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8248" w14:textId="77777777" w:rsidR="00207C6B" w:rsidRPr="00055FB9" w:rsidRDefault="00FE1CD1" w:rsidP="00F8659E">
      <w:pPr>
        <w:pStyle w:val="a"/>
        <w:numPr>
          <w:ilvl w:val="0"/>
          <w:numId w:val="0"/>
        </w:numPr>
        <w:spacing w:before="0"/>
        <w:jc w:val="center"/>
        <w:rPr>
          <w:rFonts w:eastAsia="Proxima Nova ExCn Rg,Calibri"/>
          <w:b/>
          <w:color w:val="000000" w:themeColor="text1"/>
        </w:rPr>
      </w:pPr>
      <w:r w:rsidRPr="00055FB9">
        <w:rPr>
          <w:rFonts w:eastAsia="Proxima Nova ExCn Rg,Calibri"/>
          <w:b/>
          <w:noProof/>
          <w:color w:val="000000" w:themeColor="text1"/>
        </w:rPr>
        <mc:AlternateContent>
          <mc:Choice Requires="wps">
            <w:drawing>
              <wp:anchor distT="0" distB="0" distL="114300" distR="114300" simplePos="0" relativeHeight="251660288" behindDoc="0" locked="0" layoutInCell="1" allowOverlap="1" wp14:anchorId="0967661A" wp14:editId="5EC497DC">
                <wp:simplePos x="0" y="0"/>
                <wp:positionH relativeFrom="margin">
                  <wp:align>right</wp:align>
                </wp:positionH>
                <wp:positionV relativeFrom="paragraph">
                  <wp:posOffset>-81280</wp:posOffset>
                </wp:positionV>
                <wp:extent cx="3669030" cy="1957705"/>
                <wp:effectExtent l="0" t="0" r="2667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1957705"/>
                        </a:xfrm>
                        <a:prstGeom prst="rect">
                          <a:avLst/>
                        </a:prstGeom>
                        <a:solidFill>
                          <a:srgbClr val="FFFFFF"/>
                        </a:solidFill>
                        <a:ln w="9525">
                          <a:solidFill>
                            <a:schemeClr val="bg1">
                              <a:lumMod val="100000"/>
                              <a:lumOff val="0"/>
                            </a:schemeClr>
                          </a:solidFill>
                          <a:miter lim="800000"/>
                          <a:headEnd/>
                          <a:tailEnd/>
                        </a:ln>
                      </wps:spPr>
                      <wps:txbx>
                        <w:txbxContent>
                          <w:p w14:paraId="388F9632" w14:textId="77777777" w:rsidR="00AB493B" w:rsidRDefault="00AB493B" w:rsidP="002057FD">
                            <w:pPr>
                              <w:jc w:val="center"/>
                            </w:pPr>
                            <w:r>
                              <w:t>УТВЕРЖДЕНО</w:t>
                            </w:r>
                          </w:p>
                          <w:p w14:paraId="7781E13D" w14:textId="77777777" w:rsidR="00AB493B" w:rsidRDefault="00AB493B" w:rsidP="002057FD">
                            <w:pPr>
                              <w:spacing w:before="0"/>
                              <w:jc w:val="center"/>
                            </w:pPr>
                            <w:r>
                              <w:t>Наблюдательным советом</w:t>
                            </w:r>
                          </w:p>
                          <w:p w14:paraId="4CAAE2A3" w14:textId="77777777" w:rsidR="00AB493B" w:rsidRDefault="00AB493B" w:rsidP="002057FD">
                            <w:pPr>
                              <w:spacing w:before="0"/>
                              <w:jc w:val="center"/>
                            </w:pPr>
                            <w:r>
                              <w:t>Государственной корпорации</w:t>
                            </w:r>
                          </w:p>
                          <w:p w14:paraId="52C55C42" w14:textId="77777777" w:rsidR="00AB493B" w:rsidRDefault="00AB493B" w:rsidP="002057FD">
                            <w:pPr>
                              <w:spacing w:before="0"/>
                              <w:jc w:val="center"/>
                            </w:pPr>
                            <w:r>
                              <w:t xml:space="preserve">по космической деятельности </w:t>
                            </w:r>
                            <w:r w:rsidRPr="0070606E">
                              <w:t>«</w:t>
                            </w:r>
                            <w:r>
                              <w:t>Роскосмос</w:t>
                            </w:r>
                            <w:r w:rsidRPr="00110475">
                              <w:t>»</w:t>
                            </w:r>
                          </w:p>
                          <w:p w14:paraId="78713008" w14:textId="77777777" w:rsidR="00AB493B" w:rsidRDefault="00AB493B" w:rsidP="002057FD">
                            <w:pPr>
                              <w:jc w:val="center"/>
                            </w:pPr>
                            <w:r>
                              <w:t>(Протокол от «1 » декабря 2015 г. № 3/2015)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7661A" id="_x0000_t202" coordsize="21600,21600" o:spt="202" path="m,l,21600r21600,l21600,xe">
                <v:stroke joinstyle="miter"/>
                <v:path gradientshapeok="t" o:connecttype="rect"/>
              </v:shapetype>
              <v:shape id="Text Box 2" o:spid="_x0000_s1026" type="#_x0000_t202" style="position:absolute;left:0;text-align:left;margin-left:237.7pt;margin-top:-6.4pt;width:288.9pt;height:154.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" strokecolor="white [3212]">
                <v:textbox>
                  <w:txbxContent>
                    <w:p w14:paraId="388F9632" w14:textId="77777777" w:rsidR="00AB493B" w:rsidRDefault="00AB493B" w:rsidP="002057FD">
                      <w:pPr>
                        <w:jc w:val="center"/>
                      </w:pPr>
                      <w:r>
                        <w:t>УТВЕРЖДЕНО</w:t>
                      </w:r>
                    </w:p>
                    <w:p w14:paraId="7781E13D" w14:textId="77777777" w:rsidR="00AB493B" w:rsidRDefault="00AB493B" w:rsidP="002057FD">
                      <w:pPr>
                        <w:spacing w:before="0"/>
                        <w:jc w:val="center"/>
                      </w:pPr>
                      <w:r>
                        <w:t>Наблюдательным советом</w:t>
                      </w:r>
                    </w:p>
                    <w:p w14:paraId="4CAAE2A3" w14:textId="77777777" w:rsidR="00AB493B" w:rsidRDefault="00AB493B" w:rsidP="002057FD">
                      <w:pPr>
                        <w:spacing w:before="0"/>
                        <w:jc w:val="center"/>
                      </w:pPr>
                      <w:r>
                        <w:t>Государственной корпорации</w:t>
                      </w:r>
                    </w:p>
                    <w:p w14:paraId="52C55C42" w14:textId="77777777" w:rsidR="00AB493B" w:rsidRDefault="00AB493B" w:rsidP="002057FD">
                      <w:pPr>
                        <w:spacing w:before="0"/>
                        <w:jc w:val="center"/>
                      </w:pPr>
                      <w:r>
                        <w:t xml:space="preserve">по космической деятельности </w:t>
                      </w:r>
                      <w:r w:rsidRPr="0070606E">
                        <w:t>«</w:t>
                      </w:r>
                      <w:r>
                        <w:t>Роскосмос</w:t>
                      </w:r>
                      <w:r w:rsidRPr="00110475">
                        <w:t>»</w:t>
                      </w:r>
                    </w:p>
                    <w:p w14:paraId="78713008" w14:textId="77777777" w:rsidR="00AB493B" w:rsidRDefault="00AB493B" w:rsidP="002057FD">
                      <w:pPr>
                        <w:jc w:val="center"/>
                      </w:pPr>
                      <w:r>
                        <w:t>(Протокол от «1 » декабря 2015 г. № 3/2015)</w:t>
                      </w:r>
                    </w:p>
                  </w:txbxContent>
                </v:textbox>
                <w10:wrap anchorx="margin"/>
              </v:shape>
            </w:pict>
          </mc:Fallback>
        </mc:AlternateContent>
      </w:r>
      <w:bookmarkStart w:id="0" w:name="_Ref409196594"/>
      <w:bookmarkStart w:id="1" w:name="_Ref284799018"/>
      <w:bookmarkEnd w:id="0"/>
      <w:bookmarkEnd w:id="1"/>
      <w:r w:rsidR="00BE5F2C" w:rsidRPr="00055FB9">
        <w:rPr>
          <w:rFonts w:eastAsia="Proxima Nova ExCn Rg,Calibri"/>
          <w:b/>
          <w:color w:val="000000" w:themeColor="text1"/>
        </w:rPr>
        <w:t xml:space="preserve"> </w:t>
      </w:r>
    </w:p>
    <w:p w14:paraId="158DCABE"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7BA7928B"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66ADCF30"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34F24578"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4D5FEF0D"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7462931F"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04B2FE75"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61D87B16"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48F6D7C1"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40BFDC02"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1B680ADA"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017503AC"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011A92FD"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73859B8C"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67AD3291"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7A79DB22"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2FD8AE39"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26A098C0" w14:textId="77777777" w:rsidR="00207C6B" w:rsidRPr="00055FB9" w:rsidRDefault="00207C6B" w:rsidP="00F8659E">
      <w:pPr>
        <w:pStyle w:val="a"/>
        <w:numPr>
          <w:ilvl w:val="0"/>
          <w:numId w:val="0"/>
        </w:numPr>
        <w:spacing w:before="0"/>
        <w:jc w:val="center"/>
        <w:rPr>
          <w:rFonts w:eastAsia="Proxima Nova ExCn Rg,Calibri"/>
          <w:b/>
          <w:color w:val="000000" w:themeColor="text1"/>
        </w:rPr>
      </w:pPr>
    </w:p>
    <w:p w14:paraId="7A10C1A2" w14:textId="77777777" w:rsidR="00207C6B" w:rsidRPr="00055FB9" w:rsidRDefault="00BE5F2C" w:rsidP="00F8659E">
      <w:pPr>
        <w:pStyle w:val="a"/>
        <w:numPr>
          <w:ilvl w:val="0"/>
          <w:numId w:val="0"/>
        </w:numPr>
        <w:spacing w:before="0"/>
        <w:jc w:val="center"/>
        <w:rPr>
          <w:rFonts w:eastAsia="Proxima Nova ExCn Rg,Calibri"/>
          <w:b/>
          <w:color w:val="000000" w:themeColor="text1"/>
        </w:rPr>
      </w:pPr>
      <w:r w:rsidRPr="00055FB9">
        <w:rPr>
          <w:rFonts w:eastAsia="Proxima Nova ExCn Rg,Calibri"/>
          <w:b/>
          <w:color w:val="000000" w:themeColor="text1"/>
        </w:rPr>
        <w:t>ПОЛОЖЕНИЕ О ЗАКУПКЕ</w:t>
      </w:r>
      <w:r w:rsidRPr="00055FB9">
        <w:rPr>
          <w:rFonts w:eastAsia="Proxima Nova ExCn Rg,Calibri"/>
          <w:color w:val="000000" w:themeColor="text1"/>
        </w:rPr>
        <w:t xml:space="preserve"> </w:t>
      </w:r>
      <w:r w:rsidRPr="00055FB9">
        <w:rPr>
          <w:rFonts w:eastAsia="Proxima Nova ExCn Rg,Calibri"/>
          <w:b/>
          <w:color w:val="000000" w:themeColor="text1"/>
        </w:rPr>
        <w:t>ТОВАРОВ, РАБОТ, УСЛУГ</w:t>
      </w:r>
      <w:r w:rsidRPr="00055FB9">
        <w:rPr>
          <w:rFonts w:eastAsia="Calibri"/>
          <w:b/>
          <w:color w:val="000000" w:themeColor="text1"/>
        </w:rPr>
        <w:br/>
      </w:r>
      <w:r w:rsidRPr="00055FB9">
        <w:rPr>
          <w:rFonts w:eastAsia="Proxima Nova ExCn Rg,Calibri"/>
          <w:b/>
          <w:color w:val="000000" w:themeColor="text1"/>
        </w:rPr>
        <w:t>ГОСУДАРСТВЕННОЙ</w:t>
      </w:r>
      <w:r w:rsidRPr="00055FB9">
        <w:rPr>
          <w:rFonts w:eastAsia="Proxima Nova ExCn Rg,Calibri"/>
          <w:color w:val="000000" w:themeColor="text1"/>
        </w:rPr>
        <w:t> </w:t>
      </w:r>
      <w:r w:rsidRPr="00055FB9">
        <w:rPr>
          <w:rFonts w:eastAsia="Proxima Nova ExCn Rg,Calibri"/>
          <w:b/>
          <w:color w:val="000000" w:themeColor="text1"/>
        </w:rPr>
        <w:t>КОРПОРАЦИИ</w:t>
      </w:r>
      <w:r w:rsidR="00207C6B" w:rsidRPr="00055FB9">
        <w:rPr>
          <w:rFonts w:eastAsia="Proxima Nova ExCn Rg,Calibri"/>
          <w:b/>
          <w:color w:val="000000" w:themeColor="text1"/>
        </w:rPr>
        <w:t xml:space="preserve"> </w:t>
      </w:r>
    </w:p>
    <w:p w14:paraId="6FE1536B" w14:textId="77777777" w:rsidR="00207C6B" w:rsidRPr="00055FB9" w:rsidRDefault="00207C6B" w:rsidP="00F8659E">
      <w:pPr>
        <w:pStyle w:val="a"/>
        <w:numPr>
          <w:ilvl w:val="0"/>
          <w:numId w:val="0"/>
        </w:numPr>
        <w:spacing w:before="0"/>
        <w:jc w:val="center"/>
        <w:rPr>
          <w:b/>
          <w:color w:val="000000" w:themeColor="text1"/>
        </w:rPr>
      </w:pPr>
      <w:r w:rsidRPr="00055FB9">
        <w:rPr>
          <w:rFonts w:eastAsia="Proxima Nova ExCn Rg,Calibri"/>
          <w:b/>
          <w:color w:val="000000" w:themeColor="text1"/>
        </w:rPr>
        <w:t>ПО КОСМИЧЕСКОЙ ДЕЯТЕЛЬНОСТИ</w:t>
      </w:r>
      <w:r w:rsidR="00BE5F2C" w:rsidRPr="00055FB9">
        <w:rPr>
          <w:rFonts w:eastAsia="Proxima Nova ExCn Rg,Calibri"/>
          <w:color w:val="000000" w:themeColor="text1"/>
        </w:rPr>
        <w:t xml:space="preserve"> </w:t>
      </w:r>
      <w:r w:rsidR="0059320B" w:rsidRPr="00055FB9">
        <w:rPr>
          <w:rFonts w:eastAsia="Proxima Nova ExCn Rg,Calibri"/>
          <w:b/>
          <w:color w:val="000000" w:themeColor="text1"/>
        </w:rPr>
        <w:t>«</w:t>
      </w:r>
      <w:r w:rsidR="00BE5F2C" w:rsidRPr="00055FB9">
        <w:rPr>
          <w:rFonts w:eastAsia="Proxima Nova ExCn Rg,Calibri"/>
          <w:b/>
          <w:color w:val="000000" w:themeColor="text1"/>
        </w:rPr>
        <w:t>РОСКОСМОС</w:t>
      </w:r>
      <w:r w:rsidR="0059320B" w:rsidRPr="00055FB9">
        <w:rPr>
          <w:rFonts w:eastAsia="Proxima Nova ExCn Rg,Calibri"/>
          <w:b/>
          <w:color w:val="000000" w:themeColor="text1"/>
        </w:rPr>
        <w:t>»</w:t>
      </w:r>
    </w:p>
    <w:p w14:paraId="324A1B8B" w14:textId="7F097C08" w:rsidR="00207C6B" w:rsidRPr="00055FB9" w:rsidRDefault="001E39E9" w:rsidP="00F8659E">
      <w:pPr>
        <w:pStyle w:val="a"/>
        <w:numPr>
          <w:ilvl w:val="0"/>
          <w:numId w:val="0"/>
        </w:numPr>
        <w:spacing w:before="0"/>
        <w:jc w:val="center"/>
        <w:rPr>
          <w:color w:val="000000" w:themeColor="text1"/>
        </w:rPr>
      </w:pPr>
      <w:r w:rsidRPr="00055FB9">
        <w:rPr>
          <w:color w:val="000000" w:themeColor="text1"/>
        </w:rPr>
        <w:t xml:space="preserve">(в редакции с изменениями, утвержденными решением Наблюдательного </w:t>
      </w:r>
      <w:r w:rsidRPr="000429B5">
        <w:rPr>
          <w:color w:val="000000" w:themeColor="text1"/>
        </w:rPr>
        <w:t xml:space="preserve">совета Госкорпорации «Роскосмос» </w:t>
      </w:r>
      <w:r w:rsidRPr="00D400B2">
        <w:rPr>
          <w:color w:val="000000" w:themeColor="text1"/>
        </w:rPr>
        <w:t xml:space="preserve">от </w:t>
      </w:r>
      <w:r w:rsidR="000429B5" w:rsidRPr="00D400B2">
        <w:rPr>
          <w:color w:val="000000" w:themeColor="text1"/>
        </w:rPr>
        <w:t>27</w:t>
      </w:r>
      <w:r w:rsidR="00292CFD" w:rsidRPr="00D400B2">
        <w:rPr>
          <w:color w:val="000000" w:themeColor="text1"/>
        </w:rPr>
        <w:t xml:space="preserve"> </w:t>
      </w:r>
      <w:r w:rsidR="000429B5" w:rsidRPr="00D400B2">
        <w:rPr>
          <w:color w:val="000000" w:themeColor="text1"/>
        </w:rPr>
        <w:t>мая</w:t>
      </w:r>
      <w:r w:rsidRPr="00D400B2">
        <w:rPr>
          <w:color w:val="000000" w:themeColor="text1"/>
        </w:rPr>
        <w:t xml:space="preserve"> 201</w:t>
      </w:r>
      <w:r w:rsidR="005B0DDD" w:rsidRPr="00D400B2">
        <w:rPr>
          <w:color w:val="000000" w:themeColor="text1"/>
        </w:rPr>
        <w:t>9</w:t>
      </w:r>
      <w:r w:rsidRPr="00D400B2">
        <w:rPr>
          <w:color w:val="000000" w:themeColor="text1"/>
        </w:rPr>
        <w:t xml:space="preserve"> г. №</w:t>
      </w:r>
      <w:r w:rsidR="00D400B2" w:rsidRPr="00D400B2">
        <w:rPr>
          <w:color w:val="000000" w:themeColor="text1"/>
        </w:rPr>
        <w:t>28-</w:t>
      </w:r>
      <w:r w:rsidR="00700A1A" w:rsidRPr="00D400B2">
        <w:rPr>
          <w:color w:val="000000" w:themeColor="text1"/>
        </w:rPr>
        <w:t>НС</w:t>
      </w:r>
      <w:r w:rsidRPr="00055FB9">
        <w:rPr>
          <w:color w:val="000000" w:themeColor="text1"/>
        </w:rPr>
        <w:t>)</w:t>
      </w:r>
    </w:p>
    <w:p w14:paraId="600F7E15" w14:textId="77777777" w:rsidR="00207C6B" w:rsidRPr="00055FB9" w:rsidRDefault="00207C6B" w:rsidP="00F8659E">
      <w:pPr>
        <w:pStyle w:val="a"/>
        <w:numPr>
          <w:ilvl w:val="0"/>
          <w:numId w:val="0"/>
        </w:numPr>
        <w:spacing w:before="0"/>
        <w:jc w:val="center"/>
        <w:rPr>
          <w:b/>
          <w:color w:val="000000" w:themeColor="text1"/>
        </w:rPr>
      </w:pPr>
    </w:p>
    <w:p w14:paraId="4D64DC9F" w14:textId="77777777" w:rsidR="00207C6B" w:rsidRPr="00055FB9" w:rsidRDefault="00207C6B" w:rsidP="00F8659E">
      <w:pPr>
        <w:pStyle w:val="a"/>
        <w:numPr>
          <w:ilvl w:val="0"/>
          <w:numId w:val="0"/>
        </w:numPr>
        <w:spacing w:before="0"/>
        <w:jc w:val="center"/>
        <w:rPr>
          <w:b/>
          <w:color w:val="000000" w:themeColor="text1"/>
        </w:rPr>
      </w:pPr>
    </w:p>
    <w:p w14:paraId="3170964E" w14:textId="77777777" w:rsidR="00207C6B" w:rsidRPr="00055FB9" w:rsidRDefault="00207C6B" w:rsidP="00F8659E">
      <w:pPr>
        <w:pStyle w:val="a"/>
        <w:numPr>
          <w:ilvl w:val="0"/>
          <w:numId w:val="0"/>
        </w:numPr>
        <w:spacing w:before="0"/>
        <w:jc w:val="center"/>
        <w:rPr>
          <w:b/>
          <w:color w:val="000000" w:themeColor="text1"/>
        </w:rPr>
      </w:pPr>
    </w:p>
    <w:p w14:paraId="4743004F" w14:textId="77777777" w:rsidR="00207C6B" w:rsidRPr="00055FB9" w:rsidRDefault="00207C6B" w:rsidP="00F8659E">
      <w:pPr>
        <w:pStyle w:val="a"/>
        <w:numPr>
          <w:ilvl w:val="0"/>
          <w:numId w:val="0"/>
        </w:numPr>
        <w:spacing w:before="0"/>
        <w:jc w:val="center"/>
        <w:rPr>
          <w:b/>
          <w:color w:val="000000" w:themeColor="text1"/>
        </w:rPr>
      </w:pPr>
    </w:p>
    <w:p w14:paraId="706FA599" w14:textId="77777777" w:rsidR="00207C6B" w:rsidRPr="00055FB9" w:rsidRDefault="00207C6B" w:rsidP="00F8659E">
      <w:pPr>
        <w:pStyle w:val="a"/>
        <w:numPr>
          <w:ilvl w:val="0"/>
          <w:numId w:val="0"/>
        </w:numPr>
        <w:spacing w:before="0"/>
        <w:jc w:val="center"/>
        <w:rPr>
          <w:b/>
          <w:color w:val="000000" w:themeColor="text1"/>
        </w:rPr>
      </w:pPr>
    </w:p>
    <w:p w14:paraId="0630C2B1" w14:textId="77777777" w:rsidR="00207C6B" w:rsidRPr="00055FB9" w:rsidRDefault="00207C6B" w:rsidP="00F8659E">
      <w:pPr>
        <w:pStyle w:val="a"/>
        <w:numPr>
          <w:ilvl w:val="0"/>
          <w:numId w:val="0"/>
        </w:numPr>
        <w:spacing w:before="0"/>
        <w:jc w:val="center"/>
        <w:rPr>
          <w:b/>
          <w:color w:val="000000" w:themeColor="text1"/>
        </w:rPr>
      </w:pPr>
    </w:p>
    <w:p w14:paraId="17A9A731" w14:textId="77777777" w:rsidR="00207C6B" w:rsidRPr="00055FB9" w:rsidRDefault="00207C6B" w:rsidP="00F8659E">
      <w:pPr>
        <w:pStyle w:val="a"/>
        <w:numPr>
          <w:ilvl w:val="0"/>
          <w:numId w:val="0"/>
        </w:numPr>
        <w:spacing w:before="0"/>
        <w:jc w:val="center"/>
        <w:rPr>
          <w:b/>
          <w:color w:val="000000" w:themeColor="text1"/>
        </w:rPr>
      </w:pPr>
    </w:p>
    <w:p w14:paraId="627FC0B1" w14:textId="77777777" w:rsidR="00207C6B" w:rsidRPr="00055FB9" w:rsidRDefault="00207C6B" w:rsidP="00F8659E">
      <w:pPr>
        <w:pStyle w:val="a"/>
        <w:numPr>
          <w:ilvl w:val="0"/>
          <w:numId w:val="0"/>
        </w:numPr>
        <w:spacing w:before="0"/>
        <w:jc w:val="center"/>
        <w:rPr>
          <w:b/>
          <w:color w:val="000000" w:themeColor="text1"/>
        </w:rPr>
      </w:pPr>
    </w:p>
    <w:p w14:paraId="5A10217D" w14:textId="77777777" w:rsidR="00207C6B" w:rsidRPr="00055FB9" w:rsidRDefault="00207C6B" w:rsidP="00F8659E">
      <w:pPr>
        <w:pStyle w:val="a"/>
        <w:numPr>
          <w:ilvl w:val="0"/>
          <w:numId w:val="0"/>
        </w:numPr>
        <w:spacing w:before="0"/>
        <w:jc w:val="center"/>
        <w:rPr>
          <w:b/>
          <w:color w:val="000000" w:themeColor="text1"/>
        </w:rPr>
      </w:pPr>
    </w:p>
    <w:p w14:paraId="37E1946C" w14:textId="77777777" w:rsidR="00207C6B" w:rsidRPr="00055FB9" w:rsidRDefault="00207C6B" w:rsidP="00F8659E">
      <w:pPr>
        <w:pStyle w:val="a"/>
        <w:numPr>
          <w:ilvl w:val="0"/>
          <w:numId w:val="0"/>
        </w:numPr>
        <w:spacing w:before="0"/>
        <w:jc w:val="center"/>
        <w:rPr>
          <w:b/>
          <w:color w:val="000000" w:themeColor="text1"/>
        </w:rPr>
      </w:pPr>
    </w:p>
    <w:p w14:paraId="6407CF2B" w14:textId="77777777" w:rsidR="00207C6B" w:rsidRPr="00055FB9" w:rsidRDefault="00207C6B" w:rsidP="00F8659E">
      <w:pPr>
        <w:pStyle w:val="a"/>
        <w:numPr>
          <w:ilvl w:val="0"/>
          <w:numId w:val="0"/>
        </w:numPr>
        <w:spacing w:before="0"/>
        <w:jc w:val="center"/>
        <w:rPr>
          <w:b/>
          <w:color w:val="000000" w:themeColor="text1"/>
        </w:rPr>
      </w:pPr>
    </w:p>
    <w:p w14:paraId="1AA39FF5" w14:textId="77777777" w:rsidR="00207C6B" w:rsidRPr="00055FB9" w:rsidRDefault="00207C6B" w:rsidP="00F8659E">
      <w:pPr>
        <w:pStyle w:val="a"/>
        <w:numPr>
          <w:ilvl w:val="0"/>
          <w:numId w:val="0"/>
        </w:numPr>
        <w:spacing w:before="0"/>
        <w:jc w:val="center"/>
        <w:rPr>
          <w:b/>
          <w:color w:val="000000" w:themeColor="text1"/>
        </w:rPr>
      </w:pPr>
    </w:p>
    <w:p w14:paraId="123C2CBC" w14:textId="77777777" w:rsidR="00207C6B" w:rsidRPr="00055FB9" w:rsidRDefault="00207C6B" w:rsidP="00F8659E">
      <w:pPr>
        <w:pStyle w:val="a"/>
        <w:numPr>
          <w:ilvl w:val="0"/>
          <w:numId w:val="0"/>
        </w:numPr>
        <w:spacing w:before="0"/>
        <w:jc w:val="center"/>
        <w:rPr>
          <w:b/>
          <w:color w:val="000000" w:themeColor="text1"/>
        </w:rPr>
      </w:pPr>
    </w:p>
    <w:p w14:paraId="298CDAA6" w14:textId="77777777" w:rsidR="00207C6B" w:rsidRPr="00055FB9" w:rsidRDefault="00207C6B" w:rsidP="00F8659E">
      <w:pPr>
        <w:pStyle w:val="a"/>
        <w:numPr>
          <w:ilvl w:val="0"/>
          <w:numId w:val="0"/>
        </w:numPr>
        <w:spacing w:before="0"/>
        <w:jc w:val="center"/>
        <w:rPr>
          <w:b/>
          <w:color w:val="000000" w:themeColor="text1"/>
        </w:rPr>
      </w:pPr>
    </w:p>
    <w:p w14:paraId="1BACEE8B" w14:textId="77777777" w:rsidR="00207C6B" w:rsidRPr="00055FB9" w:rsidRDefault="00207C6B" w:rsidP="00F8659E">
      <w:pPr>
        <w:pStyle w:val="a"/>
        <w:numPr>
          <w:ilvl w:val="0"/>
          <w:numId w:val="0"/>
        </w:numPr>
        <w:spacing w:before="0"/>
        <w:jc w:val="center"/>
        <w:rPr>
          <w:b/>
          <w:color w:val="000000" w:themeColor="text1"/>
        </w:rPr>
      </w:pPr>
    </w:p>
    <w:p w14:paraId="544814F9" w14:textId="77777777" w:rsidR="00207C6B" w:rsidRPr="00055FB9" w:rsidRDefault="00207C6B" w:rsidP="00F8659E">
      <w:pPr>
        <w:pStyle w:val="a"/>
        <w:numPr>
          <w:ilvl w:val="0"/>
          <w:numId w:val="0"/>
        </w:numPr>
        <w:spacing w:before="0"/>
        <w:jc w:val="center"/>
        <w:rPr>
          <w:b/>
          <w:color w:val="000000" w:themeColor="text1"/>
        </w:rPr>
      </w:pPr>
    </w:p>
    <w:p w14:paraId="6C59836C" w14:textId="77777777" w:rsidR="00207C6B" w:rsidRPr="00055FB9" w:rsidRDefault="00207C6B" w:rsidP="00F8659E">
      <w:pPr>
        <w:pStyle w:val="a"/>
        <w:numPr>
          <w:ilvl w:val="0"/>
          <w:numId w:val="0"/>
        </w:numPr>
        <w:spacing w:before="0"/>
        <w:jc w:val="center"/>
        <w:rPr>
          <w:b/>
          <w:color w:val="000000" w:themeColor="text1"/>
        </w:rPr>
      </w:pPr>
    </w:p>
    <w:p w14:paraId="4113C6D0" w14:textId="274D41A0" w:rsidR="00BE5F2C" w:rsidRPr="00055FB9" w:rsidRDefault="00BE5F2C" w:rsidP="00F8659E">
      <w:pPr>
        <w:pStyle w:val="a"/>
        <w:numPr>
          <w:ilvl w:val="0"/>
          <w:numId w:val="0"/>
        </w:numPr>
        <w:spacing w:before="0"/>
        <w:jc w:val="center"/>
        <w:rPr>
          <w:b/>
          <w:color w:val="000000" w:themeColor="text1"/>
        </w:rPr>
        <w:sectPr w:rsidR="00BE5F2C" w:rsidRPr="00055FB9" w:rsidSect="005702BE">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sidRPr="00055FB9">
        <w:rPr>
          <w:color w:val="000000" w:themeColor="text1"/>
        </w:rPr>
        <w:t xml:space="preserve">Москва, </w:t>
      </w:r>
      <w:r w:rsidR="00C026CC" w:rsidRPr="00055FB9">
        <w:rPr>
          <w:color w:val="000000" w:themeColor="text1"/>
        </w:rPr>
        <w:t>201</w:t>
      </w:r>
      <w:r w:rsidR="00C026CC">
        <w:rPr>
          <w:color w:val="000000" w:themeColor="text1"/>
        </w:rPr>
        <w:t>9</w:t>
      </w:r>
    </w:p>
    <w:p w14:paraId="2EBEE7B7" w14:textId="77777777" w:rsidR="00BE5F2C" w:rsidRPr="00055FB9" w:rsidRDefault="00BE5F2C" w:rsidP="00F8659E">
      <w:pPr>
        <w:pStyle w:val="12"/>
        <w:outlineLvl w:val="9"/>
        <w:rPr>
          <w:color w:val="000000" w:themeColor="text1"/>
        </w:rPr>
      </w:pPr>
      <w:bookmarkStart w:id="2" w:name="_Hlt309243437"/>
      <w:bookmarkStart w:id="3" w:name="_Toc409173964"/>
      <w:bookmarkStart w:id="4" w:name="_Toc409189055"/>
      <w:bookmarkStart w:id="5" w:name="_Toc283058493"/>
      <w:bookmarkStart w:id="6" w:name="_Toc409721444"/>
      <w:bookmarkStart w:id="7" w:name="_Toc409720573"/>
      <w:bookmarkStart w:id="8" w:name="_Toc409812099"/>
      <w:bookmarkStart w:id="9" w:name="_Toc283764326"/>
      <w:bookmarkStart w:id="10" w:name="_Toc410920193"/>
      <w:bookmarkStart w:id="11" w:name="_Toc285801469"/>
      <w:bookmarkStart w:id="12" w:name="_Toc285977740"/>
      <w:bookmarkStart w:id="13" w:name="_Toc285999869"/>
      <w:bookmarkStart w:id="14" w:name="_Toc407284623"/>
      <w:bookmarkStart w:id="15" w:name="_Toc407291351"/>
      <w:bookmarkStart w:id="16" w:name="_Toc407300151"/>
      <w:bookmarkStart w:id="17" w:name="_Toc407296701"/>
      <w:bookmarkStart w:id="18" w:name="_Toc407714481"/>
      <w:bookmarkStart w:id="19" w:name="_Toc407716646"/>
      <w:bookmarkStart w:id="20" w:name="_Toc407722898"/>
      <w:bookmarkStart w:id="21" w:name="_Toc407720328"/>
      <w:bookmarkStart w:id="22" w:name="_Toc407992557"/>
      <w:bookmarkStart w:id="23" w:name="_Toc407998985"/>
      <w:bookmarkStart w:id="24" w:name="_Toc408003225"/>
      <w:bookmarkStart w:id="25" w:name="_Toc408003468"/>
      <w:bookmarkStart w:id="26" w:name="_Toc408004224"/>
      <w:bookmarkStart w:id="27" w:name="_Toc408161463"/>
      <w:bookmarkStart w:id="28" w:name="_Toc408439682"/>
      <w:bookmarkStart w:id="29" w:name="_Toc408446790"/>
      <w:bookmarkStart w:id="30" w:name="_Toc408447055"/>
      <w:bookmarkStart w:id="31" w:name="_Toc408775880"/>
      <w:bookmarkStart w:id="32" w:name="_Toc408779065"/>
      <w:bookmarkStart w:id="33" w:name="_Toc408780672"/>
      <w:bookmarkStart w:id="34" w:name="_Toc408840673"/>
      <w:bookmarkStart w:id="35" w:name="_Toc408842098"/>
      <w:bookmarkStart w:id="36" w:name="_Toc282982178"/>
      <w:bookmarkStart w:id="37" w:name="_Toc368984104"/>
      <w:bookmarkStart w:id="38" w:name="_Toc368984103"/>
      <w:bookmarkEnd w:id="2"/>
      <w:r w:rsidRPr="00055FB9">
        <w:rPr>
          <w:color w:val="000000" w:themeColor="text1"/>
        </w:rPr>
        <w:lastRenderedPageBreak/>
        <w:t>СОДЕРЖАНИЕ</w:t>
      </w:r>
      <w:bookmarkEnd w:id="3"/>
      <w:bookmarkEnd w:id="4"/>
      <w:bookmarkEnd w:id="5"/>
      <w:bookmarkEnd w:id="6"/>
      <w:bookmarkEnd w:id="7"/>
      <w:bookmarkEnd w:id="8"/>
      <w:bookmarkEnd w:id="9"/>
      <w:bookmarkEnd w:id="10"/>
      <w:bookmarkEnd w:id="11"/>
      <w:bookmarkEnd w:id="12"/>
      <w:bookmarkEnd w:id="13"/>
    </w:p>
    <w:p w14:paraId="6CCC1C43" w14:textId="77777777" w:rsidR="00384B0B" w:rsidRPr="00055FB9" w:rsidRDefault="00956D07" w:rsidP="00F8659E">
      <w:pPr>
        <w:pStyle w:val="11"/>
        <w:rPr>
          <w:rFonts w:asciiTheme="minorHAnsi" w:eastAsiaTheme="minorEastAsia" w:hAnsiTheme="minorHAnsi" w:cstheme="minorBidi"/>
          <w:b w:val="0"/>
          <w:bCs w:val="0"/>
          <w:color w:val="000000" w:themeColor="text1"/>
          <w:sz w:val="22"/>
          <w:szCs w:val="22"/>
          <w:lang w:eastAsia="ru-RU"/>
        </w:rPr>
      </w:pPr>
      <w:r w:rsidRPr="00055FB9">
        <w:rPr>
          <w:color w:val="000000" w:themeColor="text1"/>
        </w:rPr>
        <w:fldChar w:fldCharType="begin"/>
      </w:r>
      <w:r w:rsidR="00BE5F2C" w:rsidRPr="00055FB9">
        <w:rPr>
          <w:caps/>
          <w:color w:val="000000" w:themeColor="text1"/>
        </w:rPr>
        <w:instrText xml:space="preserve"> TOC \o "1-3" \u </w:instrText>
      </w:r>
      <w:r w:rsidRPr="00055FB9">
        <w:rPr>
          <w:color w:val="000000" w:themeColor="text1"/>
        </w:rPr>
        <w:fldChar w:fldCharType="separate"/>
      </w:r>
      <w:r w:rsidR="00384B0B" w:rsidRPr="00055FB9">
        <w:rPr>
          <w:color w:val="000000" w:themeColor="text1"/>
        </w:rPr>
        <w:t>СОКРАЩЕНИЯ</w:t>
      </w:r>
      <w:r w:rsidR="00384B0B" w:rsidRPr="00055FB9">
        <w:rPr>
          <w:color w:val="000000" w:themeColor="text1"/>
        </w:rPr>
        <w:tab/>
      </w:r>
      <w:r w:rsidR="00FF4690" w:rsidRPr="00055FB9">
        <w:rPr>
          <w:color w:val="000000" w:themeColor="text1"/>
        </w:rPr>
        <w:t>9</w:t>
      </w:r>
    </w:p>
    <w:p w14:paraId="6D652CCD" w14:textId="77777777" w:rsidR="00384B0B" w:rsidRPr="00055FB9" w:rsidRDefault="00384B0B" w:rsidP="00F8659E">
      <w:pPr>
        <w:pStyle w:val="11"/>
        <w:rPr>
          <w:rFonts w:asciiTheme="minorHAnsi" w:eastAsiaTheme="minorEastAsia" w:hAnsiTheme="minorHAnsi" w:cstheme="minorBidi"/>
          <w:b w:val="0"/>
          <w:bCs w:val="0"/>
          <w:color w:val="000000" w:themeColor="text1"/>
          <w:sz w:val="22"/>
          <w:szCs w:val="22"/>
          <w:lang w:eastAsia="ru-RU"/>
        </w:rPr>
      </w:pPr>
      <w:r w:rsidRPr="00055FB9">
        <w:rPr>
          <w:color w:val="000000" w:themeColor="text1"/>
        </w:rPr>
        <w:t>ТЕРМИНЫ И ОПРЕДЕЛЕНИЯ</w:t>
      </w:r>
      <w:r w:rsidRPr="00055FB9">
        <w:rPr>
          <w:color w:val="000000" w:themeColor="text1"/>
        </w:rPr>
        <w:tab/>
      </w:r>
      <w:r w:rsidR="00FF4690" w:rsidRPr="00055FB9">
        <w:rPr>
          <w:color w:val="000000" w:themeColor="text1"/>
        </w:rPr>
        <w:t>12</w:t>
      </w:r>
    </w:p>
    <w:p w14:paraId="5D74950E" w14:textId="77777777" w:rsidR="00384B0B" w:rsidRPr="00055FB9" w:rsidRDefault="00384B0B" w:rsidP="00F8659E">
      <w:pPr>
        <w:pStyle w:val="11"/>
        <w:rPr>
          <w:rFonts w:asciiTheme="minorHAnsi" w:eastAsiaTheme="minorEastAsia" w:hAnsiTheme="minorHAnsi" w:cstheme="minorBidi"/>
          <w:b w:val="0"/>
          <w:bCs w:val="0"/>
          <w:color w:val="000000" w:themeColor="text1"/>
          <w:sz w:val="22"/>
          <w:szCs w:val="22"/>
          <w:lang w:eastAsia="ru-RU"/>
        </w:rPr>
      </w:pPr>
      <w:r w:rsidRPr="00055FB9">
        <w:rPr>
          <w:color w:val="000000" w:themeColor="text1"/>
        </w:rPr>
        <w:t xml:space="preserve">ГЛАВА </w:t>
      </w:r>
      <w:r w:rsidR="00FF4690" w:rsidRPr="00055FB9">
        <w:rPr>
          <w:color w:val="000000" w:themeColor="text1"/>
          <w:lang w:val="en-US"/>
        </w:rPr>
        <w:t>I</w:t>
      </w:r>
      <w:r w:rsidRPr="00055FB9">
        <w:rPr>
          <w:color w:val="000000" w:themeColor="text1"/>
        </w:rPr>
        <w:t>. Общие положения</w:t>
      </w:r>
      <w:r w:rsidRPr="00055FB9">
        <w:rPr>
          <w:color w:val="000000" w:themeColor="text1"/>
        </w:rPr>
        <w:tab/>
      </w:r>
      <w:r w:rsidR="00FF4690" w:rsidRPr="00055FB9">
        <w:rPr>
          <w:color w:val="000000" w:themeColor="text1"/>
        </w:rPr>
        <w:t>19</w:t>
      </w:r>
    </w:p>
    <w:p w14:paraId="5C87192B"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1.</w:t>
      </w:r>
      <w:r w:rsidRPr="00055FB9">
        <w:rPr>
          <w:rFonts w:asciiTheme="minorHAnsi" w:eastAsiaTheme="minorEastAsia" w:hAnsiTheme="minorHAnsi" w:cstheme="minorBidi"/>
          <w:color w:val="000000" w:themeColor="text1"/>
          <w:sz w:val="22"/>
          <w:szCs w:val="22"/>
        </w:rPr>
        <w:tab/>
      </w:r>
      <w:r w:rsidRPr="00055FB9">
        <w:rPr>
          <w:color w:val="000000" w:themeColor="text1"/>
        </w:rPr>
        <w:t>Правовая основа закупочной деятельности Корпорации и организаций Корпорации.</w:t>
      </w:r>
      <w:r w:rsidRPr="00055FB9">
        <w:rPr>
          <w:color w:val="000000" w:themeColor="text1"/>
        </w:rPr>
        <w:tab/>
      </w:r>
      <w:r w:rsidR="00FF4690" w:rsidRPr="00055FB9">
        <w:rPr>
          <w:color w:val="000000" w:themeColor="text1"/>
        </w:rPr>
        <w:t>19</w:t>
      </w:r>
    </w:p>
    <w:p w14:paraId="45DD73B7"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1.1.</w:t>
      </w:r>
      <w:r w:rsidRPr="00055FB9">
        <w:rPr>
          <w:rFonts w:asciiTheme="minorHAnsi" w:eastAsiaTheme="minorEastAsia" w:hAnsiTheme="minorHAnsi" w:cstheme="minorBidi"/>
          <w:color w:val="000000" w:themeColor="text1"/>
          <w:sz w:val="22"/>
          <w:szCs w:val="22"/>
        </w:rPr>
        <w:tab/>
      </w:r>
      <w:r w:rsidRPr="00055FB9">
        <w:rPr>
          <w:color w:val="000000" w:themeColor="text1"/>
        </w:rPr>
        <w:t>Сфера действия Положения.</w:t>
      </w:r>
      <w:r w:rsidRPr="00055FB9">
        <w:rPr>
          <w:color w:val="000000" w:themeColor="text1"/>
        </w:rPr>
        <w:tab/>
      </w:r>
      <w:r w:rsidR="00FF4690" w:rsidRPr="00055FB9">
        <w:rPr>
          <w:color w:val="000000" w:themeColor="text1"/>
        </w:rPr>
        <w:t>19</w:t>
      </w:r>
    </w:p>
    <w:p w14:paraId="5BAD1F4D"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1.2.</w:t>
      </w:r>
      <w:r w:rsidRPr="00055FB9">
        <w:rPr>
          <w:rFonts w:asciiTheme="minorHAnsi" w:eastAsiaTheme="minorEastAsia" w:hAnsiTheme="minorHAnsi" w:cstheme="minorBidi"/>
          <w:color w:val="000000" w:themeColor="text1"/>
          <w:sz w:val="22"/>
          <w:szCs w:val="22"/>
        </w:rPr>
        <w:tab/>
      </w:r>
      <w:r w:rsidRPr="00055FB9">
        <w:rPr>
          <w:color w:val="000000" w:themeColor="text1"/>
        </w:rPr>
        <w:t>Исключения из сферы действия Положения</w:t>
      </w:r>
      <w:r w:rsidRPr="00055FB9">
        <w:rPr>
          <w:color w:val="000000" w:themeColor="text1"/>
          <w:lang w:eastAsia="en-US"/>
        </w:rPr>
        <w:t>.</w:t>
      </w:r>
      <w:r w:rsidRPr="00055FB9">
        <w:rPr>
          <w:color w:val="000000" w:themeColor="text1"/>
        </w:rPr>
        <w:tab/>
      </w:r>
      <w:r w:rsidR="00FF4690" w:rsidRPr="00055FB9">
        <w:rPr>
          <w:color w:val="000000" w:themeColor="text1"/>
        </w:rPr>
        <w:t>20</w:t>
      </w:r>
    </w:p>
    <w:p w14:paraId="1B96B56D"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1.3.</w:t>
      </w:r>
      <w:r w:rsidRPr="00055FB9">
        <w:rPr>
          <w:rFonts w:asciiTheme="minorHAnsi" w:eastAsiaTheme="minorEastAsia" w:hAnsiTheme="minorHAnsi" w:cstheme="minorBidi"/>
          <w:color w:val="000000" w:themeColor="text1"/>
          <w:sz w:val="22"/>
          <w:szCs w:val="22"/>
        </w:rPr>
        <w:tab/>
      </w:r>
      <w:r w:rsidRPr="00055FB9">
        <w:rPr>
          <w:color w:val="000000" w:themeColor="text1"/>
        </w:rPr>
        <w:t>Порядок</w:t>
      </w:r>
      <w:r w:rsidRPr="00055FB9">
        <w:rPr>
          <w:color w:val="000000" w:themeColor="text1"/>
          <w:lang w:eastAsia="en-US"/>
        </w:rPr>
        <w:t xml:space="preserve"> присоединения к Положению.</w:t>
      </w:r>
      <w:r w:rsidR="008E3317">
        <w:rPr>
          <w:color w:val="000000" w:themeColor="text1"/>
        </w:rPr>
        <w:tab/>
      </w:r>
      <w:r w:rsidR="00FF4690" w:rsidRPr="00055FB9">
        <w:rPr>
          <w:color w:val="000000" w:themeColor="text1"/>
        </w:rPr>
        <w:t>21</w:t>
      </w:r>
    </w:p>
    <w:p w14:paraId="7FBAD203"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2.</w:t>
      </w:r>
      <w:r w:rsidRPr="00055FB9">
        <w:rPr>
          <w:rFonts w:asciiTheme="minorHAnsi" w:eastAsiaTheme="minorEastAsia" w:hAnsiTheme="minorHAnsi" w:cstheme="minorBidi"/>
          <w:color w:val="000000" w:themeColor="text1"/>
          <w:sz w:val="22"/>
          <w:szCs w:val="22"/>
        </w:rPr>
        <w:tab/>
      </w:r>
      <w:r w:rsidRPr="00055FB9">
        <w:rPr>
          <w:color w:val="000000" w:themeColor="text1"/>
        </w:rPr>
        <w:t>Цели и принципы закупочной деятельности.</w:t>
      </w:r>
      <w:r w:rsidRPr="00055FB9">
        <w:rPr>
          <w:color w:val="000000" w:themeColor="text1"/>
        </w:rPr>
        <w:tab/>
      </w:r>
      <w:r w:rsidR="00FF4690" w:rsidRPr="00055FB9">
        <w:rPr>
          <w:color w:val="000000" w:themeColor="text1"/>
        </w:rPr>
        <w:t>22</w:t>
      </w:r>
    </w:p>
    <w:p w14:paraId="3D17BEDE"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2.1.</w:t>
      </w:r>
      <w:r w:rsidRPr="00055FB9">
        <w:rPr>
          <w:rFonts w:asciiTheme="minorHAnsi" w:eastAsiaTheme="minorEastAsia" w:hAnsiTheme="minorHAnsi" w:cstheme="minorBidi"/>
          <w:color w:val="000000" w:themeColor="text1"/>
          <w:sz w:val="22"/>
          <w:szCs w:val="22"/>
        </w:rPr>
        <w:tab/>
      </w:r>
      <w:r w:rsidRPr="00055FB9">
        <w:rPr>
          <w:color w:val="000000" w:themeColor="text1"/>
        </w:rPr>
        <w:t>Основные цели закупочной</w:t>
      </w:r>
      <w:r w:rsidRPr="00055FB9">
        <w:rPr>
          <w:color w:val="000000" w:themeColor="text1"/>
          <w:lang w:eastAsia="en-US"/>
        </w:rPr>
        <w:t xml:space="preserve"> деятельности.</w:t>
      </w:r>
      <w:r w:rsidRPr="00055FB9">
        <w:rPr>
          <w:color w:val="000000" w:themeColor="text1"/>
        </w:rPr>
        <w:tab/>
      </w:r>
      <w:r w:rsidR="00FF4690" w:rsidRPr="00055FB9">
        <w:rPr>
          <w:color w:val="000000" w:themeColor="text1"/>
        </w:rPr>
        <w:t>22</w:t>
      </w:r>
    </w:p>
    <w:p w14:paraId="53021534"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2.2.</w:t>
      </w:r>
      <w:r w:rsidRPr="00055FB9">
        <w:rPr>
          <w:rFonts w:asciiTheme="minorHAnsi" w:eastAsiaTheme="minorEastAsia" w:hAnsiTheme="minorHAnsi" w:cstheme="minorBidi"/>
          <w:color w:val="000000" w:themeColor="text1"/>
          <w:sz w:val="22"/>
          <w:szCs w:val="22"/>
        </w:rPr>
        <w:tab/>
      </w:r>
      <w:r w:rsidRPr="00055FB9">
        <w:rPr>
          <w:color w:val="000000" w:themeColor="text1"/>
        </w:rPr>
        <w:t>Принципы закупочной</w:t>
      </w:r>
      <w:r w:rsidRPr="00055FB9">
        <w:rPr>
          <w:color w:val="000000" w:themeColor="text1"/>
          <w:lang w:eastAsia="en-US"/>
        </w:rPr>
        <w:t xml:space="preserve"> деятельности.</w:t>
      </w:r>
      <w:r w:rsidRPr="00055FB9">
        <w:rPr>
          <w:color w:val="000000" w:themeColor="text1"/>
        </w:rPr>
        <w:tab/>
      </w:r>
      <w:r w:rsidR="00FF4690" w:rsidRPr="00055FB9">
        <w:rPr>
          <w:color w:val="000000" w:themeColor="text1"/>
        </w:rPr>
        <w:t>22</w:t>
      </w:r>
    </w:p>
    <w:p w14:paraId="11F43B78"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2.3.</w:t>
      </w:r>
      <w:r w:rsidRPr="00055FB9">
        <w:rPr>
          <w:rFonts w:asciiTheme="minorHAnsi" w:eastAsiaTheme="minorEastAsia" w:hAnsiTheme="minorHAnsi" w:cstheme="minorBidi"/>
          <w:color w:val="000000" w:themeColor="text1"/>
          <w:sz w:val="22"/>
          <w:szCs w:val="22"/>
        </w:rPr>
        <w:tab/>
      </w:r>
      <w:r w:rsidRPr="00055FB9">
        <w:rPr>
          <w:color w:val="000000" w:themeColor="text1"/>
        </w:rPr>
        <w:t>Организационно</w:t>
      </w:r>
      <w:r w:rsidRPr="00055FB9">
        <w:rPr>
          <w:color w:val="000000" w:themeColor="text1"/>
          <w:lang w:eastAsia="en-US"/>
        </w:rPr>
        <w:t>-методические основы реализации целей и принципов закупочной деятельности.</w:t>
      </w:r>
      <w:r w:rsidRPr="00055FB9">
        <w:rPr>
          <w:color w:val="000000" w:themeColor="text1"/>
        </w:rPr>
        <w:tab/>
      </w:r>
      <w:r w:rsidR="00FF4690" w:rsidRPr="00055FB9">
        <w:rPr>
          <w:color w:val="000000" w:themeColor="text1"/>
        </w:rPr>
        <w:t>23</w:t>
      </w:r>
    </w:p>
    <w:p w14:paraId="619A1A52"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3.</w:t>
      </w:r>
      <w:r w:rsidRPr="00055FB9">
        <w:rPr>
          <w:rFonts w:asciiTheme="minorHAnsi" w:eastAsiaTheme="minorEastAsia" w:hAnsiTheme="minorHAnsi" w:cstheme="minorBidi"/>
          <w:color w:val="000000" w:themeColor="text1"/>
          <w:sz w:val="22"/>
          <w:szCs w:val="22"/>
        </w:rPr>
        <w:tab/>
      </w:r>
      <w:r w:rsidRPr="00055FB9">
        <w:rPr>
          <w:color w:val="000000" w:themeColor="text1"/>
        </w:rPr>
        <w:t>Информационное обеспечение.</w:t>
      </w:r>
      <w:r w:rsidRPr="00055FB9">
        <w:rPr>
          <w:color w:val="000000" w:themeColor="text1"/>
        </w:rPr>
        <w:tab/>
      </w:r>
      <w:r w:rsidR="00FF4690" w:rsidRPr="00055FB9">
        <w:rPr>
          <w:color w:val="000000" w:themeColor="text1"/>
        </w:rPr>
        <w:t>25</w:t>
      </w:r>
    </w:p>
    <w:p w14:paraId="6FF0B0AD"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3.1.</w:t>
      </w:r>
      <w:r w:rsidRPr="00055FB9">
        <w:rPr>
          <w:rFonts w:asciiTheme="minorHAnsi" w:eastAsiaTheme="minorEastAsia" w:hAnsiTheme="minorHAnsi" w:cstheme="minorBidi"/>
          <w:color w:val="000000" w:themeColor="text1"/>
          <w:sz w:val="22"/>
          <w:szCs w:val="22"/>
        </w:rPr>
        <w:tab/>
      </w:r>
      <w:r w:rsidRPr="00055FB9">
        <w:rPr>
          <w:color w:val="000000" w:themeColor="text1"/>
          <w:lang w:eastAsia="en-US"/>
        </w:rPr>
        <w:t>Официальное</w:t>
      </w:r>
      <w:r w:rsidRPr="00055FB9">
        <w:rPr>
          <w:color w:val="000000" w:themeColor="text1"/>
        </w:rPr>
        <w:t xml:space="preserve"> размещение</w:t>
      </w:r>
      <w:r w:rsidRPr="00055FB9">
        <w:rPr>
          <w:color w:val="000000" w:themeColor="text1"/>
          <w:lang w:eastAsia="en-US"/>
        </w:rPr>
        <w:t>.</w:t>
      </w:r>
      <w:r w:rsidRPr="00055FB9">
        <w:rPr>
          <w:color w:val="000000" w:themeColor="text1"/>
        </w:rPr>
        <w:tab/>
      </w:r>
      <w:r w:rsidR="00FF4690" w:rsidRPr="00055FB9">
        <w:rPr>
          <w:color w:val="000000" w:themeColor="text1"/>
        </w:rPr>
        <w:t>25</w:t>
      </w:r>
    </w:p>
    <w:p w14:paraId="7FB6C478"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3.2.</w:t>
      </w:r>
      <w:r w:rsidRPr="00055FB9">
        <w:rPr>
          <w:rFonts w:asciiTheme="minorHAnsi" w:eastAsiaTheme="minorEastAsia" w:hAnsiTheme="minorHAnsi" w:cstheme="minorBidi"/>
          <w:color w:val="000000" w:themeColor="text1"/>
          <w:sz w:val="22"/>
          <w:szCs w:val="22"/>
        </w:rPr>
        <w:tab/>
      </w:r>
      <w:r w:rsidRPr="00055FB9">
        <w:rPr>
          <w:color w:val="000000" w:themeColor="text1"/>
        </w:rPr>
        <w:t>Виды размещаемой информации и сроки размещения</w:t>
      </w:r>
      <w:r w:rsidRPr="00055FB9">
        <w:rPr>
          <w:color w:val="000000" w:themeColor="text1"/>
          <w:lang w:eastAsia="en-US"/>
        </w:rPr>
        <w:t>.</w:t>
      </w:r>
      <w:r w:rsidRPr="00055FB9">
        <w:rPr>
          <w:color w:val="000000" w:themeColor="text1"/>
        </w:rPr>
        <w:tab/>
      </w:r>
      <w:r w:rsidR="00FF4690" w:rsidRPr="00055FB9">
        <w:rPr>
          <w:color w:val="000000" w:themeColor="text1"/>
        </w:rPr>
        <w:t>26</w:t>
      </w:r>
    </w:p>
    <w:p w14:paraId="219C37E4"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3.3.</w:t>
      </w:r>
      <w:r w:rsidRPr="00055FB9">
        <w:rPr>
          <w:rFonts w:asciiTheme="minorHAnsi" w:eastAsiaTheme="minorEastAsia" w:hAnsiTheme="minorHAnsi" w:cstheme="minorBidi"/>
          <w:color w:val="000000" w:themeColor="text1"/>
          <w:sz w:val="22"/>
          <w:szCs w:val="22"/>
        </w:rPr>
        <w:tab/>
      </w:r>
      <w:r w:rsidRPr="00055FB9">
        <w:rPr>
          <w:color w:val="000000" w:themeColor="text1"/>
        </w:rPr>
        <w:t>Запрет на открытое размещение информации и право не размещать информацию</w:t>
      </w:r>
      <w:r w:rsidRPr="00055FB9">
        <w:rPr>
          <w:color w:val="000000" w:themeColor="text1"/>
          <w:lang w:eastAsia="en-US"/>
        </w:rPr>
        <w:t>.</w:t>
      </w:r>
      <w:r w:rsidRPr="00055FB9">
        <w:rPr>
          <w:color w:val="000000" w:themeColor="text1"/>
        </w:rPr>
        <w:tab/>
      </w:r>
      <w:r w:rsidR="00FF4690" w:rsidRPr="00055FB9">
        <w:rPr>
          <w:color w:val="000000" w:themeColor="text1"/>
        </w:rPr>
        <w:t>28</w:t>
      </w:r>
    </w:p>
    <w:p w14:paraId="0118E8E5"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3.4.</w:t>
      </w:r>
      <w:r w:rsidRPr="00055FB9">
        <w:rPr>
          <w:rFonts w:asciiTheme="minorHAnsi" w:eastAsiaTheme="minorEastAsia" w:hAnsiTheme="minorHAnsi" w:cstheme="minorBidi"/>
          <w:color w:val="000000" w:themeColor="text1"/>
          <w:sz w:val="22"/>
          <w:szCs w:val="22"/>
        </w:rPr>
        <w:tab/>
      </w:r>
      <w:r w:rsidRPr="00055FB9">
        <w:rPr>
          <w:color w:val="000000" w:themeColor="text1"/>
        </w:rPr>
        <w:t>Прочие положения</w:t>
      </w:r>
      <w:r w:rsidRPr="00055FB9">
        <w:rPr>
          <w:color w:val="000000" w:themeColor="text1"/>
          <w:lang w:eastAsia="en-US"/>
        </w:rPr>
        <w:t>.</w:t>
      </w:r>
      <w:r w:rsidRPr="00055FB9">
        <w:rPr>
          <w:color w:val="000000" w:themeColor="text1"/>
        </w:rPr>
        <w:tab/>
      </w:r>
      <w:r w:rsidR="00FF4690" w:rsidRPr="00055FB9">
        <w:rPr>
          <w:color w:val="000000" w:themeColor="text1"/>
        </w:rPr>
        <w:t>28</w:t>
      </w:r>
    </w:p>
    <w:p w14:paraId="33AB3C1C" w14:textId="77777777" w:rsidR="00384B0B" w:rsidRPr="00055FB9" w:rsidRDefault="00384B0B" w:rsidP="00F8659E">
      <w:pPr>
        <w:pStyle w:val="11"/>
        <w:rPr>
          <w:rFonts w:asciiTheme="minorHAnsi" w:eastAsiaTheme="minorEastAsia" w:hAnsiTheme="minorHAnsi" w:cstheme="minorBidi"/>
          <w:b w:val="0"/>
          <w:bCs w:val="0"/>
          <w:color w:val="000000" w:themeColor="text1"/>
          <w:sz w:val="22"/>
          <w:szCs w:val="22"/>
          <w:lang w:eastAsia="ru-RU"/>
        </w:rPr>
      </w:pPr>
      <w:r w:rsidRPr="00055FB9">
        <w:rPr>
          <w:color w:val="000000" w:themeColor="text1"/>
        </w:rPr>
        <w:t xml:space="preserve">ГЛАВА </w:t>
      </w:r>
      <w:r w:rsidRPr="00055FB9">
        <w:rPr>
          <w:color w:val="000000" w:themeColor="text1"/>
          <w:lang w:val="en-US"/>
        </w:rPr>
        <w:t>II</w:t>
      </w:r>
      <w:r w:rsidRPr="00055FB9">
        <w:rPr>
          <w:color w:val="000000" w:themeColor="text1"/>
        </w:rPr>
        <w:t>. Система управления закупочной деятельностью</w:t>
      </w:r>
      <w:r w:rsidRPr="00055FB9">
        <w:rPr>
          <w:color w:val="000000" w:themeColor="text1"/>
        </w:rPr>
        <w:tab/>
      </w:r>
      <w:r w:rsidR="00FF4690" w:rsidRPr="00055FB9">
        <w:rPr>
          <w:color w:val="000000" w:themeColor="text1"/>
        </w:rPr>
        <w:t>30</w:t>
      </w:r>
    </w:p>
    <w:p w14:paraId="4B2DCA60"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4.</w:t>
      </w:r>
      <w:r w:rsidRPr="00055FB9">
        <w:rPr>
          <w:rFonts w:asciiTheme="minorHAnsi" w:eastAsiaTheme="minorEastAsia" w:hAnsiTheme="minorHAnsi" w:cstheme="minorBidi"/>
          <w:color w:val="000000" w:themeColor="text1"/>
          <w:sz w:val="22"/>
          <w:szCs w:val="22"/>
        </w:rPr>
        <w:tab/>
      </w:r>
      <w:r w:rsidRPr="00055FB9">
        <w:rPr>
          <w:color w:val="000000" w:themeColor="text1"/>
        </w:rPr>
        <w:t>Субъекты закупочной деятельности.</w:t>
      </w:r>
      <w:r w:rsidRPr="00055FB9">
        <w:rPr>
          <w:color w:val="000000" w:themeColor="text1"/>
        </w:rPr>
        <w:tab/>
      </w:r>
      <w:r w:rsidR="00FF4690" w:rsidRPr="00055FB9">
        <w:rPr>
          <w:color w:val="000000" w:themeColor="text1"/>
        </w:rPr>
        <w:t>30</w:t>
      </w:r>
    </w:p>
    <w:p w14:paraId="36B99FCD"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4.1.</w:t>
      </w:r>
      <w:r w:rsidRPr="00055FB9">
        <w:rPr>
          <w:rFonts w:asciiTheme="minorHAnsi" w:eastAsiaTheme="minorEastAsia" w:hAnsiTheme="minorHAnsi" w:cstheme="minorBidi"/>
          <w:color w:val="000000" w:themeColor="text1"/>
          <w:sz w:val="22"/>
          <w:szCs w:val="22"/>
        </w:rPr>
        <w:tab/>
      </w:r>
      <w:r w:rsidRPr="00055FB9">
        <w:rPr>
          <w:color w:val="000000" w:themeColor="text1"/>
        </w:rPr>
        <w:t>Корпорация</w:t>
      </w:r>
      <w:r w:rsidRPr="00055FB9">
        <w:rPr>
          <w:color w:val="000000" w:themeColor="text1"/>
          <w:lang w:eastAsia="en-US"/>
        </w:rPr>
        <w:t>.</w:t>
      </w:r>
      <w:r w:rsidRPr="00055FB9">
        <w:rPr>
          <w:color w:val="000000" w:themeColor="text1"/>
        </w:rPr>
        <w:tab/>
      </w:r>
      <w:r w:rsidR="00FF4690" w:rsidRPr="00055FB9">
        <w:rPr>
          <w:color w:val="000000" w:themeColor="text1"/>
        </w:rPr>
        <w:t>30</w:t>
      </w:r>
    </w:p>
    <w:p w14:paraId="0A34523E"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4.2.</w:t>
      </w:r>
      <w:r w:rsidRPr="00055FB9">
        <w:rPr>
          <w:rFonts w:asciiTheme="minorHAnsi" w:eastAsiaTheme="minorEastAsia" w:hAnsiTheme="minorHAnsi" w:cstheme="minorBidi"/>
          <w:color w:val="000000" w:themeColor="text1"/>
          <w:sz w:val="22"/>
          <w:szCs w:val="22"/>
        </w:rPr>
        <w:tab/>
      </w:r>
      <w:r w:rsidRPr="00055FB9">
        <w:rPr>
          <w:color w:val="000000" w:themeColor="text1"/>
        </w:rPr>
        <w:t>Организаторы</w:t>
      </w:r>
      <w:r w:rsidRPr="00055FB9">
        <w:rPr>
          <w:color w:val="000000" w:themeColor="text1"/>
          <w:lang w:eastAsia="en-US"/>
        </w:rPr>
        <w:t xml:space="preserve"> закупок.</w:t>
      </w:r>
      <w:r w:rsidRPr="00055FB9">
        <w:rPr>
          <w:color w:val="000000" w:themeColor="text1"/>
        </w:rPr>
        <w:tab/>
      </w:r>
      <w:r w:rsidR="00FF4690" w:rsidRPr="00055FB9">
        <w:rPr>
          <w:color w:val="000000" w:themeColor="text1"/>
        </w:rPr>
        <w:t>30</w:t>
      </w:r>
    </w:p>
    <w:p w14:paraId="1443D50A"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4.3.</w:t>
      </w:r>
      <w:r w:rsidRPr="00055FB9">
        <w:rPr>
          <w:rFonts w:asciiTheme="minorHAnsi" w:eastAsiaTheme="minorEastAsia" w:hAnsiTheme="minorHAnsi" w:cstheme="minorBidi"/>
          <w:color w:val="000000" w:themeColor="text1"/>
          <w:sz w:val="22"/>
          <w:szCs w:val="22"/>
        </w:rPr>
        <w:tab/>
      </w:r>
      <w:r w:rsidRPr="00055FB9">
        <w:rPr>
          <w:color w:val="000000" w:themeColor="text1"/>
        </w:rPr>
        <w:t>Специализированная</w:t>
      </w:r>
      <w:r w:rsidRPr="00055FB9">
        <w:rPr>
          <w:color w:val="000000" w:themeColor="text1"/>
          <w:lang w:eastAsia="en-US"/>
        </w:rPr>
        <w:t xml:space="preserve"> организация.</w:t>
      </w:r>
      <w:r w:rsidRPr="00055FB9">
        <w:rPr>
          <w:color w:val="000000" w:themeColor="text1"/>
        </w:rPr>
        <w:tab/>
      </w:r>
      <w:r w:rsidR="00FF4690" w:rsidRPr="00055FB9">
        <w:rPr>
          <w:color w:val="000000" w:themeColor="text1"/>
        </w:rPr>
        <w:t>32</w:t>
      </w:r>
    </w:p>
    <w:p w14:paraId="0950A32C"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5.</w:t>
      </w:r>
      <w:r w:rsidRPr="00055FB9">
        <w:rPr>
          <w:rFonts w:asciiTheme="minorHAnsi" w:eastAsiaTheme="minorEastAsia" w:hAnsiTheme="minorHAnsi" w:cstheme="minorBidi"/>
          <w:color w:val="000000" w:themeColor="text1"/>
          <w:sz w:val="22"/>
          <w:szCs w:val="22"/>
        </w:rPr>
        <w:tab/>
      </w:r>
      <w:r w:rsidRPr="00055FB9">
        <w:rPr>
          <w:color w:val="000000" w:themeColor="text1"/>
        </w:rPr>
        <w:t>Органы управления закупочной деятельностью, их функции и полномочия.</w:t>
      </w:r>
      <w:r w:rsidRPr="00055FB9">
        <w:rPr>
          <w:color w:val="000000" w:themeColor="text1"/>
        </w:rPr>
        <w:tab/>
      </w:r>
      <w:r w:rsidR="00FF4690" w:rsidRPr="00055FB9">
        <w:rPr>
          <w:color w:val="000000" w:themeColor="text1"/>
        </w:rPr>
        <w:t>33</w:t>
      </w:r>
    </w:p>
    <w:p w14:paraId="75908DD9"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5.1.</w:t>
      </w:r>
      <w:r w:rsidRPr="00055FB9">
        <w:rPr>
          <w:rFonts w:asciiTheme="minorHAnsi" w:eastAsiaTheme="minorEastAsia" w:hAnsiTheme="minorHAnsi" w:cstheme="minorBidi"/>
          <w:color w:val="000000" w:themeColor="text1"/>
          <w:sz w:val="22"/>
          <w:szCs w:val="22"/>
        </w:rPr>
        <w:tab/>
      </w:r>
      <w:r w:rsidRPr="00055FB9">
        <w:rPr>
          <w:color w:val="000000" w:themeColor="text1"/>
        </w:rPr>
        <w:t>ЦЗК.</w:t>
      </w:r>
      <w:r w:rsidRPr="00055FB9">
        <w:rPr>
          <w:color w:val="000000" w:themeColor="text1"/>
        </w:rPr>
        <w:tab/>
      </w:r>
      <w:r w:rsidR="00FF4690" w:rsidRPr="00055FB9">
        <w:rPr>
          <w:color w:val="000000" w:themeColor="text1"/>
        </w:rPr>
        <w:t>33</w:t>
      </w:r>
    </w:p>
    <w:p w14:paraId="459EA6E2"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5.2.</w:t>
      </w:r>
      <w:r w:rsidRPr="00055FB9">
        <w:rPr>
          <w:rFonts w:asciiTheme="minorHAnsi" w:eastAsiaTheme="minorEastAsia" w:hAnsiTheme="minorHAnsi" w:cstheme="minorBidi"/>
          <w:color w:val="000000" w:themeColor="text1"/>
          <w:sz w:val="22"/>
          <w:szCs w:val="22"/>
        </w:rPr>
        <w:tab/>
      </w:r>
      <w:r w:rsidRPr="00055FB9">
        <w:rPr>
          <w:color w:val="000000" w:themeColor="text1"/>
        </w:rPr>
        <w:t>ЗК Корпорации, ЗК организаций Корпорации,  ЗК иных юридических лиц, присоединившихся к Положению.</w:t>
      </w:r>
      <w:r w:rsidRPr="00055FB9">
        <w:rPr>
          <w:color w:val="000000" w:themeColor="text1"/>
        </w:rPr>
        <w:tab/>
      </w:r>
      <w:r w:rsidR="00FF4690" w:rsidRPr="00055FB9">
        <w:rPr>
          <w:color w:val="000000" w:themeColor="text1"/>
        </w:rPr>
        <w:t>34</w:t>
      </w:r>
    </w:p>
    <w:p w14:paraId="7274F90D"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5.3.</w:t>
      </w:r>
      <w:r w:rsidRPr="00055FB9">
        <w:rPr>
          <w:rFonts w:asciiTheme="minorHAnsi" w:eastAsiaTheme="minorEastAsia" w:hAnsiTheme="minorHAnsi" w:cstheme="minorBidi"/>
          <w:color w:val="000000" w:themeColor="text1"/>
          <w:sz w:val="22"/>
          <w:szCs w:val="22"/>
        </w:rPr>
        <w:tab/>
      </w:r>
      <w:r w:rsidRPr="00055FB9">
        <w:rPr>
          <w:color w:val="000000" w:themeColor="text1"/>
        </w:rPr>
        <w:t>ЗП Корпорации.</w:t>
      </w:r>
      <w:r w:rsidRPr="00055FB9">
        <w:rPr>
          <w:color w:val="000000" w:themeColor="text1"/>
        </w:rPr>
        <w:tab/>
      </w:r>
      <w:r w:rsidR="00FF4690" w:rsidRPr="00055FB9">
        <w:rPr>
          <w:color w:val="000000" w:themeColor="text1"/>
        </w:rPr>
        <w:t>34</w:t>
      </w:r>
    </w:p>
    <w:p w14:paraId="0C835678"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lastRenderedPageBreak/>
        <w:t>5.4.</w:t>
      </w:r>
      <w:r w:rsidRPr="00055FB9">
        <w:rPr>
          <w:rFonts w:asciiTheme="minorHAnsi" w:eastAsiaTheme="minorEastAsia" w:hAnsiTheme="minorHAnsi" w:cstheme="minorBidi"/>
          <w:color w:val="000000" w:themeColor="text1"/>
          <w:sz w:val="22"/>
          <w:szCs w:val="22"/>
        </w:rPr>
        <w:tab/>
      </w:r>
      <w:r w:rsidRPr="00055FB9">
        <w:rPr>
          <w:color w:val="000000" w:themeColor="text1"/>
        </w:rPr>
        <w:t>ЗП организаций Корпорации и ЗП иных юридических лиц, присоединившихся к Положению.</w:t>
      </w:r>
      <w:r w:rsidRPr="00055FB9">
        <w:rPr>
          <w:color w:val="000000" w:themeColor="text1"/>
        </w:rPr>
        <w:tab/>
      </w:r>
      <w:r w:rsidR="00FF4690" w:rsidRPr="00055FB9">
        <w:rPr>
          <w:color w:val="000000" w:themeColor="text1"/>
        </w:rPr>
        <w:t>35</w:t>
      </w:r>
    </w:p>
    <w:p w14:paraId="2598FF0E" w14:textId="77777777" w:rsidR="00384B0B" w:rsidRPr="00055FB9" w:rsidRDefault="00384B0B" w:rsidP="00F8659E">
      <w:pPr>
        <w:pStyle w:val="11"/>
        <w:rPr>
          <w:rFonts w:asciiTheme="minorHAnsi" w:eastAsiaTheme="minorEastAsia" w:hAnsiTheme="minorHAnsi" w:cstheme="minorBidi"/>
          <w:b w:val="0"/>
          <w:bCs w:val="0"/>
          <w:color w:val="000000" w:themeColor="text1"/>
          <w:sz w:val="22"/>
          <w:szCs w:val="22"/>
          <w:lang w:eastAsia="ru-RU"/>
        </w:rPr>
      </w:pPr>
      <w:r w:rsidRPr="00055FB9">
        <w:rPr>
          <w:color w:val="000000" w:themeColor="text1"/>
        </w:rPr>
        <w:t xml:space="preserve">ГЛАВА </w:t>
      </w:r>
      <w:r w:rsidRPr="00055FB9">
        <w:rPr>
          <w:color w:val="000000" w:themeColor="text1"/>
          <w:lang w:val="en-US"/>
        </w:rPr>
        <w:t>III</w:t>
      </w:r>
      <w:r w:rsidRPr="00055FB9">
        <w:rPr>
          <w:color w:val="000000" w:themeColor="text1"/>
        </w:rPr>
        <w:t>. Применимые способы закупок и условия их выбора</w:t>
      </w:r>
      <w:r w:rsidRPr="00055FB9">
        <w:rPr>
          <w:color w:val="000000" w:themeColor="text1"/>
        </w:rPr>
        <w:tab/>
      </w:r>
      <w:r w:rsidR="00FF4690" w:rsidRPr="00055FB9">
        <w:rPr>
          <w:color w:val="000000" w:themeColor="text1"/>
        </w:rPr>
        <w:t>37</w:t>
      </w:r>
    </w:p>
    <w:p w14:paraId="797D7E2B"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6.</w:t>
      </w:r>
      <w:r w:rsidRPr="00055FB9">
        <w:rPr>
          <w:rFonts w:asciiTheme="minorHAnsi" w:eastAsiaTheme="minorEastAsia" w:hAnsiTheme="minorHAnsi" w:cstheme="minorBidi"/>
          <w:color w:val="000000" w:themeColor="text1"/>
          <w:sz w:val="22"/>
          <w:szCs w:val="22"/>
        </w:rPr>
        <w:tab/>
      </w:r>
      <w:r w:rsidRPr="00055FB9">
        <w:rPr>
          <w:color w:val="000000" w:themeColor="text1"/>
        </w:rPr>
        <w:t>Способы закупок и условия их применения.</w:t>
      </w:r>
      <w:r w:rsidRPr="00055FB9">
        <w:rPr>
          <w:color w:val="000000" w:themeColor="text1"/>
        </w:rPr>
        <w:tab/>
      </w:r>
      <w:r w:rsidR="00FF4690" w:rsidRPr="00055FB9">
        <w:rPr>
          <w:color w:val="000000" w:themeColor="text1"/>
        </w:rPr>
        <w:t>37</w:t>
      </w:r>
    </w:p>
    <w:p w14:paraId="5E5E3FC4"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6.1.</w:t>
      </w:r>
      <w:r w:rsidRPr="00055FB9">
        <w:rPr>
          <w:rFonts w:asciiTheme="minorHAnsi" w:eastAsiaTheme="minorEastAsia" w:hAnsiTheme="minorHAnsi" w:cstheme="minorBidi"/>
          <w:color w:val="000000" w:themeColor="text1"/>
          <w:sz w:val="22"/>
          <w:szCs w:val="22"/>
        </w:rPr>
        <w:tab/>
      </w:r>
      <w:r w:rsidRPr="00055FB9">
        <w:rPr>
          <w:color w:val="000000" w:themeColor="text1"/>
        </w:rPr>
        <w:t>Общие положения</w:t>
      </w:r>
      <w:r w:rsidRPr="00055FB9">
        <w:rPr>
          <w:color w:val="000000" w:themeColor="text1"/>
          <w:lang w:eastAsia="en-US"/>
        </w:rPr>
        <w:t>.</w:t>
      </w:r>
      <w:r w:rsidRPr="00055FB9">
        <w:rPr>
          <w:color w:val="000000" w:themeColor="text1"/>
        </w:rPr>
        <w:tab/>
      </w:r>
      <w:r w:rsidR="00FF4690" w:rsidRPr="00055FB9">
        <w:rPr>
          <w:color w:val="000000" w:themeColor="text1"/>
        </w:rPr>
        <w:t>37</w:t>
      </w:r>
    </w:p>
    <w:p w14:paraId="60C11DB0"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6.2.</w:t>
      </w:r>
      <w:r w:rsidRPr="00055FB9">
        <w:rPr>
          <w:rFonts w:asciiTheme="minorHAnsi" w:eastAsiaTheme="minorEastAsia" w:hAnsiTheme="minorHAnsi" w:cstheme="minorBidi"/>
          <w:color w:val="000000" w:themeColor="text1"/>
          <w:sz w:val="22"/>
          <w:szCs w:val="22"/>
        </w:rPr>
        <w:tab/>
      </w:r>
      <w:r w:rsidRPr="00055FB9">
        <w:rPr>
          <w:color w:val="000000" w:themeColor="text1"/>
        </w:rPr>
        <w:t>Конкурс</w:t>
      </w:r>
      <w:r w:rsidRPr="00055FB9">
        <w:rPr>
          <w:color w:val="000000" w:themeColor="text1"/>
          <w:lang w:eastAsia="en-US"/>
        </w:rPr>
        <w:t>.</w:t>
      </w:r>
      <w:r w:rsidRPr="00055FB9">
        <w:rPr>
          <w:color w:val="000000" w:themeColor="text1"/>
        </w:rPr>
        <w:tab/>
      </w:r>
      <w:r w:rsidR="00FF4690" w:rsidRPr="00055FB9">
        <w:rPr>
          <w:color w:val="000000" w:themeColor="text1"/>
        </w:rPr>
        <w:t>37</w:t>
      </w:r>
    </w:p>
    <w:p w14:paraId="6B9CE0D2"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6.3.</w:t>
      </w:r>
      <w:r w:rsidRPr="00055FB9">
        <w:rPr>
          <w:rFonts w:asciiTheme="minorHAnsi" w:eastAsiaTheme="minorEastAsia" w:hAnsiTheme="minorHAnsi" w:cstheme="minorBidi"/>
          <w:color w:val="000000" w:themeColor="text1"/>
          <w:sz w:val="22"/>
          <w:szCs w:val="22"/>
        </w:rPr>
        <w:tab/>
      </w:r>
      <w:r w:rsidRPr="00055FB9">
        <w:rPr>
          <w:color w:val="000000" w:themeColor="text1"/>
        </w:rPr>
        <w:t>Аукцион.</w:t>
      </w:r>
      <w:r w:rsidRPr="00055FB9">
        <w:rPr>
          <w:color w:val="000000" w:themeColor="text1"/>
        </w:rPr>
        <w:tab/>
      </w:r>
      <w:r w:rsidR="00FF4690" w:rsidRPr="00055FB9">
        <w:rPr>
          <w:color w:val="000000" w:themeColor="text1"/>
        </w:rPr>
        <w:t>38</w:t>
      </w:r>
    </w:p>
    <w:p w14:paraId="7C69CA1A"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6.4.</w:t>
      </w:r>
      <w:r w:rsidRPr="00055FB9">
        <w:rPr>
          <w:rFonts w:asciiTheme="minorHAnsi" w:eastAsiaTheme="minorEastAsia" w:hAnsiTheme="minorHAnsi" w:cstheme="minorBidi"/>
          <w:color w:val="000000" w:themeColor="text1"/>
          <w:sz w:val="22"/>
          <w:szCs w:val="22"/>
        </w:rPr>
        <w:tab/>
      </w:r>
      <w:r w:rsidRPr="00055FB9">
        <w:rPr>
          <w:color w:val="000000" w:themeColor="text1"/>
        </w:rPr>
        <w:t>Запрос предложений</w:t>
      </w:r>
      <w:r w:rsidRPr="00055FB9">
        <w:rPr>
          <w:color w:val="000000" w:themeColor="text1"/>
          <w:lang w:eastAsia="en-US"/>
        </w:rPr>
        <w:t>.</w:t>
      </w:r>
      <w:r w:rsidRPr="00055FB9">
        <w:rPr>
          <w:color w:val="000000" w:themeColor="text1"/>
        </w:rPr>
        <w:tab/>
      </w:r>
      <w:r w:rsidR="00FF4690" w:rsidRPr="00055FB9">
        <w:rPr>
          <w:color w:val="000000" w:themeColor="text1"/>
        </w:rPr>
        <w:t>39</w:t>
      </w:r>
    </w:p>
    <w:p w14:paraId="017B445B"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6.5.</w:t>
      </w:r>
      <w:r w:rsidRPr="00055FB9">
        <w:rPr>
          <w:rFonts w:asciiTheme="minorHAnsi" w:eastAsiaTheme="minorEastAsia" w:hAnsiTheme="minorHAnsi" w:cstheme="minorBidi"/>
          <w:color w:val="000000" w:themeColor="text1"/>
          <w:sz w:val="22"/>
          <w:szCs w:val="22"/>
        </w:rPr>
        <w:tab/>
      </w:r>
      <w:r w:rsidRPr="00055FB9">
        <w:rPr>
          <w:color w:val="000000" w:themeColor="text1"/>
        </w:rPr>
        <w:t>Запрос котировок</w:t>
      </w:r>
      <w:r w:rsidRPr="00055FB9">
        <w:rPr>
          <w:color w:val="000000" w:themeColor="text1"/>
          <w:lang w:eastAsia="en-US"/>
        </w:rPr>
        <w:t>.</w:t>
      </w:r>
      <w:r w:rsidRPr="00055FB9">
        <w:rPr>
          <w:color w:val="000000" w:themeColor="text1"/>
        </w:rPr>
        <w:tab/>
      </w:r>
      <w:r w:rsidR="00FF4690" w:rsidRPr="00055FB9">
        <w:rPr>
          <w:color w:val="000000" w:themeColor="text1"/>
        </w:rPr>
        <w:t>40</w:t>
      </w:r>
    </w:p>
    <w:p w14:paraId="70FA02BD"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6.6.</w:t>
      </w:r>
      <w:r w:rsidRPr="00055FB9">
        <w:rPr>
          <w:rFonts w:asciiTheme="minorHAnsi" w:eastAsiaTheme="minorEastAsia" w:hAnsiTheme="minorHAnsi" w:cstheme="minorBidi"/>
          <w:color w:val="000000" w:themeColor="text1"/>
          <w:sz w:val="22"/>
          <w:szCs w:val="22"/>
        </w:rPr>
        <w:tab/>
      </w:r>
      <w:r w:rsidRPr="00055FB9">
        <w:rPr>
          <w:color w:val="000000" w:themeColor="text1"/>
        </w:rPr>
        <w:t>Закупка у единственного поставщика.</w:t>
      </w:r>
      <w:r w:rsidRPr="00055FB9">
        <w:rPr>
          <w:color w:val="000000" w:themeColor="text1"/>
        </w:rPr>
        <w:tab/>
      </w:r>
      <w:r w:rsidR="00FF4690" w:rsidRPr="00055FB9">
        <w:rPr>
          <w:color w:val="000000" w:themeColor="text1"/>
        </w:rPr>
        <w:t>4</w:t>
      </w:r>
      <w:r w:rsidR="00671C33">
        <w:rPr>
          <w:color w:val="000000" w:themeColor="text1"/>
        </w:rPr>
        <w:t>0</w:t>
      </w:r>
    </w:p>
    <w:p w14:paraId="424808E5"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7.</w:t>
      </w:r>
      <w:r w:rsidRPr="00055FB9">
        <w:rPr>
          <w:rFonts w:asciiTheme="minorHAnsi" w:eastAsiaTheme="minorEastAsia" w:hAnsiTheme="minorHAnsi" w:cstheme="minorBidi"/>
          <w:color w:val="000000" w:themeColor="text1"/>
          <w:sz w:val="22"/>
          <w:szCs w:val="22"/>
        </w:rPr>
        <w:tab/>
      </w:r>
      <w:r w:rsidRPr="00055FB9">
        <w:rPr>
          <w:color w:val="000000" w:themeColor="text1"/>
        </w:rPr>
        <w:t>Формы закупок.</w:t>
      </w:r>
      <w:r w:rsidRPr="00055FB9">
        <w:rPr>
          <w:color w:val="000000" w:themeColor="text1"/>
        </w:rPr>
        <w:tab/>
      </w:r>
      <w:r w:rsidR="00FF4690" w:rsidRPr="00055FB9">
        <w:rPr>
          <w:color w:val="000000" w:themeColor="text1"/>
        </w:rPr>
        <w:t>4</w:t>
      </w:r>
      <w:r w:rsidR="00671C33">
        <w:rPr>
          <w:color w:val="000000" w:themeColor="text1"/>
        </w:rPr>
        <w:t>8</w:t>
      </w:r>
    </w:p>
    <w:p w14:paraId="6089FE59"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7.1.</w:t>
      </w:r>
      <w:r w:rsidRPr="00055FB9">
        <w:rPr>
          <w:rFonts w:asciiTheme="minorHAnsi" w:eastAsiaTheme="minorEastAsia" w:hAnsiTheme="minorHAnsi" w:cstheme="minorBidi"/>
          <w:color w:val="000000" w:themeColor="text1"/>
          <w:sz w:val="22"/>
          <w:szCs w:val="22"/>
        </w:rPr>
        <w:tab/>
      </w:r>
      <w:r w:rsidRPr="00055FB9">
        <w:rPr>
          <w:color w:val="000000" w:themeColor="text1"/>
        </w:rPr>
        <w:t>Э</w:t>
      </w:r>
      <w:r w:rsidRPr="00055FB9">
        <w:rPr>
          <w:color w:val="000000" w:themeColor="text1"/>
          <w:lang w:eastAsia="en-US"/>
        </w:rPr>
        <w:t>лектронная и бумажная формы закупки.</w:t>
      </w:r>
      <w:r w:rsidRPr="00055FB9">
        <w:rPr>
          <w:color w:val="000000" w:themeColor="text1"/>
        </w:rPr>
        <w:tab/>
      </w:r>
      <w:r w:rsidR="00FF4690" w:rsidRPr="00055FB9">
        <w:rPr>
          <w:color w:val="000000" w:themeColor="text1"/>
        </w:rPr>
        <w:t>4</w:t>
      </w:r>
      <w:r w:rsidR="00671C33">
        <w:rPr>
          <w:color w:val="000000" w:themeColor="text1"/>
        </w:rPr>
        <w:t>8</w:t>
      </w:r>
    </w:p>
    <w:p w14:paraId="28EF8F46"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7.2.</w:t>
      </w:r>
      <w:r w:rsidRPr="00055FB9">
        <w:rPr>
          <w:rFonts w:asciiTheme="minorHAnsi" w:eastAsiaTheme="minorEastAsia" w:hAnsiTheme="minorHAnsi" w:cstheme="minorBidi"/>
          <w:color w:val="000000" w:themeColor="text1"/>
          <w:sz w:val="22"/>
          <w:szCs w:val="22"/>
        </w:rPr>
        <w:tab/>
      </w:r>
      <w:r w:rsidRPr="00055FB9">
        <w:rPr>
          <w:color w:val="000000" w:themeColor="text1"/>
        </w:rPr>
        <w:t>Открытая и закрытая форм</w:t>
      </w:r>
      <w:r w:rsidRPr="00055FB9">
        <w:rPr>
          <w:color w:val="000000" w:themeColor="text1"/>
          <w:lang w:eastAsia="en-US"/>
        </w:rPr>
        <w:t>ы закупки.</w:t>
      </w:r>
      <w:r w:rsidRPr="00055FB9">
        <w:rPr>
          <w:color w:val="000000" w:themeColor="text1"/>
        </w:rPr>
        <w:tab/>
      </w:r>
      <w:r w:rsidR="00FF4690" w:rsidRPr="00055FB9">
        <w:rPr>
          <w:color w:val="000000" w:themeColor="text1"/>
        </w:rPr>
        <w:t>49</w:t>
      </w:r>
    </w:p>
    <w:p w14:paraId="09583C56"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7.3.</w:t>
      </w:r>
      <w:r w:rsidRPr="00055FB9">
        <w:rPr>
          <w:rFonts w:asciiTheme="minorHAnsi" w:eastAsiaTheme="minorEastAsia" w:hAnsiTheme="minorHAnsi" w:cstheme="minorBidi"/>
          <w:color w:val="000000" w:themeColor="text1"/>
          <w:sz w:val="22"/>
          <w:szCs w:val="22"/>
        </w:rPr>
        <w:tab/>
      </w:r>
      <w:r w:rsidRPr="00055FB9">
        <w:rPr>
          <w:color w:val="000000" w:themeColor="text1"/>
        </w:rPr>
        <w:t>Двух</w:t>
      </w:r>
      <w:r w:rsidRPr="00055FB9">
        <w:rPr>
          <w:color w:val="000000" w:themeColor="text1"/>
          <w:lang w:eastAsia="en-US"/>
        </w:rPr>
        <w:t>этапная форма закупки.</w:t>
      </w:r>
      <w:r w:rsidRPr="00055FB9">
        <w:rPr>
          <w:color w:val="000000" w:themeColor="text1"/>
        </w:rPr>
        <w:tab/>
      </w:r>
      <w:r w:rsidR="00FF4690" w:rsidRPr="00055FB9">
        <w:rPr>
          <w:color w:val="000000" w:themeColor="text1"/>
        </w:rPr>
        <w:t>50</w:t>
      </w:r>
    </w:p>
    <w:p w14:paraId="190F62CC"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8.</w:t>
      </w:r>
      <w:r w:rsidRPr="00055FB9">
        <w:rPr>
          <w:rFonts w:asciiTheme="minorHAnsi" w:eastAsiaTheme="minorEastAsia" w:hAnsiTheme="minorHAnsi" w:cstheme="minorBidi"/>
          <w:color w:val="000000" w:themeColor="text1"/>
          <w:sz w:val="22"/>
          <w:szCs w:val="22"/>
        </w:rPr>
        <w:tab/>
      </w:r>
      <w:r w:rsidRPr="00055FB9">
        <w:rPr>
          <w:color w:val="000000" w:themeColor="text1"/>
        </w:rPr>
        <w:t>Дополнительные элементы закупок.</w:t>
      </w:r>
      <w:r w:rsidRPr="00055FB9">
        <w:rPr>
          <w:color w:val="000000" w:themeColor="text1"/>
        </w:rPr>
        <w:tab/>
      </w:r>
      <w:r w:rsidR="00FF4690" w:rsidRPr="00055FB9">
        <w:rPr>
          <w:color w:val="000000" w:themeColor="text1"/>
        </w:rPr>
        <w:t>5</w:t>
      </w:r>
      <w:r w:rsidR="00671C33">
        <w:rPr>
          <w:color w:val="000000" w:themeColor="text1"/>
        </w:rPr>
        <w:t>2</w:t>
      </w:r>
    </w:p>
    <w:p w14:paraId="7E4DDE62"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8.1.</w:t>
      </w:r>
      <w:r w:rsidRPr="00055FB9">
        <w:rPr>
          <w:rFonts w:asciiTheme="minorHAnsi" w:eastAsiaTheme="minorEastAsia" w:hAnsiTheme="minorHAnsi" w:cstheme="minorBidi"/>
          <w:color w:val="000000" w:themeColor="text1"/>
          <w:sz w:val="22"/>
          <w:szCs w:val="22"/>
        </w:rPr>
        <w:tab/>
      </w:r>
      <w:r w:rsidRPr="00055FB9">
        <w:rPr>
          <w:color w:val="000000" w:themeColor="text1"/>
          <w:lang w:eastAsia="en-US"/>
        </w:rPr>
        <w:t xml:space="preserve">Квалификационный отбор </w:t>
      </w:r>
      <w:r w:rsidRPr="00055FB9">
        <w:rPr>
          <w:color w:val="000000" w:themeColor="text1"/>
        </w:rPr>
        <w:t>для отдельной закупки</w:t>
      </w:r>
      <w:r w:rsidRPr="00055FB9">
        <w:rPr>
          <w:color w:val="000000" w:themeColor="text1"/>
          <w:lang w:eastAsia="en-US"/>
        </w:rPr>
        <w:t>.</w:t>
      </w:r>
      <w:r w:rsidRPr="00055FB9">
        <w:rPr>
          <w:color w:val="000000" w:themeColor="text1"/>
        </w:rPr>
        <w:tab/>
      </w:r>
      <w:r w:rsidR="00FF4690" w:rsidRPr="00055FB9">
        <w:rPr>
          <w:color w:val="000000" w:themeColor="text1"/>
        </w:rPr>
        <w:t>5</w:t>
      </w:r>
      <w:r w:rsidR="00671C33">
        <w:rPr>
          <w:color w:val="000000" w:themeColor="text1"/>
        </w:rPr>
        <w:t>2</w:t>
      </w:r>
    </w:p>
    <w:p w14:paraId="0C59513D"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8.2.</w:t>
      </w:r>
      <w:r w:rsidRPr="00055FB9">
        <w:rPr>
          <w:rFonts w:asciiTheme="minorHAnsi" w:eastAsiaTheme="minorEastAsia" w:hAnsiTheme="minorHAnsi" w:cstheme="minorBidi"/>
          <w:color w:val="000000" w:themeColor="text1"/>
          <w:sz w:val="22"/>
          <w:szCs w:val="22"/>
        </w:rPr>
        <w:tab/>
      </w:r>
      <w:r w:rsidRPr="00055FB9">
        <w:rPr>
          <w:color w:val="000000" w:themeColor="text1"/>
        </w:rPr>
        <w:t>Многолотовые закупки</w:t>
      </w:r>
      <w:r w:rsidRPr="00055FB9">
        <w:rPr>
          <w:color w:val="000000" w:themeColor="text1"/>
          <w:lang w:eastAsia="en-US"/>
        </w:rPr>
        <w:t>.</w:t>
      </w:r>
      <w:r w:rsidRPr="00055FB9">
        <w:rPr>
          <w:color w:val="000000" w:themeColor="text1"/>
        </w:rPr>
        <w:tab/>
      </w:r>
      <w:r w:rsidR="00FF4690" w:rsidRPr="00055FB9">
        <w:rPr>
          <w:color w:val="000000" w:themeColor="text1"/>
        </w:rPr>
        <w:t>56</w:t>
      </w:r>
    </w:p>
    <w:p w14:paraId="598E398C"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8.3.</w:t>
      </w:r>
      <w:r w:rsidRPr="00055FB9">
        <w:rPr>
          <w:rFonts w:asciiTheme="minorHAnsi" w:eastAsiaTheme="minorEastAsia" w:hAnsiTheme="minorHAnsi" w:cstheme="minorBidi"/>
          <w:color w:val="000000" w:themeColor="text1"/>
          <w:sz w:val="22"/>
          <w:szCs w:val="22"/>
        </w:rPr>
        <w:tab/>
      </w:r>
      <w:r w:rsidRPr="00055FB9">
        <w:rPr>
          <w:color w:val="000000" w:themeColor="text1"/>
        </w:rPr>
        <w:t>Переторжка</w:t>
      </w:r>
      <w:r w:rsidRPr="00055FB9">
        <w:rPr>
          <w:color w:val="000000" w:themeColor="text1"/>
          <w:lang w:eastAsia="en-US"/>
        </w:rPr>
        <w:t>.</w:t>
      </w:r>
      <w:r w:rsidRPr="00055FB9">
        <w:rPr>
          <w:color w:val="000000" w:themeColor="text1"/>
        </w:rPr>
        <w:tab/>
      </w:r>
      <w:r w:rsidR="00FF4690" w:rsidRPr="00055FB9">
        <w:rPr>
          <w:color w:val="000000" w:themeColor="text1"/>
        </w:rPr>
        <w:t>58</w:t>
      </w:r>
    </w:p>
    <w:p w14:paraId="40428607"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8.4.</w:t>
      </w:r>
      <w:r w:rsidRPr="00055FB9">
        <w:rPr>
          <w:rFonts w:asciiTheme="minorHAnsi" w:eastAsiaTheme="minorEastAsia" w:hAnsiTheme="minorHAnsi" w:cstheme="minorBidi"/>
          <w:color w:val="000000" w:themeColor="text1"/>
          <w:sz w:val="22"/>
          <w:szCs w:val="22"/>
        </w:rPr>
        <w:tab/>
      </w:r>
      <w:r w:rsidRPr="00055FB9">
        <w:rPr>
          <w:color w:val="000000" w:themeColor="text1"/>
        </w:rPr>
        <w:t>Постквалификация</w:t>
      </w:r>
      <w:r w:rsidRPr="00055FB9">
        <w:rPr>
          <w:color w:val="000000" w:themeColor="text1"/>
          <w:lang w:eastAsia="en-US"/>
        </w:rPr>
        <w:t>.</w:t>
      </w:r>
      <w:r w:rsidRPr="00055FB9">
        <w:rPr>
          <w:color w:val="000000" w:themeColor="text1"/>
        </w:rPr>
        <w:tab/>
      </w:r>
      <w:r w:rsidR="00FF4690" w:rsidRPr="00055FB9">
        <w:rPr>
          <w:color w:val="000000" w:themeColor="text1"/>
        </w:rPr>
        <w:t>60</w:t>
      </w:r>
    </w:p>
    <w:p w14:paraId="531C9009" w14:textId="77777777" w:rsidR="00384B0B" w:rsidRPr="00055FB9" w:rsidRDefault="00384B0B" w:rsidP="00F8659E">
      <w:pPr>
        <w:pStyle w:val="11"/>
        <w:rPr>
          <w:rFonts w:asciiTheme="minorHAnsi" w:eastAsiaTheme="minorEastAsia" w:hAnsiTheme="minorHAnsi" w:cstheme="minorBidi"/>
          <w:b w:val="0"/>
          <w:bCs w:val="0"/>
          <w:color w:val="000000" w:themeColor="text1"/>
          <w:sz w:val="22"/>
          <w:szCs w:val="22"/>
          <w:lang w:eastAsia="ru-RU"/>
        </w:rPr>
      </w:pPr>
      <w:r w:rsidRPr="00055FB9">
        <w:rPr>
          <w:color w:val="000000" w:themeColor="text1"/>
        </w:rPr>
        <w:t xml:space="preserve">ГЛАВА </w:t>
      </w:r>
      <w:r w:rsidRPr="00055FB9">
        <w:rPr>
          <w:color w:val="000000" w:themeColor="text1"/>
          <w:lang w:val="en-US"/>
        </w:rPr>
        <w:t>IV</w:t>
      </w:r>
      <w:r w:rsidRPr="00055FB9">
        <w:rPr>
          <w:color w:val="000000" w:themeColor="text1"/>
        </w:rPr>
        <w:t>. Планирование закупок</w:t>
      </w:r>
      <w:r w:rsidRPr="00055FB9">
        <w:rPr>
          <w:color w:val="000000" w:themeColor="text1"/>
        </w:rPr>
        <w:tab/>
      </w:r>
      <w:r w:rsidR="00FF4690" w:rsidRPr="00055FB9">
        <w:rPr>
          <w:color w:val="000000" w:themeColor="text1"/>
        </w:rPr>
        <w:t>6</w:t>
      </w:r>
      <w:r w:rsidR="00671C33">
        <w:rPr>
          <w:color w:val="000000" w:themeColor="text1"/>
        </w:rPr>
        <w:t>2</w:t>
      </w:r>
    </w:p>
    <w:p w14:paraId="09CE8CC7"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9.</w:t>
      </w:r>
      <w:r w:rsidRPr="00055FB9">
        <w:rPr>
          <w:rFonts w:asciiTheme="minorHAnsi" w:eastAsiaTheme="minorEastAsia" w:hAnsiTheme="minorHAnsi" w:cstheme="minorBidi"/>
          <w:color w:val="000000" w:themeColor="text1"/>
          <w:sz w:val="22"/>
          <w:szCs w:val="22"/>
        </w:rPr>
        <w:tab/>
      </w:r>
      <w:r w:rsidRPr="00055FB9">
        <w:rPr>
          <w:color w:val="000000" w:themeColor="text1"/>
        </w:rPr>
        <w:t>Планирование закупок.</w:t>
      </w:r>
      <w:r w:rsidRPr="00055FB9">
        <w:rPr>
          <w:color w:val="000000" w:themeColor="text1"/>
        </w:rPr>
        <w:tab/>
      </w:r>
      <w:r w:rsidR="00FF4690" w:rsidRPr="00055FB9">
        <w:rPr>
          <w:color w:val="000000" w:themeColor="text1"/>
        </w:rPr>
        <w:t>6</w:t>
      </w:r>
      <w:r w:rsidR="00671C33">
        <w:rPr>
          <w:color w:val="000000" w:themeColor="text1"/>
        </w:rPr>
        <w:t>2</w:t>
      </w:r>
    </w:p>
    <w:p w14:paraId="53FB6A29"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9.1.</w:t>
      </w:r>
      <w:r w:rsidRPr="00055FB9">
        <w:rPr>
          <w:rFonts w:asciiTheme="minorHAnsi" w:eastAsiaTheme="minorEastAsia" w:hAnsiTheme="minorHAnsi" w:cstheme="minorBidi"/>
          <w:color w:val="000000" w:themeColor="text1"/>
          <w:sz w:val="22"/>
          <w:szCs w:val="22"/>
        </w:rPr>
        <w:tab/>
      </w:r>
      <w:r w:rsidRPr="00055FB9">
        <w:rPr>
          <w:color w:val="000000" w:themeColor="text1"/>
        </w:rPr>
        <w:t>Общие положения</w:t>
      </w:r>
      <w:r w:rsidRPr="00055FB9">
        <w:rPr>
          <w:color w:val="000000" w:themeColor="text1"/>
          <w:lang w:eastAsia="en-US"/>
        </w:rPr>
        <w:t>.</w:t>
      </w:r>
      <w:r w:rsidRPr="00055FB9">
        <w:rPr>
          <w:color w:val="000000" w:themeColor="text1"/>
        </w:rPr>
        <w:tab/>
      </w:r>
      <w:r w:rsidR="00FF4690" w:rsidRPr="00055FB9">
        <w:rPr>
          <w:color w:val="000000" w:themeColor="text1"/>
        </w:rPr>
        <w:t>6</w:t>
      </w:r>
      <w:r w:rsidR="00671C33">
        <w:rPr>
          <w:color w:val="000000" w:themeColor="text1"/>
        </w:rPr>
        <w:t>2</w:t>
      </w:r>
    </w:p>
    <w:p w14:paraId="6F2485C0"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9.2.</w:t>
      </w:r>
      <w:r w:rsidRPr="00055FB9">
        <w:rPr>
          <w:rFonts w:asciiTheme="minorHAnsi" w:eastAsiaTheme="minorEastAsia" w:hAnsiTheme="minorHAnsi" w:cstheme="minorBidi"/>
          <w:color w:val="000000" w:themeColor="text1"/>
          <w:sz w:val="22"/>
          <w:szCs w:val="22"/>
        </w:rPr>
        <w:tab/>
      </w:r>
      <w:r w:rsidRPr="00055FB9">
        <w:rPr>
          <w:color w:val="000000" w:themeColor="text1"/>
        </w:rPr>
        <w:t>Процесс планирования закупок</w:t>
      </w:r>
      <w:r w:rsidRPr="00055FB9">
        <w:rPr>
          <w:color w:val="000000" w:themeColor="text1"/>
          <w:lang w:eastAsia="en-US"/>
        </w:rPr>
        <w:t>.</w:t>
      </w:r>
      <w:r w:rsidRPr="00055FB9">
        <w:rPr>
          <w:color w:val="000000" w:themeColor="text1"/>
        </w:rPr>
        <w:tab/>
      </w:r>
      <w:r w:rsidR="00FF4690" w:rsidRPr="00055FB9">
        <w:rPr>
          <w:color w:val="000000" w:themeColor="text1"/>
        </w:rPr>
        <w:t>6</w:t>
      </w:r>
      <w:r w:rsidR="00671C33">
        <w:rPr>
          <w:color w:val="000000" w:themeColor="text1"/>
        </w:rPr>
        <w:t>3</w:t>
      </w:r>
    </w:p>
    <w:p w14:paraId="672C154D"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9.3.</w:t>
      </w:r>
      <w:r w:rsidRPr="00055FB9">
        <w:rPr>
          <w:rFonts w:asciiTheme="minorHAnsi" w:eastAsiaTheme="minorEastAsia" w:hAnsiTheme="minorHAnsi" w:cstheme="minorBidi"/>
          <w:color w:val="000000" w:themeColor="text1"/>
          <w:sz w:val="22"/>
          <w:szCs w:val="22"/>
        </w:rPr>
        <w:tab/>
      </w:r>
      <w:r w:rsidRPr="00055FB9">
        <w:rPr>
          <w:color w:val="000000" w:themeColor="text1"/>
        </w:rPr>
        <w:t>Формирование и согласование потребности в продукци</w:t>
      </w:r>
      <w:r w:rsidRPr="00055FB9">
        <w:rPr>
          <w:color w:val="000000" w:themeColor="text1"/>
          <w:lang w:eastAsia="en-US"/>
        </w:rPr>
        <w:t>и.</w:t>
      </w:r>
      <w:r w:rsidRPr="00055FB9">
        <w:rPr>
          <w:color w:val="000000" w:themeColor="text1"/>
        </w:rPr>
        <w:tab/>
      </w:r>
      <w:r w:rsidR="00FF4690" w:rsidRPr="00055FB9">
        <w:rPr>
          <w:color w:val="000000" w:themeColor="text1"/>
        </w:rPr>
        <w:t>6</w:t>
      </w:r>
      <w:r w:rsidR="00671C33">
        <w:rPr>
          <w:color w:val="000000" w:themeColor="text1"/>
        </w:rPr>
        <w:t>3</w:t>
      </w:r>
    </w:p>
    <w:p w14:paraId="213A233C"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9.4.</w:t>
      </w:r>
      <w:r w:rsidRPr="00055FB9">
        <w:rPr>
          <w:rFonts w:asciiTheme="minorHAnsi" w:eastAsiaTheme="minorEastAsia" w:hAnsiTheme="minorHAnsi" w:cstheme="minorBidi"/>
          <w:color w:val="000000" w:themeColor="text1"/>
          <w:sz w:val="22"/>
          <w:szCs w:val="22"/>
        </w:rPr>
        <w:tab/>
      </w:r>
      <w:r w:rsidRPr="00055FB9">
        <w:rPr>
          <w:color w:val="000000" w:themeColor="text1"/>
        </w:rPr>
        <w:t xml:space="preserve">Формирование, согласование и утверждение </w:t>
      </w:r>
      <w:r w:rsidRPr="00055FB9">
        <w:rPr>
          <w:color w:val="000000" w:themeColor="text1"/>
          <w:lang w:eastAsia="en-US"/>
        </w:rPr>
        <w:t>РПЗ.</w:t>
      </w:r>
      <w:r w:rsidRPr="00055FB9">
        <w:rPr>
          <w:color w:val="000000" w:themeColor="text1"/>
        </w:rPr>
        <w:tab/>
      </w:r>
      <w:r w:rsidR="00FF4690" w:rsidRPr="00055FB9">
        <w:rPr>
          <w:color w:val="000000" w:themeColor="text1"/>
        </w:rPr>
        <w:t>6</w:t>
      </w:r>
      <w:r w:rsidR="00671C33">
        <w:rPr>
          <w:color w:val="000000" w:themeColor="text1"/>
        </w:rPr>
        <w:t>4</w:t>
      </w:r>
    </w:p>
    <w:p w14:paraId="4E667CBA"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9.5.</w:t>
      </w:r>
      <w:r w:rsidRPr="00055FB9">
        <w:rPr>
          <w:rFonts w:asciiTheme="minorHAnsi" w:eastAsiaTheme="minorEastAsia" w:hAnsiTheme="minorHAnsi" w:cstheme="minorBidi"/>
          <w:color w:val="000000" w:themeColor="text1"/>
          <w:sz w:val="22"/>
          <w:szCs w:val="22"/>
        </w:rPr>
        <w:tab/>
      </w:r>
      <w:r w:rsidRPr="00055FB9">
        <w:rPr>
          <w:color w:val="000000" w:themeColor="text1"/>
        </w:rPr>
        <w:t xml:space="preserve">Формирование, согласование и утверждение </w:t>
      </w:r>
      <w:r w:rsidRPr="00055FB9">
        <w:rPr>
          <w:color w:val="000000" w:themeColor="text1"/>
          <w:lang w:eastAsia="en-US"/>
        </w:rPr>
        <w:t>ПЗ.</w:t>
      </w:r>
      <w:r w:rsidRPr="00055FB9">
        <w:rPr>
          <w:color w:val="000000" w:themeColor="text1"/>
        </w:rPr>
        <w:tab/>
      </w:r>
      <w:r w:rsidR="00FF4690" w:rsidRPr="00055FB9">
        <w:rPr>
          <w:color w:val="000000" w:themeColor="text1"/>
        </w:rPr>
        <w:t>6</w:t>
      </w:r>
      <w:r w:rsidR="00671C33">
        <w:rPr>
          <w:color w:val="000000" w:themeColor="text1"/>
        </w:rPr>
        <w:t>5</w:t>
      </w:r>
    </w:p>
    <w:p w14:paraId="4CCBD3CC"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9.6.</w:t>
      </w:r>
      <w:r w:rsidRPr="00055FB9">
        <w:rPr>
          <w:rFonts w:asciiTheme="minorHAnsi" w:eastAsiaTheme="minorEastAsia" w:hAnsiTheme="minorHAnsi" w:cstheme="minorBidi"/>
          <w:color w:val="000000" w:themeColor="text1"/>
          <w:sz w:val="22"/>
          <w:szCs w:val="22"/>
        </w:rPr>
        <w:tab/>
      </w:r>
      <w:r w:rsidRPr="00055FB9">
        <w:rPr>
          <w:color w:val="000000" w:themeColor="text1"/>
        </w:rPr>
        <w:t>Формирование, согласование и утверждение ПЗИП</w:t>
      </w:r>
      <w:r w:rsidRPr="00055FB9">
        <w:rPr>
          <w:color w:val="000000" w:themeColor="text1"/>
          <w:lang w:eastAsia="en-US"/>
        </w:rPr>
        <w:t>.</w:t>
      </w:r>
      <w:r w:rsidRPr="00055FB9">
        <w:rPr>
          <w:color w:val="000000" w:themeColor="text1"/>
        </w:rPr>
        <w:tab/>
      </w:r>
      <w:r w:rsidR="00FF4690" w:rsidRPr="00055FB9">
        <w:rPr>
          <w:color w:val="000000" w:themeColor="text1"/>
        </w:rPr>
        <w:t>6</w:t>
      </w:r>
      <w:r w:rsidR="00671C33">
        <w:rPr>
          <w:color w:val="000000" w:themeColor="text1"/>
        </w:rPr>
        <w:t>5</w:t>
      </w:r>
    </w:p>
    <w:p w14:paraId="428905FC"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9.7.</w:t>
      </w:r>
      <w:r w:rsidRPr="00055FB9">
        <w:rPr>
          <w:rFonts w:asciiTheme="minorHAnsi" w:eastAsiaTheme="minorEastAsia" w:hAnsiTheme="minorHAnsi" w:cstheme="minorBidi"/>
          <w:color w:val="000000" w:themeColor="text1"/>
          <w:sz w:val="22"/>
          <w:szCs w:val="22"/>
        </w:rPr>
        <w:tab/>
      </w:r>
      <w:r w:rsidRPr="00055FB9">
        <w:rPr>
          <w:color w:val="000000" w:themeColor="text1"/>
        </w:rPr>
        <w:t xml:space="preserve">Корректировка </w:t>
      </w:r>
      <w:r w:rsidRPr="00055FB9">
        <w:rPr>
          <w:color w:val="000000" w:themeColor="text1"/>
          <w:lang w:eastAsia="en-US"/>
        </w:rPr>
        <w:t>РПЗ /ПЗ или ПЗИП.</w:t>
      </w:r>
      <w:r w:rsidRPr="00055FB9">
        <w:rPr>
          <w:color w:val="000000" w:themeColor="text1"/>
        </w:rPr>
        <w:tab/>
      </w:r>
      <w:r w:rsidR="00FF4690" w:rsidRPr="00055FB9">
        <w:rPr>
          <w:color w:val="000000" w:themeColor="text1"/>
        </w:rPr>
        <w:t>6</w:t>
      </w:r>
      <w:r w:rsidR="00671C33">
        <w:rPr>
          <w:color w:val="000000" w:themeColor="text1"/>
        </w:rPr>
        <w:t>5</w:t>
      </w:r>
    </w:p>
    <w:p w14:paraId="1DB77C53"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9.8.</w:t>
      </w:r>
      <w:r w:rsidRPr="00055FB9">
        <w:rPr>
          <w:rFonts w:asciiTheme="minorHAnsi" w:eastAsiaTheme="minorEastAsia" w:hAnsiTheme="minorHAnsi" w:cstheme="minorBidi"/>
          <w:color w:val="000000" w:themeColor="text1"/>
          <w:sz w:val="22"/>
          <w:szCs w:val="22"/>
        </w:rPr>
        <w:tab/>
      </w:r>
      <w:r w:rsidRPr="00055FB9">
        <w:rPr>
          <w:color w:val="000000" w:themeColor="text1"/>
        </w:rPr>
        <w:t>Формирование основных условий закупки на стадии планирования</w:t>
      </w:r>
      <w:r w:rsidRPr="00055FB9">
        <w:rPr>
          <w:color w:val="000000" w:themeColor="text1"/>
          <w:lang w:eastAsia="en-US"/>
        </w:rPr>
        <w:t>.</w:t>
      </w:r>
      <w:r w:rsidRPr="00055FB9">
        <w:rPr>
          <w:color w:val="000000" w:themeColor="text1"/>
        </w:rPr>
        <w:tab/>
      </w:r>
      <w:r w:rsidR="00FF4690" w:rsidRPr="00055FB9">
        <w:rPr>
          <w:color w:val="000000" w:themeColor="text1"/>
        </w:rPr>
        <w:t>6</w:t>
      </w:r>
      <w:r w:rsidR="00671C33">
        <w:rPr>
          <w:color w:val="000000" w:themeColor="text1"/>
        </w:rPr>
        <w:t>7</w:t>
      </w:r>
    </w:p>
    <w:p w14:paraId="23294596"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9.9.</w:t>
      </w:r>
      <w:r w:rsidRPr="00055FB9">
        <w:rPr>
          <w:rFonts w:asciiTheme="minorHAnsi" w:eastAsiaTheme="minorEastAsia" w:hAnsiTheme="minorHAnsi" w:cstheme="minorBidi"/>
          <w:color w:val="000000" w:themeColor="text1"/>
          <w:sz w:val="22"/>
          <w:szCs w:val="22"/>
        </w:rPr>
        <w:tab/>
      </w:r>
      <w:r w:rsidRPr="00055FB9">
        <w:rPr>
          <w:color w:val="000000" w:themeColor="text1"/>
        </w:rPr>
        <w:t>Официальное размещение РПЗ, ПЗ, ПЗИП</w:t>
      </w:r>
      <w:r w:rsidRPr="00055FB9">
        <w:rPr>
          <w:color w:val="000000" w:themeColor="text1"/>
          <w:lang w:eastAsia="en-US"/>
        </w:rPr>
        <w:t>.</w:t>
      </w:r>
      <w:r w:rsidRPr="00055FB9">
        <w:rPr>
          <w:color w:val="000000" w:themeColor="text1"/>
        </w:rPr>
        <w:tab/>
      </w:r>
      <w:r w:rsidR="00FF4690" w:rsidRPr="00055FB9">
        <w:rPr>
          <w:color w:val="000000" w:themeColor="text1"/>
        </w:rPr>
        <w:t>6</w:t>
      </w:r>
      <w:r w:rsidR="00671C33">
        <w:rPr>
          <w:color w:val="000000" w:themeColor="text1"/>
        </w:rPr>
        <w:t>8</w:t>
      </w:r>
    </w:p>
    <w:p w14:paraId="015F3F46"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9.10.</w:t>
      </w:r>
      <w:r w:rsidRPr="00055FB9">
        <w:rPr>
          <w:rFonts w:asciiTheme="minorHAnsi" w:eastAsiaTheme="minorEastAsia" w:hAnsiTheme="minorHAnsi" w:cstheme="minorBidi"/>
          <w:color w:val="000000" w:themeColor="text1"/>
          <w:sz w:val="22"/>
          <w:szCs w:val="22"/>
        </w:rPr>
        <w:tab/>
      </w:r>
      <w:r w:rsidRPr="00055FB9">
        <w:rPr>
          <w:color w:val="000000" w:themeColor="text1"/>
        </w:rPr>
        <w:t>Запрет на необоснованное дробление закупок</w:t>
      </w:r>
      <w:r w:rsidRPr="00055FB9">
        <w:rPr>
          <w:color w:val="000000" w:themeColor="text1"/>
          <w:lang w:eastAsia="en-US"/>
        </w:rPr>
        <w:t>.</w:t>
      </w:r>
      <w:r w:rsidRPr="00055FB9">
        <w:rPr>
          <w:color w:val="000000" w:themeColor="text1"/>
        </w:rPr>
        <w:tab/>
      </w:r>
      <w:r w:rsidR="00FF4690" w:rsidRPr="00055FB9">
        <w:rPr>
          <w:color w:val="000000" w:themeColor="text1"/>
        </w:rPr>
        <w:t>6</w:t>
      </w:r>
      <w:r w:rsidR="00671C33">
        <w:rPr>
          <w:color w:val="000000" w:themeColor="text1"/>
        </w:rPr>
        <w:t>8</w:t>
      </w:r>
    </w:p>
    <w:p w14:paraId="3E0B0140"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lastRenderedPageBreak/>
        <w:t>9.11.</w:t>
      </w:r>
      <w:r w:rsidRPr="00055FB9">
        <w:rPr>
          <w:rFonts w:asciiTheme="minorHAnsi" w:eastAsiaTheme="minorEastAsia" w:hAnsiTheme="minorHAnsi" w:cstheme="minorBidi"/>
          <w:color w:val="000000" w:themeColor="text1"/>
          <w:sz w:val="22"/>
          <w:szCs w:val="22"/>
        </w:rPr>
        <w:tab/>
      </w:r>
      <w:r w:rsidRPr="00055FB9">
        <w:rPr>
          <w:color w:val="000000" w:themeColor="text1"/>
        </w:rPr>
        <w:t>Категоризация стандартизованной продукции</w:t>
      </w:r>
      <w:r w:rsidRPr="00055FB9">
        <w:rPr>
          <w:color w:val="000000" w:themeColor="text1"/>
        </w:rPr>
        <w:tab/>
      </w:r>
      <w:r w:rsidR="00FF4690" w:rsidRPr="00055FB9">
        <w:rPr>
          <w:color w:val="000000" w:themeColor="text1"/>
        </w:rPr>
        <w:t>6</w:t>
      </w:r>
      <w:r w:rsidR="00671C33">
        <w:rPr>
          <w:color w:val="000000" w:themeColor="text1"/>
        </w:rPr>
        <w:t>8</w:t>
      </w:r>
    </w:p>
    <w:p w14:paraId="473BBD28" w14:textId="77777777" w:rsidR="00384B0B" w:rsidRPr="00055FB9" w:rsidRDefault="00384B0B" w:rsidP="00F8659E">
      <w:pPr>
        <w:pStyle w:val="11"/>
        <w:rPr>
          <w:rFonts w:asciiTheme="minorHAnsi" w:eastAsiaTheme="minorEastAsia" w:hAnsiTheme="minorHAnsi" w:cstheme="minorBidi"/>
          <w:b w:val="0"/>
          <w:bCs w:val="0"/>
          <w:color w:val="000000" w:themeColor="text1"/>
          <w:sz w:val="22"/>
          <w:szCs w:val="22"/>
          <w:lang w:eastAsia="ru-RU"/>
        </w:rPr>
      </w:pPr>
      <w:r w:rsidRPr="00055FB9">
        <w:rPr>
          <w:color w:val="000000" w:themeColor="text1"/>
        </w:rPr>
        <w:t xml:space="preserve">ГЛАВА </w:t>
      </w:r>
      <w:r w:rsidRPr="00055FB9">
        <w:rPr>
          <w:color w:val="000000" w:themeColor="text1"/>
          <w:lang w:val="en-US"/>
        </w:rPr>
        <w:t>V</w:t>
      </w:r>
      <w:r w:rsidRPr="00055FB9">
        <w:rPr>
          <w:color w:val="000000" w:themeColor="text1"/>
        </w:rPr>
        <w:t>. Подготовка и проведение закупок</w:t>
      </w:r>
      <w:r w:rsidRPr="00055FB9">
        <w:rPr>
          <w:color w:val="000000" w:themeColor="text1"/>
        </w:rPr>
        <w:tab/>
      </w:r>
      <w:r w:rsidR="00671C33">
        <w:rPr>
          <w:color w:val="000000" w:themeColor="text1"/>
        </w:rPr>
        <w:t>69</w:t>
      </w:r>
    </w:p>
    <w:p w14:paraId="59D482B8"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10.</w:t>
      </w:r>
      <w:r w:rsidRPr="00055FB9">
        <w:rPr>
          <w:rFonts w:asciiTheme="minorHAnsi" w:eastAsiaTheme="minorEastAsia" w:hAnsiTheme="minorHAnsi" w:cstheme="minorBidi"/>
          <w:color w:val="000000" w:themeColor="text1"/>
          <w:sz w:val="22"/>
          <w:szCs w:val="22"/>
        </w:rPr>
        <w:tab/>
      </w:r>
      <w:r w:rsidRPr="00055FB9">
        <w:rPr>
          <w:color w:val="000000" w:themeColor="text1"/>
        </w:rPr>
        <w:t>Подготовка к проведению закупки.</w:t>
      </w:r>
      <w:r w:rsidRPr="00055FB9">
        <w:rPr>
          <w:color w:val="000000" w:themeColor="text1"/>
        </w:rPr>
        <w:tab/>
      </w:r>
      <w:r w:rsidR="00671C33">
        <w:rPr>
          <w:color w:val="000000" w:themeColor="text1"/>
        </w:rPr>
        <w:t>69</w:t>
      </w:r>
    </w:p>
    <w:p w14:paraId="48A7A8DB"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10.1.</w:t>
      </w:r>
      <w:r w:rsidRPr="00055FB9">
        <w:rPr>
          <w:rFonts w:asciiTheme="minorHAnsi" w:eastAsiaTheme="minorEastAsia" w:hAnsiTheme="minorHAnsi" w:cstheme="minorBidi"/>
          <w:color w:val="000000" w:themeColor="text1"/>
          <w:sz w:val="22"/>
          <w:szCs w:val="22"/>
        </w:rPr>
        <w:tab/>
      </w:r>
      <w:r w:rsidRPr="00055FB9">
        <w:rPr>
          <w:color w:val="000000" w:themeColor="text1"/>
        </w:rPr>
        <w:t>Процесс подготовки к проведению закупки</w:t>
      </w:r>
      <w:r w:rsidRPr="00055FB9">
        <w:rPr>
          <w:color w:val="000000" w:themeColor="text1"/>
          <w:lang w:eastAsia="en-US"/>
        </w:rPr>
        <w:t>.</w:t>
      </w:r>
      <w:r w:rsidRPr="00055FB9">
        <w:rPr>
          <w:color w:val="000000" w:themeColor="text1"/>
        </w:rPr>
        <w:tab/>
      </w:r>
      <w:r w:rsidR="00671C33">
        <w:rPr>
          <w:color w:val="000000" w:themeColor="text1"/>
        </w:rPr>
        <w:t>69</w:t>
      </w:r>
    </w:p>
    <w:p w14:paraId="6305B57E"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10.2.</w:t>
      </w:r>
      <w:r w:rsidRPr="00055FB9">
        <w:rPr>
          <w:rFonts w:asciiTheme="minorHAnsi" w:eastAsiaTheme="minorEastAsia" w:hAnsiTheme="minorHAnsi" w:cstheme="minorBidi"/>
          <w:color w:val="000000" w:themeColor="text1"/>
          <w:sz w:val="22"/>
          <w:szCs w:val="22"/>
        </w:rPr>
        <w:tab/>
      </w:r>
      <w:r w:rsidRPr="00055FB9">
        <w:rPr>
          <w:color w:val="000000" w:themeColor="text1"/>
        </w:rPr>
        <w:t xml:space="preserve">Общие </w:t>
      </w:r>
      <w:r w:rsidRPr="00055FB9">
        <w:rPr>
          <w:color w:val="000000" w:themeColor="text1"/>
          <w:lang w:eastAsia="en-US"/>
        </w:rPr>
        <w:t>положения.</w:t>
      </w:r>
      <w:r w:rsidRPr="00055FB9">
        <w:rPr>
          <w:color w:val="000000" w:themeColor="text1"/>
        </w:rPr>
        <w:tab/>
      </w:r>
      <w:r w:rsidR="00671C33">
        <w:rPr>
          <w:color w:val="000000" w:themeColor="text1"/>
        </w:rPr>
        <w:t>69</w:t>
      </w:r>
    </w:p>
    <w:p w14:paraId="6D109E1A"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10.3.</w:t>
      </w:r>
      <w:r w:rsidRPr="00055FB9">
        <w:rPr>
          <w:rFonts w:asciiTheme="minorHAnsi" w:eastAsiaTheme="minorEastAsia" w:hAnsiTheme="minorHAnsi" w:cstheme="minorBidi"/>
          <w:color w:val="000000" w:themeColor="text1"/>
          <w:sz w:val="22"/>
          <w:szCs w:val="22"/>
        </w:rPr>
        <w:tab/>
      </w:r>
      <w:r w:rsidRPr="00055FB9">
        <w:rPr>
          <w:color w:val="000000" w:themeColor="text1"/>
        </w:rPr>
        <w:t>Требования к продукции.</w:t>
      </w:r>
      <w:r w:rsidRPr="00055FB9">
        <w:rPr>
          <w:color w:val="000000" w:themeColor="text1"/>
        </w:rPr>
        <w:tab/>
      </w:r>
      <w:r w:rsidR="009D3F5D" w:rsidRPr="00055FB9">
        <w:rPr>
          <w:color w:val="000000" w:themeColor="text1"/>
        </w:rPr>
        <w:t>7</w:t>
      </w:r>
      <w:r w:rsidR="00671C33">
        <w:rPr>
          <w:color w:val="000000" w:themeColor="text1"/>
        </w:rPr>
        <w:t>0</w:t>
      </w:r>
    </w:p>
    <w:p w14:paraId="318E4AE6"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10.4.</w:t>
      </w:r>
      <w:r w:rsidRPr="00055FB9">
        <w:rPr>
          <w:rFonts w:asciiTheme="minorHAnsi" w:eastAsiaTheme="minorEastAsia" w:hAnsiTheme="minorHAnsi" w:cstheme="minorBidi"/>
          <w:color w:val="000000" w:themeColor="text1"/>
          <w:sz w:val="22"/>
          <w:szCs w:val="22"/>
        </w:rPr>
        <w:tab/>
      </w:r>
      <w:r w:rsidRPr="00055FB9">
        <w:rPr>
          <w:color w:val="000000" w:themeColor="text1"/>
        </w:rPr>
        <w:t>Требования к участникам закупки.</w:t>
      </w:r>
      <w:r w:rsidRPr="00055FB9">
        <w:rPr>
          <w:color w:val="000000" w:themeColor="text1"/>
        </w:rPr>
        <w:tab/>
      </w:r>
      <w:r w:rsidR="009D3F5D" w:rsidRPr="00055FB9">
        <w:rPr>
          <w:color w:val="000000" w:themeColor="text1"/>
        </w:rPr>
        <w:t>7</w:t>
      </w:r>
      <w:r w:rsidR="00671C33">
        <w:rPr>
          <w:color w:val="000000" w:themeColor="text1"/>
        </w:rPr>
        <w:t>2</w:t>
      </w:r>
    </w:p>
    <w:p w14:paraId="3ADC3258"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10.5.</w:t>
      </w:r>
      <w:r w:rsidRPr="00055FB9">
        <w:rPr>
          <w:rFonts w:asciiTheme="minorHAnsi" w:eastAsiaTheme="minorEastAsia" w:hAnsiTheme="minorHAnsi" w:cstheme="minorBidi"/>
          <w:color w:val="000000" w:themeColor="text1"/>
          <w:sz w:val="22"/>
          <w:szCs w:val="22"/>
        </w:rPr>
        <w:tab/>
      </w:r>
      <w:r w:rsidRPr="00055FB9">
        <w:rPr>
          <w:color w:val="000000" w:themeColor="text1"/>
        </w:rPr>
        <w:t>Особенности установления требований к коллективным участникам.</w:t>
      </w:r>
      <w:r w:rsidRPr="00055FB9">
        <w:rPr>
          <w:color w:val="000000" w:themeColor="text1"/>
        </w:rPr>
        <w:tab/>
      </w:r>
      <w:r w:rsidR="009D3F5D" w:rsidRPr="00055FB9">
        <w:rPr>
          <w:color w:val="000000" w:themeColor="text1"/>
        </w:rPr>
        <w:t>7</w:t>
      </w:r>
      <w:r w:rsidR="00671C33">
        <w:rPr>
          <w:color w:val="000000" w:themeColor="text1"/>
        </w:rPr>
        <w:t>5</w:t>
      </w:r>
    </w:p>
    <w:p w14:paraId="2C843D2D"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10.6.</w:t>
      </w:r>
      <w:r w:rsidRPr="00055FB9">
        <w:rPr>
          <w:rFonts w:asciiTheme="minorHAnsi" w:eastAsiaTheme="minorEastAsia" w:hAnsiTheme="minorHAnsi" w:cstheme="minorBidi"/>
          <w:color w:val="000000" w:themeColor="text1"/>
          <w:sz w:val="22"/>
          <w:szCs w:val="22"/>
        </w:rPr>
        <w:tab/>
      </w:r>
      <w:r w:rsidRPr="00055FB9">
        <w:rPr>
          <w:color w:val="000000" w:themeColor="text1"/>
        </w:rPr>
        <w:t>Требования к описанию продукции.</w:t>
      </w:r>
      <w:r w:rsidRPr="00055FB9">
        <w:rPr>
          <w:color w:val="000000" w:themeColor="text1"/>
        </w:rPr>
        <w:tab/>
      </w:r>
      <w:r w:rsidR="009D3F5D" w:rsidRPr="00055FB9">
        <w:rPr>
          <w:color w:val="000000" w:themeColor="text1"/>
        </w:rPr>
        <w:t>7</w:t>
      </w:r>
      <w:r w:rsidR="00671C33">
        <w:rPr>
          <w:color w:val="000000" w:themeColor="text1"/>
        </w:rPr>
        <w:t>7</w:t>
      </w:r>
    </w:p>
    <w:p w14:paraId="682BADB4"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10.7.</w:t>
      </w:r>
      <w:r w:rsidRPr="00055FB9">
        <w:rPr>
          <w:rFonts w:asciiTheme="minorHAnsi" w:eastAsiaTheme="minorEastAsia" w:hAnsiTheme="minorHAnsi" w:cstheme="minorBidi"/>
          <w:color w:val="000000" w:themeColor="text1"/>
          <w:sz w:val="22"/>
          <w:szCs w:val="22"/>
        </w:rPr>
        <w:tab/>
      </w:r>
      <w:r w:rsidRPr="00055FB9">
        <w:rPr>
          <w:color w:val="000000" w:themeColor="text1"/>
        </w:rPr>
        <w:t>Подготовка проекта договора.</w:t>
      </w:r>
      <w:r w:rsidRPr="00055FB9">
        <w:rPr>
          <w:color w:val="000000" w:themeColor="text1"/>
        </w:rPr>
        <w:tab/>
      </w:r>
      <w:r w:rsidR="00671C33">
        <w:rPr>
          <w:color w:val="000000" w:themeColor="text1"/>
        </w:rPr>
        <w:t>78</w:t>
      </w:r>
    </w:p>
    <w:p w14:paraId="6EB3C1BB"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10.8.</w:t>
      </w:r>
      <w:r w:rsidRPr="00055FB9">
        <w:rPr>
          <w:rFonts w:asciiTheme="minorHAnsi" w:eastAsiaTheme="minorEastAsia" w:hAnsiTheme="minorHAnsi" w:cstheme="minorBidi"/>
          <w:color w:val="000000" w:themeColor="text1"/>
          <w:sz w:val="22"/>
          <w:szCs w:val="22"/>
        </w:rPr>
        <w:tab/>
      </w:r>
      <w:r w:rsidRPr="00055FB9">
        <w:rPr>
          <w:color w:val="000000" w:themeColor="text1"/>
        </w:rPr>
        <w:t>Требования к НМЦ.</w:t>
      </w:r>
      <w:r w:rsidRPr="00055FB9">
        <w:rPr>
          <w:color w:val="000000" w:themeColor="text1"/>
        </w:rPr>
        <w:tab/>
      </w:r>
      <w:r w:rsidR="00671C33">
        <w:rPr>
          <w:color w:val="000000" w:themeColor="text1"/>
        </w:rPr>
        <w:t>79</w:t>
      </w:r>
    </w:p>
    <w:p w14:paraId="011C1FFE"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10.9.</w:t>
      </w:r>
      <w:r w:rsidRPr="00055FB9">
        <w:rPr>
          <w:rFonts w:asciiTheme="minorHAnsi" w:eastAsiaTheme="minorEastAsia" w:hAnsiTheme="minorHAnsi" w:cstheme="minorBidi"/>
          <w:color w:val="000000" w:themeColor="text1"/>
          <w:sz w:val="22"/>
          <w:szCs w:val="22"/>
        </w:rPr>
        <w:tab/>
      </w:r>
      <w:r w:rsidRPr="00055FB9">
        <w:rPr>
          <w:color w:val="000000" w:themeColor="text1"/>
        </w:rPr>
        <w:t>Требования к содержанию, форме, оформлению и составу заявки на участие в закупке.</w:t>
      </w:r>
      <w:r w:rsidRPr="00055FB9">
        <w:rPr>
          <w:color w:val="000000" w:themeColor="text1"/>
        </w:rPr>
        <w:tab/>
      </w:r>
      <w:r w:rsidR="00671C33">
        <w:rPr>
          <w:color w:val="000000" w:themeColor="text1"/>
        </w:rPr>
        <w:t>80</w:t>
      </w:r>
    </w:p>
    <w:p w14:paraId="2F040CE5"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10.10.</w:t>
      </w:r>
      <w:r w:rsidRPr="00055FB9">
        <w:rPr>
          <w:rFonts w:asciiTheme="minorHAnsi" w:eastAsiaTheme="minorEastAsia" w:hAnsiTheme="minorHAnsi" w:cstheme="minorBidi"/>
          <w:color w:val="000000" w:themeColor="text1"/>
          <w:sz w:val="22"/>
          <w:szCs w:val="22"/>
        </w:rPr>
        <w:tab/>
      </w:r>
      <w:r w:rsidRPr="00055FB9">
        <w:rPr>
          <w:color w:val="000000" w:themeColor="text1"/>
        </w:rPr>
        <w:t>Обеспечение заявок.</w:t>
      </w:r>
      <w:r w:rsidRPr="00055FB9">
        <w:rPr>
          <w:color w:val="000000" w:themeColor="text1"/>
        </w:rPr>
        <w:tab/>
      </w:r>
      <w:r w:rsidR="009D3F5D" w:rsidRPr="00055FB9">
        <w:rPr>
          <w:color w:val="000000" w:themeColor="text1"/>
        </w:rPr>
        <w:t>8</w:t>
      </w:r>
      <w:r w:rsidR="00671C33">
        <w:rPr>
          <w:color w:val="000000" w:themeColor="text1"/>
        </w:rPr>
        <w:t>0</w:t>
      </w:r>
    </w:p>
    <w:p w14:paraId="496F7AD1"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10.11.</w:t>
      </w:r>
      <w:r w:rsidRPr="00055FB9">
        <w:rPr>
          <w:rFonts w:asciiTheme="minorHAnsi" w:eastAsiaTheme="minorEastAsia" w:hAnsiTheme="minorHAnsi" w:cstheme="minorBidi"/>
          <w:color w:val="000000" w:themeColor="text1"/>
          <w:sz w:val="22"/>
          <w:szCs w:val="22"/>
        </w:rPr>
        <w:tab/>
      </w:r>
      <w:r w:rsidRPr="00055FB9">
        <w:rPr>
          <w:color w:val="000000" w:themeColor="text1"/>
        </w:rPr>
        <w:t>Обеспечение исполнения договора.</w:t>
      </w:r>
      <w:r w:rsidRPr="00055FB9">
        <w:rPr>
          <w:color w:val="000000" w:themeColor="text1"/>
        </w:rPr>
        <w:tab/>
      </w:r>
      <w:r w:rsidR="009D3F5D" w:rsidRPr="00055FB9">
        <w:rPr>
          <w:color w:val="000000" w:themeColor="text1"/>
        </w:rPr>
        <w:t>8</w:t>
      </w:r>
      <w:r w:rsidR="00671C33">
        <w:rPr>
          <w:color w:val="000000" w:themeColor="text1"/>
        </w:rPr>
        <w:t>3</w:t>
      </w:r>
    </w:p>
    <w:p w14:paraId="54C79029"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10.12.</w:t>
      </w:r>
      <w:r w:rsidRPr="00055FB9">
        <w:rPr>
          <w:rFonts w:asciiTheme="minorHAnsi" w:eastAsiaTheme="minorEastAsia" w:hAnsiTheme="minorHAnsi" w:cstheme="minorBidi"/>
          <w:color w:val="000000" w:themeColor="text1"/>
          <w:sz w:val="22"/>
          <w:szCs w:val="22"/>
        </w:rPr>
        <w:tab/>
      </w:r>
      <w:r w:rsidRPr="00055FB9">
        <w:rPr>
          <w:color w:val="000000" w:themeColor="text1"/>
        </w:rPr>
        <w:t>Порядок рассмотрения заявок.</w:t>
      </w:r>
      <w:r w:rsidRPr="00055FB9">
        <w:rPr>
          <w:color w:val="000000" w:themeColor="text1"/>
        </w:rPr>
        <w:tab/>
      </w:r>
      <w:r w:rsidR="009D3F5D" w:rsidRPr="00055FB9">
        <w:rPr>
          <w:color w:val="000000" w:themeColor="text1"/>
        </w:rPr>
        <w:t>8</w:t>
      </w:r>
      <w:r w:rsidR="00671C33">
        <w:rPr>
          <w:color w:val="000000" w:themeColor="text1"/>
        </w:rPr>
        <w:t>5</w:t>
      </w:r>
    </w:p>
    <w:p w14:paraId="06F24A2B"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10.13.</w:t>
      </w:r>
      <w:r w:rsidRPr="00055FB9">
        <w:rPr>
          <w:rFonts w:asciiTheme="minorHAnsi" w:eastAsiaTheme="minorEastAsia" w:hAnsiTheme="minorHAnsi" w:cstheme="minorBidi"/>
          <w:color w:val="000000" w:themeColor="text1"/>
          <w:sz w:val="22"/>
          <w:szCs w:val="22"/>
        </w:rPr>
        <w:tab/>
      </w:r>
      <w:r w:rsidRPr="00055FB9">
        <w:rPr>
          <w:color w:val="000000" w:themeColor="text1"/>
        </w:rPr>
        <w:t>Порядок оценки и сопоставления заявок.</w:t>
      </w:r>
      <w:r w:rsidRPr="00055FB9">
        <w:rPr>
          <w:color w:val="000000" w:themeColor="text1"/>
        </w:rPr>
        <w:tab/>
      </w:r>
      <w:r w:rsidR="009D3F5D" w:rsidRPr="00055FB9">
        <w:rPr>
          <w:color w:val="000000" w:themeColor="text1"/>
        </w:rPr>
        <w:t>8</w:t>
      </w:r>
      <w:r w:rsidR="00671C33">
        <w:rPr>
          <w:color w:val="000000" w:themeColor="text1"/>
        </w:rPr>
        <w:t>6</w:t>
      </w:r>
    </w:p>
    <w:p w14:paraId="1813FBDC"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10.14.</w:t>
      </w:r>
      <w:r w:rsidRPr="00055FB9">
        <w:rPr>
          <w:rFonts w:asciiTheme="minorHAnsi" w:eastAsiaTheme="minorEastAsia" w:hAnsiTheme="minorHAnsi" w:cstheme="minorBidi"/>
          <w:color w:val="000000" w:themeColor="text1"/>
          <w:sz w:val="22"/>
          <w:szCs w:val="22"/>
        </w:rPr>
        <w:tab/>
      </w:r>
      <w:r w:rsidRPr="00055FB9">
        <w:rPr>
          <w:color w:val="000000" w:themeColor="text1"/>
        </w:rPr>
        <w:t>Задание на закупку товара (работы, услуги).</w:t>
      </w:r>
      <w:r w:rsidRPr="00055FB9">
        <w:rPr>
          <w:color w:val="000000" w:themeColor="text1"/>
        </w:rPr>
        <w:tab/>
      </w:r>
      <w:r w:rsidR="00671C33">
        <w:rPr>
          <w:color w:val="000000" w:themeColor="text1"/>
        </w:rPr>
        <w:t>89</w:t>
      </w:r>
    </w:p>
    <w:p w14:paraId="51B1EF27"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10.15.</w:t>
      </w:r>
      <w:r w:rsidRPr="00055FB9">
        <w:rPr>
          <w:rFonts w:asciiTheme="minorHAnsi" w:eastAsiaTheme="minorEastAsia" w:hAnsiTheme="minorHAnsi" w:cstheme="minorBidi"/>
          <w:color w:val="000000" w:themeColor="text1"/>
          <w:sz w:val="22"/>
          <w:szCs w:val="22"/>
        </w:rPr>
        <w:tab/>
      </w:r>
      <w:r w:rsidRPr="00055FB9">
        <w:rPr>
          <w:color w:val="000000" w:themeColor="text1"/>
        </w:rPr>
        <w:t>Разработка извещения и документации о закупке.</w:t>
      </w:r>
      <w:r w:rsidRPr="00055FB9">
        <w:rPr>
          <w:color w:val="000000" w:themeColor="text1"/>
        </w:rPr>
        <w:tab/>
      </w:r>
      <w:r w:rsidR="00671C33">
        <w:rPr>
          <w:color w:val="000000" w:themeColor="text1"/>
        </w:rPr>
        <w:t>89</w:t>
      </w:r>
    </w:p>
    <w:p w14:paraId="323088E8" w14:textId="77777777" w:rsidR="00384B0B" w:rsidRPr="00055FB9" w:rsidRDefault="00384B0B" w:rsidP="00F8659E">
      <w:pPr>
        <w:pStyle w:val="11"/>
        <w:rPr>
          <w:rFonts w:asciiTheme="minorHAnsi" w:eastAsiaTheme="minorEastAsia" w:hAnsiTheme="minorHAnsi" w:cstheme="minorBidi"/>
          <w:b w:val="0"/>
          <w:bCs w:val="0"/>
          <w:color w:val="000000" w:themeColor="text1"/>
          <w:sz w:val="22"/>
          <w:szCs w:val="22"/>
          <w:lang w:eastAsia="ru-RU"/>
        </w:rPr>
      </w:pPr>
      <w:r w:rsidRPr="00055FB9">
        <w:rPr>
          <w:color w:val="000000" w:themeColor="text1"/>
        </w:rPr>
        <w:t xml:space="preserve">ГЛАВА </w:t>
      </w:r>
      <w:r w:rsidRPr="00055FB9">
        <w:rPr>
          <w:color w:val="000000" w:themeColor="text1"/>
          <w:lang w:val="en-US"/>
        </w:rPr>
        <w:t>VI</w:t>
      </w:r>
      <w:r w:rsidRPr="00055FB9">
        <w:rPr>
          <w:color w:val="000000" w:themeColor="text1"/>
        </w:rPr>
        <w:t>. Порядок проведения процедур закупки</w:t>
      </w:r>
      <w:r w:rsidRPr="00055FB9">
        <w:rPr>
          <w:color w:val="000000" w:themeColor="text1"/>
        </w:rPr>
        <w:tab/>
      </w:r>
      <w:r w:rsidR="009D3F5D" w:rsidRPr="00055FB9">
        <w:rPr>
          <w:color w:val="000000" w:themeColor="text1"/>
        </w:rPr>
        <w:t>9</w:t>
      </w:r>
      <w:r w:rsidR="00671C33">
        <w:rPr>
          <w:color w:val="000000" w:themeColor="text1"/>
        </w:rPr>
        <w:t>1</w:t>
      </w:r>
    </w:p>
    <w:p w14:paraId="0B00E8AD"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11.</w:t>
      </w:r>
      <w:r w:rsidRPr="00055FB9">
        <w:rPr>
          <w:rFonts w:asciiTheme="minorHAnsi" w:eastAsiaTheme="minorEastAsia" w:hAnsiTheme="minorHAnsi" w:cstheme="minorBidi"/>
          <w:color w:val="000000" w:themeColor="text1"/>
          <w:sz w:val="22"/>
          <w:szCs w:val="22"/>
        </w:rPr>
        <w:tab/>
      </w:r>
      <w:r w:rsidRPr="00055FB9">
        <w:rPr>
          <w:color w:val="000000" w:themeColor="text1"/>
        </w:rPr>
        <w:t>Общие положения.</w:t>
      </w:r>
      <w:r w:rsidRPr="00055FB9">
        <w:rPr>
          <w:color w:val="000000" w:themeColor="text1"/>
        </w:rPr>
        <w:tab/>
      </w:r>
      <w:r w:rsidR="009D3F5D" w:rsidRPr="00055FB9">
        <w:rPr>
          <w:color w:val="000000" w:themeColor="text1"/>
        </w:rPr>
        <w:t>9</w:t>
      </w:r>
      <w:r w:rsidR="00671C33">
        <w:rPr>
          <w:color w:val="000000" w:themeColor="text1"/>
        </w:rPr>
        <w:t>1</w:t>
      </w:r>
    </w:p>
    <w:p w14:paraId="3CEAF7C2"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11.1.</w:t>
      </w:r>
      <w:r w:rsidRPr="00055FB9">
        <w:rPr>
          <w:rFonts w:asciiTheme="minorHAnsi" w:eastAsiaTheme="minorEastAsia" w:hAnsiTheme="minorHAnsi" w:cstheme="minorBidi"/>
          <w:color w:val="000000" w:themeColor="text1"/>
          <w:sz w:val="22"/>
          <w:szCs w:val="22"/>
        </w:rPr>
        <w:tab/>
      </w:r>
      <w:r w:rsidRPr="00055FB9">
        <w:rPr>
          <w:color w:val="000000" w:themeColor="text1"/>
        </w:rPr>
        <w:t>Объявление и проведение процедуры закупки.</w:t>
      </w:r>
      <w:r w:rsidRPr="00055FB9">
        <w:rPr>
          <w:color w:val="000000" w:themeColor="text1"/>
        </w:rPr>
        <w:tab/>
      </w:r>
      <w:r w:rsidR="009D3F5D" w:rsidRPr="00055FB9">
        <w:rPr>
          <w:color w:val="000000" w:themeColor="text1"/>
        </w:rPr>
        <w:t>9</w:t>
      </w:r>
      <w:r w:rsidR="00671C33">
        <w:rPr>
          <w:color w:val="000000" w:themeColor="text1"/>
        </w:rPr>
        <w:t>1</w:t>
      </w:r>
    </w:p>
    <w:p w14:paraId="1D2FAF2F"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11.2.</w:t>
      </w:r>
      <w:r w:rsidRPr="00055FB9">
        <w:rPr>
          <w:rFonts w:asciiTheme="minorHAnsi" w:eastAsiaTheme="minorEastAsia" w:hAnsiTheme="minorHAnsi" w:cstheme="minorBidi"/>
          <w:color w:val="000000" w:themeColor="text1"/>
          <w:sz w:val="22"/>
          <w:szCs w:val="22"/>
        </w:rPr>
        <w:tab/>
      </w:r>
      <w:r w:rsidRPr="00055FB9">
        <w:rPr>
          <w:color w:val="000000" w:themeColor="text1"/>
        </w:rPr>
        <w:t>Начальная (максимальная) цена договора /цена лота.</w:t>
      </w:r>
      <w:r w:rsidRPr="00055FB9">
        <w:rPr>
          <w:color w:val="000000" w:themeColor="text1"/>
        </w:rPr>
        <w:tab/>
      </w:r>
      <w:r w:rsidR="009D3F5D" w:rsidRPr="00055FB9">
        <w:rPr>
          <w:color w:val="000000" w:themeColor="text1"/>
        </w:rPr>
        <w:t>9</w:t>
      </w:r>
      <w:r w:rsidR="00671C33">
        <w:rPr>
          <w:color w:val="000000" w:themeColor="text1"/>
        </w:rPr>
        <w:t>1</w:t>
      </w:r>
    </w:p>
    <w:p w14:paraId="49607285"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11.3.</w:t>
      </w:r>
      <w:r w:rsidRPr="00055FB9">
        <w:rPr>
          <w:rFonts w:asciiTheme="minorHAnsi" w:eastAsiaTheme="minorEastAsia" w:hAnsiTheme="minorHAnsi" w:cstheme="minorBidi"/>
          <w:color w:val="000000" w:themeColor="text1"/>
          <w:sz w:val="22"/>
          <w:szCs w:val="22"/>
        </w:rPr>
        <w:tab/>
      </w:r>
      <w:r w:rsidRPr="00055FB9">
        <w:rPr>
          <w:color w:val="000000" w:themeColor="text1"/>
        </w:rPr>
        <w:t>Представление документации о закупке.</w:t>
      </w:r>
      <w:r w:rsidRPr="00055FB9">
        <w:rPr>
          <w:color w:val="000000" w:themeColor="text1"/>
        </w:rPr>
        <w:tab/>
      </w:r>
      <w:r w:rsidR="009D3F5D" w:rsidRPr="00055FB9">
        <w:rPr>
          <w:color w:val="000000" w:themeColor="text1"/>
        </w:rPr>
        <w:t>9</w:t>
      </w:r>
      <w:r w:rsidR="00671C33">
        <w:rPr>
          <w:color w:val="000000" w:themeColor="text1"/>
        </w:rPr>
        <w:t>2</w:t>
      </w:r>
    </w:p>
    <w:p w14:paraId="141626FE"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11.4.</w:t>
      </w:r>
      <w:r w:rsidRPr="00055FB9">
        <w:rPr>
          <w:rFonts w:asciiTheme="minorHAnsi" w:eastAsiaTheme="minorEastAsia" w:hAnsiTheme="minorHAnsi" w:cstheme="minorBidi"/>
          <w:color w:val="000000" w:themeColor="text1"/>
          <w:sz w:val="22"/>
          <w:szCs w:val="22"/>
        </w:rPr>
        <w:tab/>
      </w:r>
      <w:r w:rsidRPr="00055FB9">
        <w:rPr>
          <w:color w:val="000000" w:themeColor="text1"/>
        </w:rPr>
        <w:t>Антидемпинговые меры при проведении закупки.</w:t>
      </w:r>
      <w:r w:rsidRPr="00055FB9">
        <w:rPr>
          <w:color w:val="000000" w:themeColor="text1"/>
        </w:rPr>
        <w:tab/>
      </w:r>
      <w:r w:rsidR="009D3F5D" w:rsidRPr="00055FB9">
        <w:rPr>
          <w:color w:val="000000" w:themeColor="text1"/>
        </w:rPr>
        <w:t>9</w:t>
      </w:r>
      <w:r w:rsidR="00671C33">
        <w:rPr>
          <w:color w:val="000000" w:themeColor="text1"/>
        </w:rPr>
        <w:t>2</w:t>
      </w:r>
    </w:p>
    <w:p w14:paraId="30E2AD79"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11.5.</w:t>
      </w:r>
      <w:r w:rsidRPr="00055FB9">
        <w:rPr>
          <w:rFonts w:asciiTheme="minorHAnsi" w:eastAsiaTheme="minorEastAsia" w:hAnsiTheme="minorHAnsi" w:cstheme="minorBidi"/>
          <w:color w:val="000000" w:themeColor="text1"/>
          <w:sz w:val="22"/>
          <w:szCs w:val="22"/>
        </w:rPr>
        <w:tab/>
      </w:r>
      <w:r w:rsidRPr="00055FB9">
        <w:rPr>
          <w:color w:val="000000" w:themeColor="text1"/>
        </w:rPr>
        <w:t>Расходы участника.</w:t>
      </w:r>
      <w:r w:rsidRPr="00055FB9">
        <w:rPr>
          <w:color w:val="000000" w:themeColor="text1"/>
        </w:rPr>
        <w:tab/>
      </w:r>
      <w:r w:rsidR="009D3F5D" w:rsidRPr="00055FB9">
        <w:rPr>
          <w:color w:val="000000" w:themeColor="text1"/>
        </w:rPr>
        <w:t>9</w:t>
      </w:r>
      <w:r w:rsidR="00671C33">
        <w:rPr>
          <w:color w:val="000000" w:themeColor="text1"/>
        </w:rPr>
        <w:t>3</w:t>
      </w:r>
    </w:p>
    <w:p w14:paraId="0325D493"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11.6.</w:t>
      </w:r>
      <w:r w:rsidRPr="00055FB9">
        <w:rPr>
          <w:rFonts w:asciiTheme="minorHAnsi" w:eastAsiaTheme="minorEastAsia" w:hAnsiTheme="minorHAnsi" w:cstheme="minorBidi"/>
          <w:color w:val="000000" w:themeColor="text1"/>
          <w:sz w:val="22"/>
          <w:szCs w:val="22"/>
        </w:rPr>
        <w:tab/>
      </w:r>
      <w:r w:rsidRPr="00055FB9">
        <w:rPr>
          <w:color w:val="000000" w:themeColor="text1"/>
        </w:rPr>
        <w:t>Привлечение экспертов в ходе проведения закупок.</w:t>
      </w:r>
      <w:r w:rsidRPr="00055FB9">
        <w:rPr>
          <w:color w:val="000000" w:themeColor="text1"/>
        </w:rPr>
        <w:tab/>
      </w:r>
      <w:r w:rsidR="009D3F5D" w:rsidRPr="00055FB9">
        <w:rPr>
          <w:color w:val="000000" w:themeColor="text1"/>
        </w:rPr>
        <w:t>9</w:t>
      </w:r>
      <w:r w:rsidR="00671C33">
        <w:rPr>
          <w:color w:val="000000" w:themeColor="text1"/>
        </w:rPr>
        <w:t>3</w:t>
      </w:r>
    </w:p>
    <w:p w14:paraId="5D58C82B"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11.7.</w:t>
      </w:r>
      <w:r w:rsidRPr="00055FB9">
        <w:rPr>
          <w:rFonts w:asciiTheme="minorHAnsi" w:eastAsiaTheme="minorEastAsia" w:hAnsiTheme="minorHAnsi" w:cstheme="minorBidi"/>
          <w:color w:val="000000" w:themeColor="text1"/>
          <w:sz w:val="22"/>
          <w:szCs w:val="22"/>
        </w:rPr>
        <w:tab/>
      </w:r>
      <w:r w:rsidRPr="00055FB9">
        <w:rPr>
          <w:color w:val="000000" w:themeColor="text1"/>
        </w:rPr>
        <w:t>Поставщик и изменение его статуса в ходе процедуры закупки.</w:t>
      </w:r>
      <w:r w:rsidRPr="00055FB9">
        <w:rPr>
          <w:color w:val="000000" w:themeColor="text1"/>
        </w:rPr>
        <w:tab/>
      </w:r>
      <w:r w:rsidR="009D3F5D" w:rsidRPr="00055FB9">
        <w:rPr>
          <w:color w:val="000000" w:themeColor="text1"/>
        </w:rPr>
        <w:t>9</w:t>
      </w:r>
      <w:r w:rsidR="00671C33">
        <w:rPr>
          <w:color w:val="000000" w:themeColor="text1"/>
        </w:rPr>
        <w:t>4</w:t>
      </w:r>
    </w:p>
    <w:p w14:paraId="3203FF61"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11.8.</w:t>
      </w:r>
      <w:r w:rsidRPr="00055FB9">
        <w:rPr>
          <w:rFonts w:asciiTheme="minorHAnsi" w:eastAsiaTheme="minorEastAsia" w:hAnsiTheme="minorHAnsi" w:cstheme="minorBidi"/>
          <w:color w:val="000000" w:themeColor="text1"/>
          <w:sz w:val="22"/>
          <w:szCs w:val="22"/>
        </w:rPr>
        <w:tab/>
      </w:r>
      <w:r w:rsidRPr="00055FB9">
        <w:rPr>
          <w:color w:val="000000" w:themeColor="text1"/>
        </w:rPr>
        <w:t>Отстранение участника.</w:t>
      </w:r>
      <w:r w:rsidRPr="00055FB9">
        <w:rPr>
          <w:color w:val="000000" w:themeColor="text1"/>
        </w:rPr>
        <w:tab/>
      </w:r>
      <w:r w:rsidR="009D3F5D" w:rsidRPr="00055FB9">
        <w:rPr>
          <w:color w:val="000000" w:themeColor="text1"/>
        </w:rPr>
        <w:t>9</w:t>
      </w:r>
      <w:r w:rsidR="00671C33">
        <w:rPr>
          <w:color w:val="000000" w:themeColor="text1"/>
        </w:rPr>
        <w:t>5</w:t>
      </w:r>
    </w:p>
    <w:p w14:paraId="5E68E9FA"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11.9.</w:t>
      </w:r>
      <w:r w:rsidRPr="00055FB9">
        <w:rPr>
          <w:rFonts w:asciiTheme="minorHAnsi" w:eastAsiaTheme="minorEastAsia" w:hAnsiTheme="minorHAnsi" w:cstheme="minorBidi"/>
          <w:color w:val="000000" w:themeColor="text1"/>
          <w:sz w:val="22"/>
          <w:szCs w:val="22"/>
        </w:rPr>
        <w:tab/>
      </w:r>
      <w:r w:rsidRPr="00055FB9">
        <w:rPr>
          <w:color w:val="000000" w:themeColor="text1"/>
        </w:rPr>
        <w:t>Признание конкурентной процедуры закупки несостоявшейся.</w:t>
      </w:r>
      <w:r w:rsidRPr="00055FB9">
        <w:rPr>
          <w:color w:val="000000" w:themeColor="text1"/>
        </w:rPr>
        <w:tab/>
      </w:r>
      <w:r w:rsidR="009D3F5D" w:rsidRPr="00055FB9">
        <w:rPr>
          <w:color w:val="000000" w:themeColor="text1"/>
        </w:rPr>
        <w:t>9</w:t>
      </w:r>
      <w:r w:rsidR="00671C33">
        <w:rPr>
          <w:color w:val="000000" w:themeColor="text1"/>
        </w:rPr>
        <w:t>6</w:t>
      </w:r>
    </w:p>
    <w:p w14:paraId="79E50F6E"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12.</w:t>
      </w:r>
      <w:r w:rsidRPr="00055FB9">
        <w:rPr>
          <w:rFonts w:asciiTheme="minorHAnsi" w:eastAsiaTheme="minorEastAsia" w:hAnsiTheme="minorHAnsi" w:cstheme="minorBidi"/>
          <w:color w:val="000000" w:themeColor="text1"/>
          <w:sz w:val="22"/>
          <w:szCs w:val="22"/>
        </w:rPr>
        <w:tab/>
      </w:r>
      <w:r w:rsidRPr="00055FB9">
        <w:rPr>
          <w:color w:val="000000" w:themeColor="text1"/>
        </w:rPr>
        <w:t>Порядок проведения открытого конкурса.</w:t>
      </w:r>
      <w:r w:rsidRPr="00055FB9">
        <w:rPr>
          <w:color w:val="000000" w:themeColor="text1"/>
        </w:rPr>
        <w:tab/>
      </w:r>
      <w:r w:rsidR="009D3F5D" w:rsidRPr="00055FB9">
        <w:rPr>
          <w:color w:val="000000" w:themeColor="text1"/>
        </w:rPr>
        <w:t>9</w:t>
      </w:r>
      <w:r w:rsidR="00671C33">
        <w:rPr>
          <w:color w:val="000000" w:themeColor="text1"/>
        </w:rPr>
        <w:t>8</w:t>
      </w:r>
    </w:p>
    <w:p w14:paraId="638DF994"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lastRenderedPageBreak/>
        <w:t>12.1.</w:t>
      </w:r>
      <w:r w:rsidRPr="00055FB9">
        <w:rPr>
          <w:rFonts w:asciiTheme="minorHAnsi" w:eastAsiaTheme="minorEastAsia" w:hAnsiTheme="minorHAnsi" w:cstheme="minorBidi"/>
          <w:color w:val="000000" w:themeColor="text1"/>
          <w:sz w:val="22"/>
          <w:szCs w:val="22"/>
        </w:rPr>
        <w:tab/>
      </w:r>
      <w:r w:rsidRPr="00055FB9">
        <w:rPr>
          <w:color w:val="000000" w:themeColor="text1"/>
        </w:rPr>
        <w:t>Общие положения</w:t>
      </w:r>
      <w:r w:rsidRPr="00055FB9">
        <w:rPr>
          <w:color w:val="000000" w:themeColor="text1"/>
          <w:lang w:eastAsia="en-US"/>
        </w:rPr>
        <w:t>.</w:t>
      </w:r>
      <w:r w:rsidRPr="00055FB9">
        <w:rPr>
          <w:color w:val="000000" w:themeColor="text1"/>
        </w:rPr>
        <w:tab/>
      </w:r>
      <w:r w:rsidR="009D3F5D" w:rsidRPr="00055FB9">
        <w:rPr>
          <w:color w:val="000000" w:themeColor="text1"/>
        </w:rPr>
        <w:t>9</w:t>
      </w:r>
      <w:r w:rsidR="00671C33">
        <w:rPr>
          <w:color w:val="000000" w:themeColor="text1"/>
        </w:rPr>
        <w:t>8</w:t>
      </w:r>
    </w:p>
    <w:p w14:paraId="58AC7E1A"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12.2.</w:t>
      </w:r>
      <w:r w:rsidRPr="00055FB9">
        <w:rPr>
          <w:rFonts w:asciiTheme="minorHAnsi" w:eastAsiaTheme="minorEastAsia" w:hAnsiTheme="minorHAnsi" w:cstheme="minorBidi"/>
          <w:color w:val="000000" w:themeColor="text1"/>
          <w:sz w:val="22"/>
          <w:szCs w:val="22"/>
        </w:rPr>
        <w:tab/>
      </w:r>
      <w:r w:rsidRPr="00055FB9">
        <w:rPr>
          <w:color w:val="000000" w:themeColor="text1"/>
        </w:rPr>
        <w:t>Извещение о проведении конкурса.</w:t>
      </w:r>
      <w:r w:rsidRPr="00055FB9">
        <w:rPr>
          <w:color w:val="000000" w:themeColor="text1"/>
        </w:rPr>
        <w:tab/>
      </w:r>
      <w:r w:rsidR="009D3F5D" w:rsidRPr="00055FB9">
        <w:rPr>
          <w:color w:val="000000" w:themeColor="text1"/>
        </w:rPr>
        <w:t>9</w:t>
      </w:r>
      <w:r w:rsidR="00671C33">
        <w:rPr>
          <w:color w:val="000000" w:themeColor="text1"/>
        </w:rPr>
        <w:t>8</w:t>
      </w:r>
    </w:p>
    <w:p w14:paraId="6C6E9564"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12.3.</w:t>
      </w:r>
      <w:r w:rsidRPr="00055FB9">
        <w:rPr>
          <w:rFonts w:asciiTheme="minorHAnsi" w:eastAsiaTheme="minorEastAsia" w:hAnsiTheme="minorHAnsi" w:cstheme="minorBidi"/>
          <w:color w:val="000000" w:themeColor="text1"/>
          <w:sz w:val="22"/>
          <w:szCs w:val="22"/>
        </w:rPr>
        <w:tab/>
      </w:r>
      <w:r w:rsidRPr="00055FB9">
        <w:rPr>
          <w:color w:val="000000" w:themeColor="text1"/>
        </w:rPr>
        <w:t>Документация о закупке</w:t>
      </w:r>
      <w:r w:rsidRPr="00055FB9">
        <w:rPr>
          <w:color w:val="000000" w:themeColor="text1"/>
          <w:lang w:eastAsia="en-US"/>
        </w:rPr>
        <w:t>.</w:t>
      </w:r>
      <w:r w:rsidRPr="00055FB9">
        <w:rPr>
          <w:color w:val="000000" w:themeColor="text1"/>
        </w:rPr>
        <w:tab/>
      </w:r>
      <w:r w:rsidR="009D3F5D" w:rsidRPr="00055FB9">
        <w:rPr>
          <w:color w:val="000000" w:themeColor="text1"/>
        </w:rPr>
        <w:t>10</w:t>
      </w:r>
      <w:r w:rsidR="00671C33">
        <w:rPr>
          <w:color w:val="000000" w:themeColor="text1"/>
        </w:rPr>
        <w:t>0</w:t>
      </w:r>
    </w:p>
    <w:p w14:paraId="69661762"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12.4.</w:t>
      </w:r>
      <w:r w:rsidRPr="00055FB9">
        <w:rPr>
          <w:rFonts w:asciiTheme="minorHAnsi" w:eastAsiaTheme="minorEastAsia" w:hAnsiTheme="minorHAnsi" w:cstheme="minorBidi"/>
          <w:color w:val="000000" w:themeColor="text1"/>
          <w:sz w:val="22"/>
          <w:szCs w:val="22"/>
        </w:rPr>
        <w:tab/>
      </w:r>
      <w:r w:rsidRPr="00055FB9">
        <w:rPr>
          <w:color w:val="000000" w:themeColor="text1"/>
        </w:rPr>
        <w:t>Разъяснение документации о закупке.</w:t>
      </w:r>
      <w:r w:rsidRPr="00055FB9">
        <w:rPr>
          <w:color w:val="000000" w:themeColor="text1"/>
        </w:rPr>
        <w:tab/>
      </w:r>
      <w:r w:rsidR="00A365C4" w:rsidRPr="00055FB9">
        <w:rPr>
          <w:color w:val="000000" w:themeColor="text1"/>
        </w:rPr>
        <w:t>10</w:t>
      </w:r>
      <w:r w:rsidR="00671C33">
        <w:rPr>
          <w:color w:val="000000" w:themeColor="text1"/>
        </w:rPr>
        <w:t>3</w:t>
      </w:r>
    </w:p>
    <w:p w14:paraId="0C9C06C3"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12.5.</w:t>
      </w:r>
      <w:r w:rsidRPr="00055FB9">
        <w:rPr>
          <w:rFonts w:asciiTheme="minorHAnsi" w:eastAsiaTheme="minorEastAsia" w:hAnsiTheme="minorHAnsi" w:cstheme="minorBidi"/>
          <w:color w:val="000000" w:themeColor="text1"/>
          <w:sz w:val="22"/>
          <w:szCs w:val="22"/>
        </w:rPr>
        <w:tab/>
      </w:r>
      <w:r w:rsidRPr="00055FB9">
        <w:rPr>
          <w:color w:val="000000" w:themeColor="text1"/>
        </w:rPr>
        <w:t>Внесение изменений в извещение и (или) документацию о закупке.</w:t>
      </w:r>
      <w:r w:rsidRPr="00055FB9">
        <w:rPr>
          <w:color w:val="000000" w:themeColor="text1"/>
        </w:rPr>
        <w:tab/>
      </w:r>
      <w:r w:rsidR="00A365C4" w:rsidRPr="00055FB9">
        <w:rPr>
          <w:color w:val="000000" w:themeColor="text1"/>
        </w:rPr>
        <w:t>10</w:t>
      </w:r>
      <w:r w:rsidR="00671C33">
        <w:rPr>
          <w:color w:val="000000" w:themeColor="text1"/>
        </w:rPr>
        <w:t>4</w:t>
      </w:r>
    </w:p>
    <w:p w14:paraId="58BC197D"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12.6.</w:t>
      </w:r>
      <w:r w:rsidRPr="00055FB9">
        <w:rPr>
          <w:rFonts w:asciiTheme="minorHAnsi" w:eastAsiaTheme="minorEastAsia" w:hAnsiTheme="minorHAnsi" w:cstheme="minorBidi"/>
          <w:color w:val="000000" w:themeColor="text1"/>
          <w:sz w:val="22"/>
          <w:szCs w:val="22"/>
        </w:rPr>
        <w:tab/>
      </w:r>
      <w:r w:rsidRPr="00055FB9">
        <w:rPr>
          <w:color w:val="000000" w:themeColor="text1"/>
        </w:rPr>
        <w:t>Подача заявок.</w:t>
      </w:r>
      <w:r w:rsidRPr="00055FB9">
        <w:rPr>
          <w:color w:val="000000" w:themeColor="text1"/>
        </w:rPr>
        <w:tab/>
      </w:r>
      <w:r w:rsidR="00A365C4" w:rsidRPr="00055FB9">
        <w:rPr>
          <w:color w:val="000000" w:themeColor="text1"/>
        </w:rPr>
        <w:t>10</w:t>
      </w:r>
      <w:r w:rsidR="00671C33">
        <w:rPr>
          <w:color w:val="000000" w:themeColor="text1"/>
        </w:rPr>
        <w:t>5</w:t>
      </w:r>
    </w:p>
    <w:p w14:paraId="432AC885"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12.7.</w:t>
      </w:r>
      <w:r w:rsidRPr="00055FB9">
        <w:rPr>
          <w:rFonts w:asciiTheme="minorHAnsi" w:eastAsiaTheme="minorEastAsia" w:hAnsiTheme="minorHAnsi" w:cstheme="minorBidi"/>
          <w:color w:val="000000" w:themeColor="text1"/>
          <w:sz w:val="22"/>
          <w:szCs w:val="22"/>
        </w:rPr>
        <w:tab/>
      </w:r>
      <w:r w:rsidRPr="00055FB9">
        <w:rPr>
          <w:color w:val="000000" w:themeColor="text1"/>
        </w:rPr>
        <w:t>Открытие доступа к поданным заявкам.</w:t>
      </w:r>
      <w:r w:rsidRPr="00055FB9">
        <w:rPr>
          <w:color w:val="000000" w:themeColor="text1"/>
        </w:rPr>
        <w:tab/>
      </w:r>
      <w:r w:rsidR="00A365C4" w:rsidRPr="00055FB9">
        <w:rPr>
          <w:color w:val="000000" w:themeColor="text1"/>
        </w:rPr>
        <w:t>1</w:t>
      </w:r>
      <w:r w:rsidR="00671C33">
        <w:rPr>
          <w:color w:val="000000" w:themeColor="text1"/>
        </w:rPr>
        <w:t>09</w:t>
      </w:r>
    </w:p>
    <w:p w14:paraId="5B5B76AC"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12.8.</w:t>
      </w:r>
      <w:r w:rsidRPr="00055FB9">
        <w:rPr>
          <w:rFonts w:asciiTheme="minorHAnsi" w:eastAsiaTheme="minorEastAsia" w:hAnsiTheme="minorHAnsi" w:cstheme="minorBidi"/>
          <w:color w:val="000000" w:themeColor="text1"/>
          <w:sz w:val="22"/>
          <w:szCs w:val="22"/>
        </w:rPr>
        <w:tab/>
      </w:r>
      <w:r w:rsidRPr="00055FB9">
        <w:rPr>
          <w:color w:val="000000" w:themeColor="text1"/>
        </w:rPr>
        <w:t xml:space="preserve">Рассмотрение заявок (отборочная стадия).  Допуск к участию </w:t>
      </w:r>
      <w:r w:rsidR="00A365C4" w:rsidRPr="00055FB9">
        <w:rPr>
          <w:color w:val="000000" w:themeColor="text1"/>
        </w:rPr>
        <w:br/>
      </w:r>
      <w:r w:rsidRPr="00055FB9">
        <w:rPr>
          <w:color w:val="000000" w:themeColor="text1"/>
        </w:rPr>
        <w:t>в закупке.</w:t>
      </w:r>
      <w:r w:rsidRPr="00055FB9">
        <w:rPr>
          <w:color w:val="000000" w:themeColor="text1"/>
        </w:rPr>
        <w:tab/>
      </w:r>
      <w:r w:rsidR="00671C33">
        <w:rPr>
          <w:color w:val="000000" w:themeColor="text1"/>
        </w:rPr>
        <w:t>111</w:t>
      </w:r>
    </w:p>
    <w:p w14:paraId="5EE494F3"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12.9.</w:t>
      </w:r>
      <w:r w:rsidRPr="00055FB9">
        <w:rPr>
          <w:rFonts w:asciiTheme="minorHAnsi" w:eastAsiaTheme="minorEastAsia" w:hAnsiTheme="minorHAnsi" w:cstheme="minorBidi"/>
          <w:color w:val="000000" w:themeColor="text1"/>
          <w:sz w:val="22"/>
          <w:szCs w:val="22"/>
        </w:rPr>
        <w:tab/>
      </w:r>
      <w:r w:rsidRPr="00055FB9">
        <w:rPr>
          <w:color w:val="000000" w:themeColor="text1"/>
        </w:rPr>
        <w:t xml:space="preserve">Оценка и сопоставление заявок (оценочная стадия).  </w:t>
      </w:r>
      <w:r w:rsidR="00A365C4" w:rsidRPr="00055FB9">
        <w:rPr>
          <w:color w:val="000000" w:themeColor="text1"/>
        </w:rPr>
        <w:br/>
      </w:r>
      <w:r w:rsidRPr="00055FB9">
        <w:rPr>
          <w:color w:val="000000" w:themeColor="text1"/>
        </w:rPr>
        <w:t>Выбор победителя.</w:t>
      </w:r>
      <w:r w:rsidRPr="00055FB9">
        <w:rPr>
          <w:color w:val="000000" w:themeColor="text1"/>
        </w:rPr>
        <w:tab/>
      </w:r>
      <w:r w:rsidR="00A365C4" w:rsidRPr="00055FB9">
        <w:rPr>
          <w:color w:val="000000" w:themeColor="text1"/>
        </w:rPr>
        <w:t>11</w:t>
      </w:r>
      <w:r w:rsidR="00671C33">
        <w:rPr>
          <w:color w:val="000000" w:themeColor="text1"/>
        </w:rPr>
        <w:t>4</w:t>
      </w:r>
    </w:p>
    <w:p w14:paraId="023320C6"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12.10.</w:t>
      </w:r>
      <w:r w:rsidRPr="00055FB9">
        <w:rPr>
          <w:rFonts w:asciiTheme="minorHAnsi" w:eastAsiaTheme="minorEastAsia" w:hAnsiTheme="minorHAnsi" w:cstheme="minorBidi"/>
          <w:color w:val="000000" w:themeColor="text1"/>
          <w:sz w:val="22"/>
          <w:szCs w:val="22"/>
        </w:rPr>
        <w:tab/>
      </w:r>
      <w:r w:rsidRPr="00055FB9">
        <w:rPr>
          <w:color w:val="000000" w:themeColor="text1"/>
        </w:rPr>
        <w:t>Отказ от проведения конкурса</w:t>
      </w:r>
      <w:r w:rsidRPr="00055FB9">
        <w:rPr>
          <w:color w:val="000000" w:themeColor="text1"/>
          <w:lang w:eastAsia="en-US"/>
        </w:rPr>
        <w:t>.</w:t>
      </w:r>
      <w:r w:rsidRPr="00055FB9">
        <w:rPr>
          <w:color w:val="000000" w:themeColor="text1"/>
        </w:rPr>
        <w:tab/>
      </w:r>
      <w:r w:rsidR="00A365C4" w:rsidRPr="00055FB9">
        <w:rPr>
          <w:color w:val="000000" w:themeColor="text1"/>
        </w:rPr>
        <w:t>11</w:t>
      </w:r>
      <w:r w:rsidR="00671C33">
        <w:rPr>
          <w:color w:val="000000" w:themeColor="text1"/>
        </w:rPr>
        <w:t>6</w:t>
      </w:r>
    </w:p>
    <w:p w14:paraId="7E7CEE05"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12.11.</w:t>
      </w:r>
      <w:r w:rsidRPr="00055FB9">
        <w:rPr>
          <w:rFonts w:asciiTheme="minorHAnsi" w:eastAsiaTheme="minorEastAsia" w:hAnsiTheme="minorHAnsi" w:cstheme="minorBidi"/>
          <w:color w:val="000000" w:themeColor="text1"/>
          <w:sz w:val="22"/>
          <w:szCs w:val="22"/>
        </w:rPr>
        <w:tab/>
      </w:r>
      <w:r w:rsidRPr="00055FB9">
        <w:rPr>
          <w:color w:val="000000" w:themeColor="text1"/>
        </w:rPr>
        <w:t xml:space="preserve">Заключение договора по результатам </w:t>
      </w:r>
      <w:r w:rsidRPr="00055FB9">
        <w:rPr>
          <w:color w:val="000000" w:themeColor="text1"/>
          <w:lang w:eastAsia="en-US"/>
        </w:rPr>
        <w:t>закупки.</w:t>
      </w:r>
      <w:r w:rsidRPr="00055FB9">
        <w:rPr>
          <w:color w:val="000000" w:themeColor="text1"/>
        </w:rPr>
        <w:tab/>
      </w:r>
      <w:r w:rsidR="00A365C4" w:rsidRPr="00055FB9">
        <w:rPr>
          <w:color w:val="000000" w:themeColor="text1"/>
        </w:rPr>
        <w:t>11</w:t>
      </w:r>
      <w:r w:rsidR="00671C33">
        <w:rPr>
          <w:color w:val="000000" w:themeColor="text1"/>
        </w:rPr>
        <w:t>7</w:t>
      </w:r>
    </w:p>
    <w:p w14:paraId="19C42876"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13.</w:t>
      </w:r>
      <w:r w:rsidRPr="00055FB9">
        <w:rPr>
          <w:rFonts w:asciiTheme="minorHAnsi" w:eastAsiaTheme="minorEastAsia" w:hAnsiTheme="minorHAnsi" w:cstheme="minorBidi"/>
          <w:color w:val="000000" w:themeColor="text1"/>
          <w:sz w:val="22"/>
          <w:szCs w:val="22"/>
        </w:rPr>
        <w:tab/>
      </w:r>
      <w:r w:rsidRPr="00055FB9">
        <w:rPr>
          <w:color w:val="000000" w:themeColor="text1"/>
        </w:rPr>
        <w:t>Порядок проведения аукциона.</w:t>
      </w:r>
      <w:r w:rsidRPr="00055FB9">
        <w:rPr>
          <w:color w:val="000000" w:themeColor="text1"/>
        </w:rPr>
        <w:tab/>
      </w:r>
      <w:r w:rsidR="00A365C4" w:rsidRPr="00055FB9">
        <w:rPr>
          <w:color w:val="000000" w:themeColor="text1"/>
        </w:rPr>
        <w:t>11</w:t>
      </w:r>
      <w:r w:rsidR="00671C33">
        <w:rPr>
          <w:color w:val="000000" w:themeColor="text1"/>
        </w:rPr>
        <w:t>7</w:t>
      </w:r>
    </w:p>
    <w:p w14:paraId="1550FDFA"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13.1.</w:t>
      </w:r>
      <w:r w:rsidRPr="00055FB9">
        <w:rPr>
          <w:rFonts w:asciiTheme="minorHAnsi" w:eastAsiaTheme="minorEastAsia" w:hAnsiTheme="minorHAnsi" w:cstheme="minorBidi"/>
          <w:color w:val="000000" w:themeColor="text1"/>
          <w:sz w:val="22"/>
          <w:szCs w:val="22"/>
        </w:rPr>
        <w:tab/>
      </w:r>
      <w:r w:rsidRPr="00055FB9">
        <w:rPr>
          <w:color w:val="000000" w:themeColor="text1"/>
        </w:rPr>
        <w:t>Общие положения</w:t>
      </w:r>
      <w:r w:rsidRPr="00055FB9">
        <w:rPr>
          <w:color w:val="000000" w:themeColor="text1"/>
          <w:lang w:eastAsia="en-US"/>
        </w:rPr>
        <w:t>.</w:t>
      </w:r>
      <w:r w:rsidRPr="00055FB9">
        <w:rPr>
          <w:color w:val="000000" w:themeColor="text1"/>
        </w:rPr>
        <w:tab/>
      </w:r>
      <w:r w:rsidR="00A365C4" w:rsidRPr="00055FB9">
        <w:rPr>
          <w:color w:val="000000" w:themeColor="text1"/>
        </w:rPr>
        <w:t>11</w:t>
      </w:r>
      <w:r w:rsidR="00671C33">
        <w:rPr>
          <w:color w:val="000000" w:themeColor="text1"/>
        </w:rPr>
        <w:t>7</w:t>
      </w:r>
    </w:p>
    <w:p w14:paraId="5F2C21C1"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13.2.</w:t>
      </w:r>
      <w:r w:rsidRPr="00055FB9">
        <w:rPr>
          <w:rFonts w:asciiTheme="minorHAnsi" w:eastAsiaTheme="minorEastAsia" w:hAnsiTheme="minorHAnsi" w:cstheme="minorBidi"/>
          <w:color w:val="000000" w:themeColor="text1"/>
          <w:sz w:val="22"/>
          <w:szCs w:val="22"/>
        </w:rPr>
        <w:tab/>
      </w:r>
      <w:r w:rsidRPr="00055FB9">
        <w:rPr>
          <w:color w:val="000000" w:themeColor="text1"/>
        </w:rPr>
        <w:t>Извещение о проведении аукциона.</w:t>
      </w:r>
      <w:r w:rsidRPr="00055FB9">
        <w:rPr>
          <w:color w:val="000000" w:themeColor="text1"/>
        </w:rPr>
        <w:tab/>
      </w:r>
      <w:r w:rsidR="00A365C4" w:rsidRPr="00055FB9">
        <w:rPr>
          <w:color w:val="000000" w:themeColor="text1"/>
        </w:rPr>
        <w:t>11</w:t>
      </w:r>
      <w:r w:rsidR="00671C33">
        <w:rPr>
          <w:color w:val="000000" w:themeColor="text1"/>
        </w:rPr>
        <w:t>8</w:t>
      </w:r>
    </w:p>
    <w:p w14:paraId="3B17E352"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13.3.</w:t>
      </w:r>
      <w:r w:rsidRPr="00055FB9">
        <w:rPr>
          <w:rFonts w:asciiTheme="minorHAnsi" w:eastAsiaTheme="minorEastAsia" w:hAnsiTheme="minorHAnsi" w:cstheme="minorBidi"/>
          <w:color w:val="000000" w:themeColor="text1"/>
          <w:sz w:val="22"/>
          <w:szCs w:val="22"/>
        </w:rPr>
        <w:tab/>
      </w:r>
      <w:r w:rsidRPr="00055FB9">
        <w:rPr>
          <w:color w:val="000000" w:themeColor="text1"/>
        </w:rPr>
        <w:t>Документация о закупке.</w:t>
      </w:r>
      <w:r w:rsidRPr="00055FB9">
        <w:rPr>
          <w:color w:val="000000" w:themeColor="text1"/>
        </w:rPr>
        <w:tab/>
      </w:r>
      <w:r w:rsidR="00A365C4" w:rsidRPr="00055FB9">
        <w:rPr>
          <w:color w:val="000000" w:themeColor="text1"/>
        </w:rPr>
        <w:t>1</w:t>
      </w:r>
      <w:r w:rsidR="00671C33">
        <w:rPr>
          <w:color w:val="000000" w:themeColor="text1"/>
        </w:rPr>
        <w:t>19</w:t>
      </w:r>
    </w:p>
    <w:p w14:paraId="1E78A472"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rFonts w:eastAsia="Calibri"/>
          <w:color w:val="000000" w:themeColor="text1"/>
        </w:rPr>
        <w:t>13.4.</w:t>
      </w:r>
      <w:r w:rsidRPr="00055FB9">
        <w:rPr>
          <w:rFonts w:asciiTheme="minorHAnsi" w:eastAsiaTheme="minorEastAsia" w:hAnsiTheme="minorHAnsi" w:cstheme="minorBidi"/>
          <w:color w:val="000000" w:themeColor="text1"/>
          <w:sz w:val="22"/>
          <w:szCs w:val="22"/>
        </w:rPr>
        <w:tab/>
      </w:r>
      <w:r w:rsidRPr="00055FB9">
        <w:rPr>
          <w:color w:val="000000" w:themeColor="text1"/>
        </w:rPr>
        <w:t>Разъяснение документации о закупке</w:t>
      </w:r>
      <w:r w:rsidRPr="00055FB9">
        <w:rPr>
          <w:rFonts w:eastAsia="Calibri"/>
          <w:color w:val="000000" w:themeColor="text1"/>
        </w:rPr>
        <w:t>.</w:t>
      </w:r>
      <w:r w:rsidRPr="00055FB9">
        <w:rPr>
          <w:color w:val="000000" w:themeColor="text1"/>
        </w:rPr>
        <w:tab/>
      </w:r>
      <w:r w:rsidR="00A365C4" w:rsidRPr="00055FB9">
        <w:rPr>
          <w:color w:val="000000" w:themeColor="text1"/>
        </w:rPr>
        <w:t>12</w:t>
      </w:r>
      <w:r w:rsidR="00671C33">
        <w:rPr>
          <w:color w:val="000000" w:themeColor="text1"/>
        </w:rPr>
        <w:t>2</w:t>
      </w:r>
    </w:p>
    <w:p w14:paraId="15497339"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13.5.</w:t>
      </w:r>
      <w:r w:rsidRPr="00055FB9">
        <w:rPr>
          <w:rFonts w:asciiTheme="minorHAnsi" w:eastAsiaTheme="minorEastAsia" w:hAnsiTheme="minorHAnsi" w:cstheme="minorBidi"/>
          <w:color w:val="000000" w:themeColor="text1"/>
          <w:sz w:val="22"/>
          <w:szCs w:val="22"/>
        </w:rPr>
        <w:tab/>
      </w:r>
      <w:r w:rsidRPr="00055FB9">
        <w:rPr>
          <w:color w:val="000000" w:themeColor="text1"/>
        </w:rPr>
        <w:t>Внесение изменений в извещение и (или) документацию о закупке.</w:t>
      </w:r>
      <w:r w:rsidRPr="00055FB9">
        <w:rPr>
          <w:color w:val="000000" w:themeColor="text1"/>
        </w:rPr>
        <w:tab/>
      </w:r>
      <w:r w:rsidR="00A365C4" w:rsidRPr="00055FB9">
        <w:rPr>
          <w:color w:val="000000" w:themeColor="text1"/>
        </w:rPr>
        <w:t>12</w:t>
      </w:r>
      <w:r w:rsidR="00671C33">
        <w:rPr>
          <w:color w:val="000000" w:themeColor="text1"/>
        </w:rPr>
        <w:t>3</w:t>
      </w:r>
    </w:p>
    <w:p w14:paraId="3DD601F6"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13.6.</w:t>
      </w:r>
      <w:r w:rsidRPr="00055FB9">
        <w:rPr>
          <w:rFonts w:asciiTheme="minorHAnsi" w:eastAsiaTheme="minorEastAsia" w:hAnsiTheme="minorHAnsi" w:cstheme="minorBidi"/>
          <w:color w:val="000000" w:themeColor="text1"/>
          <w:sz w:val="22"/>
          <w:szCs w:val="22"/>
        </w:rPr>
        <w:tab/>
      </w:r>
      <w:r w:rsidRPr="00055FB9">
        <w:rPr>
          <w:color w:val="000000" w:themeColor="text1"/>
        </w:rPr>
        <w:t>Подача заявок.</w:t>
      </w:r>
      <w:r w:rsidRPr="00055FB9">
        <w:rPr>
          <w:color w:val="000000" w:themeColor="text1"/>
        </w:rPr>
        <w:tab/>
      </w:r>
      <w:r w:rsidR="00A365C4" w:rsidRPr="00055FB9">
        <w:rPr>
          <w:color w:val="000000" w:themeColor="text1"/>
        </w:rPr>
        <w:t>12</w:t>
      </w:r>
      <w:r w:rsidR="00671C33">
        <w:rPr>
          <w:color w:val="000000" w:themeColor="text1"/>
        </w:rPr>
        <w:t>3</w:t>
      </w:r>
    </w:p>
    <w:p w14:paraId="5616134E"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13.7.</w:t>
      </w:r>
      <w:r w:rsidRPr="00055FB9">
        <w:rPr>
          <w:rFonts w:asciiTheme="minorHAnsi" w:eastAsiaTheme="minorEastAsia" w:hAnsiTheme="minorHAnsi" w:cstheme="minorBidi"/>
          <w:color w:val="000000" w:themeColor="text1"/>
          <w:sz w:val="22"/>
          <w:szCs w:val="22"/>
        </w:rPr>
        <w:tab/>
      </w:r>
      <w:r w:rsidRPr="00055FB9">
        <w:rPr>
          <w:color w:val="000000" w:themeColor="text1"/>
        </w:rPr>
        <w:t>Рассмотрение первых частей заявок.</w:t>
      </w:r>
      <w:r w:rsidRPr="00055FB9">
        <w:rPr>
          <w:color w:val="000000" w:themeColor="text1"/>
        </w:rPr>
        <w:tab/>
      </w:r>
      <w:r w:rsidR="00A365C4" w:rsidRPr="00055FB9">
        <w:rPr>
          <w:color w:val="000000" w:themeColor="text1"/>
        </w:rPr>
        <w:t>13</w:t>
      </w:r>
      <w:r w:rsidR="00671C33">
        <w:rPr>
          <w:color w:val="000000" w:themeColor="text1"/>
        </w:rPr>
        <w:t>0</w:t>
      </w:r>
    </w:p>
    <w:p w14:paraId="27EF887B"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13.8.</w:t>
      </w:r>
      <w:r w:rsidRPr="00055FB9">
        <w:rPr>
          <w:rFonts w:asciiTheme="minorHAnsi" w:eastAsiaTheme="minorEastAsia" w:hAnsiTheme="minorHAnsi" w:cstheme="minorBidi"/>
          <w:color w:val="000000" w:themeColor="text1"/>
          <w:sz w:val="22"/>
          <w:szCs w:val="22"/>
        </w:rPr>
        <w:tab/>
      </w:r>
      <w:r w:rsidRPr="00055FB9">
        <w:rPr>
          <w:color w:val="000000" w:themeColor="text1"/>
        </w:rPr>
        <w:t>Проведение аукциона.</w:t>
      </w:r>
      <w:r w:rsidRPr="00055FB9">
        <w:rPr>
          <w:color w:val="000000" w:themeColor="text1"/>
        </w:rPr>
        <w:tab/>
      </w:r>
      <w:r w:rsidR="00A365C4" w:rsidRPr="00055FB9">
        <w:rPr>
          <w:color w:val="000000" w:themeColor="text1"/>
        </w:rPr>
        <w:t>13</w:t>
      </w:r>
      <w:r w:rsidR="00671C33">
        <w:rPr>
          <w:color w:val="000000" w:themeColor="text1"/>
        </w:rPr>
        <w:t>3</w:t>
      </w:r>
    </w:p>
    <w:p w14:paraId="2B5394CD"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13.9.</w:t>
      </w:r>
      <w:r w:rsidRPr="00055FB9">
        <w:rPr>
          <w:rFonts w:asciiTheme="minorHAnsi" w:eastAsiaTheme="minorEastAsia" w:hAnsiTheme="minorHAnsi" w:cstheme="minorBidi"/>
          <w:color w:val="000000" w:themeColor="text1"/>
          <w:sz w:val="22"/>
          <w:szCs w:val="22"/>
        </w:rPr>
        <w:tab/>
      </w:r>
      <w:r w:rsidRPr="00055FB9">
        <w:rPr>
          <w:color w:val="000000" w:themeColor="text1"/>
        </w:rPr>
        <w:t>Рассмотрение вторых частей заявок  (подведение итогов закупки).</w:t>
      </w:r>
      <w:r w:rsidRPr="00055FB9">
        <w:rPr>
          <w:color w:val="000000" w:themeColor="text1"/>
        </w:rPr>
        <w:tab/>
      </w:r>
      <w:r w:rsidR="00A365C4" w:rsidRPr="00055FB9">
        <w:rPr>
          <w:color w:val="000000" w:themeColor="text1"/>
        </w:rPr>
        <w:t>13</w:t>
      </w:r>
      <w:r w:rsidR="00671C33">
        <w:rPr>
          <w:color w:val="000000" w:themeColor="text1"/>
        </w:rPr>
        <w:t>5</w:t>
      </w:r>
    </w:p>
    <w:p w14:paraId="40804634"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13.10.</w:t>
      </w:r>
      <w:r w:rsidRPr="00055FB9">
        <w:rPr>
          <w:rFonts w:asciiTheme="minorHAnsi" w:eastAsiaTheme="minorEastAsia" w:hAnsiTheme="minorHAnsi" w:cstheme="minorBidi"/>
          <w:color w:val="000000" w:themeColor="text1"/>
          <w:sz w:val="22"/>
          <w:szCs w:val="22"/>
        </w:rPr>
        <w:tab/>
      </w:r>
      <w:r w:rsidRPr="00055FB9">
        <w:rPr>
          <w:color w:val="000000" w:themeColor="text1"/>
        </w:rPr>
        <w:t>Отказ от проведения аукциона.</w:t>
      </w:r>
      <w:r w:rsidRPr="00055FB9">
        <w:rPr>
          <w:color w:val="000000" w:themeColor="text1"/>
        </w:rPr>
        <w:tab/>
      </w:r>
      <w:r w:rsidR="00A365C4" w:rsidRPr="00055FB9">
        <w:rPr>
          <w:color w:val="000000" w:themeColor="text1"/>
        </w:rPr>
        <w:t>1</w:t>
      </w:r>
      <w:r w:rsidR="00671C33">
        <w:rPr>
          <w:color w:val="000000" w:themeColor="text1"/>
        </w:rPr>
        <w:t>39</w:t>
      </w:r>
    </w:p>
    <w:p w14:paraId="1412088B"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13.11.</w:t>
      </w:r>
      <w:r w:rsidRPr="00055FB9">
        <w:rPr>
          <w:rFonts w:asciiTheme="minorHAnsi" w:eastAsiaTheme="minorEastAsia" w:hAnsiTheme="minorHAnsi" w:cstheme="minorBidi"/>
          <w:color w:val="000000" w:themeColor="text1"/>
          <w:sz w:val="22"/>
          <w:szCs w:val="22"/>
        </w:rPr>
        <w:tab/>
      </w:r>
      <w:r w:rsidRPr="00055FB9">
        <w:rPr>
          <w:color w:val="000000" w:themeColor="text1"/>
        </w:rPr>
        <w:t>Заключение договора по результатам аукциона.</w:t>
      </w:r>
      <w:r w:rsidRPr="00055FB9">
        <w:rPr>
          <w:color w:val="000000" w:themeColor="text1"/>
        </w:rPr>
        <w:tab/>
      </w:r>
      <w:r w:rsidR="00A365C4" w:rsidRPr="00055FB9">
        <w:rPr>
          <w:color w:val="000000" w:themeColor="text1"/>
        </w:rPr>
        <w:t>1</w:t>
      </w:r>
      <w:r w:rsidR="00671C33">
        <w:rPr>
          <w:color w:val="000000" w:themeColor="text1"/>
        </w:rPr>
        <w:t>39</w:t>
      </w:r>
    </w:p>
    <w:p w14:paraId="12DE7332"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14.</w:t>
      </w:r>
      <w:r w:rsidRPr="00055FB9">
        <w:rPr>
          <w:rFonts w:asciiTheme="minorHAnsi" w:eastAsiaTheme="minorEastAsia" w:hAnsiTheme="minorHAnsi" w:cstheme="minorBidi"/>
          <w:color w:val="000000" w:themeColor="text1"/>
          <w:sz w:val="22"/>
          <w:szCs w:val="22"/>
        </w:rPr>
        <w:tab/>
      </w:r>
      <w:r w:rsidRPr="00055FB9">
        <w:rPr>
          <w:color w:val="000000" w:themeColor="text1"/>
        </w:rPr>
        <w:t>Порядок проведения открытого запроса предложений.</w:t>
      </w:r>
      <w:r w:rsidRPr="00055FB9">
        <w:rPr>
          <w:color w:val="000000" w:themeColor="text1"/>
        </w:rPr>
        <w:tab/>
      </w:r>
      <w:r w:rsidR="00A365C4" w:rsidRPr="00055FB9">
        <w:rPr>
          <w:color w:val="000000" w:themeColor="text1"/>
        </w:rPr>
        <w:t>14</w:t>
      </w:r>
      <w:r w:rsidR="00671C33">
        <w:rPr>
          <w:color w:val="000000" w:themeColor="text1"/>
        </w:rPr>
        <w:t>0</w:t>
      </w:r>
    </w:p>
    <w:p w14:paraId="7AF60F91"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14.1.</w:t>
      </w:r>
      <w:r w:rsidRPr="00055FB9">
        <w:rPr>
          <w:rFonts w:asciiTheme="minorHAnsi" w:eastAsiaTheme="minorEastAsia" w:hAnsiTheme="minorHAnsi" w:cstheme="minorBidi"/>
          <w:color w:val="000000" w:themeColor="text1"/>
          <w:sz w:val="22"/>
          <w:szCs w:val="22"/>
        </w:rPr>
        <w:tab/>
      </w:r>
      <w:r w:rsidRPr="00055FB9">
        <w:rPr>
          <w:color w:val="000000" w:themeColor="text1"/>
        </w:rPr>
        <w:t>Общие положения</w:t>
      </w:r>
      <w:r w:rsidRPr="00055FB9">
        <w:rPr>
          <w:color w:val="000000" w:themeColor="text1"/>
          <w:lang w:eastAsia="en-US"/>
        </w:rPr>
        <w:t>.</w:t>
      </w:r>
      <w:r w:rsidRPr="00055FB9">
        <w:rPr>
          <w:color w:val="000000" w:themeColor="text1"/>
        </w:rPr>
        <w:tab/>
      </w:r>
      <w:r w:rsidR="00A365C4" w:rsidRPr="00055FB9">
        <w:rPr>
          <w:color w:val="000000" w:themeColor="text1"/>
        </w:rPr>
        <w:t>14</w:t>
      </w:r>
      <w:r w:rsidR="00671C33">
        <w:rPr>
          <w:color w:val="000000" w:themeColor="text1"/>
        </w:rPr>
        <w:t>0</w:t>
      </w:r>
    </w:p>
    <w:p w14:paraId="4CC015AD"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14.2.</w:t>
      </w:r>
      <w:r w:rsidRPr="00055FB9">
        <w:rPr>
          <w:rFonts w:asciiTheme="minorHAnsi" w:eastAsiaTheme="minorEastAsia" w:hAnsiTheme="minorHAnsi" w:cstheme="minorBidi"/>
          <w:color w:val="000000" w:themeColor="text1"/>
          <w:sz w:val="22"/>
          <w:szCs w:val="22"/>
        </w:rPr>
        <w:tab/>
      </w:r>
      <w:r w:rsidRPr="00055FB9">
        <w:rPr>
          <w:color w:val="000000" w:themeColor="text1"/>
        </w:rPr>
        <w:t>Извещение о проведении запроса предложений.</w:t>
      </w:r>
      <w:r w:rsidRPr="00055FB9">
        <w:rPr>
          <w:color w:val="000000" w:themeColor="text1"/>
        </w:rPr>
        <w:tab/>
      </w:r>
      <w:r w:rsidR="00A365C4" w:rsidRPr="00055FB9">
        <w:rPr>
          <w:color w:val="000000" w:themeColor="text1"/>
        </w:rPr>
        <w:t>14</w:t>
      </w:r>
      <w:r w:rsidR="00671C33">
        <w:rPr>
          <w:color w:val="000000" w:themeColor="text1"/>
        </w:rPr>
        <w:t>0</w:t>
      </w:r>
    </w:p>
    <w:p w14:paraId="000C6C30"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14.3.</w:t>
      </w:r>
      <w:r w:rsidRPr="00055FB9">
        <w:rPr>
          <w:rFonts w:asciiTheme="minorHAnsi" w:eastAsiaTheme="minorEastAsia" w:hAnsiTheme="minorHAnsi" w:cstheme="minorBidi"/>
          <w:color w:val="000000" w:themeColor="text1"/>
          <w:sz w:val="22"/>
          <w:szCs w:val="22"/>
        </w:rPr>
        <w:tab/>
      </w:r>
      <w:r w:rsidRPr="00055FB9">
        <w:rPr>
          <w:color w:val="000000" w:themeColor="text1"/>
        </w:rPr>
        <w:t>Документация о закупке</w:t>
      </w:r>
      <w:r w:rsidRPr="00055FB9">
        <w:rPr>
          <w:color w:val="000000" w:themeColor="text1"/>
          <w:lang w:eastAsia="en-US"/>
        </w:rPr>
        <w:t>.</w:t>
      </w:r>
      <w:r w:rsidRPr="00055FB9">
        <w:rPr>
          <w:color w:val="000000" w:themeColor="text1"/>
        </w:rPr>
        <w:tab/>
      </w:r>
      <w:r w:rsidR="00A365C4" w:rsidRPr="00055FB9">
        <w:rPr>
          <w:color w:val="000000" w:themeColor="text1"/>
        </w:rPr>
        <w:t>14</w:t>
      </w:r>
      <w:r w:rsidR="00671C33">
        <w:rPr>
          <w:color w:val="000000" w:themeColor="text1"/>
        </w:rPr>
        <w:t>2</w:t>
      </w:r>
    </w:p>
    <w:p w14:paraId="779F14D9"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14.4.</w:t>
      </w:r>
      <w:r w:rsidRPr="00055FB9">
        <w:rPr>
          <w:rFonts w:asciiTheme="minorHAnsi" w:eastAsiaTheme="minorEastAsia" w:hAnsiTheme="minorHAnsi" w:cstheme="minorBidi"/>
          <w:color w:val="000000" w:themeColor="text1"/>
          <w:sz w:val="22"/>
          <w:szCs w:val="22"/>
        </w:rPr>
        <w:tab/>
      </w:r>
      <w:r w:rsidRPr="00055FB9">
        <w:rPr>
          <w:color w:val="000000" w:themeColor="text1"/>
        </w:rPr>
        <w:t>Разъяснение документации о закупке.</w:t>
      </w:r>
      <w:r w:rsidRPr="00055FB9">
        <w:rPr>
          <w:color w:val="000000" w:themeColor="text1"/>
        </w:rPr>
        <w:tab/>
      </w:r>
      <w:r w:rsidR="00A365C4" w:rsidRPr="00055FB9">
        <w:rPr>
          <w:color w:val="000000" w:themeColor="text1"/>
        </w:rPr>
        <w:t>14</w:t>
      </w:r>
      <w:r w:rsidR="00671C33">
        <w:rPr>
          <w:color w:val="000000" w:themeColor="text1"/>
        </w:rPr>
        <w:t>5</w:t>
      </w:r>
    </w:p>
    <w:p w14:paraId="2CEFB781"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14.5.</w:t>
      </w:r>
      <w:r w:rsidRPr="00055FB9">
        <w:rPr>
          <w:rFonts w:asciiTheme="minorHAnsi" w:eastAsiaTheme="minorEastAsia" w:hAnsiTheme="minorHAnsi" w:cstheme="minorBidi"/>
          <w:color w:val="000000" w:themeColor="text1"/>
          <w:sz w:val="22"/>
          <w:szCs w:val="22"/>
        </w:rPr>
        <w:tab/>
      </w:r>
      <w:r w:rsidRPr="00055FB9">
        <w:rPr>
          <w:color w:val="000000" w:themeColor="text1"/>
        </w:rPr>
        <w:t>Внесение изменений в извещение и (или)  документацию о закупке.</w:t>
      </w:r>
      <w:r w:rsidRPr="00055FB9">
        <w:rPr>
          <w:color w:val="000000" w:themeColor="text1"/>
        </w:rPr>
        <w:tab/>
      </w:r>
      <w:r w:rsidR="00A365C4" w:rsidRPr="00055FB9">
        <w:rPr>
          <w:color w:val="000000" w:themeColor="text1"/>
        </w:rPr>
        <w:t>14</w:t>
      </w:r>
      <w:r w:rsidR="00736F99">
        <w:rPr>
          <w:color w:val="000000" w:themeColor="text1"/>
        </w:rPr>
        <w:t>5</w:t>
      </w:r>
    </w:p>
    <w:p w14:paraId="035F9BEB"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14.6.</w:t>
      </w:r>
      <w:r w:rsidRPr="00055FB9">
        <w:rPr>
          <w:rFonts w:asciiTheme="minorHAnsi" w:eastAsiaTheme="minorEastAsia" w:hAnsiTheme="minorHAnsi" w:cstheme="minorBidi"/>
          <w:color w:val="000000" w:themeColor="text1"/>
          <w:sz w:val="22"/>
          <w:szCs w:val="22"/>
        </w:rPr>
        <w:tab/>
      </w:r>
      <w:r w:rsidRPr="00055FB9">
        <w:rPr>
          <w:color w:val="000000" w:themeColor="text1"/>
        </w:rPr>
        <w:t>Подача заявок.</w:t>
      </w:r>
      <w:r w:rsidRPr="00055FB9">
        <w:rPr>
          <w:color w:val="000000" w:themeColor="text1"/>
        </w:rPr>
        <w:tab/>
      </w:r>
      <w:r w:rsidR="00A365C4" w:rsidRPr="00055FB9">
        <w:rPr>
          <w:color w:val="000000" w:themeColor="text1"/>
        </w:rPr>
        <w:t>14</w:t>
      </w:r>
      <w:r w:rsidR="00671C33">
        <w:rPr>
          <w:color w:val="000000" w:themeColor="text1"/>
        </w:rPr>
        <w:t>6</w:t>
      </w:r>
    </w:p>
    <w:p w14:paraId="05ED47DD"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lastRenderedPageBreak/>
        <w:t>14.7.</w:t>
      </w:r>
      <w:r w:rsidRPr="00055FB9">
        <w:rPr>
          <w:rFonts w:asciiTheme="minorHAnsi" w:eastAsiaTheme="minorEastAsia" w:hAnsiTheme="minorHAnsi" w:cstheme="minorBidi"/>
          <w:color w:val="000000" w:themeColor="text1"/>
          <w:sz w:val="22"/>
          <w:szCs w:val="22"/>
        </w:rPr>
        <w:tab/>
      </w:r>
      <w:r w:rsidRPr="00055FB9">
        <w:rPr>
          <w:color w:val="000000" w:themeColor="text1"/>
        </w:rPr>
        <w:t>Открытие доступа к поданным заявкам.</w:t>
      </w:r>
      <w:r w:rsidRPr="00055FB9">
        <w:rPr>
          <w:color w:val="000000" w:themeColor="text1"/>
        </w:rPr>
        <w:tab/>
      </w:r>
      <w:r w:rsidR="00A365C4" w:rsidRPr="00055FB9">
        <w:rPr>
          <w:color w:val="000000" w:themeColor="text1"/>
        </w:rPr>
        <w:t>15</w:t>
      </w:r>
      <w:r w:rsidR="000009E1">
        <w:rPr>
          <w:color w:val="000000" w:themeColor="text1"/>
        </w:rPr>
        <w:t>1</w:t>
      </w:r>
    </w:p>
    <w:p w14:paraId="7AEA9351"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14.8.</w:t>
      </w:r>
      <w:r w:rsidRPr="00055FB9">
        <w:rPr>
          <w:rFonts w:asciiTheme="minorHAnsi" w:eastAsiaTheme="minorEastAsia" w:hAnsiTheme="minorHAnsi" w:cstheme="minorBidi"/>
          <w:color w:val="000000" w:themeColor="text1"/>
          <w:sz w:val="22"/>
          <w:szCs w:val="22"/>
        </w:rPr>
        <w:tab/>
      </w:r>
      <w:r w:rsidRPr="00055FB9">
        <w:rPr>
          <w:color w:val="000000" w:themeColor="text1"/>
        </w:rPr>
        <w:t xml:space="preserve">Рассмотрение заявок (отборочная стадия).  Допуск к участию </w:t>
      </w:r>
      <w:r w:rsidR="00A365C4" w:rsidRPr="00055FB9">
        <w:rPr>
          <w:color w:val="000000" w:themeColor="text1"/>
        </w:rPr>
        <w:br/>
      </w:r>
      <w:r w:rsidRPr="00055FB9">
        <w:rPr>
          <w:color w:val="000000" w:themeColor="text1"/>
        </w:rPr>
        <w:t>в закупке.</w:t>
      </w:r>
      <w:r w:rsidRPr="00055FB9">
        <w:rPr>
          <w:color w:val="000000" w:themeColor="text1"/>
        </w:rPr>
        <w:tab/>
      </w:r>
      <w:r w:rsidR="00A365C4" w:rsidRPr="00055FB9">
        <w:rPr>
          <w:color w:val="000000" w:themeColor="text1"/>
        </w:rPr>
        <w:t>15</w:t>
      </w:r>
      <w:r w:rsidR="000009E1">
        <w:rPr>
          <w:color w:val="000000" w:themeColor="text1"/>
        </w:rPr>
        <w:t>2</w:t>
      </w:r>
    </w:p>
    <w:p w14:paraId="142286CF"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14.9.</w:t>
      </w:r>
      <w:r w:rsidRPr="00055FB9">
        <w:rPr>
          <w:rFonts w:asciiTheme="minorHAnsi" w:eastAsiaTheme="minorEastAsia" w:hAnsiTheme="minorHAnsi" w:cstheme="minorBidi"/>
          <w:color w:val="000000" w:themeColor="text1"/>
          <w:sz w:val="22"/>
          <w:szCs w:val="22"/>
        </w:rPr>
        <w:tab/>
      </w:r>
      <w:r w:rsidRPr="00055FB9">
        <w:rPr>
          <w:color w:val="000000" w:themeColor="text1"/>
        </w:rPr>
        <w:t xml:space="preserve">Оценка и сопоставление заявок (оценочная стадия).  </w:t>
      </w:r>
      <w:r w:rsidR="00367B3F" w:rsidRPr="00055FB9">
        <w:rPr>
          <w:color w:val="000000" w:themeColor="text1"/>
        </w:rPr>
        <w:br/>
      </w:r>
      <w:r w:rsidRPr="00055FB9">
        <w:rPr>
          <w:color w:val="000000" w:themeColor="text1"/>
        </w:rPr>
        <w:t>Выбор победителя.</w:t>
      </w:r>
      <w:r w:rsidRPr="00055FB9">
        <w:rPr>
          <w:color w:val="000000" w:themeColor="text1"/>
        </w:rPr>
        <w:tab/>
      </w:r>
      <w:r w:rsidR="00367B3F" w:rsidRPr="00055FB9">
        <w:rPr>
          <w:color w:val="000000" w:themeColor="text1"/>
        </w:rPr>
        <w:t>15</w:t>
      </w:r>
      <w:r w:rsidR="000009E1">
        <w:rPr>
          <w:color w:val="000000" w:themeColor="text1"/>
        </w:rPr>
        <w:t>5</w:t>
      </w:r>
    </w:p>
    <w:p w14:paraId="0B9A7AC2"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14.10.</w:t>
      </w:r>
      <w:r w:rsidRPr="00055FB9">
        <w:rPr>
          <w:rFonts w:asciiTheme="minorHAnsi" w:eastAsiaTheme="minorEastAsia" w:hAnsiTheme="minorHAnsi" w:cstheme="minorBidi"/>
          <w:color w:val="000000" w:themeColor="text1"/>
          <w:sz w:val="22"/>
          <w:szCs w:val="22"/>
        </w:rPr>
        <w:tab/>
      </w:r>
      <w:r w:rsidRPr="00055FB9">
        <w:rPr>
          <w:color w:val="000000" w:themeColor="text1"/>
        </w:rPr>
        <w:t>Отказ от проведения запроса предложений.</w:t>
      </w:r>
      <w:r w:rsidRPr="00055FB9">
        <w:rPr>
          <w:color w:val="000000" w:themeColor="text1"/>
        </w:rPr>
        <w:tab/>
      </w:r>
      <w:r w:rsidR="00367B3F" w:rsidRPr="00055FB9">
        <w:rPr>
          <w:color w:val="000000" w:themeColor="text1"/>
        </w:rPr>
        <w:t>15</w:t>
      </w:r>
      <w:r w:rsidR="000009E1">
        <w:rPr>
          <w:color w:val="000000" w:themeColor="text1"/>
        </w:rPr>
        <w:t>7</w:t>
      </w:r>
    </w:p>
    <w:p w14:paraId="406429DC"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14.11.</w:t>
      </w:r>
      <w:r w:rsidRPr="00055FB9">
        <w:rPr>
          <w:rFonts w:asciiTheme="minorHAnsi" w:eastAsiaTheme="minorEastAsia" w:hAnsiTheme="minorHAnsi" w:cstheme="minorBidi"/>
          <w:color w:val="000000" w:themeColor="text1"/>
          <w:sz w:val="22"/>
          <w:szCs w:val="22"/>
        </w:rPr>
        <w:tab/>
      </w:r>
      <w:r w:rsidRPr="00055FB9">
        <w:rPr>
          <w:color w:val="000000" w:themeColor="text1"/>
        </w:rPr>
        <w:t xml:space="preserve">Заключение договора по результатам </w:t>
      </w:r>
      <w:r w:rsidRPr="00055FB9">
        <w:rPr>
          <w:color w:val="000000" w:themeColor="text1"/>
          <w:lang w:eastAsia="en-US"/>
        </w:rPr>
        <w:t>закупки.</w:t>
      </w:r>
      <w:r w:rsidRPr="00055FB9">
        <w:rPr>
          <w:color w:val="000000" w:themeColor="text1"/>
        </w:rPr>
        <w:tab/>
      </w:r>
      <w:r w:rsidR="00367B3F" w:rsidRPr="00055FB9">
        <w:rPr>
          <w:color w:val="000000" w:themeColor="text1"/>
        </w:rPr>
        <w:t>15</w:t>
      </w:r>
      <w:r w:rsidR="000009E1">
        <w:rPr>
          <w:color w:val="000000" w:themeColor="text1"/>
        </w:rPr>
        <w:t>8</w:t>
      </w:r>
    </w:p>
    <w:p w14:paraId="5DA6BE67"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15.</w:t>
      </w:r>
      <w:r w:rsidRPr="00055FB9">
        <w:rPr>
          <w:rFonts w:asciiTheme="minorHAnsi" w:eastAsiaTheme="minorEastAsia" w:hAnsiTheme="minorHAnsi" w:cstheme="minorBidi"/>
          <w:color w:val="000000" w:themeColor="text1"/>
          <w:sz w:val="22"/>
          <w:szCs w:val="22"/>
        </w:rPr>
        <w:tab/>
      </w:r>
      <w:r w:rsidRPr="00055FB9">
        <w:rPr>
          <w:color w:val="000000" w:themeColor="text1"/>
        </w:rPr>
        <w:t>Порядок проведения открытого запроса котировок.</w:t>
      </w:r>
      <w:r w:rsidRPr="00055FB9">
        <w:rPr>
          <w:color w:val="000000" w:themeColor="text1"/>
        </w:rPr>
        <w:tab/>
      </w:r>
      <w:r w:rsidR="00367B3F" w:rsidRPr="00055FB9">
        <w:rPr>
          <w:color w:val="000000" w:themeColor="text1"/>
        </w:rPr>
        <w:t>1</w:t>
      </w:r>
      <w:r w:rsidR="000009E1">
        <w:rPr>
          <w:color w:val="000000" w:themeColor="text1"/>
        </w:rPr>
        <w:t>5</w:t>
      </w:r>
      <w:r w:rsidR="00736F99">
        <w:rPr>
          <w:color w:val="000000" w:themeColor="text1"/>
        </w:rPr>
        <w:t>8</w:t>
      </w:r>
    </w:p>
    <w:p w14:paraId="60E35B52"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15.1.</w:t>
      </w:r>
      <w:r w:rsidRPr="00055FB9">
        <w:rPr>
          <w:rFonts w:asciiTheme="minorHAnsi" w:eastAsiaTheme="minorEastAsia" w:hAnsiTheme="minorHAnsi" w:cstheme="minorBidi"/>
          <w:color w:val="000000" w:themeColor="text1"/>
          <w:sz w:val="22"/>
          <w:szCs w:val="22"/>
        </w:rPr>
        <w:tab/>
      </w:r>
      <w:r w:rsidRPr="00055FB9">
        <w:rPr>
          <w:color w:val="000000" w:themeColor="text1"/>
        </w:rPr>
        <w:t>Общие положения</w:t>
      </w:r>
      <w:r w:rsidRPr="00055FB9">
        <w:rPr>
          <w:color w:val="000000" w:themeColor="text1"/>
          <w:lang w:eastAsia="en-US"/>
        </w:rPr>
        <w:t>.</w:t>
      </w:r>
      <w:r w:rsidRPr="00055FB9">
        <w:rPr>
          <w:color w:val="000000" w:themeColor="text1"/>
        </w:rPr>
        <w:tab/>
      </w:r>
      <w:r w:rsidR="00367B3F" w:rsidRPr="00055FB9">
        <w:rPr>
          <w:color w:val="000000" w:themeColor="text1"/>
        </w:rPr>
        <w:t>1</w:t>
      </w:r>
      <w:r w:rsidR="000009E1">
        <w:rPr>
          <w:color w:val="000000" w:themeColor="text1"/>
        </w:rPr>
        <w:t>5</w:t>
      </w:r>
      <w:r w:rsidR="00736F99">
        <w:rPr>
          <w:color w:val="000000" w:themeColor="text1"/>
        </w:rPr>
        <w:t>8</w:t>
      </w:r>
    </w:p>
    <w:p w14:paraId="0D3333D5"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15.2.</w:t>
      </w:r>
      <w:r w:rsidRPr="00055FB9">
        <w:rPr>
          <w:rFonts w:asciiTheme="minorHAnsi" w:eastAsiaTheme="minorEastAsia" w:hAnsiTheme="minorHAnsi" w:cstheme="minorBidi"/>
          <w:color w:val="000000" w:themeColor="text1"/>
          <w:sz w:val="22"/>
          <w:szCs w:val="22"/>
        </w:rPr>
        <w:tab/>
      </w:r>
      <w:r w:rsidRPr="00055FB9">
        <w:rPr>
          <w:color w:val="000000" w:themeColor="text1"/>
        </w:rPr>
        <w:t>Извещение о проведении запроса котировок</w:t>
      </w:r>
      <w:r w:rsidRPr="00055FB9">
        <w:rPr>
          <w:color w:val="000000" w:themeColor="text1"/>
          <w:lang w:eastAsia="en-US"/>
        </w:rPr>
        <w:t>.</w:t>
      </w:r>
      <w:r w:rsidRPr="00055FB9">
        <w:rPr>
          <w:color w:val="000000" w:themeColor="text1"/>
        </w:rPr>
        <w:tab/>
      </w:r>
      <w:r w:rsidR="00367B3F" w:rsidRPr="00055FB9">
        <w:rPr>
          <w:color w:val="000000" w:themeColor="text1"/>
        </w:rPr>
        <w:t>1</w:t>
      </w:r>
      <w:r w:rsidR="000009E1">
        <w:rPr>
          <w:color w:val="000000" w:themeColor="text1"/>
        </w:rPr>
        <w:t>5</w:t>
      </w:r>
      <w:r w:rsidR="00736F99">
        <w:rPr>
          <w:color w:val="000000" w:themeColor="text1"/>
        </w:rPr>
        <w:t>8</w:t>
      </w:r>
    </w:p>
    <w:p w14:paraId="00581A18"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15.3.</w:t>
      </w:r>
      <w:r w:rsidRPr="00055FB9">
        <w:rPr>
          <w:rFonts w:asciiTheme="minorHAnsi" w:eastAsiaTheme="minorEastAsia" w:hAnsiTheme="minorHAnsi" w:cstheme="minorBidi"/>
          <w:color w:val="000000" w:themeColor="text1"/>
          <w:sz w:val="22"/>
          <w:szCs w:val="22"/>
        </w:rPr>
        <w:tab/>
      </w:r>
      <w:r w:rsidRPr="00055FB9">
        <w:rPr>
          <w:color w:val="000000" w:themeColor="text1"/>
        </w:rPr>
        <w:t>Документация о закупке</w:t>
      </w:r>
      <w:r w:rsidRPr="00055FB9">
        <w:rPr>
          <w:color w:val="000000" w:themeColor="text1"/>
          <w:lang w:eastAsia="en-US"/>
        </w:rPr>
        <w:t>.</w:t>
      </w:r>
      <w:r w:rsidRPr="00055FB9">
        <w:rPr>
          <w:color w:val="000000" w:themeColor="text1"/>
        </w:rPr>
        <w:tab/>
      </w:r>
      <w:r w:rsidR="00367B3F" w:rsidRPr="00055FB9">
        <w:rPr>
          <w:color w:val="000000" w:themeColor="text1"/>
        </w:rPr>
        <w:t>16</w:t>
      </w:r>
      <w:r w:rsidR="000009E1">
        <w:rPr>
          <w:color w:val="000000" w:themeColor="text1"/>
        </w:rPr>
        <w:t>0</w:t>
      </w:r>
    </w:p>
    <w:p w14:paraId="4EEDC889"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15.4.</w:t>
      </w:r>
      <w:r w:rsidRPr="00055FB9">
        <w:rPr>
          <w:rFonts w:asciiTheme="minorHAnsi" w:eastAsiaTheme="minorEastAsia" w:hAnsiTheme="minorHAnsi" w:cstheme="minorBidi"/>
          <w:color w:val="000000" w:themeColor="text1"/>
          <w:sz w:val="22"/>
          <w:szCs w:val="22"/>
        </w:rPr>
        <w:tab/>
      </w:r>
      <w:r w:rsidRPr="00055FB9">
        <w:rPr>
          <w:color w:val="000000" w:themeColor="text1"/>
        </w:rPr>
        <w:t>Разъяснение документации о закупке</w:t>
      </w:r>
      <w:r w:rsidRPr="00055FB9">
        <w:rPr>
          <w:color w:val="000000" w:themeColor="text1"/>
          <w:lang w:eastAsia="en-US"/>
        </w:rPr>
        <w:t>.</w:t>
      </w:r>
      <w:r w:rsidRPr="00055FB9">
        <w:rPr>
          <w:color w:val="000000" w:themeColor="text1"/>
        </w:rPr>
        <w:tab/>
      </w:r>
      <w:r w:rsidR="00367B3F" w:rsidRPr="00055FB9">
        <w:rPr>
          <w:color w:val="000000" w:themeColor="text1"/>
        </w:rPr>
        <w:t>16</w:t>
      </w:r>
      <w:r w:rsidR="000009E1">
        <w:rPr>
          <w:color w:val="000000" w:themeColor="text1"/>
        </w:rPr>
        <w:t>3</w:t>
      </w:r>
    </w:p>
    <w:p w14:paraId="133303FE"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15.5.</w:t>
      </w:r>
      <w:r w:rsidRPr="00055FB9">
        <w:rPr>
          <w:rFonts w:asciiTheme="minorHAnsi" w:eastAsiaTheme="minorEastAsia" w:hAnsiTheme="minorHAnsi" w:cstheme="minorBidi"/>
          <w:color w:val="000000" w:themeColor="text1"/>
          <w:sz w:val="22"/>
          <w:szCs w:val="22"/>
        </w:rPr>
        <w:tab/>
      </w:r>
      <w:r w:rsidRPr="00055FB9">
        <w:rPr>
          <w:color w:val="000000" w:themeColor="text1"/>
        </w:rPr>
        <w:t>Внесение изменений в извещение и (или)  документацию о закупке</w:t>
      </w:r>
      <w:r w:rsidRPr="00055FB9">
        <w:rPr>
          <w:color w:val="000000" w:themeColor="text1"/>
          <w:lang w:eastAsia="en-US"/>
        </w:rPr>
        <w:t>.</w:t>
      </w:r>
      <w:r w:rsidRPr="00055FB9">
        <w:rPr>
          <w:color w:val="000000" w:themeColor="text1"/>
        </w:rPr>
        <w:tab/>
      </w:r>
      <w:r w:rsidR="00367B3F" w:rsidRPr="00055FB9">
        <w:rPr>
          <w:color w:val="000000" w:themeColor="text1"/>
        </w:rPr>
        <w:t>16</w:t>
      </w:r>
      <w:r w:rsidR="00736F99">
        <w:rPr>
          <w:color w:val="000000" w:themeColor="text1"/>
        </w:rPr>
        <w:t>3</w:t>
      </w:r>
    </w:p>
    <w:p w14:paraId="272CEF6E"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15.6.</w:t>
      </w:r>
      <w:r w:rsidRPr="00055FB9">
        <w:rPr>
          <w:rFonts w:asciiTheme="minorHAnsi" w:eastAsiaTheme="minorEastAsia" w:hAnsiTheme="minorHAnsi" w:cstheme="minorBidi"/>
          <w:color w:val="000000" w:themeColor="text1"/>
          <w:sz w:val="22"/>
          <w:szCs w:val="22"/>
        </w:rPr>
        <w:tab/>
      </w:r>
      <w:r w:rsidRPr="00055FB9">
        <w:rPr>
          <w:color w:val="000000" w:themeColor="text1"/>
        </w:rPr>
        <w:t>Подача заявок</w:t>
      </w:r>
      <w:r w:rsidRPr="00055FB9">
        <w:rPr>
          <w:color w:val="000000" w:themeColor="text1"/>
          <w:lang w:eastAsia="en-US"/>
        </w:rPr>
        <w:t>.</w:t>
      </w:r>
      <w:r w:rsidRPr="00055FB9">
        <w:rPr>
          <w:color w:val="000000" w:themeColor="text1"/>
        </w:rPr>
        <w:tab/>
      </w:r>
      <w:r w:rsidR="00367B3F" w:rsidRPr="00055FB9">
        <w:rPr>
          <w:color w:val="000000" w:themeColor="text1"/>
        </w:rPr>
        <w:t>16</w:t>
      </w:r>
      <w:r w:rsidR="00736F99">
        <w:rPr>
          <w:color w:val="000000" w:themeColor="text1"/>
        </w:rPr>
        <w:t>4</w:t>
      </w:r>
    </w:p>
    <w:p w14:paraId="01EA25BB"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15.7.</w:t>
      </w:r>
      <w:r w:rsidRPr="00055FB9">
        <w:rPr>
          <w:rFonts w:asciiTheme="minorHAnsi" w:eastAsiaTheme="minorEastAsia" w:hAnsiTheme="minorHAnsi" w:cstheme="minorBidi"/>
          <w:color w:val="000000" w:themeColor="text1"/>
          <w:sz w:val="22"/>
          <w:szCs w:val="22"/>
        </w:rPr>
        <w:tab/>
      </w:r>
      <w:r w:rsidRPr="00055FB9">
        <w:rPr>
          <w:color w:val="000000" w:themeColor="text1"/>
        </w:rPr>
        <w:t>Открытие доступа к поданным заявкам.</w:t>
      </w:r>
      <w:r w:rsidRPr="00055FB9">
        <w:rPr>
          <w:color w:val="000000" w:themeColor="text1"/>
        </w:rPr>
        <w:tab/>
      </w:r>
      <w:r w:rsidR="00367B3F" w:rsidRPr="00055FB9">
        <w:rPr>
          <w:color w:val="000000" w:themeColor="text1"/>
        </w:rPr>
        <w:t>1</w:t>
      </w:r>
      <w:r w:rsidR="000009E1">
        <w:rPr>
          <w:color w:val="000000" w:themeColor="text1"/>
        </w:rPr>
        <w:t>69</w:t>
      </w:r>
    </w:p>
    <w:p w14:paraId="0EB63773"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15.8.</w:t>
      </w:r>
      <w:r w:rsidRPr="00055FB9">
        <w:rPr>
          <w:rFonts w:asciiTheme="minorHAnsi" w:eastAsiaTheme="minorEastAsia" w:hAnsiTheme="minorHAnsi" w:cstheme="minorBidi"/>
          <w:color w:val="000000" w:themeColor="text1"/>
          <w:sz w:val="22"/>
          <w:szCs w:val="22"/>
        </w:rPr>
        <w:tab/>
      </w:r>
      <w:r w:rsidRPr="00055FB9">
        <w:rPr>
          <w:color w:val="000000" w:themeColor="text1"/>
        </w:rPr>
        <w:t>Рассмотрение заявок (отборочная стадия).</w:t>
      </w:r>
      <w:r w:rsidR="00367B3F" w:rsidRPr="00055FB9">
        <w:rPr>
          <w:color w:val="000000" w:themeColor="text1"/>
        </w:rPr>
        <w:t xml:space="preserve"> </w:t>
      </w:r>
      <w:r w:rsidR="00367B3F" w:rsidRPr="00055FB9">
        <w:rPr>
          <w:color w:val="000000" w:themeColor="text1"/>
        </w:rPr>
        <w:br/>
        <w:t>Допуск к участию в закупке</w:t>
      </w:r>
      <w:r w:rsidR="00367B3F" w:rsidRPr="00055FB9">
        <w:rPr>
          <w:color w:val="000000" w:themeColor="text1"/>
          <w:lang w:eastAsia="en-US"/>
        </w:rPr>
        <w:t>.</w:t>
      </w:r>
      <w:r w:rsidRPr="00055FB9">
        <w:rPr>
          <w:color w:val="000000" w:themeColor="text1"/>
        </w:rPr>
        <w:tab/>
      </w:r>
      <w:r w:rsidR="00367B3F" w:rsidRPr="00055FB9">
        <w:rPr>
          <w:color w:val="000000" w:themeColor="text1"/>
        </w:rPr>
        <w:t>1</w:t>
      </w:r>
      <w:r w:rsidR="00736F99">
        <w:rPr>
          <w:color w:val="000000" w:themeColor="text1"/>
        </w:rPr>
        <w:t>69</w:t>
      </w:r>
    </w:p>
    <w:p w14:paraId="7F79F950"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15.9.</w:t>
      </w:r>
      <w:r w:rsidRPr="00055FB9">
        <w:rPr>
          <w:rFonts w:asciiTheme="minorHAnsi" w:eastAsiaTheme="minorEastAsia" w:hAnsiTheme="minorHAnsi" w:cstheme="minorBidi"/>
          <w:color w:val="000000" w:themeColor="text1"/>
          <w:sz w:val="22"/>
          <w:szCs w:val="22"/>
        </w:rPr>
        <w:tab/>
      </w:r>
      <w:r w:rsidRPr="00055FB9">
        <w:rPr>
          <w:color w:val="000000" w:themeColor="text1"/>
        </w:rPr>
        <w:t xml:space="preserve">Оценка и сопоставление заявок (оценочная стадия).  </w:t>
      </w:r>
      <w:r w:rsidR="00F71674" w:rsidRPr="00055FB9">
        <w:rPr>
          <w:color w:val="000000" w:themeColor="text1"/>
        </w:rPr>
        <w:br/>
      </w:r>
      <w:r w:rsidRPr="00055FB9">
        <w:rPr>
          <w:color w:val="000000" w:themeColor="text1"/>
        </w:rPr>
        <w:t>Выбор победителя</w:t>
      </w:r>
      <w:r w:rsidRPr="00055FB9">
        <w:rPr>
          <w:color w:val="000000" w:themeColor="text1"/>
          <w:lang w:eastAsia="en-US"/>
        </w:rPr>
        <w:t>.</w:t>
      </w:r>
      <w:r w:rsidRPr="00055FB9">
        <w:rPr>
          <w:color w:val="000000" w:themeColor="text1"/>
        </w:rPr>
        <w:tab/>
      </w:r>
      <w:r w:rsidR="00F71674" w:rsidRPr="00055FB9">
        <w:rPr>
          <w:color w:val="000000" w:themeColor="text1"/>
        </w:rPr>
        <w:t>17</w:t>
      </w:r>
      <w:r w:rsidR="00736F99">
        <w:rPr>
          <w:color w:val="000000" w:themeColor="text1"/>
        </w:rPr>
        <w:t>1</w:t>
      </w:r>
    </w:p>
    <w:p w14:paraId="055E6E4C"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15.10.</w:t>
      </w:r>
      <w:r w:rsidRPr="00055FB9">
        <w:rPr>
          <w:rFonts w:asciiTheme="minorHAnsi" w:eastAsiaTheme="minorEastAsia" w:hAnsiTheme="minorHAnsi" w:cstheme="minorBidi"/>
          <w:color w:val="000000" w:themeColor="text1"/>
          <w:sz w:val="22"/>
          <w:szCs w:val="22"/>
        </w:rPr>
        <w:tab/>
      </w:r>
      <w:r w:rsidRPr="00055FB9">
        <w:rPr>
          <w:color w:val="000000" w:themeColor="text1"/>
        </w:rPr>
        <w:t>Отказ от проведения запроса котировок</w:t>
      </w:r>
      <w:r w:rsidRPr="00055FB9">
        <w:rPr>
          <w:color w:val="000000" w:themeColor="text1"/>
          <w:lang w:eastAsia="en-US"/>
        </w:rPr>
        <w:t>.</w:t>
      </w:r>
      <w:r w:rsidRPr="00055FB9">
        <w:rPr>
          <w:color w:val="000000" w:themeColor="text1"/>
        </w:rPr>
        <w:tab/>
      </w:r>
      <w:r w:rsidR="00F71674" w:rsidRPr="00055FB9">
        <w:rPr>
          <w:color w:val="000000" w:themeColor="text1"/>
        </w:rPr>
        <w:t>17</w:t>
      </w:r>
      <w:r w:rsidR="006F712B">
        <w:rPr>
          <w:color w:val="000000" w:themeColor="text1"/>
        </w:rPr>
        <w:t>4</w:t>
      </w:r>
    </w:p>
    <w:p w14:paraId="12BA1362"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15.11.</w:t>
      </w:r>
      <w:r w:rsidRPr="00055FB9">
        <w:rPr>
          <w:rFonts w:asciiTheme="minorHAnsi" w:eastAsiaTheme="minorEastAsia" w:hAnsiTheme="minorHAnsi" w:cstheme="minorBidi"/>
          <w:color w:val="000000" w:themeColor="text1"/>
          <w:sz w:val="22"/>
          <w:szCs w:val="22"/>
        </w:rPr>
        <w:tab/>
      </w:r>
      <w:r w:rsidRPr="00055FB9">
        <w:rPr>
          <w:color w:val="000000" w:themeColor="text1"/>
        </w:rPr>
        <w:t xml:space="preserve">Заключение договора по результатам </w:t>
      </w:r>
      <w:r w:rsidRPr="00055FB9">
        <w:rPr>
          <w:color w:val="000000" w:themeColor="text1"/>
          <w:lang w:eastAsia="en-US"/>
        </w:rPr>
        <w:t>закупки.</w:t>
      </w:r>
      <w:r w:rsidRPr="00055FB9">
        <w:rPr>
          <w:color w:val="000000" w:themeColor="text1"/>
        </w:rPr>
        <w:tab/>
      </w:r>
      <w:r w:rsidR="00786B85" w:rsidRPr="00055FB9">
        <w:rPr>
          <w:color w:val="000000" w:themeColor="text1"/>
        </w:rPr>
        <w:t>17</w:t>
      </w:r>
      <w:r w:rsidR="00736F99">
        <w:rPr>
          <w:color w:val="000000" w:themeColor="text1"/>
        </w:rPr>
        <w:t>4</w:t>
      </w:r>
    </w:p>
    <w:p w14:paraId="07864BCE"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16.</w:t>
      </w:r>
      <w:r w:rsidRPr="00055FB9">
        <w:rPr>
          <w:rFonts w:asciiTheme="minorHAnsi" w:eastAsiaTheme="minorEastAsia" w:hAnsiTheme="minorHAnsi" w:cstheme="minorBidi"/>
          <w:color w:val="000000" w:themeColor="text1"/>
          <w:sz w:val="22"/>
          <w:szCs w:val="22"/>
        </w:rPr>
        <w:tab/>
      </w:r>
      <w:r w:rsidRPr="00055FB9">
        <w:rPr>
          <w:color w:val="000000" w:themeColor="text1"/>
        </w:rPr>
        <w:t>Порядок проведения закупки у единственного поставщика.</w:t>
      </w:r>
      <w:r w:rsidRPr="00055FB9">
        <w:rPr>
          <w:color w:val="000000" w:themeColor="text1"/>
        </w:rPr>
        <w:tab/>
      </w:r>
      <w:r w:rsidR="00786B85" w:rsidRPr="00055FB9">
        <w:rPr>
          <w:color w:val="000000" w:themeColor="text1"/>
        </w:rPr>
        <w:t>17</w:t>
      </w:r>
      <w:r w:rsidR="00736F99">
        <w:rPr>
          <w:color w:val="000000" w:themeColor="text1"/>
        </w:rPr>
        <w:t>5</w:t>
      </w:r>
    </w:p>
    <w:p w14:paraId="4616CFF7"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17.</w:t>
      </w:r>
      <w:r w:rsidRPr="00055FB9">
        <w:rPr>
          <w:rFonts w:asciiTheme="minorHAnsi" w:eastAsiaTheme="minorEastAsia" w:hAnsiTheme="minorHAnsi" w:cstheme="minorBidi"/>
          <w:color w:val="000000" w:themeColor="text1"/>
          <w:sz w:val="22"/>
          <w:szCs w:val="22"/>
        </w:rPr>
        <w:tab/>
      </w:r>
      <w:r w:rsidRPr="00055FB9">
        <w:rPr>
          <w:color w:val="000000" w:themeColor="text1"/>
        </w:rPr>
        <w:t>Требования к ЭТП.</w:t>
      </w:r>
      <w:r w:rsidRPr="00055FB9">
        <w:rPr>
          <w:color w:val="000000" w:themeColor="text1"/>
        </w:rPr>
        <w:tab/>
      </w:r>
      <w:r w:rsidR="00786B85" w:rsidRPr="00055FB9">
        <w:rPr>
          <w:color w:val="000000" w:themeColor="text1"/>
        </w:rPr>
        <w:t>1</w:t>
      </w:r>
      <w:r w:rsidR="00736F99">
        <w:rPr>
          <w:color w:val="000000" w:themeColor="text1"/>
        </w:rPr>
        <w:t>79</w:t>
      </w:r>
    </w:p>
    <w:p w14:paraId="7434FE0F"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18.</w:t>
      </w:r>
      <w:r w:rsidRPr="00055FB9">
        <w:rPr>
          <w:rFonts w:asciiTheme="minorHAnsi" w:eastAsiaTheme="minorEastAsia" w:hAnsiTheme="minorHAnsi" w:cstheme="minorBidi"/>
          <w:color w:val="000000" w:themeColor="text1"/>
          <w:sz w:val="22"/>
          <w:szCs w:val="22"/>
        </w:rPr>
        <w:tab/>
      </w:r>
      <w:r w:rsidRPr="00055FB9">
        <w:rPr>
          <w:color w:val="000000" w:themeColor="text1"/>
        </w:rPr>
        <w:t>Особенности проведения закупок в бумажной форме.</w:t>
      </w:r>
      <w:r w:rsidRPr="00055FB9">
        <w:rPr>
          <w:color w:val="000000" w:themeColor="text1"/>
        </w:rPr>
        <w:tab/>
      </w:r>
      <w:r w:rsidR="00786B85" w:rsidRPr="00055FB9">
        <w:rPr>
          <w:color w:val="000000" w:themeColor="text1"/>
        </w:rPr>
        <w:t>18</w:t>
      </w:r>
      <w:r w:rsidR="00736F99">
        <w:rPr>
          <w:color w:val="000000" w:themeColor="text1"/>
        </w:rPr>
        <w:t>1</w:t>
      </w:r>
    </w:p>
    <w:p w14:paraId="300382A8"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18.1</w:t>
      </w:r>
      <w:r w:rsidR="00786B85" w:rsidRPr="00055FB9">
        <w:rPr>
          <w:color w:val="000000" w:themeColor="text1"/>
        </w:rPr>
        <w:t>.</w:t>
      </w:r>
      <w:r w:rsidRPr="00055FB9">
        <w:rPr>
          <w:color w:val="000000" w:themeColor="text1"/>
        </w:rPr>
        <w:t xml:space="preserve"> </w:t>
      </w:r>
      <w:r w:rsidR="00786B85" w:rsidRPr="00055FB9">
        <w:rPr>
          <w:color w:val="000000" w:themeColor="text1"/>
        </w:rPr>
        <w:tab/>
      </w:r>
      <w:r w:rsidRPr="00055FB9">
        <w:rPr>
          <w:color w:val="000000" w:themeColor="text1"/>
        </w:rPr>
        <w:t>Общие положения в отношении закупок в бумажной форме.</w:t>
      </w:r>
      <w:r w:rsidRPr="00055FB9">
        <w:rPr>
          <w:color w:val="000000" w:themeColor="text1"/>
        </w:rPr>
        <w:tab/>
      </w:r>
      <w:r w:rsidR="00EC6CEC" w:rsidRPr="00055FB9">
        <w:rPr>
          <w:color w:val="000000" w:themeColor="text1"/>
        </w:rPr>
        <w:t>18</w:t>
      </w:r>
      <w:r w:rsidR="00736F99">
        <w:rPr>
          <w:color w:val="000000" w:themeColor="text1"/>
        </w:rPr>
        <w:t>1</w:t>
      </w:r>
    </w:p>
    <w:p w14:paraId="11B82E97"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18.2.</w:t>
      </w:r>
      <w:r w:rsidRPr="00055FB9">
        <w:rPr>
          <w:rFonts w:asciiTheme="minorHAnsi" w:eastAsiaTheme="minorEastAsia" w:hAnsiTheme="minorHAnsi" w:cstheme="minorBidi"/>
          <w:color w:val="000000" w:themeColor="text1"/>
          <w:sz w:val="22"/>
          <w:szCs w:val="22"/>
        </w:rPr>
        <w:tab/>
      </w:r>
      <w:r w:rsidRPr="00055FB9">
        <w:rPr>
          <w:color w:val="000000" w:themeColor="text1"/>
        </w:rPr>
        <w:t>Порядок подачи и приема заявок на участие в закупке в бумажной форме.</w:t>
      </w:r>
      <w:r w:rsidRPr="00055FB9">
        <w:rPr>
          <w:color w:val="000000" w:themeColor="text1"/>
        </w:rPr>
        <w:tab/>
      </w:r>
      <w:r w:rsidR="00EC6CEC" w:rsidRPr="00055FB9">
        <w:rPr>
          <w:color w:val="000000" w:themeColor="text1"/>
        </w:rPr>
        <w:t>18</w:t>
      </w:r>
      <w:r w:rsidR="006F712B">
        <w:rPr>
          <w:color w:val="000000" w:themeColor="text1"/>
        </w:rPr>
        <w:t>2</w:t>
      </w:r>
    </w:p>
    <w:p w14:paraId="61E01C3D"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18.3.</w:t>
      </w:r>
      <w:r w:rsidRPr="00055FB9">
        <w:rPr>
          <w:rFonts w:asciiTheme="minorHAnsi" w:eastAsiaTheme="minorEastAsia" w:hAnsiTheme="minorHAnsi" w:cstheme="minorBidi"/>
          <w:color w:val="000000" w:themeColor="text1"/>
          <w:sz w:val="22"/>
          <w:szCs w:val="22"/>
        </w:rPr>
        <w:tab/>
      </w:r>
      <w:r w:rsidRPr="00055FB9">
        <w:rPr>
          <w:color w:val="000000" w:themeColor="text1"/>
        </w:rPr>
        <w:t>Вскрытие поступивших конвертов с заявками.</w:t>
      </w:r>
      <w:r w:rsidRPr="00055FB9">
        <w:rPr>
          <w:color w:val="000000" w:themeColor="text1"/>
        </w:rPr>
        <w:tab/>
      </w:r>
      <w:r w:rsidR="00EC6CEC" w:rsidRPr="00055FB9">
        <w:rPr>
          <w:color w:val="000000" w:themeColor="text1"/>
        </w:rPr>
        <w:t>18</w:t>
      </w:r>
      <w:r w:rsidR="006F712B">
        <w:rPr>
          <w:color w:val="000000" w:themeColor="text1"/>
        </w:rPr>
        <w:t>5</w:t>
      </w:r>
    </w:p>
    <w:p w14:paraId="6DA831A4"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18.4.</w:t>
      </w:r>
      <w:r w:rsidRPr="00055FB9">
        <w:rPr>
          <w:rFonts w:asciiTheme="minorHAnsi" w:eastAsiaTheme="minorEastAsia" w:hAnsiTheme="minorHAnsi" w:cstheme="minorBidi"/>
          <w:color w:val="000000" w:themeColor="text1"/>
          <w:sz w:val="22"/>
          <w:szCs w:val="22"/>
        </w:rPr>
        <w:tab/>
      </w:r>
      <w:r w:rsidRPr="00055FB9">
        <w:rPr>
          <w:color w:val="000000" w:themeColor="text1"/>
        </w:rPr>
        <w:t>Особенности рассмотрения заявок (отборочная стадия).</w:t>
      </w:r>
      <w:r w:rsidRPr="00055FB9">
        <w:rPr>
          <w:color w:val="000000" w:themeColor="text1"/>
        </w:rPr>
        <w:tab/>
      </w:r>
      <w:r w:rsidR="00EC6CEC" w:rsidRPr="00055FB9">
        <w:rPr>
          <w:color w:val="000000" w:themeColor="text1"/>
        </w:rPr>
        <w:t>18</w:t>
      </w:r>
      <w:r w:rsidR="00736F99">
        <w:rPr>
          <w:color w:val="000000" w:themeColor="text1"/>
        </w:rPr>
        <w:t>6</w:t>
      </w:r>
    </w:p>
    <w:p w14:paraId="6885467A"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18.5.</w:t>
      </w:r>
      <w:r w:rsidRPr="00055FB9">
        <w:rPr>
          <w:rFonts w:asciiTheme="minorHAnsi" w:eastAsiaTheme="minorEastAsia" w:hAnsiTheme="minorHAnsi" w:cstheme="minorBidi"/>
          <w:color w:val="000000" w:themeColor="text1"/>
          <w:sz w:val="22"/>
          <w:szCs w:val="22"/>
        </w:rPr>
        <w:tab/>
      </w:r>
      <w:r w:rsidRPr="00055FB9">
        <w:rPr>
          <w:color w:val="000000" w:themeColor="text1"/>
        </w:rPr>
        <w:t>Особенности проведения переторжки в рамках процедуры закупки, проводимой в бумажной форме.</w:t>
      </w:r>
      <w:r w:rsidRPr="00055FB9">
        <w:rPr>
          <w:color w:val="000000" w:themeColor="text1"/>
        </w:rPr>
        <w:tab/>
      </w:r>
      <w:r w:rsidR="00A00FCF" w:rsidRPr="00055FB9">
        <w:rPr>
          <w:color w:val="000000" w:themeColor="text1"/>
        </w:rPr>
        <w:t>18</w:t>
      </w:r>
      <w:r w:rsidR="006F712B">
        <w:rPr>
          <w:color w:val="000000" w:themeColor="text1"/>
        </w:rPr>
        <w:t>8</w:t>
      </w:r>
    </w:p>
    <w:p w14:paraId="5BEDB7B8" w14:textId="77777777" w:rsidR="00384B0B" w:rsidRPr="00055FB9" w:rsidRDefault="00384B0B" w:rsidP="00F8659E">
      <w:pPr>
        <w:pStyle w:val="11"/>
        <w:rPr>
          <w:rFonts w:asciiTheme="minorHAnsi" w:eastAsiaTheme="minorEastAsia" w:hAnsiTheme="minorHAnsi" w:cstheme="minorBidi"/>
          <w:b w:val="0"/>
          <w:bCs w:val="0"/>
          <w:color w:val="000000" w:themeColor="text1"/>
          <w:sz w:val="22"/>
          <w:szCs w:val="22"/>
          <w:lang w:eastAsia="ru-RU"/>
        </w:rPr>
      </w:pPr>
      <w:r w:rsidRPr="00055FB9">
        <w:rPr>
          <w:color w:val="000000" w:themeColor="text1"/>
        </w:rPr>
        <w:lastRenderedPageBreak/>
        <w:t xml:space="preserve">ГЛАВА </w:t>
      </w:r>
      <w:r w:rsidRPr="00055FB9">
        <w:rPr>
          <w:color w:val="000000" w:themeColor="text1"/>
          <w:lang w:val="en-US"/>
        </w:rPr>
        <w:t>VII</w:t>
      </w:r>
      <w:r w:rsidRPr="00055FB9">
        <w:rPr>
          <w:color w:val="000000" w:themeColor="text1"/>
        </w:rPr>
        <w:t>. Особые закупочные ситуации</w:t>
      </w:r>
      <w:r w:rsidRPr="00055FB9">
        <w:rPr>
          <w:color w:val="000000" w:themeColor="text1"/>
        </w:rPr>
        <w:tab/>
      </w:r>
      <w:r w:rsidR="00A00FCF" w:rsidRPr="00055FB9">
        <w:rPr>
          <w:color w:val="000000" w:themeColor="text1"/>
        </w:rPr>
        <w:t>19</w:t>
      </w:r>
      <w:r w:rsidR="00736F99">
        <w:rPr>
          <w:color w:val="000000" w:themeColor="text1"/>
        </w:rPr>
        <w:t>0</w:t>
      </w:r>
    </w:p>
    <w:p w14:paraId="49AE0248"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19.</w:t>
      </w:r>
      <w:r w:rsidRPr="00055FB9">
        <w:rPr>
          <w:rFonts w:asciiTheme="minorHAnsi" w:eastAsiaTheme="minorEastAsia" w:hAnsiTheme="minorHAnsi" w:cstheme="minorBidi"/>
          <w:color w:val="000000" w:themeColor="text1"/>
          <w:sz w:val="22"/>
          <w:szCs w:val="22"/>
        </w:rPr>
        <w:tab/>
      </w:r>
      <w:r w:rsidRPr="00055FB9">
        <w:rPr>
          <w:color w:val="000000" w:themeColor="text1"/>
        </w:rPr>
        <w:t>Особенности принятия решений, установления требований и (или) порядка проведения процедур закупок в отношении отдельных видов закупаемой продукции, рынков, закупочных ситуаций.</w:t>
      </w:r>
      <w:r w:rsidRPr="00055FB9">
        <w:rPr>
          <w:color w:val="000000" w:themeColor="text1"/>
        </w:rPr>
        <w:tab/>
      </w:r>
      <w:r w:rsidR="00A00FCF" w:rsidRPr="00055FB9">
        <w:rPr>
          <w:color w:val="000000" w:themeColor="text1"/>
        </w:rPr>
        <w:t>19</w:t>
      </w:r>
      <w:r w:rsidR="00736F99">
        <w:rPr>
          <w:color w:val="000000" w:themeColor="text1"/>
        </w:rPr>
        <w:t>0</w:t>
      </w:r>
    </w:p>
    <w:p w14:paraId="339A6856"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19.1.</w:t>
      </w:r>
      <w:r w:rsidRPr="00055FB9">
        <w:rPr>
          <w:rFonts w:asciiTheme="minorHAnsi" w:eastAsiaTheme="minorEastAsia" w:hAnsiTheme="minorHAnsi" w:cstheme="minorBidi"/>
          <w:color w:val="000000" w:themeColor="text1"/>
          <w:sz w:val="22"/>
          <w:szCs w:val="22"/>
        </w:rPr>
        <w:tab/>
      </w:r>
      <w:r w:rsidRPr="00055FB9">
        <w:rPr>
          <w:color w:val="000000" w:themeColor="text1"/>
        </w:rPr>
        <w:t>Статус настоящего раздела</w:t>
      </w:r>
      <w:r w:rsidRPr="00055FB9">
        <w:rPr>
          <w:color w:val="000000" w:themeColor="text1"/>
          <w:lang w:eastAsia="en-US"/>
        </w:rPr>
        <w:t>.</w:t>
      </w:r>
      <w:r w:rsidRPr="00055FB9">
        <w:rPr>
          <w:color w:val="000000" w:themeColor="text1"/>
        </w:rPr>
        <w:tab/>
      </w:r>
      <w:r w:rsidR="00A00FCF" w:rsidRPr="00055FB9">
        <w:rPr>
          <w:color w:val="000000" w:themeColor="text1"/>
        </w:rPr>
        <w:t>19</w:t>
      </w:r>
      <w:r w:rsidR="00736F99">
        <w:rPr>
          <w:color w:val="000000" w:themeColor="text1"/>
        </w:rPr>
        <w:t>0</w:t>
      </w:r>
    </w:p>
    <w:p w14:paraId="45A17F76"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19.2.</w:t>
      </w:r>
      <w:r w:rsidRPr="00055FB9">
        <w:rPr>
          <w:rFonts w:asciiTheme="minorHAnsi" w:eastAsiaTheme="minorEastAsia" w:hAnsiTheme="minorHAnsi" w:cstheme="minorBidi"/>
          <w:color w:val="000000" w:themeColor="text1"/>
          <w:sz w:val="22"/>
          <w:szCs w:val="22"/>
        </w:rPr>
        <w:tab/>
      </w:r>
      <w:r w:rsidRPr="00055FB9">
        <w:rPr>
          <w:color w:val="000000" w:themeColor="text1"/>
          <w:lang w:eastAsia="en-US"/>
        </w:rPr>
        <w:t xml:space="preserve">Закупки в рамках реализации </w:t>
      </w:r>
      <w:r w:rsidRPr="00055FB9">
        <w:rPr>
          <w:color w:val="000000" w:themeColor="text1"/>
        </w:rPr>
        <w:t>ГОЗ.</w:t>
      </w:r>
      <w:r w:rsidRPr="00055FB9">
        <w:rPr>
          <w:color w:val="000000" w:themeColor="text1"/>
        </w:rPr>
        <w:tab/>
      </w:r>
      <w:r w:rsidR="00A00FCF" w:rsidRPr="00055FB9">
        <w:rPr>
          <w:color w:val="000000" w:themeColor="text1"/>
        </w:rPr>
        <w:t>19</w:t>
      </w:r>
      <w:r w:rsidR="00736F99">
        <w:rPr>
          <w:color w:val="000000" w:themeColor="text1"/>
        </w:rPr>
        <w:t>0</w:t>
      </w:r>
    </w:p>
    <w:p w14:paraId="5FA3B200"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19.3.</w:t>
      </w:r>
      <w:r w:rsidRPr="00055FB9">
        <w:rPr>
          <w:rFonts w:asciiTheme="minorHAnsi" w:eastAsiaTheme="minorEastAsia" w:hAnsiTheme="minorHAnsi" w:cstheme="minorBidi"/>
          <w:color w:val="000000" w:themeColor="text1"/>
          <w:sz w:val="22"/>
          <w:szCs w:val="22"/>
        </w:rPr>
        <w:tab/>
      </w:r>
      <w:r w:rsidRPr="00055FB9">
        <w:rPr>
          <w:color w:val="000000" w:themeColor="text1"/>
        </w:rPr>
        <w:t>Закупки в области ВТС</w:t>
      </w:r>
      <w:r w:rsidRPr="00055FB9">
        <w:rPr>
          <w:color w:val="000000" w:themeColor="text1"/>
          <w:lang w:eastAsia="en-US"/>
        </w:rPr>
        <w:t>.</w:t>
      </w:r>
      <w:r w:rsidRPr="00055FB9">
        <w:rPr>
          <w:color w:val="000000" w:themeColor="text1"/>
        </w:rPr>
        <w:tab/>
      </w:r>
      <w:r w:rsidR="00A00FCF" w:rsidRPr="00055FB9">
        <w:rPr>
          <w:color w:val="000000" w:themeColor="text1"/>
        </w:rPr>
        <w:t>19</w:t>
      </w:r>
      <w:r w:rsidR="00736F99">
        <w:rPr>
          <w:color w:val="000000" w:themeColor="text1"/>
        </w:rPr>
        <w:t>5</w:t>
      </w:r>
    </w:p>
    <w:p w14:paraId="25F08590"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19.4.</w:t>
      </w:r>
      <w:r w:rsidRPr="00055FB9">
        <w:rPr>
          <w:rFonts w:asciiTheme="minorHAnsi" w:eastAsiaTheme="minorEastAsia" w:hAnsiTheme="minorHAnsi" w:cstheme="minorBidi"/>
          <w:color w:val="000000" w:themeColor="text1"/>
          <w:sz w:val="22"/>
          <w:szCs w:val="22"/>
        </w:rPr>
        <w:tab/>
      </w:r>
      <w:r w:rsidRPr="00055FB9">
        <w:rPr>
          <w:color w:val="000000" w:themeColor="text1"/>
        </w:rPr>
        <w:t>Закупки в целях реализации инвестиционных проектов.</w:t>
      </w:r>
      <w:r w:rsidRPr="00055FB9">
        <w:rPr>
          <w:color w:val="000000" w:themeColor="text1"/>
        </w:rPr>
        <w:tab/>
      </w:r>
      <w:r w:rsidR="00A00FCF" w:rsidRPr="00055FB9">
        <w:rPr>
          <w:color w:val="000000" w:themeColor="text1"/>
        </w:rPr>
        <w:t>19</w:t>
      </w:r>
      <w:r w:rsidR="00736F99">
        <w:rPr>
          <w:color w:val="000000" w:themeColor="text1"/>
        </w:rPr>
        <w:t>5</w:t>
      </w:r>
    </w:p>
    <w:p w14:paraId="1740BDCE"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19.5.</w:t>
      </w:r>
      <w:r w:rsidRPr="00055FB9">
        <w:rPr>
          <w:rFonts w:asciiTheme="minorHAnsi" w:eastAsiaTheme="minorEastAsia" w:hAnsiTheme="minorHAnsi" w:cstheme="minorBidi"/>
          <w:color w:val="000000" w:themeColor="text1"/>
          <w:sz w:val="22"/>
          <w:szCs w:val="22"/>
        </w:rPr>
        <w:tab/>
      </w:r>
      <w:r w:rsidRPr="00055FB9">
        <w:rPr>
          <w:color w:val="000000" w:themeColor="text1"/>
        </w:rPr>
        <w:t xml:space="preserve">Закупки, содержащие сведения, составляющие </w:t>
      </w:r>
      <w:r w:rsidR="00A00FCF" w:rsidRPr="00055FB9">
        <w:rPr>
          <w:color w:val="000000" w:themeColor="text1"/>
        </w:rPr>
        <w:br/>
      </w:r>
      <w:r w:rsidRPr="00055FB9">
        <w:rPr>
          <w:color w:val="000000" w:themeColor="text1"/>
        </w:rPr>
        <w:t>государственную тайну</w:t>
      </w:r>
      <w:r w:rsidRPr="00055FB9">
        <w:rPr>
          <w:color w:val="000000" w:themeColor="text1"/>
          <w:lang w:eastAsia="en-US"/>
        </w:rPr>
        <w:t>.</w:t>
      </w:r>
      <w:r w:rsidRPr="00055FB9">
        <w:rPr>
          <w:color w:val="000000" w:themeColor="text1"/>
        </w:rPr>
        <w:tab/>
      </w:r>
      <w:r w:rsidR="00A00FCF" w:rsidRPr="00055FB9">
        <w:rPr>
          <w:color w:val="000000" w:themeColor="text1"/>
        </w:rPr>
        <w:t>19</w:t>
      </w:r>
      <w:r w:rsidR="00736F99">
        <w:rPr>
          <w:color w:val="000000" w:themeColor="text1"/>
        </w:rPr>
        <w:t>6</w:t>
      </w:r>
    </w:p>
    <w:p w14:paraId="29BE4F2B"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19.6.</w:t>
      </w:r>
      <w:r w:rsidRPr="00055FB9">
        <w:rPr>
          <w:rFonts w:asciiTheme="minorHAnsi" w:eastAsiaTheme="minorEastAsia" w:hAnsiTheme="minorHAnsi" w:cstheme="minorBidi"/>
          <w:color w:val="000000" w:themeColor="text1"/>
          <w:sz w:val="22"/>
          <w:szCs w:val="22"/>
        </w:rPr>
        <w:tab/>
      </w:r>
      <w:r w:rsidRPr="00055FB9">
        <w:rPr>
          <w:color w:val="000000" w:themeColor="text1"/>
        </w:rPr>
        <w:t>Закупки, сведения о которых не составляют государственную тайну, но не подлежат размещению в ЕИС согласно решению Правительства Российской Федерации</w:t>
      </w:r>
      <w:r w:rsidRPr="00055FB9">
        <w:rPr>
          <w:color w:val="000000" w:themeColor="text1"/>
          <w:lang w:eastAsia="en-US"/>
        </w:rPr>
        <w:t>.</w:t>
      </w:r>
      <w:r w:rsidRPr="00055FB9">
        <w:rPr>
          <w:color w:val="000000" w:themeColor="text1"/>
        </w:rPr>
        <w:tab/>
      </w:r>
      <w:r w:rsidR="006F712B">
        <w:rPr>
          <w:color w:val="000000" w:themeColor="text1"/>
        </w:rPr>
        <w:t>19</w:t>
      </w:r>
      <w:r w:rsidR="00736F99">
        <w:rPr>
          <w:color w:val="000000" w:themeColor="text1"/>
        </w:rPr>
        <w:t>8</w:t>
      </w:r>
    </w:p>
    <w:p w14:paraId="04EFFB78"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19.7.</w:t>
      </w:r>
      <w:r w:rsidRPr="00055FB9">
        <w:rPr>
          <w:rFonts w:asciiTheme="minorHAnsi" w:eastAsiaTheme="minorEastAsia" w:hAnsiTheme="minorHAnsi" w:cstheme="minorBidi"/>
          <w:color w:val="000000" w:themeColor="text1"/>
          <w:sz w:val="22"/>
          <w:szCs w:val="22"/>
        </w:rPr>
        <w:tab/>
      </w:r>
      <w:r w:rsidRPr="00055FB9">
        <w:rPr>
          <w:color w:val="000000" w:themeColor="text1"/>
        </w:rPr>
        <w:t>Закупки инновационной и высокотехнологичной продукции</w:t>
      </w:r>
      <w:r w:rsidRPr="00055FB9">
        <w:rPr>
          <w:color w:val="000000" w:themeColor="text1"/>
          <w:lang w:eastAsia="en-US"/>
        </w:rPr>
        <w:t>.</w:t>
      </w:r>
      <w:r w:rsidRPr="00055FB9">
        <w:rPr>
          <w:color w:val="000000" w:themeColor="text1"/>
        </w:rPr>
        <w:tab/>
      </w:r>
      <w:r w:rsidR="006F712B">
        <w:rPr>
          <w:color w:val="000000" w:themeColor="text1"/>
        </w:rPr>
        <w:t>19</w:t>
      </w:r>
      <w:r w:rsidR="00736F99">
        <w:rPr>
          <w:color w:val="000000" w:themeColor="text1"/>
        </w:rPr>
        <w:t>8</w:t>
      </w:r>
    </w:p>
    <w:p w14:paraId="058ECBB7"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19.8.</w:t>
      </w:r>
      <w:r w:rsidRPr="00055FB9">
        <w:rPr>
          <w:rFonts w:asciiTheme="minorHAnsi" w:eastAsiaTheme="minorEastAsia" w:hAnsiTheme="minorHAnsi" w:cstheme="minorBidi"/>
          <w:color w:val="000000" w:themeColor="text1"/>
          <w:sz w:val="22"/>
          <w:szCs w:val="22"/>
        </w:rPr>
        <w:tab/>
      </w:r>
      <w:r w:rsidRPr="00055FB9">
        <w:rPr>
          <w:color w:val="000000" w:themeColor="text1"/>
        </w:rPr>
        <w:t>Закупки финансовых услуг</w:t>
      </w:r>
      <w:r w:rsidRPr="00055FB9">
        <w:rPr>
          <w:color w:val="000000" w:themeColor="text1"/>
          <w:lang w:eastAsia="en-US"/>
        </w:rPr>
        <w:t>.</w:t>
      </w:r>
      <w:r w:rsidRPr="00055FB9">
        <w:rPr>
          <w:color w:val="000000" w:themeColor="text1"/>
        </w:rPr>
        <w:tab/>
      </w:r>
      <w:r w:rsidR="0053168D" w:rsidRPr="00055FB9">
        <w:rPr>
          <w:color w:val="000000" w:themeColor="text1"/>
        </w:rPr>
        <w:t>20</w:t>
      </w:r>
      <w:r w:rsidR="00736F99">
        <w:rPr>
          <w:color w:val="000000" w:themeColor="text1"/>
        </w:rPr>
        <w:t>2</w:t>
      </w:r>
    </w:p>
    <w:p w14:paraId="5229E9E5"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19.9.</w:t>
      </w:r>
      <w:r w:rsidRPr="00055FB9">
        <w:rPr>
          <w:rFonts w:asciiTheme="minorHAnsi" w:eastAsiaTheme="minorEastAsia" w:hAnsiTheme="minorHAnsi" w:cstheme="minorBidi"/>
          <w:color w:val="000000" w:themeColor="text1"/>
          <w:sz w:val="22"/>
          <w:szCs w:val="22"/>
        </w:rPr>
        <w:tab/>
      </w:r>
      <w:r w:rsidRPr="00055FB9">
        <w:rPr>
          <w:color w:val="000000" w:themeColor="text1"/>
        </w:rPr>
        <w:t>Закупки страховых услуг</w:t>
      </w:r>
      <w:r w:rsidRPr="00055FB9">
        <w:rPr>
          <w:color w:val="000000" w:themeColor="text1"/>
          <w:lang w:eastAsia="en-US"/>
        </w:rPr>
        <w:t>.</w:t>
      </w:r>
      <w:r w:rsidRPr="00055FB9">
        <w:rPr>
          <w:color w:val="000000" w:themeColor="text1"/>
        </w:rPr>
        <w:tab/>
      </w:r>
      <w:r w:rsidR="0053168D" w:rsidRPr="00055FB9">
        <w:rPr>
          <w:color w:val="000000" w:themeColor="text1"/>
        </w:rPr>
        <w:t>20</w:t>
      </w:r>
      <w:r w:rsidR="00736F99">
        <w:rPr>
          <w:color w:val="000000" w:themeColor="text1"/>
        </w:rPr>
        <w:t>3</w:t>
      </w:r>
    </w:p>
    <w:p w14:paraId="2CFEDBCC"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19.10.</w:t>
      </w:r>
      <w:r w:rsidRPr="00055FB9">
        <w:rPr>
          <w:rFonts w:asciiTheme="minorHAnsi" w:eastAsiaTheme="minorEastAsia" w:hAnsiTheme="minorHAnsi" w:cstheme="minorBidi"/>
          <w:color w:val="000000" w:themeColor="text1"/>
          <w:sz w:val="22"/>
          <w:szCs w:val="22"/>
        </w:rPr>
        <w:tab/>
      </w:r>
      <w:r w:rsidRPr="00055FB9">
        <w:rPr>
          <w:color w:val="000000" w:themeColor="text1"/>
        </w:rPr>
        <w:t>Закупки аудиторских услу</w:t>
      </w:r>
      <w:r w:rsidRPr="00055FB9">
        <w:rPr>
          <w:color w:val="000000" w:themeColor="text1"/>
          <w:lang w:eastAsia="en-US"/>
        </w:rPr>
        <w:t>г.</w:t>
      </w:r>
      <w:r w:rsidRPr="00055FB9">
        <w:rPr>
          <w:color w:val="000000" w:themeColor="text1"/>
        </w:rPr>
        <w:tab/>
      </w:r>
      <w:r w:rsidR="0053168D" w:rsidRPr="00055FB9">
        <w:rPr>
          <w:color w:val="000000" w:themeColor="text1"/>
        </w:rPr>
        <w:t>20</w:t>
      </w:r>
      <w:r w:rsidR="00736F99">
        <w:rPr>
          <w:color w:val="000000" w:themeColor="text1"/>
        </w:rPr>
        <w:t>4</w:t>
      </w:r>
    </w:p>
    <w:p w14:paraId="4842E046"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19.11.</w:t>
      </w:r>
      <w:r w:rsidRPr="00055FB9">
        <w:rPr>
          <w:rFonts w:asciiTheme="minorHAnsi" w:eastAsiaTheme="minorEastAsia" w:hAnsiTheme="minorHAnsi" w:cstheme="minorBidi"/>
          <w:color w:val="000000" w:themeColor="text1"/>
          <w:sz w:val="22"/>
          <w:szCs w:val="22"/>
        </w:rPr>
        <w:tab/>
      </w:r>
      <w:r w:rsidRPr="00055FB9">
        <w:rPr>
          <w:color w:val="000000" w:themeColor="text1"/>
        </w:rPr>
        <w:t>Закупки результатов интеллектуальной деятельности</w:t>
      </w:r>
      <w:r w:rsidRPr="00055FB9">
        <w:rPr>
          <w:color w:val="000000" w:themeColor="text1"/>
          <w:lang w:eastAsia="en-US"/>
        </w:rPr>
        <w:t>.</w:t>
      </w:r>
      <w:r w:rsidRPr="00055FB9">
        <w:rPr>
          <w:color w:val="000000" w:themeColor="text1"/>
        </w:rPr>
        <w:tab/>
      </w:r>
      <w:r w:rsidR="0053168D" w:rsidRPr="00055FB9">
        <w:rPr>
          <w:color w:val="000000" w:themeColor="text1"/>
        </w:rPr>
        <w:t>20</w:t>
      </w:r>
      <w:r w:rsidR="00736F99">
        <w:rPr>
          <w:color w:val="000000" w:themeColor="text1"/>
        </w:rPr>
        <w:t>5</w:t>
      </w:r>
    </w:p>
    <w:p w14:paraId="48A2BBFD"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19.12.</w:t>
      </w:r>
      <w:r w:rsidRPr="00055FB9">
        <w:rPr>
          <w:rFonts w:asciiTheme="minorHAnsi" w:eastAsiaTheme="minorEastAsia" w:hAnsiTheme="minorHAnsi" w:cstheme="minorBidi"/>
          <w:color w:val="000000" w:themeColor="text1"/>
          <w:sz w:val="22"/>
          <w:szCs w:val="22"/>
        </w:rPr>
        <w:tab/>
      </w:r>
      <w:r w:rsidRPr="00055FB9">
        <w:rPr>
          <w:color w:val="000000" w:themeColor="text1"/>
        </w:rPr>
        <w:t>Закупки с целью заключения договоров с единичными расценками без фиксированного объема продукции.</w:t>
      </w:r>
      <w:r w:rsidRPr="00055FB9">
        <w:rPr>
          <w:color w:val="000000" w:themeColor="text1"/>
        </w:rPr>
        <w:tab/>
      </w:r>
      <w:r w:rsidR="0053168D" w:rsidRPr="00055FB9">
        <w:rPr>
          <w:color w:val="000000" w:themeColor="text1"/>
        </w:rPr>
        <w:t>20</w:t>
      </w:r>
      <w:r w:rsidR="00736F99">
        <w:rPr>
          <w:color w:val="000000" w:themeColor="text1"/>
        </w:rPr>
        <w:t>6</w:t>
      </w:r>
    </w:p>
    <w:p w14:paraId="2612BB98"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19.13.</w:t>
      </w:r>
      <w:r w:rsidRPr="00055FB9">
        <w:rPr>
          <w:rFonts w:asciiTheme="minorHAnsi" w:eastAsiaTheme="minorEastAsia" w:hAnsiTheme="minorHAnsi" w:cstheme="minorBidi"/>
          <w:color w:val="000000" w:themeColor="text1"/>
          <w:sz w:val="22"/>
          <w:szCs w:val="22"/>
        </w:rPr>
        <w:tab/>
      </w:r>
      <w:r w:rsidRPr="00055FB9">
        <w:rPr>
          <w:color w:val="000000" w:themeColor="text1"/>
        </w:rPr>
        <w:t xml:space="preserve">Закупки с участием субъектов малого и среднего </w:t>
      </w:r>
      <w:r w:rsidR="0053168D" w:rsidRPr="00055FB9">
        <w:rPr>
          <w:color w:val="000000" w:themeColor="text1"/>
        </w:rPr>
        <w:br/>
      </w:r>
      <w:r w:rsidRPr="00055FB9">
        <w:rPr>
          <w:color w:val="000000" w:themeColor="text1"/>
        </w:rPr>
        <w:t>предпринимательства.</w:t>
      </w:r>
      <w:r w:rsidRPr="00055FB9">
        <w:rPr>
          <w:color w:val="000000" w:themeColor="text1"/>
        </w:rPr>
        <w:tab/>
      </w:r>
      <w:r w:rsidR="0053168D" w:rsidRPr="00055FB9">
        <w:rPr>
          <w:color w:val="000000" w:themeColor="text1"/>
        </w:rPr>
        <w:t>20</w:t>
      </w:r>
      <w:r w:rsidR="00736F99">
        <w:rPr>
          <w:color w:val="000000" w:themeColor="text1"/>
        </w:rPr>
        <w:t>7</w:t>
      </w:r>
    </w:p>
    <w:p w14:paraId="37B3722A"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19.14.</w:t>
      </w:r>
      <w:r w:rsidRPr="00055FB9">
        <w:rPr>
          <w:rFonts w:asciiTheme="minorHAnsi" w:eastAsiaTheme="minorEastAsia" w:hAnsiTheme="minorHAnsi" w:cstheme="minorBidi"/>
          <w:color w:val="000000" w:themeColor="text1"/>
          <w:sz w:val="22"/>
          <w:szCs w:val="22"/>
        </w:rPr>
        <w:tab/>
      </w:r>
      <w:r w:rsidRPr="00055FB9">
        <w:rPr>
          <w:color w:val="000000" w:themeColor="text1"/>
        </w:rPr>
        <w:t>Особенности проведения зарубежных закупок.</w:t>
      </w:r>
      <w:r w:rsidRPr="00055FB9">
        <w:rPr>
          <w:color w:val="000000" w:themeColor="text1"/>
        </w:rPr>
        <w:tab/>
      </w:r>
      <w:r w:rsidR="002D4D52" w:rsidRPr="00055FB9">
        <w:rPr>
          <w:color w:val="000000" w:themeColor="text1"/>
        </w:rPr>
        <w:t>2</w:t>
      </w:r>
      <w:r w:rsidR="002D4D52">
        <w:rPr>
          <w:color w:val="000000" w:themeColor="text1"/>
        </w:rPr>
        <w:t>09</w:t>
      </w:r>
    </w:p>
    <w:p w14:paraId="7A2F74B8"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19.15.</w:t>
      </w:r>
      <w:r w:rsidRPr="00055FB9">
        <w:rPr>
          <w:rFonts w:asciiTheme="minorHAnsi" w:eastAsiaTheme="minorEastAsia" w:hAnsiTheme="minorHAnsi" w:cstheme="minorBidi"/>
          <w:color w:val="000000" w:themeColor="text1"/>
          <w:sz w:val="22"/>
          <w:szCs w:val="22"/>
        </w:rPr>
        <w:tab/>
      </w:r>
      <w:r w:rsidRPr="00055FB9">
        <w:rPr>
          <w:color w:val="000000" w:themeColor="text1"/>
        </w:rPr>
        <w:t>Особенности организации и проведения централизованных /консолидированных закупок.</w:t>
      </w:r>
      <w:r w:rsidRPr="00055FB9">
        <w:rPr>
          <w:color w:val="000000" w:themeColor="text1"/>
        </w:rPr>
        <w:tab/>
      </w:r>
      <w:r w:rsidR="002D4D52" w:rsidRPr="00055FB9">
        <w:rPr>
          <w:color w:val="000000" w:themeColor="text1"/>
        </w:rPr>
        <w:t>2</w:t>
      </w:r>
      <w:r w:rsidR="002D4D52">
        <w:rPr>
          <w:color w:val="000000" w:themeColor="text1"/>
        </w:rPr>
        <w:t>09</w:t>
      </w:r>
    </w:p>
    <w:p w14:paraId="099DB148"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19.16.</w:t>
      </w:r>
      <w:r w:rsidRPr="00055FB9">
        <w:rPr>
          <w:rFonts w:asciiTheme="minorHAnsi" w:eastAsiaTheme="minorEastAsia" w:hAnsiTheme="minorHAnsi" w:cstheme="minorBidi"/>
          <w:color w:val="000000" w:themeColor="text1"/>
          <w:sz w:val="22"/>
          <w:szCs w:val="22"/>
        </w:rPr>
        <w:tab/>
      </w:r>
      <w:r w:rsidRPr="00055FB9">
        <w:rPr>
          <w:color w:val="000000" w:themeColor="text1"/>
        </w:rPr>
        <w:t xml:space="preserve">Закупки с установлением приоритета товаров российского происхождения, работ, услуг, выполняемых, </w:t>
      </w:r>
      <w:r w:rsidR="0053168D" w:rsidRPr="00055FB9">
        <w:rPr>
          <w:color w:val="000000" w:themeColor="text1"/>
        </w:rPr>
        <w:br/>
      </w:r>
      <w:r w:rsidRPr="00055FB9">
        <w:rPr>
          <w:color w:val="000000" w:themeColor="text1"/>
        </w:rPr>
        <w:t>оказываемых российскими лицами</w:t>
      </w:r>
      <w:r w:rsidRPr="00055FB9">
        <w:rPr>
          <w:color w:val="000000" w:themeColor="text1"/>
        </w:rPr>
        <w:tab/>
      </w:r>
      <w:r w:rsidR="002D4D52" w:rsidRPr="00055FB9">
        <w:rPr>
          <w:color w:val="000000" w:themeColor="text1"/>
        </w:rPr>
        <w:t>2</w:t>
      </w:r>
      <w:r w:rsidR="002D4D52">
        <w:rPr>
          <w:color w:val="000000" w:themeColor="text1"/>
        </w:rPr>
        <w:t>10</w:t>
      </w:r>
    </w:p>
    <w:p w14:paraId="01A6C325" w14:textId="77777777" w:rsidR="00384B0B" w:rsidRPr="00055FB9" w:rsidRDefault="00384B0B" w:rsidP="00F8659E">
      <w:pPr>
        <w:pStyle w:val="11"/>
        <w:rPr>
          <w:rFonts w:asciiTheme="minorHAnsi" w:eastAsiaTheme="minorEastAsia" w:hAnsiTheme="minorHAnsi" w:cstheme="minorBidi"/>
          <w:b w:val="0"/>
          <w:bCs w:val="0"/>
          <w:color w:val="000000" w:themeColor="text1"/>
          <w:sz w:val="22"/>
          <w:szCs w:val="22"/>
          <w:lang w:eastAsia="ru-RU"/>
        </w:rPr>
      </w:pPr>
      <w:r w:rsidRPr="00055FB9">
        <w:rPr>
          <w:color w:val="000000" w:themeColor="text1"/>
        </w:rPr>
        <w:t xml:space="preserve">ГЛАВА </w:t>
      </w:r>
      <w:r w:rsidRPr="00055FB9">
        <w:rPr>
          <w:color w:val="000000" w:themeColor="text1"/>
          <w:lang w:val="en-US"/>
        </w:rPr>
        <w:t>VIII</w:t>
      </w:r>
      <w:r w:rsidRPr="00055FB9">
        <w:rPr>
          <w:color w:val="000000" w:themeColor="text1"/>
        </w:rPr>
        <w:t>. Заключение и исполнение договоров</w:t>
      </w:r>
      <w:r w:rsidRPr="00055FB9">
        <w:rPr>
          <w:color w:val="000000" w:themeColor="text1"/>
        </w:rPr>
        <w:tab/>
      </w:r>
      <w:r w:rsidR="002D4D52" w:rsidRPr="00055FB9">
        <w:rPr>
          <w:color w:val="000000" w:themeColor="text1"/>
        </w:rPr>
        <w:t>21</w:t>
      </w:r>
      <w:r w:rsidR="002D4D52">
        <w:rPr>
          <w:color w:val="000000" w:themeColor="text1"/>
        </w:rPr>
        <w:t>2</w:t>
      </w:r>
    </w:p>
    <w:p w14:paraId="75990774"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20.</w:t>
      </w:r>
      <w:r w:rsidRPr="00055FB9">
        <w:rPr>
          <w:rFonts w:asciiTheme="minorHAnsi" w:eastAsiaTheme="minorEastAsia" w:hAnsiTheme="minorHAnsi" w:cstheme="minorBidi"/>
          <w:color w:val="000000" w:themeColor="text1"/>
          <w:sz w:val="22"/>
          <w:szCs w:val="22"/>
        </w:rPr>
        <w:tab/>
      </w:r>
      <w:r w:rsidRPr="00055FB9">
        <w:rPr>
          <w:color w:val="000000" w:themeColor="text1"/>
        </w:rPr>
        <w:t>Заключение договоров.</w:t>
      </w:r>
      <w:r w:rsidRPr="00055FB9">
        <w:rPr>
          <w:color w:val="000000" w:themeColor="text1"/>
        </w:rPr>
        <w:tab/>
      </w:r>
      <w:r w:rsidR="002D4D52" w:rsidRPr="00055FB9">
        <w:rPr>
          <w:color w:val="000000" w:themeColor="text1"/>
        </w:rPr>
        <w:t>21</w:t>
      </w:r>
      <w:r w:rsidR="002D4D52">
        <w:rPr>
          <w:color w:val="000000" w:themeColor="text1"/>
        </w:rPr>
        <w:t>2</w:t>
      </w:r>
    </w:p>
    <w:p w14:paraId="0ABFE302"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20.1.</w:t>
      </w:r>
      <w:r w:rsidRPr="00055FB9">
        <w:rPr>
          <w:rFonts w:asciiTheme="minorHAnsi" w:eastAsiaTheme="minorEastAsia" w:hAnsiTheme="minorHAnsi" w:cstheme="minorBidi"/>
          <w:color w:val="000000" w:themeColor="text1"/>
          <w:sz w:val="22"/>
          <w:szCs w:val="22"/>
        </w:rPr>
        <w:tab/>
      </w:r>
      <w:r w:rsidRPr="00055FB9">
        <w:rPr>
          <w:color w:val="000000" w:themeColor="text1"/>
        </w:rPr>
        <w:t>Общие положения по заключению договора.</w:t>
      </w:r>
      <w:r w:rsidRPr="00055FB9">
        <w:rPr>
          <w:color w:val="000000" w:themeColor="text1"/>
        </w:rPr>
        <w:tab/>
      </w:r>
      <w:r w:rsidR="002D4D52" w:rsidRPr="00055FB9">
        <w:rPr>
          <w:color w:val="000000" w:themeColor="text1"/>
        </w:rPr>
        <w:t>21</w:t>
      </w:r>
      <w:r w:rsidR="002D4D52">
        <w:rPr>
          <w:color w:val="000000" w:themeColor="text1"/>
        </w:rPr>
        <w:t>2</w:t>
      </w:r>
    </w:p>
    <w:p w14:paraId="7E747819"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20.2.</w:t>
      </w:r>
      <w:r w:rsidRPr="00055FB9">
        <w:rPr>
          <w:rFonts w:asciiTheme="minorHAnsi" w:eastAsiaTheme="minorEastAsia" w:hAnsiTheme="minorHAnsi" w:cstheme="minorBidi"/>
          <w:color w:val="000000" w:themeColor="text1"/>
          <w:sz w:val="22"/>
          <w:szCs w:val="22"/>
        </w:rPr>
        <w:tab/>
      </w:r>
      <w:r w:rsidRPr="00055FB9">
        <w:rPr>
          <w:color w:val="000000" w:themeColor="text1"/>
        </w:rPr>
        <w:t>Порядок заключения договора.</w:t>
      </w:r>
      <w:r w:rsidRPr="00055FB9">
        <w:rPr>
          <w:color w:val="000000" w:themeColor="text1"/>
        </w:rPr>
        <w:tab/>
      </w:r>
      <w:r w:rsidR="002D4D52" w:rsidRPr="00055FB9">
        <w:rPr>
          <w:color w:val="000000" w:themeColor="text1"/>
        </w:rPr>
        <w:t>21</w:t>
      </w:r>
      <w:r w:rsidR="002D4D52">
        <w:rPr>
          <w:color w:val="000000" w:themeColor="text1"/>
        </w:rPr>
        <w:t>3</w:t>
      </w:r>
    </w:p>
    <w:p w14:paraId="55305602"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20.3.</w:t>
      </w:r>
      <w:r w:rsidRPr="00055FB9">
        <w:rPr>
          <w:rFonts w:asciiTheme="minorHAnsi" w:eastAsiaTheme="minorEastAsia" w:hAnsiTheme="minorHAnsi" w:cstheme="minorBidi"/>
          <w:color w:val="000000" w:themeColor="text1"/>
          <w:sz w:val="22"/>
          <w:szCs w:val="22"/>
        </w:rPr>
        <w:tab/>
      </w:r>
      <w:r w:rsidRPr="00055FB9">
        <w:rPr>
          <w:color w:val="000000" w:themeColor="text1"/>
        </w:rPr>
        <w:t>Лицо, с которым заключается договор.</w:t>
      </w:r>
      <w:r w:rsidRPr="00055FB9">
        <w:rPr>
          <w:color w:val="000000" w:themeColor="text1"/>
        </w:rPr>
        <w:tab/>
      </w:r>
      <w:r w:rsidR="002D4D52" w:rsidRPr="00055FB9">
        <w:rPr>
          <w:color w:val="000000" w:themeColor="text1"/>
        </w:rPr>
        <w:t>21</w:t>
      </w:r>
      <w:r w:rsidR="002D4D52">
        <w:rPr>
          <w:color w:val="000000" w:themeColor="text1"/>
        </w:rPr>
        <w:t>7</w:t>
      </w:r>
    </w:p>
    <w:p w14:paraId="3A607F8A"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20.4.</w:t>
      </w:r>
      <w:r w:rsidRPr="00055FB9">
        <w:rPr>
          <w:rFonts w:asciiTheme="minorHAnsi" w:eastAsiaTheme="minorEastAsia" w:hAnsiTheme="minorHAnsi" w:cstheme="minorBidi"/>
          <w:color w:val="000000" w:themeColor="text1"/>
          <w:sz w:val="22"/>
          <w:szCs w:val="22"/>
        </w:rPr>
        <w:tab/>
      </w:r>
      <w:r w:rsidRPr="00055FB9">
        <w:rPr>
          <w:color w:val="000000" w:themeColor="text1"/>
        </w:rPr>
        <w:t>Преддоговорные переговоры.</w:t>
      </w:r>
      <w:r w:rsidRPr="00055FB9">
        <w:rPr>
          <w:color w:val="000000" w:themeColor="text1"/>
        </w:rPr>
        <w:tab/>
      </w:r>
      <w:r w:rsidR="002D4D52" w:rsidRPr="00055FB9">
        <w:rPr>
          <w:color w:val="000000" w:themeColor="text1"/>
        </w:rPr>
        <w:t>21</w:t>
      </w:r>
      <w:r w:rsidR="002D4D52">
        <w:rPr>
          <w:color w:val="000000" w:themeColor="text1"/>
        </w:rPr>
        <w:t>7</w:t>
      </w:r>
    </w:p>
    <w:p w14:paraId="2309B1CB"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lastRenderedPageBreak/>
        <w:t>20.5.</w:t>
      </w:r>
      <w:r w:rsidRPr="00055FB9">
        <w:rPr>
          <w:rFonts w:asciiTheme="minorHAnsi" w:eastAsiaTheme="minorEastAsia" w:hAnsiTheme="minorHAnsi" w:cstheme="minorBidi"/>
          <w:color w:val="000000" w:themeColor="text1"/>
          <w:sz w:val="22"/>
          <w:szCs w:val="22"/>
        </w:rPr>
        <w:tab/>
      </w:r>
      <w:r w:rsidRPr="00055FB9">
        <w:rPr>
          <w:color w:val="000000" w:themeColor="text1"/>
        </w:rPr>
        <w:t>Отказ заказчика от заключения договора.</w:t>
      </w:r>
      <w:r w:rsidRPr="00055FB9">
        <w:rPr>
          <w:color w:val="000000" w:themeColor="text1"/>
        </w:rPr>
        <w:tab/>
      </w:r>
      <w:r w:rsidR="002D4D52">
        <w:rPr>
          <w:color w:val="000000" w:themeColor="text1"/>
        </w:rPr>
        <w:t>219</w:t>
      </w:r>
    </w:p>
    <w:p w14:paraId="45F6785C"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20.6.</w:t>
      </w:r>
      <w:r w:rsidRPr="00055FB9">
        <w:rPr>
          <w:rFonts w:asciiTheme="minorHAnsi" w:eastAsiaTheme="minorEastAsia" w:hAnsiTheme="minorHAnsi" w:cstheme="minorBidi"/>
          <w:color w:val="000000" w:themeColor="text1"/>
          <w:sz w:val="22"/>
          <w:szCs w:val="22"/>
        </w:rPr>
        <w:tab/>
      </w:r>
      <w:r w:rsidRPr="00055FB9">
        <w:rPr>
          <w:color w:val="000000" w:themeColor="text1"/>
        </w:rPr>
        <w:t>Последствия уклонения участника от заключения договора.</w:t>
      </w:r>
      <w:r w:rsidRPr="00055FB9">
        <w:rPr>
          <w:color w:val="000000" w:themeColor="text1"/>
        </w:rPr>
        <w:tab/>
      </w:r>
      <w:r w:rsidR="002D4D52" w:rsidRPr="00055FB9">
        <w:rPr>
          <w:color w:val="000000" w:themeColor="text1"/>
        </w:rPr>
        <w:t>2</w:t>
      </w:r>
      <w:r w:rsidR="002D4D52">
        <w:rPr>
          <w:color w:val="000000" w:themeColor="text1"/>
        </w:rPr>
        <w:t>19</w:t>
      </w:r>
    </w:p>
    <w:p w14:paraId="1B74436E"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21.</w:t>
      </w:r>
      <w:r w:rsidRPr="00055FB9">
        <w:rPr>
          <w:rFonts w:asciiTheme="minorHAnsi" w:eastAsiaTheme="minorEastAsia" w:hAnsiTheme="minorHAnsi" w:cstheme="minorBidi"/>
          <w:color w:val="000000" w:themeColor="text1"/>
          <w:sz w:val="22"/>
          <w:szCs w:val="22"/>
        </w:rPr>
        <w:tab/>
      </w:r>
      <w:r w:rsidRPr="00055FB9">
        <w:rPr>
          <w:color w:val="000000" w:themeColor="text1"/>
        </w:rPr>
        <w:t>Исполнение договора</w:t>
      </w:r>
      <w:r w:rsidRPr="00055FB9">
        <w:rPr>
          <w:color w:val="000000" w:themeColor="text1"/>
        </w:rPr>
        <w:tab/>
      </w:r>
      <w:r w:rsidR="009B5373" w:rsidRPr="00055FB9">
        <w:rPr>
          <w:color w:val="000000" w:themeColor="text1"/>
        </w:rPr>
        <w:t>2</w:t>
      </w:r>
      <w:r w:rsidR="002D4D52">
        <w:rPr>
          <w:color w:val="000000" w:themeColor="text1"/>
        </w:rPr>
        <w:t>20</w:t>
      </w:r>
    </w:p>
    <w:p w14:paraId="564B9CEA"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21.1.</w:t>
      </w:r>
      <w:r w:rsidRPr="00055FB9">
        <w:rPr>
          <w:rFonts w:asciiTheme="minorHAnsi" w:eastAsiaTheme="minorEastAsia" w:hAnsiTheme="minorHAnsi" w:cstheme="minorBidi"/>
          <w:color w:val="000000" w:themeColor="text1"/>
          <w:sz w:val="22"/>
          <w:szCs w:val="22"/>
        </w:rPr>
        <w:tab/>
      </w:r>
      <w:r w:rsidRPr="00055FB9">
        <w:rPr>
          <w:color w:val="000000" w:themeColor="text1"/>
        </w:rPr>
        <w:t>Порядок исполнения договора.</w:t>
      </w:r>
      <w:r w:rsidRPr="00055FB9">
        <w:rPr>
          <w:color w:val="000000" w:themeColor="text1"/>
        </w:rPr>
        <w:tab/>
      </w:r>
      <w:r w:rsidR="002D4D52" w:rsidRPr="00055FB9">
        <w:rPr>
          <w:color w:val="000000" w:themeColor="text1"/>
        </w:rPr>
        <w:t>2</w:t>
      </w:r>
      <w:r w:rsidR="002D4D52">
        <w:rPr>
          <w:color w:val="000000" w:themeColor="text1"/>
        </w:rPr>
        <w:t>20</w:t>
      </w:r>
    </w:p>
    <w:p w14:paraId="2DCFA190"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21.2.</w:t>
      </w:r>
      <w:r w:rsidRPr="00055FB9">
        <w:rPr>
          <w:rFonts w:asciiTheme="minorHAnsi" w:eastAsiaTheme="minorEastAsia" w:hAnsiTheme="minorHAnsi" w:cstheme="minorBidi"/>
          <w:color w:val="000000" w:themeColor="text1"/>
          <w:sz w:val="22"/>
          <w:szCs w:val="22"/>
        </w:rPr>
        <w:tab/>
      </w:r>
      <w:r w:rsidRPr="00055FB9">
        <w:rPr>
          <w:color w:val="000000" w:themeColor="text1"/>
        </w:rPr>
        <w:t>Внесение изменений в договор.</w:t>
      </w:r>
      <w:r w:rsidRPr="00055FB9">
        <w:rPr>
          <w:color w:val="000000" w:themeColor="text1"/>
        </w:rPr>
        <w:tab/>
      </w:r>
      <w:r w:rsidR="009B5373" w:rsidRPr="00055FB9">
        <w:rPr>
          <w:color w:val="000000" w:themeColor="text1"/>
        </w:rPr>
        <w:t>2</w:t>
      </w:r>
      <w:r w:rsidR="002D4D52">
        <w:rPr>
          <w:color w:val="000000" w:themeColor="text1"/>
        </w:rPr>
        <w:t>20</w:t>
      </w:r>
    </w:p>
    <w:p w14:paraId="1175E203"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21.3.</w:t>
      </w:r>
      <w:r w:rsidRPr="00055FB9">
        <w:rPr>
          <w:rFonts w:asciiTheme="minorHAnsi" w:eastAsiaTheme="minorEastAsia" w:hAnsiTheme="minorHAnsi" w:cstheme="minorBidi"/>
          <w:color w:val="000000" w:themeColor="text1"/>
          <w:sz w:val="22"/>
          <w:szCs w:val="22"/>
        </w:rPr>
        <w:tab/>
      </w:r>
      <w:r w:rsidRPr="00055FB9">
        <w:rPr>
          <w:color w:val="000000" w:themeColor="text1"/>
        </w:rPr>
        <w:t>Расторжение договора.</w:t>
      </w:r>
      <w:r w:rsidRPr="00055FB9">
        <w:rPr>
          <w:color w:val="000000" w:themeColor="text1"/>
        </w:rPr>
        <w:tab/>
      </w:r>
      <w:r w:rsidR="002D4D52" w:rsidRPr="00055FB9">
        <w:rPr>
          <w:color w:val="000000" w:themeColor="text1"/>
        </w:rPr>
        <w:t>2</w:t>
      </w:r>
      <w:r w:rsidR="002D4D52">
        <w:rPr>
          <w:color w:val="000000" w:themeColor="text1"/>
        </w:rPr>
        <w:t>23</w:t>
      </w:r>
    </w:p>
    <w:p w14:paraId="726C589D"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21.4.</w:t>
      </w:r>
      <w:r w:rsidRPr="00055FB9">
        <w:rPr>
          <w:rFonts w:asciiTheme="minorHAnsi" w:eastAsiaTheme="minorEastAsia" w:hAnsiTheme="minorHAnsi" w:cstheme="minorBidi"/>
          <w:color w:val="000000" w:themeColor="text1"/>
          <w:sz w:val="22"/>
          <w:szCs w:val="22"/>
        </w:rPr>
        <w:tab/>
      </w:r>
      <w:r w:rsidRPr="00055FB9">
        <w:rPr>
          <w:color w:val="000000" w:themeColor="text1"/>
        </w:rPr>
        <w:t>Мониторинг исполнения договора.</w:t>
      </w:r>
      <w:r w:rsidRPr="00055FB9">
        <w:rPr>
          <w:color w:val="000000" w:themeColor="text1"/>
        </w:rPr>
        <w:tab/>
      </w:r>
      <w:r w:rsidR="002D4D52" w:rsidRPr="00055FB9">
        <w:rPr>
          <w:color w:val="000000" w:themeColor="text1"/>
        </w:rPr>
        <w:t>22</w:t>
      </w:r>
      <w:r w:rsidR="002D4D52">
        <w:rPr>
          <w:color w:val="000000" w:themeColor="text1"/>
        </w:rPr>
        <w:t>3</w:t>
      </w:r>
    </w:p>
    <w:p w14:paraId="419082D6" w14:textId="77777777" w:rsidR="00384B0B" w:rsidRPr="00055FB9" w:rsidRDefault="00384B0B" w:rsidP="00F8659E">
      <w:pPr>
        <w:pStyle w:val="11"/>
        <w:rPr>
          <w:rFonts w:asciiTheme="minorHAnsi" w:eastAsiaTheme="minorEastAsia" w:hAnsiTheme="minorHAnsi" w:cstheme="minorBidi"/>
          <w:b w:val="0"/>
          <w:bCs w:val="0"/>
          <w:color w:val="000000" w:themeColor="text1"/>
          <w:sz w:val="22"/>
          <w:szCs w:val="22"/>
          <w:lang w:eastAsia="ru-RU"/>
        </w:rPr>
      </w:pPr>
      <w:r w:rsidRPr="00055FB9">
        <w:rPr>
          <w:color w:val="000000" w:themeColor="text1"/>
        </w:rPr>
        <w:t xml:space="preserve">ГЛАВА </w:t>
      </w:r>
      <w:r w:rsidR="009B5373" w:rsidRPr="00055FB9">
        <w:rPr>
          <w:color w:val="000000" w:themeColor="text1"/>
          <w:lang w:val="en-US"/>
        </w:rPr>
        <w:t>IX</w:t>
      </w:r>
      <w:r w:rsidRPr="00055FB9">
        <w:rPr>
          <w:color w:val="000000" w:themeColor="text1"/>
        </w:rPr>
        <w:t>. Иные положения, связанные с обеспечением закупки</w:t>
      </w:r>
      <w:r w:rsidRPr="00055FB9">
        <w:rPr>
          <w:color w:val="000000" w:themeColor="text1"/>
        </w:rPr>
        <w:tab/>
      </w:r>
      <w:r w:rsidR="002D4D52" w:rsidRPr="00055FB9">
        <w:rPr>
          <w:color w:val="000000" w:themeColor="text1"/>
        </w:rPr>
        <w:t>22</w:t>
      </w:r>
      <w:r w:rsidR="002D4D52">
        <w:rPr>
          <w:color w:val="000000" w:themeColor="text1"/>
        </w:rPr>
        <w:t>5</w:t>
      </w:r>
    </w:p>
    <w:p w14:paraId="5FF812B3"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22.</w:t>
      </w:r>
      <w:r w:rsidRPr="00055FB9">
        <w:rPr>
          <w:rFonts w:asciiTheme="minorHAnsi" w:eastAsiaTheme="minorEastAsia" w:hAnsiTheme="minorHAnsi" w:cstheme="minorBidi"/>
          <w:color w:val="000000" w:themeColor="text1"/>
          <w:sz w:val="22"/>
          <w:szCs w:val="22"/>
        </w:rPr>
        <w:tab/>
      </w:r>
      <w:r w:rsidRPr="00055FB9">
        <w:rPr>
          <w:color w:val="000000" w:themeColor="text1"/>
        </w:rPr>
        <w:t>Обжалование действий /бездействий заказчика, организатора закупки</w:t>
      </w:r>
      <w:r w:rsidR="006F712B">
        <w:rPr>
          <w:color w:val="000000" w:themeColor="text1"/>
        </w:rPr>
        <w:t>,</w:t>
      </w:r>
      <w:r w:rsidRPr="00055FB9">
        <w:rPr>
          <w:color w:val="000000" w:themeColor="text1"/>
        </w:rPr>
        <w:t xml:space="preserve"> закупочной комиссии.</w:t>
      </w:r>
      <w:r w:rsidRPr="00055FB9">
        <w:rPr>
          <w:color w:val="000000" w:themeColor="text1"/>
        </w:rPr>
        <w:tab/>
      </w:r>
      <w:r w:rsidR="002D4D52" w:rsidRPr="00055FB9">
        <w:rPr>
          <w:color w:val="000000" w:themeColor="text1"/>
        </w:rPr>
        <w:t>22</w:t>
      </w:r>
      <w:r w:rsidR="002D4D52">
        <w:rPr>
          <w:color w:val="000000" w:themeColor="text1"/>
        </w:rPr>
        <w:t>5</w:t>
      </w:r>
    </w:p>
    <w:p w14:paraId="4AF23764"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22.1.</w:t>
      </w:r>
      <w:r w:rsidRPr="00055FB9">
        <w:rPr>
          <w:rFonts w:asciiTheme="minorHAnsi" w:eastAsiaTheme="minorEastAsia" w:hAnsiTheme="minorHAnsi" w:cstheme="minorBidi"/>
          <w:color w:val="000000" w:themeColor="text1"/>
          <w:sz w:val="22"/>
          <w:szCs w:val="22"/>
        </w:rPr>
        <w:tab/>
      </w:r>
      <w:r w:rsidRPr="00055FB9">
        <w:rPr>
          <w:color w:val="000000" w:themeColor="text1"/>
        </w:rPr>
        <w:t>Право на обжалование.</w:t>
      </w:r>
      <w:r w:rsidRPr="00055FB9">
        <w:rPr>
          <w:color w:val="000000" w:themeColor="text1"/>
        </w:rPr>
        <w:tab/>
      </w:r>
      <w:r w:rsidR="002D4D52" w:rsidRPr="00055FB9">
        <w:rPr>
          <w:color w:val="000000" w:themeColor="text1"/>
        </w:rPr>
        <w:t>22</w:t>
      </w:r>
      <w:r w:rsidR="002D4D52">
        <w:rPr>
          <w:color w:val="000000" w:themeColor="text1"/>
        </w:rPr>
        <w:t>5</w:t>
      </w:r>
    </w:p>
    <w:p w14:paraId="4943D36A"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22.2.</w:t>
      </w:r>
      <w:r w:rsidRPr="00055FB9">
        <w:rPr>
          <w:rFonts w:asciiTheme="minorHAnsi" w:eastAsiaTheme="minorEastAsia" w:hAnsiTheme="minorHAnsi" w:cstheme="minorBidi"/>
          <w:color w:val="000000" w:themeColor="text1"/>
          <w:sz w:val="22"/>
          <w:szCs w:val="22"/>
        </w:rPr>
        <w:tab/>
      </w:r>
      <w:r w:rsidRPr="00055FB9">
        <w:rPr>
          <w:color w:val="000000" w:themeColor="text1"/>
        </w:rPr>
        <w:t>Комиссия Корпорации по рассмотрению жалоб  в сфере закупок.</w:t>
      </w:r>
      <w:r w:rsidRPr="00055FB9">
        <w:rPr>
          <w:color w:val="000000" w:themeColor="text1"/>
        </w:rPr>
        <w:tab/>
      </w:r>
      <w:r w:rsidR="002D4D52" w:rsidRPr="00055FB9">
        <w:rPr>
          <w:color w:val="000000" w:themeColor="text1"/>
        </w:rPr>
        <w:t>22</w:t>
      </w:r>
      <w:r w:rsidR="002D4D52">
        <w:rPr>
          <w:color w:val="000000" w:themeColor="text1"/>
        </w:rPr>
        <w:t>5</w:t>
      </w:r>
    </w:p>
    <w:p w14:paraId="4A126C6A"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lang w:eastAsia="en-US"/>
        </w:rPr>
        <w:t>22.3.</w:t>
      </w:r>
      <w:r w:rsidRPr="00055FB9">
        <w:rPr>
          <w:rFonts w:asciiTheme="minorHAnsi" w:eastAsiaTheme="minorEastAsia" w:hAnsiTheme="minorHAnsi" w:cstheme="minorBidi"/>
          <w:color w:val="000000" w:themeColor="text1"/>
          <w:sz w:val="22"/>
          <w:szCs w:val="22"/>
        </w:rPr>
        <w:tab/>
      </w:r>
      <w:r w:rsidRPr="00055FB9">
        <w:rPr>
          <w:color w:val="000000" w:themeColor="text1"/>
        </w:rPr>
        <w:t>Сроки направления жалобы</w:t>
      </w:r>
      <w:r w:rsidRPr="00055FB9">
        <w:rPr>
          <w:color w:val="000000" w:themeColor="text1"/>
          <w:lang w:eastAsia="en-US"/>
        </w:rPr>
        <w:t>.</w:t>
      </w:r>
      <w:r w:rsidRPr="00055FB9">
        <w:rPr>
          <w:color w:val="000000" w:themeColor="text1"/>
        </w:rPr>
        <w:tab/>
      </w:r>
      <w:r w:rsidR="00625302" w:rsidRPr="00055FB9">
        <w:rPr>
          <w:color w:val="000000" w:themeColor="text1"/>
        </w:rPr>
        <w:t>22</w:t>
      </w:r>
      <w:r w:rsidR="00625302">
        <w:rPr>
          <w:color w:val="000000" w:themeColor="text1"/>
        </w:rPr>
        <w:t>7</w:t>
      </w:r>
    </w:p>
    <w:p w14:paraId="3FD5EF5B"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22.4.</w:t>
      </w:r>
      <w:r w:rsidRPr="00055FB9">
        <w:rPr>
          <w:rFonts w:asciiTheme="minorHAnsi" w:eastAsiaTheme="minorEastAsia" w:hAnsiTheme="minorHAnsi" w:cstheme="minorBidi"/>
          <w:color w:val="000000" w:themeColor="text1"/>
          <w:sz w:val="22"/>
          <w:szCs w:val="22"/>
        </w:rPr>
        <w:tab/>
      </w:r>
      <w:r w:rsidRPr="00055FB9">
        <w:rPr>
          <w:color w:val="000000" w:themeColor="text1"/>
        </w:rPr>
        <w:t>Порядок подачи и рассмотрения жалоб.</w:t>
      </w:r>
      <w:r w:rsidRPr="00055FB9">
        <w:rPr>
          <w:color w:val="000000" w:themeColor="text1"/>
        </w:rPr>
        <w:tab/>
      </w:r>
      <w:r w:rsidR="00625302" w:rsidRPr="00055FB9">
        <w:rPr>
          <w:color w:val="000000" w:themeColor="text1"/>
        </w:rPr>
        <w:t>22</w:t>
      </w:r>
      <w:r w:rsidR="00625302">
        <w:rPr>
          <w:color w:val="000000" w:themeColor="text1"/>
        </w:rPr>
        <w:t>7</w:t>
      </w:r>
    </w:p>
    <w:p w14:paraId="0D4C4F87"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22.5.</w:t>
      </w:r>
      <w:r w:rsidRPr="00055FB9">
        <w:rPr>
          <w:rFonts w:asciiTheme="minorHAnsi" w:eastAsiaTheme="minorEastAsia" w:hAnsiTheme="minorHAnsi" w:cstheme="minorBidi"/>
          <w:color w:val="000000" w:themeColor="text1"/>
          <w:sz w:val="22"/>
          <w:szCs w:val="22"/>
        </w:rPr>
        <w:tab/>
      </w:r>
      <w:r w:rsidRPr="00055FB9">
        <w:rPr>
          <w:color w:val="000000" w:themeColor="text1"/>
        </w:rPr>
        <w:t>Действия, осуществляемые по результатам  рассмотрения жалобы.</w:t>
      </w:r>
      <w:r w:rsidRPr="00055FB9">
        <w:rPr>
          <w:color w:val="000000" w:themeColor="text1"/>
        </w:rPr>
        <w:tab/>
      </w:r>
      <w:r w:rsidR="00625302" w:rsidRPr="00055FB9">
        <w:rPr>
          <w:color w:val="000000" w:themeColor="text1"/>
        </w:rPr>
        <w:t>2</w:t>
      </w:r>
      <w:r w:rsidR="00625302">
        <w:rPr>
          <w:color w:val="000000" w:themeColor="text1"/>
        </w:rPr>
        <w:t>29</w:t>
      </w:r>
    </w:p>
    <w:p w14:paraId="43939CE0"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23.</w:t>
      </w:r>
      <w:r w:rsidRPr="00055FB9">
        <w:rPr>
          <w:rFonts w:asciiTheme="minorHAnsi" w:eastAsiaTheme="minorEastAsia" w:hAnsiTheme="minorHAnsi" w:cstheme="minorBidi"/>
          <w:color w:val="000000" w:themeColor="text1"/>
          <w:sz w:val="22"/>
          <w:szCs w:val="22"/>
        </w:rPr>
        <w:tab/>
      </w:r>
      <w:r w:rsidRPr="00055FB9">
        <w:rPr>
          <w:color w:val="000000" w:themeColor="text1"/>
        </w:rPr>
        <w:t>Порядок ведения отчетности о закупках. Ведение архива отчетов.</w:t>
      </w:r>
      <w:r w:rsidRPr="00055FB9">
        <w:rPr>
          <w:color w:val="000000" w:themeColor="text1"/>
        </w:rPr>
        <w:tab/>
      </w:r>
      <w:r w:rsidR="00625302" w:rsidRPr="00055FB9">
        <w:rPr>
          <w:color w:val="000000" w:themeColor="text1"/>
        </w:rPr>
        <w:t>2</w:t>
      </w:r>
      <w:r w:rsidR="00625302">
        <w:rPr>
          <w:color w:val="000000" w:themeColor="text1"/>
        </w:rPr>
        <w:t>29</w:t>
      </w:r>
    </w:p>
    <w:p w14:paraId="10F60502"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23.1.</w:t>
      </w:r>
      <w:r w:rsidRPr="00055FB9">
        <w:rPr>
          <w:rFonts w:asciiTheme="minorHAnsi" w:eastAsiaTheme="minorEastAsia" w:hAnsiTheme="minorHAnsi" w:cstheme="minorBidi"/>
          <w:color w:val="000000" w:themeColor="text1"/>
          <w:sz w:val="22"/>
          <w:szCs w:val="22"/>
        </w:rPr>
        <w:tab/>
      </w:r>
      <w:r w:rsidRPr="00055FB9">
        <w:rPr>
          <w:color w:val="000000" w:themeColor="text1"/>
        </w:rPr>
        <w:t>Предоставление сведений и отчетов организациями Корпорации.</w:t>
      </w:r>
      <w:r w:rsidRPr="00055FB9">
        <w:rPr>
          <w:color w:val="000000" w:themeColor="text1"/>
        </w:rPr>
        <w:tab/>
      </w:r>
      <w:r w:rsidR="00625302" w:rsidRPr="00055FB9">
        <w:rPr>
          <w:color w:val="000000" w:themeColor="text1"/>
        </w:rPr>
        <w:t>2</w:t>
      </w:r>
      <w:r w:rsidR="00625302">
        <w:rPr>
          <w:color w:val="000000" w:themeColor="text1"/>
        </w:rPr>
        <w:t>29</w:t>
      </w:r>
    </w:p>
    <w:p w14:paraId="492AEA14"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23.2.</w:t>
      </w:r>
      <w:r w:rsidRPr="00055FB9">
        <w:rPr>
          <w:rFonts w:asciiTheme="minorHAnsi" w:eastAsiaTheme="minorEastAsia" w:hAnsiTheme="minorHAnsi" w:cstheme="minorBidi"/>
          <w:color w:val="000000" w:themeColor="text1"/>
          <w:sz w:val="22"/>
          <w:szCs w:val="22"/>
        </w:rPr>
        <w:tab/>
      </w:r>
      <w:r w:rsidRPr="00055FB9">
        <w:rPr>
          <w:color w:val="000000" w:themeColor="text1"/>
        </w:rPr>
        <w:t>Отчетность в ЕИС.</w:t>
      </w:r>
      <w:r w:rsidRPr="00055FB9">
        <w:rPr>
          <w:color w:val="000000" w:themeColor="text1"/>
        </w:rPr>
        <w:tab/>
      </w:r>
      <w:r w:rsidR="00625302" w:rsidRPr="00055FB9">
        <w:rPr>
          <w:color w:val="000000" w:themeColor="text1"/>
        </w:rPr>
        <w:t>2</w:t>
      </w:r>
      <w:r w:rsidR="00625302">
        <w:rPr>
          <w:color w:val="000000" w:themeColor="text1"/>
        </w:rPr>
        <w:t>30</w:t>
      </w:r>
    </w:p>
    <w:p w14:paraId="0E62DEA1"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23.3.</w:t>
      </w:r>
      <w:r w:rsidRPr="00055FB9">
        <w:rPr>
          <w:rFonts w:asciiTheme="minorHAnsi" w:eastAsiaTheme="minorEastAsia" w:hAnsiTheme="minorHAnsi" w:cstheme="minorBidi"/>
          <w:color w:val="000000" w:themeColor="text1"/>
          <w:sz w:val="22"/>
          <w:szCs w:val="22"/>
        </w:rPr>
        <w:tab/>
      </w:r>
      <w:r w:rsidRPr="00055FB9">
        <w:rPr>
          <w:color w:val="000000" w:themeColor="text1"/>
        </w:rPr>
        <w:t>Архив.</w:t>
      </w:r>
      <w:r w:rsidRPr="00055FB9">
        <w:rPr>
          <w:color w:val="000000" w:themeColor="text1"/>
        </w:rPr>
        <w:tab/>
      </w:r>
      <w:r w:rsidR="00625302" w:rsidRPr="00055FB9">
        <w:rPr>
          <w:color w:val="000000" w:themeColor="text1"/>
        </w:rPr>
        <w:t>2</w:t>
      </w:r>
      <w:r w:rsidR="00625302">
        <w:rPr>
          <w:color w:val="000000" w:themeColor="text1"/>
        </w:rPr>
        <w:t>30</w:t>
      </w:r>
    </w:p>
    <w:p w14:paraId="02038668"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24.</w:t>
      </w:r>
      <w:r w:rsidRPr="00055FB9">
        <w:rPr>
          <w:rFonts w:asciiTheme="minorHAnsi" w:eastAsiaTheme="minorEastAsia" w:hAnsiTheme="minorHAnsi" w:cstheme="minorBidi"/>
          <w:color w:val="000000" w:themeColor="text1"/>
          <w:sz w:val="22"/>
          <w:szCs w:val="22"/>
        </w:rPr>
        <w:tab/>
      </w:r>
      <w:r w:rsidRPr="00055FB9">
        <w:rPr>
          <w:color w:val="000000" w:themeColor="text1"/>
        </w:rPr>
        <w:t>Реестры недобросовестных поставщиков.</w:t>
      </w:r>
      <w:r w:rsidRPr="00055FB9">
        <w:rPr>
          <w:color w:val="000000" w:themeColor="text1"/>
        </w:rPr>
        <w:tab/>
      </w:r>
      <w:r w:rsidR="00625302" w:rsidRPr="00055FB9">
        <w:rPr>
          <w:color w:val="000000" w:themeColor="text1"/>
        </w:rPr>
        <w:t>23</w:t>
      </w:r>
      <w:r w:rsidR="00625302">
        <w:rPr>
          <w:color w:val="000000" w:themeColor="text1"/>
        </w:rPr>
        <w:t>1</w:t>
      </w:r>
    </w:p>
    <w:p w14:paraId="5C47F4EF"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24.1.</w:t>
      </w:r>
      <w:r w:rsidRPr="00055FB9">
        <w:rPr>
          <w:rFonts w:asciiTheme="minorHAnsi" w:eastAsiaTheme="minorEastAsia" w:hAnsiTheme="minorHAnsi" w:cstheme="minorBidi"/>
          <w:color w:val="000000" w:themeColor="text1"/>
          <w:sz w:val="22"/>
          <w:szCs w:val="22"/>
        </w:rPr>
        <w:tab/>
      </w:r>
      <w:r w:rsidRPr="00055FB9">
        <w:rPr>
          <w:color w:val="000000" w:themeColor="text1"/>
        </w:rPr>
        <w:t>Виды реестров недобросовестных поставщиков.</w:t>
      </w:r>
      <w:r w:rsidRPr="00055FB9">
        <w:rPr>
          <w:color w:val="000000" w:themeColor="text1"/>
        </w:rPr>
        <w:tab/>
      </w:r>
      <w:r w:rsidR="00625302" w:rsidRPr="00055FB9">
        <w:rPr>
          <w:color w:val="000000" w:themeColor="text1"/>
        </w:rPr>
        <w:t>23</w:t>
      </w:r>
      <w:r w:rsidR="00625302">
        <w:rPr>
          <w:color w:val="000000" w:themeColor="text1"/>
        </w:rPr>
        <w:t>1</w:t>
      </w:r>
    </w:p>
    <w:p w14:paraId="4F8C54A9"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24.2.</w:t>
      </w:r>
      <w:r w:rsidRPr="00055FB9">
        <w:rPr>
          <w:rFonts w:asciiTheme="minorHAnsi" w:eastAsiaTheme="minorEastAsia" w:hAnsiTheme="minorHAnsi" w:cstheme="minorBidi"/>
          <w:color w:val="000000" w:themeColor="text1"/>
          <w:sz w:val="22"/>
          <w:szCs w:val="22"/>
        </w:rPr>
        <w:tab/>
      </w:r>
      <w:r w:rsidRPr="00055FB9">
        <w:rPr>
          <w:color w:val="000000" w:themeColor="text1"/>
        </w:rPr>
        <w:t>Основания для включения поставщиков в реестр недобросовестных поставщиков.</w:t>
      </w:r>
      <w:r w:rsidRPr="00055FB9">
        <w:rPr>
          <w:color w:val="000000" w:themeColor="text1"/>
        </w:rPr>
        <w:tab/>
      </w:r>
      <w:r w:rsidR="00625302" w:rsidRPr="00055FB9">
        <w:rPr>
          <w:color w:val="000000" w:themeColor="text1"/>
        </w:rPr>
        <w:t>23</w:t>
      </w:r>
      <w:r w:rsidR="00625302">
        <w:rPr>
          <w:color w:val="000000" w:themeColor="text1"/>
        </w:rPr>
        <w:t>1</w:t>
      </w:r>
    </w:p>
    <w:p w14:paraId="5598AE16"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24.3.</w:t>
      </w:r>
      <w:r w:rsidRPr="00055FB9">
        <w:rPr>
          <w:rFonts w:asciiTheme="minorHAnsi" w:eastAsiaTheme="minorEastAsia" w:hAnsiTheme="minorHAnsi" w:cstheme="minorBidi"/>
          <w:color w:val="000000" w:themeColor="text1"/>
          <w:sz w:val="22"/>
          <w:szCs w:val="22"/>
        </w:rPr>
        <w:tab/>
      </w:r>
      <w:r w:rsidRPr="00055FB9">
        <w:rPr>
          <w:color w:val="000000" w:themeColor="text1"/>
        </w:rPr>
        <w:t>Порядок ведения реестра недобросовестных поставщиков.</w:t>
      </w:r>
      <w:r w:rsidRPr="00055FB9">
        <w:rPr>
          <w:color w:val="000000" w:themeColor="text1"/>
        </w:rPr>
        <w:tab/>
      </w:r>
      <w:r w:rsidR="00625302" w:rsidRPr="00055FB9">
        <w:rPr>
          <w:color w:val="000000" w:themeColor="text1"/>
        </w:rPr>
        <w:t>23</w:t>
      </w:r>
      <w:r w:rsidR="00625302">
        <w:rPr>
          <w:color w:val="000000" w:themeColor="text1"/>
        </w:rPr>
        <w:t>1</w:t>
      </w:r>
    </w:p>
    <w:p w14:paraId="5D5B61E6" w14:textId="77777777" w:rsidR="00384B0B" w:rsidRPr="00055FB9" w:rsidRDefault="00384B0B" w:rsidP="00F8659E">
      <w:pPr>
        <w:pStyle w:val="11"/>
        <w:rPr>
          <w:rFonts w:asciiTheme="minorHAnsi" w:eastAsiaTheme="minorEastAsia" w:hAnsiTheme="minorHAnsi" w:cstheme="minorBidi"/>
          <w:b w:val="0"/>
          <w:bCs w:val="0"/>
          <w:color w:val="000000" w:themeColor="text1"/>
          <w:sz w:val="22"/>
          <w:szCs w:val="22"/>
          <w:lang w:eastAsia="ru-RU"/>
        </w:rPr>
      </w:pPr>
      <w:r w:rsidRPr="00055FB9">
        <w:rPr>
          <w:color w:val="000000" w:themeColor="text1"/>
        </w:rPr>
        <w:t>ГЛАВА Х. Заключительные положения</w:t>
      </w:r>
      <w:r w:rsidRPr="00055FB9">
        <w:rPr>
          <w:color w:val="000000" w:themeColor="text1"/>
        </w:rPr>
        <w:tab/>
      </w:r>
      <w:r w:rsidR="00625302" w:rsidRPr="00055FB9">
        <w:rPr>
          <w:color w:val="000000" w:themeColor="text1"/>
        </w:rPr>
        <w:t>23</w:t>
      </w:r>
      <w:r w:rsidR="00625302">
        <w:rPr>
          <w:color w:val="000000" w:themeColor="text1"/>
        </w:rPr>
        <w:t>2</w:t>
      </w:r>
    </w:p>
    <w:p w14:paraId="15C7A194" w14:textId="77777777" w:rsidR="00384B0B" w:rsidRPr="00055FB9" w:rsidRDefault="00384B0B" w:rsidP="00F8659E">
      <w:pPr>
        <w:pStyle w:val="23"/>
        <w:rPr>
          <w:rFonts w:asciiTheme="minorHAnsi" w:eastAsiaTheme="minorEastAsia" w:hAnsiTheme="minorHAnsi" w:cstheme="minorBidi"/>
          <w:color w:val="000000" w:themeColor="text1"/>
          <w:sz w:val="22"/>
          <w:szCs w:val="22"/>
        </w:rPr>
      </w:pPr>
      <w:r w:rsidRPr="00055FB9">
        <w:rPr>
          <w:color w:val="000000" w:themeColor="text1"/>
        </w:rPr>
        <w:t>25.</w:t>
      </w:r>
      <w:r w:rsidRPr="00055FB9">
        <w:rPr>
          <w:rFonts w:asciiTheme="minorHAnsi" w:eastAsiaTheme="minorEastAsia" w:hAnsiTheme="minorHAnsi" w:cstheme="minorBidi"/>
          <w:color w:val="000000" w:themeColor="text1"/>
          <w:sz w:val="22"/>
          <w:szCs w:val="22"/>
        </w:rPr>
        <w:tab/>
      </w:r>
      <w:r w:rsidRPr="00055FB9">
        <w:rPr>
          <w:color w:val="000000" w:themeColor="text1"/>
        </w:rPr>
        <w:t>Заключительные положения.</w:t>
      </w:r>
      <w:r w:rsidRPr="00055FB9">
        <w:rPr>
          <w:color w:val="000000" w:themeColor="text1"/>
        </w:rPr>
        <w:tab/>
      </w:r>
      <w:r w:rsidR="00625302" w:rsidRPr="00055FB9">
        <w:rPr>
          <w:color w:val="000000" w:themeColor="text1"/>
        </w:rPr>
        <w:t>23</w:t>
      </w:r>
      <w:r w:rsidR="00625302">
        <w:rPr>
          <w:color w:val="000000" w:themeColor="text1"/>
        </w:rPr>
        <w:t>2</w:t>
      </w:r>
    </w:p>
    <w:p w14:paraId="268E6942" w14:textId="77777777" w:rsidR="00384B0B" w:rsidRPr="00055FB9" w:rsidRDefault="00384B0B" w:rsidP="00F8659E">
      <w:pPr>
        <w:pStyle w:val="32"/>
        <w:rPr>
          <w:rFonts w:asciiTheme="minorHAnsi" w:eastAsiaTheme="minorEastAsia" w:hAnsiTheme="minorHAnsi" w:cstheme="minorBidi"/>
          <w:color w:val="000000" w:themeColor="text1"/>
          <w:sz w:val="22"/>
          <w:szCs w:val="22"/>
        </w:rPr>
      </w:pPr>
      <w:r w:rsidRPr="00055FB9">
        <w:rPr>
          <w:color w:val="000000" w:themeColor="text1"/>
        </w:rPr>
        <w:t>25.1.</w:t>
      </w:r>
      <w:r w:rsidRPr="00055FB9">
        <w:rPr>
          <w:rFonts w:asciiTheme="minorHAnsi" w:eastAsiaTheme="minorEastAsia" w:hAnsiTheme="minorHAnsi" w:cstheme="minorBidi"/>
          <w:color w:val="000000" w:themeColor="text1"/>
          <w:sz w:val="22"/>
          <w:szCs w:val="22"/>
        </w:rPr>
        <w:tab/>
      </w:r>
      <w:r w:rsidRPr="00055FB9">
        <w:rPr>
          <w:color w:val="000000" w:themeColor="text1"/>
        </w:rPr>
        <w:t>Вступление в силу Положения.</w:t>
      </w:r>
      <w:r w:rsidRPr="00055FB9">
        <w:rPr>
          <w:color w:val="000000" w:themeColor="text1"/>
        </w:rPr>
        <w:tab/>
      </w:r>
      <w:r w:rsidR="00625302" w:rsidRPr="00055FB9">
        <w:rPr>
          <w:color w:val="000000" w:themeColor="text1"/>
        </w:rPr>
        <w:t>23</w:t>
      </w:r>
      <w:r w:rsidR="00625302">
        <w:rPr>
          <w:color w:val="000000" w:themeColor="text1"/>
        </w:rPr>
        <w:t>2</w:t>
      </w:r>
    </w:p>
    <w:p w14:paraId="4068CF2F" w14:textId="77777777" w:rsidR="00384B0B" w:rsidRPr="00055FB9" w:rsidRDefault="00384B0B" w:rsidP="00F8659E">
      <w:pPr>
        <w:pStyle w:val="11"/>
        <w:rPr>
          <w:rFonts w:asciiTheme="minorHAnsi" w:eastAsiaTheme="minorEastAsia" w:hAnsiTheme="minorHAnsi" w:cstheme="minorBidi"/>
          <w:b w:val="0"/>
          <w:bCs w:val="0"/>
          <w:color w:val="000000" w:themeColor="text1"/>
          <w:sz w:val="22"/>
          <w:szCs w:val="22"/>
          <w:lang w:eastAsia="ru-RU"/>
        </w:rPr>
      </w:pPr>
      <w:r w:rsidRPr="00055FB9">
        <w:rPr>
          <w:color w:val="000000" w:themeColor="text1"/>
        </w:rPr>
        <w:t>ПРИЛОЖЕНИЕ №1</w:t>
      </w:r>
      <w:r w:rsidRPr="00055FB9">
        <w:rPr>
          <w:color w:val="000000" w:themeColor="text1"/>
        </w:rPr>
        <w:tab/>
      </w:r>
      <w:r w:rsidR="00625302" w:rsidRPr="00055FB9">
        <w:rPr>
          <w:color w:val="000000" w:themeColor="text1"/>
        </w:rPr>
        <w:t>23</w:t>
      </w:r>
      <w:r w:rsidR="00625302">
        <w:rPr>
          <w:color w:val="000000" w:themeColor="text1"/>
        </w:rPr>
        <w:t>3</w:t>
      </w:r>
    </w:p>
    <w:p w14:paraId="0FE11F7C" w14:textId="77777777" w:rsidR="00BE5F2C" w:rsidRPr="00055FB9" w:rsidRDefault="00956D07" w:rsidP="00F8659E">
      <w:pPr>
        <w:pStyle w:val="11"/>
        <w:rPr>
          <w:color w:val="000000" w:themeColor="text1"/>
        </w:rPr>
      </w:pPr>
      <w:r w:rsidRPr="00055FB9">
        <w:rPr>
          <w:color w:val="000000" w:themeColor="text1"/>
        </w:rPr>
        <w:fldChar w:fldCharType="end"/>
      </w:r>
    </w:p>
    <w:p w14:paraId="4A81909E" w14:textId="77777777" w:rsidR="00BE5F2C" w:rsidRPr="00055FB9" w:rsidRDefault="00BE5F2C" w:rsidP="00F8659E">
      <w:pPr>
        <w:pStyle w:val="12"/>
        <w:rPr>
          <w:color w:val="000000" w:themeColor="text1"/>
        </w:rPr>
      </w:pPr>
      <w:bookmarkStart w:id="39" w:name="_Toc410902830"/>
      <w:bookmarkStart w:id="40" w:name="_Toc410907830"/>
      <w:bookmarkStart w:id="41" w:name="_Toc410908018"/>
      <w:bookmarkStart w:id="42" w:name="_Toc410910812"/>
      <w:bookmarkStart w:id="43" w:name="_Toc410911085"/>
      <w:bookmarkStart w:id="44" w:name="_Toc410920194"/>
      <w:bookmarkStart w:id="45" w:name="_Toc411279832"/>
      <w:bookmarkStart w:id="46" w:name="_Toc411626558"/>
      <w:bookmarkStart w:id="47" w:name="_Toc411632101"/>
      <w:bookmarkStart w:id="48" w:name="_Toc411882006"/>
      <w:bookmarkStart w:id="49" w:name="_Toc411940992"/>
      <w:bookmarkStart w:id="50" w:name="_Toc285801470"/>
      <w:bookmarkStart w:id="51" w:name="_Toc411949467"/>
      <w:bookmarkStart w:id="52" w:name="_Toc412111137"/>
      <w:bookmarkStart w:id="53" w:name="_Toc285977741"/>
      <w:bookmarkStart w:id="54" w:name="_Toc412127904"/>
      <w:bookmarkStart w:id="55" w:name="_Toc285999870"/>
      <w:bookmarkStart w:id="56" w:name="_Toc412218353"/>
      <w:bookmarkStart w:id="57" w:name="_Toc412543637"/>
      <w:bookmarkStart w:id="58" w:name="_Toc412551382"/>
      <w:bookmarkStart w:id="59" w:name="_Toc525031235"/>
      <w:bookmarkStart w:id="60" w:name="_Toc407284626"/>
      <w:bookmarkStart w:id="61" w:name="_Toc407291354"/>
      <w:bookmarkStart w:id="62" w:name="_Toc407300154"/>
      <w:bookmarkStart w:id="63" w:name="_Toc407296704"/>
      <w:bookmarkStart w:id="64" w:name="_Toc407714484"/>
      <w:bookmarkStart w:id="65" w:name="_Toc407716649"/>
      <w:bookmarkStart w:id="66" w:name="_Toc407722901"/>
      <w:bookmarkStart w:id="67" w:name="_Toc407720331"/>
      <w:bookmarkStart w:id="68" w:name="_Toc407992560"/>
      <w:bookmarkStart w:id="69" w:name="_Toc407998988"/>
      <w:bookmarkStart w:id="70" w:name="_Toc408003228"/>
      <w:bookmarkStart w:id="71" w:name="_Toc408003471"/>
      <w:bookmarkStart w:id="72" w:name="_Toc408004227"/>
      <w:bookmarkStart w:id="73" w:name="_Toc408161466"/>
      <w:bookmarkStart w:id="74" w:name="_Toc408439685"/>
      <w:bookmarkStart w:id="75" w:name="_Toc408446793"/>
      <w:bookmarkStart w:id="76" w:name="_Toc408447058"/>
      <w:bookmarkStart w:id="77" w:name="_Toc408775883"/>
      <w:bookmarkStart w:id="78" w:name="_Toc408779068"/>
      <w:bookmarkStart w:id="79" w:name="_Toc408780675"/>
      <w:bookmarkStart w:id="80" w:name="_Toc408840676"/>
      <w:bookmarkStart w:id="81" w:name="_Toc408842101"/>
      <w:bookmarkStart w:id="82" w:name="_Toc282982180"/>
      <w:bookmarkStart w:id="83" w:name="_Toc409088616"/>
      <w:bookmarkStart w:id="84" w:name="_Toc409088576"/>
      <w:bookmarkStart w:id="85" w:name="_Toc409089501"/>
      <w:bookmarkStart w:id="86" w:name="_Toc409089476"/>
      <w:bookmarkStart w:id="87" w:name="_Toc409090390"/>
      <w:bookmarkStart w:id="88" w:name="_Toc409113184"/>
      <w:bookmarkStart w:id="89" w:name="_Toc409173967"/>
      <w:bookmarkStart w:id="90" w:name="_Toc409174659"/>
      <w:bookmarkStart w:id="91" w:name="_Toc409189058"/>
      <w:bookmarkStart w:id="92" w:name="_Toc409198795"/>
      <w:bookmarkStart w:id="93" w:name="_Toc283058494"/>
      <w:bookmarkStart w:id="94" w:name="_Toc409204284"/>
      <w:bookmarkStart w:id="95" w:name="_Toc409474687"/>
      <w:bookmarkStart w:id="96" w:name="_Toc409528397"/>
      <w:bookmarkStart w:id="97" w:name="_Toc409630100"/>
      <w:bookmarkStart w:id="98" w:name="_Toc409703546"/>
      <w:bookmarkStart w:id="99" w:name="_Toc409711710"/>
      <w:bookmarkStart w:id="100" w:name="_Toc409715428"/>
      <w:bookmarkStart w:id="101" w:name="_Toc409721447"/>
      <w:bookmarkStart w:id="102" w:name="_Toc409720576"/>
      <w:bookmarkStart w:id="103" w:name="_Toc409721663"/>
      <w:bookmarkStart w:id="104" w:name="_Toc409807381"/>
      <w:bookmarkStart w:id="105" w:name="_Toc409812102"/>
      <w:bookmarkStart w:id="106" w:name="_Toc283764327"/>
      <w:bookmarkStart w:id="107" w:name="_Toc40990866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055FB9">
        <w:rPr>
          <w:color w:val="000000" w:themeColor="text1"/>
        </w:rPr>
        <w:lastRenderedPageBreak/>
        <w:t>СОКРАЩЕНИЯ</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795DC8E"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Вскрытие конвертов</w:t>
      </w:r>
      <w:r w:rsidRPr="00055FB9">
        <w:rPr>
          <w:color w:val="000000" w:themeColor="text1"/>
        </w:rPr>
        <w:tab/>
        <w:t>–</w:t>
      </w:r>
      <w:r w:rsidRPr="00055FB9">
        <w:rPr>
          <w:color w:val="000000" w:themeColor="text1"/>
        </w:rPr>
        <w:tab/>
        <w:t>вскрытие конвертов с заявками в бумажной форме.</w:t>
      </w:r>
    </w:p>
    <w:p w14:paraId="7B3B27A6"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ВТС</w:t>
      </w:r>
      <w:r w:rsidRPr="00055FB9">
        <w:rPr>
          <w:color w:val="000000" w:themeColor="text1"/>
        </w:rPr>
        <w:tab/>
        <w:t>–</w:t>
      </w:r>
      <w:r w:rsidRPr="00055FB9">
        <w:rPr>
          <w:color w:val="000000" w:themeColor="text1"/>
        </w:rPr>
        <w:tab/>
        <w:t>военно-техническое сотрудничество.</w:t>
      </w:r>
    </w:p>
    <w:p w14:paraId="276CF302" w14:textId="3E68A779" w:rsidR="00BE5F2C"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ГОЗ</w:t>
      </w:r>
      <w:r w:rsidRPr="00055FB9">
        <w:rPr>
          <w:color w:val="000000" w:themeColor="text1"/>
        </w:rPr>
        <w:tab/>
        <w:t>–</w:t>
      </w:r>
      <w:r w:rsidRPr="00055FB9">
        <w:rPr>
          <w:color w:val="000000" w:themeColor="text1"/>
        </w:rPr>
        <w:tab/>
        <w:t>государственный оборонный заказ.</w:t>
      </w:r>
    </w:p>
    <w:p w14:paraId="4FEDA6F2" w14:textId="32B3ACC8" w:rsidR="00EF355E" w:rsidRDefault="00EF355E" w:rsidP="00F8659E">
      <w:pPr>
        <w:pStyle w:val="a"/>
        <w:numPr>
          <w:ilvl w:val="0"/>
          <w:numId w:val="0"/>
        </w:numPr>
        <w:tabs>
          <w:tab w:val="left" w:pos="2977"/>
          <w:tab w:val="left" w:pos="3544"/>
        </w:tabs>
        <w:ind w:firstLine="1134"/>
        <w:rPr>
          <w:color w:val="000000" w:themeColor="text1"/>
        </w:rPr>
      </w:pPr>
      <w:r w:rsidRPr="00493E86">
        <w:rPr>
          <w:b/>
          <w:color w:val="000000" w:themeColor="text1"/>
        </w:rPr>
        <w:t>ЕАТ</w:t>
      </w:r>
      <w:r w:rsidRPr="00AD1B57">
        <w:rPr>
          <w:b/>
          <w:color w:val="000000" w:themeColor="text1"/>
        </w:rPr>
        <w:tab/>
      </w:r>
      <w:r w:rsidRPr="00493E86">
        <w:rPr>
          <w:color w:val="000000" w:themeColor="text1"/>
        </w:rPr>
        <w:t>–</w:t>
      </w:r>
      <w:r w:rsidRPr="00493E86">
        <w:rPr>
          <w:color w:val="000000" w:themeColor="text1"/>
        </w:rPr>
        <w:tab/>
        <w:t>Единый агрегатор торговли</w:t>
      </w:r>
      <w:r>
        <w:rPr>
          <w:color w:val="000000" w:themeColor="text1"/>
        </w:rPr>
        <w:t>.</w:t>
      </w:r>
    </w:p>
    <w:p w14:paraId="19B35631"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ЕИС</w:t>
      </w:r>
      <w:r w:rsidRPr="00055FB9">
        <w:rPr>
          <w:color w:val="000000" w:themeColor="text1"/>
        </w:rPr>
        <w:tab/>
        <w:t>–</w:t>
      </w:r>
      <w:r w:rsidRPr="00055FB9">
        <w:rPr>
          <w:color w:val="000000" w:themeColor="text1"/>
        </w:rPr>
        <w:tab/>
        <w:t>Единая информационная система в сфере закупок.</w:t>
      </w:r>
    </w:p>
    <w:p w14:paraId="0FFE4DB3"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Закон</w:t>
      </w:r>
      <w:r w:rsidRPr="00055FB9">
        <w:rPr>
          <w:color w:val="000000" w:themeColor="text1"/>
        </w:rPr>
        <w:t> </w:t>
      </w:r>
      <w:r w:rsidRPr="00055FB9">
        <w:rPr>
          <w:b/>
          <w:color w:val="000000" w:themeColor="text1"/>
        </w:rPr>
        <w:t>44-ФЗ</w:t>
      </w:r>
      <w:r w:rsidR="003D18F8" w:rsidRPr="00055FB9">
        <w:rPr>
          <w:color w:val="000000" w:themeColor="text1"/>
        </w:rPr>
        <w:tab/>
        <w:t>–</w:t>
      </w:r>
      <w:r w:rsidR="003D18F8" w:rsidRPr="00055FB9">
        <w:rPr>
          <w:color w:val="000000" w:themeColor="text1"/>
        </w:rPr>
        <w:tab/>
        <w:t xml:space="preserve">Федеральный закон от 5 апреля </w:t>
      </w:r>
      <w:r w:rsidRPr="00055FB9">
        <w:rPr>
          <w:color w:val="000000" w:themeColor="text1"/>
        </w:rPr>
        <w:t>2013 г. № 44-ФЗ «О контрактной системе в сфере закупок товаров, работ, услуг для обеспечения государственных и муниципальных нужд».</w:t>
      </w:r>
    </w:p>
    <w:p w14:paraId="29F792D6" w14:textId="77777777" w:rsidR="005702BE" w:rsidRPr="00055FB9" w:rsidRDefault="005702BE" w:rsidP="00F8659E">
      <w:pPr>
        <w:pStyle w:val="a"/>
        <w:numPr>
          <w:ilvl w:val="0"/>
          <w:numId w:val="0"/>
        </w:numPr>
        <w:tabs>
          <w:tab w:val="left" w:pos="2977"/>
          <w:tab w:val="left" w:pos="3544"/>
        </w:tabs>
        <w:ind w:firstLine="1134"/>
        <w:rPr>
          <w:color w:val="000000" w:themeColor="text1"/>
        </w:rPr>
      </w:pPr>
      <w:r w:rsidRPr="00055FB9">
        <w:rPr>
          <w:b/>
          <w:color w:val="000000" w:themeColor="text1"/>
        </w:rPr>
        <w:t>Закон</w:t>
      </w:r>
      <w:r w:rsidRPr="00055FB9">
        <w:rPr>
          <w:color w:val="000000" w:themeColor="text1"/>
        </w:rPr>
        <w:t> </w:t>
      </w:r>
      <w:r w:rsidRPr="00055FB9">
        <w:rPr>
          <w:b/>
          <w:color w:val="000000" w:themeColor="text1"/>
        </w:rPr>
        <w:t>63-ФЗ</w:t>
      </w:r>
      <w:r w:rsidR="003D18F8" w:rsidRPr="00055FB9">
        <w:rPr>
          <w:color w:val="000000" w:themeColor="text1"/>
        </w:rPr>
        <w:tab/>
        <w:t>–</w:t>
      </w:r>
      <w:r w:rsidR="003D18F8" w:rsidRPr="00055FB9">
        <w:rPr>
          <w:color w:val="000000" w:themeColor="text1"/>
        </w:rPr>
        <w:tab/>
        <w:t xml:space="preserve">Федеральный закон от 6 апреля </w:t>
      </w:r>
      <w:r w:rsidR="00D02E8A" w:rsidRPr="00055FB9">
        <w:rPr>
          <w:color w:val="000000" w:themeColor="text1"/>
        </w:rPr>
        <w:t>2011</w:t>
      </w:r>
      <w:r w:rsidRPr="00055FB9">
        <w:rPr>
          <w:color w:val="000000" w:themeColor="text1"/>
        </w:rPr>
        <w:t> г. № </w:t>
      </w:r>
      <w:r w:rsidR="00D02E8A" w:rsidRPr="00055FB9">
        <w:rPr>
          <w:color w:val="000000" w:themeColor="text1"/>
        </w:rPr>
        <w:t>63</w:t>
      </w:r>
      <w:r w:rsidRPr="00055FB9">
        <w:rPr>
          <w:color w:val="000000" w:themeColor="text1"/>
        </w:rPr>
        <w:t>-ФЗ «О</w:t>
      </w:r>
      <w:r w:rsidR="00D02E8A" w:rsidRPr="00055FB9">
        <w:rPr>
          <w:color w:val="000000" w:themeColor="text1"/>
        </w:rPr>
        <w:t>б электронной подписи</w:t>
      </w:r>
      <w:r w:rsidRPr="00055FB9">
        <w:rPr>
          <w:color w:val="000000" w:themeColor="text1"/>
        </w:rPr>
        <w:t>».</w:t>
      </w:r>
    </w:p>
    <w:p w14:paraId="19C8E82C"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Закон</w:t>
      </w:r>
      <w:r w:rsidRPr="00055FB9">
        <w:rPr>
          <w:color w:val="000000" w:themeColor="text1"/>
        </w:rPr>
        <w:t> </w:t>
      </w:r>
      <w:r w:rsidRPr="00055FB9">
        <w:rPr>
          <w:b/>
          <w:color w:val="000000" w:themeColor="text1"/>
        </w:rPr>
        <w:t>114-ФЗ</w:t>
      </w:r>
      <w:r w:rsidR="003D18F8" w:rsidRPr="00055FB9">
        <w:rPr>
          <w:color w:val="000000" w:themeColor="text1"/>
        </w:rPr>
        <w:tab/>
        <w:t>–</w:t>
      </w:r>
      <w:r w:rsidR="003D18F8" w:rsidRPr="00055FB9">
        <w:rPr>
          <w:color w:val="000000" w:themeColor="text1"/>
        </w:rPr>
        <w:tab/>
        <w:t xml:space="preserve">Федеральный закон от 19 июля </w:t>
      </w:r>
      <w:r w:rsidRPr="00055FB9">
        <w:rPr>
          <w:color w:val="000000" w:themeColor="text1"/>
        </w:rPr>
        <w:t>1998 г. № 114-ФЗ «О военно-техническом сотрудничестве Российской Федерации с иностранными государствами».</w:t>
      </w:r>
    </w:p>
    <w:p w14:paraId="4B7F9DF3"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Закон</w:t>
      </w:r>
      <w:r w:rsidRPr="00055FB9">
        <w:rPr>
          <w:color w:val="000000" w:themeColor="text1"/>
        </w:rPr>
        <w:t> </w:t>
      </w:r>
      <w:r w:rsidRPr="00055FB9">
        <w:rPr>
          <w:b/>
          <w:color w:val="000000" w:themeColor="text1"/>
        </w:rPr>
        <w:t>135-ФЗ</w:t>
      </w:r>
      <w:r w:rsidR="003D18F8" w:rsidRPr="00055FB9">
        <w:rPr>
          <w:color w:val="000000" w:themeColor="text1"/>
        </w:rPr>
        <w:tab/>
        <w:t>–</w:t>
      </w:r>
      <w:r w:rsidR="003D18F8" w:rsidRPr="00055FB9">
        <w:rPr>
          <w:color w:val="000000" w:themeColor="text1"/>
        </w:rPr>
        <w:tab/>
        <w:t xml:space="preserve">Федеральный закон от 26 июля </w:t>
      </w:r>
      <w:r w:rsidRPr="00055FB9">
        <w:rPr>
          <w:color w:val="000000" w:themeColor="text1"/>
        </w:rPr>
        <w:t>2006 г. № 135-ФЗ «О защите конкуренции».</w:t>
      </w:r>
    </w:p>
    <w:p w14:paraId="79DB556E" w14:textId="77777777" w:rsidR="00146B15" w:rsidRPr="00055FB9" w:rsidRDefault="00146B15" w:rsidP="00F8659E">
      <w:pPr>
        <w:pStyle w:val="a"/>
        <w:numPr>
          <w:ilvl w:val="0"/>
          <w:numId w:val="0"/>
        </w:numPr>
        <w:tabs>
          <w:tab w:val="left" w:pos="2977"/>
          <w:tab w:val="left" w:pos="3544"/>
        </w:tabs>
        <w:ind w:firstLine="1134"/>
        <w:rPr>
          <w:color w:val="000000" w:themeColor="text1"/>
        </w:rPr>
      </w:pPr>
      <w:r w:rsidRPr="00055FB9">
        <w:rPr>
          <w:b/>
          <w:color w:val="000000" w:themeColor="text1"/>
        </w:rPr>
        <w:t>Закон</w:t>
      </w:r>
      <w:r w:rsidRPr="00055FB9">
        <w:rPr>
          <w:color w:val="000000" w:themeColor="text1"/>
        </w:rPr>
        <w:t> </w:t>
      </w:r>
      <w:r w:rsidRPr="00055FB9">
        <w:rPr>
          <w:b/>
          <w:color w:val="000000" w:themeColor="text1"/>
        </w:rPr>
        <w:t>152-ФЗ</w:t>
      </w:r>
      <w:r w:rsidR="003D18F8" w:rsidRPr="00055FB9">
        <w:rPr>
          <w:color w:val="000000" w:themeColor="text1"/>
        </w:rPr>
        <w:tab/>
        <w:t>–</w:t>
      </w:r>
      <w:r w:rsidR="003D18F8" w:rsidRPr="00055FB9">
        <w:rPr>
          <w:color w:val="000000" w:themeColor="text1"/>
        </w:rPr>
        <w:tab/>
        <w:t xml:space="preserve">Федеральный закон от 27 июля </w:t>
      </w:r>
      <w:r w:rsidRPr="00055FB9">
        <w:rPr>
          <w:color w:val="000000" w:themeColor="text1"/>
        </w:rPr>
        <w:t>2006 г. № 152-ФЗ «О персональных данных».</w:t>
      </w:r>
    </w:p>
    <w:p w14:paraId="6E695B36" w14:textId="77777777" w:rsidR="00146B15" w:rsidRPr="00055FB9" w:rsidRDefault="00146B15" w:rsidP="00F8659E">
      <w:pPr>
        <w:pStyle w:val="a"/>
        <w:numPr>
          <w:ilvl w:val="0"/>
          <w:numId w:val="0"/>
        </w:numPr>
        <w:tabs>
          <w:tab w:val="left" w:pos="2977"/>
          <w:tab w:val="left" w:pos="3544"/>
        </w:tabs>
        <w:ind w:firstLine="1134"/>
        <w:rPr>
          <w:color w:val="000000" w:themeColor="text1"/>
        </w:rPr>
      </w:pPr>
      <w:r w:rsidRPr="00055FB9">
        <w:rPr>
          <w:b/>
          <w:color w:val="000000" w:themeColor="text1"/>
        </w:rPr>
        <w:t>Закон</w:t>
      </w:r>
      <w:r w:rsidRPr="00055FB9">
        <w:rPr>
          <w:color w:val="000000" w:themeColor="text1"/>
        </w:rPr>
        <w:t> </w:t>
      </w:r>
      <w:r w:rsidRPr="00055FB9">
        <w:rPr>
          <w:b/>
          <w:color w:val="000000" w:themeColor="text1"/>
        </w:rPr>
        <w:t>215-ФЗ</w:t>
      </w:r>
      <w:r w:rsidR="003D18F8" w:rsidRPr="00055FB9">
        <w:rPr>
          <w:color w:val="000000" w:themeColor="text1"/>
        </w:rPr>
        <w:tab/>
        <w:t>–</w:t>
      </w:r>
      <w:r w:rsidR="003D18F8" w:rsidRPr="00055FB9">
        <w:rPr>
          <w:color w:val="000000" w:themeColor="text1"/>
        </w:rPr>
        <w:tab/>
        <w:t xml:space="preserve">Федеральный закон от 13 июля </w:t>
      </w:r>
      <w:r w:rsidRPr="00055FB9">
        <w:rPr>
          <w:color w:val="000000" w:themeColor="text1"/>
        </w:rPr>
        <w:t>2015 г. № 215-ФЗ «О Государственной корпорации по космической деятельности «Роскосмос».</w:t>
      </w:r>
    </w:p>
    <w:p w14:paraId="5ADD295E"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Закон</w:t>
      </w:r>
      <w:r w:rsidRPr="00055FB9">
        <w:rPr>
          <w:color w:val="000000" w:themeColor="text1"/>
        </w:rPr>
        <w:t> </w:t>
      </w:r>
      <w:r w:rsidRPr="00055FB9">
        <w:rPr>
          <w:b/>
          <w:color w:val="000000" w:themeColor="text1"/>
        </w:rPr>
        <w:t>223-ФЗ</w:t>
      </w:r>
      <w:r w:rsidR="003D18F8" w:rsidRPr="00055FB9">
        <w:rPr>
          <w:color w:val="000000" w:themeColor="text1"/>
        </w:rPr>
        <w:tab/>
        <w:t>–</w:t>
      </w:r>
      <w:r w:rsidR="003D18F8" w:rsidRPr="00055FB9">
        <w:rPr>
          <w:color w:val="000000" w:themeColor="text1"/>
        </w:rPr>
        <w:tab/>
        <w:t xml:space="preserve">Федеральный закон от 18 июля </w:t>
      </w:r>
      <w:r w:rsidRPr="00055FB9">
        <w:rPr>
          <w:color w:val="000000" w:themeColor="text1"/>
        </w:rPr>
        <w:t>2011 г. № 223-ФЗ «О закупках товаров, работ, услуг отдельными видами юридических лиц».</w:t>
      </w:r>
    </w:p>
    <w:p w14:paraId="7188D3A3"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Закон</w:t>
      </w:r>
      <w:r w:rsidRPr="00055FB9">
        <w:rPr>
          <w:color w:val="000000" w:themeColor="text1"/>
        </w:rPr>
        <w:t> </w:t>
      </w:r>
      <w:r w:rsidRPr="00055FB9">
        <w:rPr>
          <w:b/>
          <w:color w:val="000000" w:themeColor="text1"/>
        </w:rPr>
        <w:t>275-ФЗ</w:t>
      </w:r>
      <w:r w:rsidR="003D18F8" w:rsidRPr="00055FB9">
        <w:rPr>
          <w:color w:val="000000" w:themeColor="text1"/>
        </w:rPr>
        <w:tab/>
        <w:t>–</w:t>
      </w:r>
      <w:r w:rsidR="003D18F8" w:rsidRPr="00055FB9">
        <w:rPr>
          <w:color w:val="000000" w:themeColor="text1"/>
        </w:rPr>
        <w:tab/>
        <w:t xml:space="preserve">Федеральный закон от 29 декабря </w:t>
      </w:r>
      <w:r w:rsidRPr="00055FB9">
        <w:rPr>
          <w:color w:val="000000" w:themeColor="text1"/>
        </w:rPr>
        <w:t>2012 г. № 275-ФЗ «О государственном оборонном заказе».</w:t>
      </w:r>
    </w:p>
    <w:p w14:paraId="292C01E9"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Закон</w:t>
      </w:r>
      <w:r w:rsidRPr="00055FB9">
        <w:rPr>
          <w:color w:val="000000" w:themeColor="text1"/>
        </w:rPr>
        <w:t> </w:t>
      </w:r>
      <w:r w:rsidRPr="00055FB9">
        <w:rPr>
          <w:b/>
          <w:color w:val="000000" w:themeColor="text1"/>
        </w:rPr>
        <w:t>307-ФЗ</w:t>
      </w:r>
      <w:r w:rsidRPr="00055FB9">
        <w:rPr>
          <w:color w:val="000000" w:themeColor="text1"/>
        </w:rPr>
        <w:tab/>
        <w:t>–</w:t>
      </w:r>
      <w:r w:rsidRPr="00055FB9">
        <w:rPr>
          <w:color w:val="000000" w:themeColor="text1"/>
        </w:rPr>
        <w:tab/>
        <w:t>Федеральный зако</w:t>
      </w:r>
      <w:r w:rsidR="0014006A" w:rsidRPr="00055FB9">
        <w:rPr>
          <w:color w:val="000000" w:themeColor="text1"/>
        </w:rPr>
        <w:t>н</w:t>
      </w:r>
      <w:r w:rsidR="003D18F8" w:rsidRPr="00055FB9">
        <w:rPr>
          <w:color w:val="000000" w:themeColor="text1"/>
        </w:rPr>
        <w:t xml:space="preserve"> от 30 декабря </w:t>
      </w:r>
      <w:r w:rsidRPr="00055FB9">
        <w:rPr>
          <w:color w:val="000000" w:themeColor="text1"/>
        </w:rPr>
        <w:t>2008 г. № 307-ФЗ «Об аудиторской деятельности».</w:t>
      </w:r>
    </w:p>
    <w:p w14:paraId="18521E7D"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Закон</w:t>
      </w:r>
      <w:r w:rsidRPr="00055FB9">
        <w:rPr>
          <w:color w:val="000000" w:themeColor="text1"/>
        </w:rPr>
        <w:t> </w:t>
      </w:r>
      <w:r w:rsidRPr="00055FB9">
        <w:rPr>
          <w:b/>
          <w:color w:val="000000" w:themeColor="text1"/>
        </w:rPr>
        <w:t>5485-I</w:t>
      </w:r>
      <w:r w:rsidRPr="00055FB9">
        <w:rPr>
          <w:color w:val="000000" w:themeColor="text1"/>
        </w:rPr>
        <w:tab/>
        <w:t>–</w:t>
      </w:r>
      <w:r w:rsidRPr="00055FB9">
        <w:rPr>
          <w:color w:val="000000" w:themeColor="text1"/>
        </w:rPr>
        <w:tab/>
        <w:t>Зако</w:t>
      </w:r>
      <w:r w:rsidR="003D18F8" w:rsidRPr="00055FB9">
        <w:rPr>
          <w:color w:val="000000" w:themeColor="text1"/>
        </w:rPr>
        <w:t xml:space="preserve">н Российской Федерации от 21 июля </w:t>
      </w:r>
      <w:r w:rsidRPr="00055FB9">
        <w:rPr>
          <w:color w:val="000000" w:themeColor="text1"/>
        </w:rPr>
        <w:t>1993 г. № 5485-I «О государственной тайне».</w:t>
      </w:r>
    </w:p>
    <w:p w14:paraId="216868E5"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Законодательство</w:t>
      </w:r>
      <w:r w:rsidRPr="00055FB9">
        <w:rPr>
          <w:color w:val="000000" w:themeColor="text1"/>
        </w:rPr>
        <w:tab/>
        <w:t>–</w:t>
      </w:r>
      <w:r w:rsidRPr="00055FB9">
        <w:rPr>
          <w:color w:val="000000" w:themeColor="text1"/>
        </w:rPr>
        <w:tab/>
        <w:t>действующее законодательство Российской Федерации.</w:t>
      </w:r>
    </w:p>
    <w:p w14:paraId="3D8CD79B"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ЗК</w:t>
      </w:r>
      <w:r w:rsidRPr="00055FB9">
        <w:rPr>
          <w:color w:val="000000" w:themeColor="text1"/>
        </w:rPr>
        <w:tab/>
        <w:t>–</w:t>
      </w:r>
      <w:r w:rsidRPr="00055FB9">
        <w:rPr>
          <w:color w:val="000000" w:themeColor="text1"/>
        </w:rPr>
        <w:tab/>
        <w:t>закупочная комиссия; при описании порядка проведения закупки данное сокращение используется для названия закупочной комиссии любого уровня и вида.</w:t>
      </w:r>
    </w:p>
    <w:p w14:paraId="5F383AE9"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ЗП</w:t>
      </w:r>
      <w:r w:rsidR="0077303D" w:rsidRPr="00055FB9">
        <w:rPr>
          <w:color w:val="000000" w:themeColor="text1"/>
        </w:rPr>
        <w:tab/>
        <w:t>–</w:t>
      </w:r>
      <w:r w:rsidR="0077303D" w:rsidRPr="00055FB9">
        <w:rPr>
          <w:color w:val="000000" w:themeColor="text1"/>
        </w:rPr>
        <w:tab/>
      </w:r>
      <w:r w:rsidR="00497585" w:rsidRPr="00055FB9">
        <w:rPr>
          <w:color w:val="000000" w:themeColor="text1"/>
        </w:rPr>
        <w:t>закупочное подразделение</w:t>
      </w:r>
      <w:r w:rsidRPr="00055FB9">
        <w:rPr>
          <w:color w:val="000000" w:themeColor="text1"/>
        </w:rPr>
        <w:t>.</w:t>
      </w:r>
    </w:p>
    <w:p w14:paraId="0B38E22D" w14:textId="77777777" w:rsidR="00A746A1" w:rsidRPr="00055FB9" w:rsidRDefault="00A746A1" w:rsidP="00F8659E">
      <w:pPr>
        <w:pStyle w:val="a"/>
        <w:numPr>
          <w:ilvl w:val="0"/>
          <w:numId w:val="0"/>
        </w:numPr>
        <w:tabs>
          <w:tab w:val="left" w:pos="2977"/>
          <w:tab w:val="left" w:pos="3544"/>
        </w:tabs>
        <w:ind w:firstLine="1134"/>
        <w:rPr>
          <w:color w:val="000000" w:themeColor="text1"/>
        </w:rPr>
      </w:pPr>
      <w:r w:rsidRPr="00055FB9">
        <w:rPr>
          <w:b/>
          <w:color w:val="000000" w:themeColor="text1"/>
        </w:rPr>
        <w:lastRenderedPageBreak/>
        <w:t>ЗЭТП</w:t>
      </w:r>
      <w:r w:rsidRPr="00055FB9">
        <w:rPr>
          <w:color w:val="000000" w:themeColor="text1"/>
        </w:rPr>
        <w:tab/>
        <w:t>–</w:t>
      </w:r>
      <w:r w:rsidRPr="00055FB9">
        <w:rPr>
          <w:color w:val="000000" w:themeColor="text1"/>
        </w:rPr>
        <w:tab/>
        <w:t>закрытая электронная торговая площадка.</w:t>
      </w:r>
    </w:p>
    <w:p w14:paraId="2049908C" w14:textId="77777777" w:rsidR="00A746A1" w:rsidRPr="00055FB9" w:rsidRDefault="00A746A1" w:rsidP="00F8659E">
      <w:pPr>
        <w:pStyle w:val="a"/>
        <w:numPr>
          <w:ilvl w:val="0"/>
          <w:numId w:val="0"/>
        </w:numPr>
        <w:tabs>
          <w:tab w:val="left" w:pos="2977"/>
          <w:tab w:val="left" w:pos="3544"/>
        </w:tabs>
        <w:ind w:firstLine="1134"/>
        <w:rPr>
          <w:color w:val="000000" w:themeColor="text1"/>
        </w:rPr>
      </w:pPr>
    </w:p>
    <w:p w14:paraId="413B072D"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Открытие доступа</w:t>
      </w:r>
      <w:r w:rsidRPr="00055FB9">
        <w:rPr>
          <w:color w:val="000000" w:themeColor="text1"/>
        </w:rPr>
        <w:tab/>
        <w:t>–</w:t>
      </w:r>
      <w:r w:rsidRPr="00055FB9">
        <w:rPr>
          <w:color w:val="000000" w:themeColor="text1"/>
        </w:rPr>
        <w:tab/>
        <w:t>открытие доступа к заявкам, поданным в электронной форме.</w:t>
      </w:r>
    </w:p>
    <w:p w14:paraId="108F2BA8"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Корпорация</w:t>
      </w:r>
      <w:r w:rsidRPr="00055FB9">
        <w:rPr>
          <w:color w:val="000000" w:themeColor="text1"/>
        </w:rPr>
        <w:tab/>
        <w:t>–</w:t>
      </w:r>
      <w:r w:rsidRPr="00055FB9">
        <w:rPr>
          <w:color w:val="000000" w:themeColor="text1"/>
        </w:rPr>
        <w:tab/>
        <w:t xml:space="preserve">Государственная корпорация по </w:t>
      </w:r>
      <w:r w:rsidR="00FB3C7C" w:rsidRPr="00055FB9">
        <w:rPr>
          <w:color w:val="000000" w:themeColor="text1"/>
        </w:rPr>
        <w:t>космической деятельности «Роскосмос</w:t>
      </w:r>
      <w:r w:rsidRPr="00055FB9">
        <w:rPr>
          <w:color w:val="000000" w:themeColor="text1"/>
        </w:rPr>
        <w:t>».</w:t>
      </w:r>
    </w:p>
    <w:p w14:paraId="5F8A8B7E"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НДС</w:t>
      </w:r>
      <w:r w:rsidRPr="00055FB9">
        <w:rPr>
          <w:color w:val="000000" w:themeColor="text1"/>
        </w:rPr>
        <w:tab/>
        <w:t>–</w:t>
      </w:r>
      <w:r w:rsidRPr="00055FB9">
        <w:rPr>
          <w:color w:val="000000" w:themeColor="text1"/>
        </w:rPr>
        <w:tab/>
        <w:t>налог на добавленную стоимость.</w:t>
      </w:r>
    </w:p>
    <w:p w14:paraId="61165B34"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НИР</w:t>
      </w:r>
      <w:r w:rsidRPr="00055FB9">
        <w:rPr>
          <w:color w:val="000000" w:themeColor="text1"/>
        </w:rPr>
        <w:tab/>
        <w:t>–</w:t>
      </w:r>
      <w:r w:rsidRPr="00055FB9">
        <w:rPr>
          <w:color w:val="000000" w:themeColor="text1"/>
        </w:rPr>
        <w:tab/>
        <w:t>научно-исследовательские работы.</w:t>
      </w:r>
    </w:p>
    <w:p w14:paraId="31B5D274"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НПА</w:t>
      </w:r>
      <w:r w:rsidRPr="00055FB9">
        <w:rPr>
          <w:color w:val="000000" w:themeColor="text1"/>
        </w:rPr>
        <w:tab/>
        <w:t>–</w:t>
      </w:r>
      <w:r w:rsidRPr="00055FB9">
        <w:rPr>
          <w:color w:val="000000" w:themeColor="text1"/>
        </w:rPr>
        <w:tab/>
        <w:t>нормативный правовой акт.</w:t>
      </w:r>
    </w:p>
    <w:p w14:paraId="27576995"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НМЦ</w:t>
      </w:r>
      <w:r w:rsidRPr="00055FB9">
        <w:rPr>
          <w:color w:val="000000" w:themeColor="text1"/>
        </w:rPr>
        <w:tab/>
        <w:t>–</w:t>
      </w:r>
      <w:r w:rsidRPr="00055FB9">
        <w:rPr>
          <w:color w:val="000000" w:themeColor="text1"/>
        </w:rPr>
        <w:tab/>
      </w:r>
      <w:r w:rsidR="00464E73" w:rsidRPr="00055FB9">
        <w:rPr>
          <w:color w:val="000000" w:themeColor="text1"/>
        </w:rPr>
        <w:t>начальная (максимальная) цена договора (цена лота), определяемая для конкурентных процедур закупки, и цена контракта (договора) – для закупок у единственного поставщика</w:t>
      </w:r>
      <w:r w:rsidRPr="00055FB9">
        <w:rPr>
          <w:color w:val="000000" w:themeColor="text1"/>
        </w:rPr>
        <w:t>.</w:t>
      </w:r>
    </w:p>
    <w:p w14:paraId="5F7A50DE"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ОКР</w:t>
      </w:r>
      <w:r w:rsidRPr="00055FB9">
        <w:rPr>
          <w:color w:val="000000" w:themeColor="text1"/>
        </w:rPr>
        <w:tab/>
        <w:t>–</w:t>
      </w:r>
      <w:r w:rsidRPr="00055FB9">
        <w:rPr>
          <w:color w:val="000000" w:themeColor="text1"/>
        </w:rPr>
        <w:tab/>
        <w:t>опытно-конструкторские работы.</w:t>
      </w:r>
    </w:p>
    <w:p w14:paraId="727D4962"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ПЗ</w:t>
      </w:r>
      <w:r w:rsidRPr="00055FB9">
        <w:rPr>
          <w:color w:val="000000" w:themeColor="text1"/>
        </w:rPr>
        <w:tab/>
        <w:t>–</w:t>
      </w:r>
      <w:r w:rsidRPr="00055FB9">
        <w:rPr>
          <w:color w:val="000000" w:themeColor="text1"/>
        </w:rPr>
        <w:tab/>
        <w:t>план закупки</w:t>
      </w:r>
      <w:r w:rsidR="005702BE" w:rsidRPr="00055FB9">
        <w:rPr>
          <w:color w:val="000000" w:themeColor="text1"/>
        </w:rPr>
        <w:t xml:space="preserve"> товаров, работ, услуг</w:t>
      </w:r>
      <w:r w:rsidRPr="00055FB9">
        <w:rPr>
          <w:color w:val="000000" w:themeColor="text1"/>
        </w:rPr>
        <w:t>.</w:t>
      </w:r>
    </w:p>
    <w:p w14:paraId="4B7534A7" w14:textId="77777777" w:rsidR="00BE5F2C" w:rsidRPr="00055FB9" w:rsidRDefault="00A746A1" w:rsidP="00F8659E">
      <w:pPr>
        <w:pStyle w:val="a"/>
        <w:numPr>
          <w:ilvl w:val="0"/>
          <w:numId w:val="0"/>
        </w:numPr>
        <w:tabs>
          <w:tab w:val="left" w:pos="2977"/>
          <w:tab w:val="left" w:pos="3544"/>
        </w:tabs>
        <w:ind w:firstLine="1134"/>
        <w:rPr>
          <w:color w:val="000000" w:themeColor="text1"/>
        </w:rPr>
      </w:pPr>
      <w:r w:rsidRPr="00055FB9">
        <w:rPr>
          <w:b/>
          <w:color w:val="000000" w:themeColor="text1"/>
        </w:rPr>
        <w:t>ПЗИП</w:t>
      </w:r>
      <w:r w:rsidR="00BE5F2C" w:rsidRPr="00055FB9">
        <w:rPr>
          <w:color w:val="000000" w:themeColor="text1"/>
        </w:rPr>
        <w:tab/>
        <w:t>–</w:t>
      </w:r>
      <w:r w:rsidR="00BE5F2C" w:rsidRPr="00055FB9">
        <w:rPr>
          <w:color w:val="000000" w:themeColor="text1"/>
        </w:rPr>
        <w:tab/>
        <w:t>план закупки инновационной продукции, высокотехнологичной продукции, лекарственных средств.</w:t>
      </w:r>
    </w:p>
    <w:p w14:paraId="6A71D4D7"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Положение</w:t>
      </w:r>
      <w:r w:rsidR="008D16C1" w:rsidRPr="00055FB9">
        <w:rPr>
          <w:color w:val="000000" w:themeColor="text1"/>
        </w:rPr>
        <w:tab/>
        <w:t>–</w:t>
      </w:r>
      <w:r w:rsidR="008D16C1" w:rsidRPr="00055FB9">
        <w:rPr>
          <w:color w:val="000000" w:themeColor="text1"/>
        </w:rPr>
        <w:tab/>
      </w:r>
      <w:r w:rsidRPr="00055FB9">
        <w:rPr>
          <w:color w:val="000000" w:themeColor="text1"/>
        </w:rPr>
        <w:t>Положение о закупке</w:t>
      </w:r>
      <w:r w:rsidR="0028457F" w:rsidRPr="00055FB9">
        <w:rPr>
          <w:color w:val="000000" w:themeColor="text1"/>
        </w:rPr>
        <w:t xml:space="preserve"> товаров, работ, услуг</w:t>
      </w:r>
      <w:r w:rsidRPr="00055FB9">
        <w:rPr>
          <w:color w:val="000000" w:themeColor="text1"/>
        </w:rPr>
        <w:t xml:space="preserve"> Государственной корпорации</w:t>
      </w:r>
      <w:r w:rsidR="0024320E" w:rsidRPr="00055FB9">
        <w:rPr>
          <w:color w:val="000000" w:themeColor="text1"/>
        </w:rPr>
        <w:t xml:space="preserve"> по космической деятельности «Роскосмос</w:t>
      </w:r>
      <w:r w:rsidRPr="00055FB9">
        <w:rPr>
          <w:color w:val="000000" w:themeColor="text1"/>
        </w:rPr>
        <w:t>».</w:t>
      </w:r>
    </w:p>
    <w:p w14:paraId="2BFF24B5"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ПП</w:t>
      </w:r>
      <w:r w:rsidRPr="00055FB9">
        <w:rPr>
          <w:color w:val="000000" w:themeColor="text1"/>
        </w:rPr>
        <w:t> </w:t>
      </w:r>
      <w:r w:rsidRPr="00055FB9">
        <w:rPr>
          <w:b/>
          <w:color w:val="000000" w:themeColor="text1"/>
        </w:rPr>
        <w:t>908</w:t>
      </w:r>
      <w:r w:rsidRPr="00055FB9">
        <w:rPr>
          <w:color w:val="000000" w:themeColor="text1"/>
        </w:rPr>
        <w:tab/>
        <w:t>–</w:t>
      </w:r>
      <w:r w:rsidRPr="00055FB9">
        <w:rPr>
          <w:color w:val="000000" w:themeColor="text1"/>
        </w:rPr>
        <w:tab/>
        <w:t>постановление Правительств</w:t>
      </w:r>
      <w:r w:rsidR="003D18F8" w:rsidRPr="00055FB9">
        <w:rPr>
          <w:color w:val="000000" w:themeColor="text1"/>
        </w:rPr>
        <w:t xml:space="preserve">а Российской Федерации от 10 сентября </w:t>
      </w:r>
      <w:r w:rsidRPr="00055FB9">
        <w:rPr>
          <w:color w:val="000000" w:themeColor="text1"/>
        </w:rPr>
        <w:t>2012 г. № 908 «Об утверждении Положения о размещении на официальном сайте информации о закупке».</w:t>
      </w:r>
    </w:p>
    <w:p w14:paraId="762FFD1B" w14:textId="77777777" w:rsidR="007750B6" w:rsidRPr="00055FB9" w:rsidRDefault="007750B6" w:rsidP="00F8659E">
      <w:pPr>
        <w:pStyle w:val="a"/>
        <w:numPr>
          <w:ilvl w:val="0"/>
          <w:numId w:val="0"/>
        </w:numPr>
        <w:tabs>
          <w:tab w:val="left" w:pos="2977"/>
          <w:tab w:val="left" w:pos="3544"/>
        </w:tabs>
        <w:ind w:firstLine="1134"/>
        <w:rPr>
          <w:color w:val="000000" w:themeColor="text1"/>
        </w:rPr>
      </w:pPr>
      <w:r w:rsidRPr="00055FB9">
        <w:rPr>
          <w:b/>
          <w:color w:val="000000" w:themeColor="text1"/>
        </w:rPr>
        <w:t>ПП 925</w:t>
      </w:r>
      <w:r w:rsidRPr="00055FB9">
        <w:rPr>
          <w:color w:val="000000" w:themeColor="text1"/>
        </w:rPr>
        <w:t xml:space="preserve"> - Постановление Правительства Российской Федерации от 16 сентября 2016 г. № 925 г. Москва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A0DEE58" w14:textId="77777777" w:rsidR="001E39E9" w:rsidRPr="00055FB9" w:rsidRDefault="001E39E9" w:rsidP="00F8659E">
      <w:pPr>
        <w:pStyle w:val="a"/>
        <w:numPr>
          <w:ilvl w:val="0"/>
          <w:numId w:val="0"/>
        </w:numPr>
        <w:tabs>
          <w:tab w:val="left" w:pos="2977"/>
          <w:tab w:val="left" w:pos="3544"/>
        </w:tabs>
        <w:ind w:firstLine="1134"/>
        <w:rPr>
          <w:color w:val="000000" w:themeColor="text1"/>
        </w:rPr>
      </w:pPr>
      <w:r w:rsidRPr="00055FB9">
        <w:rPr>
          <w:b/>
          <w:color w:val="000000" w:themeColor="text1"/>
        </w:rPr>
        <w:t>ПП 1352</w:t>
      </w:r>
      <w:r w:rsidRPr="00055FB9">
        <w:rPr>
          <w:color w:val="000000" w:themeColor="text1"/>
        </w:rPr>
        <w:tab/>
        <w:t>–</w:t>
      </w:r>
      <w:r w:rsidRPr="00055FB9">
        <w:rPr>
          <w:color w:val="000000" w:themeColor="text1"/>
        </w:rPr>
        <w:tab/>
        <w:t>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37D716B" w14:textId="77777777" w:rsidR="00FD6CED" w:rsidRPr="00055FB9" w:rsidRDefault="00FD6CED" w:rsidP="00F8659E">
      <w:pPr>
        <w:pStyle w:val="a"/>
        <w:numPr>
          <w:ilvl w:val="0"/>
          <w:numId w:val="0"/>
        </w:numPr>
        <w:tabs>
          <w:tab w:val="left" w:pos="2977"/>
          <w:tab w:val="left" w:pos="3544"/>
        </w:tabs>
        <w:ind w:firstLine="1134"/>
        <w:rPr>
          <w:color w:val="000000" w:themeColor="text1"/>
        </w:rPr>
      </w:pPr>
      <w:r w:rsidRPr="00055FB9">
        <w:rPr>
          <w:b/>
          <w:color w:val="000000" w:themeColor="text1"/>
        </w:rPr>
        <w:t>Распоряжение 1247</w:t>
      </w:r>
      <w:r w:rsidR="004D09CF" w:rsidRPr="00055FB9">
        <w:rPr>
          <w:b/>
          <w:color w:val="000000" w:themeColor="text1"/>
        </w:rPr>
        <w:t>-р</w:t>
      </w:r>
      <w:r w:rsidR="004D09CF" w:rsidRPr="00055FB9">
        <w:rPr>
          <w:color w:val="000000" w:themeColor="text1"/>
        </w:rPr>
        <w:tab/>
        <w:t>–</w:t>
      </w:r>
      <w:r w:rsidR="004D09CF" w:rsidRPr="00055FB9">
        <w:rPr>
          <w:color w:val="000000" w:themeColor="text1"/>
        </w:rPr>
        <w:tab/>
        <w:t>распоряжение Правительства Российской Федерации от 30 июня 2015 г. № 1247-р</w:t>
      </w:r>
      <w:r w:rsidRPr="00055FB9">
        <w:rPr>
          <w:color w:val="000000" w:themeColor="text1"/>
        </w:rPr>
        <w:t>.</w:t>
      </w:r>
    </w:p>
    <w:p w14:paraId="2E7512B4"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РД</w:t>
      </w:r>
      <w:r w:rsidRPr="00055FB9">
        <w:rPr>
          <w:color w:val="000000" w:themeColor="text1"/>
        </w:rPr>
        <w:tab/>
        <w:t>–</w:t>
      </w:r>
      <w:r w:rsidRPr="00055FB9">
        <w:rPr>
          <w:color w:val="000000" w:themeColor="text1"/>
        </w:rPr>
        <w:tab/>
        <w:t>распорядительный документ.</w:t>
      </w:r>
    </w:p>
    <w:p w14:paraId="5C5B4E8B"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РПЗ</w:t>
      </w:r>
      <w:r w:rsidRPr="00055FB9">
        <w:rPr>
          <w:color w:val="000000" w:themeColor="text1"/>
        </w:rPr>
        <w:tab/>
        <w:t>–</w:t>
      </w:r>
      <w:r w:rsidRPr="00055FB9">
        <w:rPr>
          <w:color w:val="000000" w:themeColor="text1"/>
        </w:rPr>
        <w:tab/>
        <w:t>расширенный план закупки</w:t>
      </w:r>
      <w:r w:rsidR="005702BE" w:rsidRPr="00055FB9">
        <w:rPr>
          <w:color w:val="000000" w:themeColor="text1"/>
        </w:rPr>
        <w:t xml:space="preserve"> товаров, работ, услуг</w:t>
      </w:r>
      <w:r w:rsidRPr="00055FB9">
        <w:rPr>
          <w:color w:val="000000" w:themeColor="text1"/>
        </w:rPr>
        <w:t>.</w:t>
      </w:r>
    </w:p>
    <w:p w14:paraId="35E10B74"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Субъект</w:t>
      </w:r>
      <w:r w:rsidRPr="00055FB9">
        <w:rPr>
          <w:color w:val="000000" w:themeColor="text1"/>
        </w:rPr>
        <w:t> </w:t>
      </w:r>
      <w:r w:rsidRPr="00055FB9">
        <w:rPr>
          <w:b/>
          <w:color w:val="000000" w:themeColor="text1"/>
        </w:rPr>
        <w:t>МСП</w:t>
      </w:r>
      <w:r w:rsidRPr="00055FB9">
        <w:rPr>
          <w:color w:val="000000" w:themeColor="text1"/>
        </w:rPr>
        <w:tab/>
        <w:t>–</w:t>
      </w:r>
      <w:r w:rsidRPr="00055FB9">
        <w:rPr>
          <w:color w:val="000000" w:themeColor="text1"/>
        </w:rPr>
        <w:tab/>
        <w:t>субъект малого и среднего предпринимательства.</w:t>
      </w:r>
    </w:p>
    <w:p w14:paraId="15813CA2"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lastRenderedPageBreak/>
        <w:t>ФГУП</w:t>
      </w:r>
      <w:r w:rsidRPr="00055FB9">
        <w:rPr>
          <w:color w:val="000000" w:themeColor="text1"/>
        </w:rPr>
        <w:tab/>
        <w:t>–</w:t>
      </w:r>
      <w:r w:rsidRPr="00055FB9">
        <w:rPr>
          <w:color w:val="000000" w:themeColor="text1"/>
        </w:rPr>
        <w:tab/>
        <w:t>федеральное государственное унитарное предприятие, в отношении которого Корпорация от имени Российской Федерации осуществляет права собственника имущества.</w:t>
      </w:r>
    </w:p>
    <w:p w14:paraId="19FFBE03"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ЦЗК</w:t>
      </w:r>
      <w:r w:rsidRPr="00055FB9">
        <w:rPr>
          <w:color w:val="000000" w:themeColor="text1"/>
        </w:rPr>
        <w:tab/>
        <w:t>–</w:t>
      </w:r>
      <w:r w:rsidRPr="00055FB9">
        <w:rPr>
          <w:color w:val="000000" w:themeColor="text1"/>
        </w:rPr>
        <w:tab/>
        <w:t>центральная закупочная комиссия.</w:t>
      </w:r>
    </w:p>
    <w:p w14:paraId="0329448C"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ЭТП</w:t>
      </w:r>
      <w:r w:rsidRPr="00055FB9">
        <w:rPr>
          <w:color w:val="000000" w:themeColor="text1"/>
        </w:rPr>
        <w:tab/>
        <w:t>–</w:t>
      </w:r>
      <w:r w:rsidRPr="00055FB9">
        <w:rPr>
          <w:color w:val="000000" w:themeColor="text1"/>
        </w:rPr>
        <w:tab/>
        <w:t>электронная торговая площадка.</w:t>
      </w:r>
    </w:p>
    <w:p w14:paraId="61375EF6" w14:textId="77777777" w:rsidR="00BE5F2C" w:rsidRPr="00055FB9" w:rsidRDefault="00BE5F2C" w:rsidP="00F8659E">
      <w:pPr>
        <w:pStyle w:val="a"/>
        <w:numPr>
          <w:ilvl w:val="0"/>
          <w:numId w:val="0"/>
        </w:numPr>
        <w:tabs>
          <w:tab w:val="left" w:pos="2977"/>
          <w:tab w:val="left" w:pos="3544"/>
        </w:tabs>
        <w:ind w:firstLine="1134"/>
        <w:rPr>
          <w:color w:val="000000" w:themeColor="text1"/>
        </w:rPr>
      </w:pPr>
      <w:r w:rsidRPr="00055FB9">
        <w:rPr>
          <w:b/>
          <w:color w:val="000000" w:themeColor="text1"/>
        </w:rPr>
        <w:t>ЭП</w:t>
      </w:r>
      <w:r w:rsidRPr="00055FB9">
        <w:rPr>
          <w:color w:val="000000" w:themeColor="text1"/>
        </w:rPr>
        <w:tab/>
        <w:t>–</w:t>
      </w:r>
      <w:r w:rsidRPr="00055FB9">
        <w:rPr>
          <w:color w:val="000000" w:themeColor="text1"/>
        </w:rPr>
        <w:tab/>
        <w:t>электронная подпись.</w:t>
      </w:r>
    </w:p>
    <w:p w14:paraId="2442F4BD" w14:textId="77777777" w:rsidR="00BE5F2C" w:rsidRPr="00055FB9" w:rsidRDefault="00BE5F2C" w:rsidP="00F8659E">
      <w:pPr>
        <w:pStyle w:val="12"/>
        <w:spacing w:after="240"/>
        <w:rPr>
          <w:color w:val="000000" w:themeColor="text1"/>
        </w:rPr>
      </w:pPr>
      <w:bookmarkStart w:id="108" w:name="_Toc410902831"/>
      <w:bookmarkStart w:id="109" w:name="_Toc410907831"/>
      <w:bookmarkStart w:id="110" w:name="_Toc410908019"/>
      <w:bookmarkStart w:id="111" w:name="_Toc410910813"/>
      <w:bookmarkStart w:id="112" w:name="_Toc410911086"/>
      <w:bookmarkStart w:id="113" w:name="_Toc410920195"/>
      <w:bookmarkStart w:id="114" w:name="_Toc411279833"/>
      <w:bookmarkStart w:id="115" w:name="_Toc411626559"/>
      <w:bookmarkStart w:id="116" w:name="_Toc411632102"/>
      <w:bookmarkStart w:id="117" w:name="_Toc411882007"/>
      <w:bookmarkStart w:id="118" w:name="_Toc411940993"/>
      <w:bookmarkStart w:id="119" w:name="_Toc285801471"/>
      <w:bookmarkStart w:id="120" w:name="_Toc411949468"/>
      <w:bookmarkStart w:id="121" w:name="_Toc412111138"/>
      <w:bookmarkStart w:id="122" w:name="_Toc285977742"/>
      <w:bookmarkStart w:id="123" w:name="_Toc412127905"/>
      <w:bookmarkStart w:id="124" w:name="_Toc285999871"/>
      <w:bookmarkStart w:id="125" w:name="_Toc412218354"/>
      <w:bookmarkStart w:id="126" w:name="_Toc412543638"/>
      <w:bookmarkStart w:id="127" w:name="_Toc412551383"/>
      <w:bookmarkStart w:id="128" w:name="_Toc525031236"/>
      <w:r w:rsidRPr="00055FB9">
        <w:rPr>
          <w:color w:val="000000" w:themeColor="text1"/>
        </w:rPr>
        <w:lastRenderedPageBreak/>
        <w:t>ТЕРМИНЫ И ОПРЕДЕЛЕНИЯ</w:t>
      </w:r>
      <w:bookmarkEnd w:id="3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7B3BA52"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Аудиторские услуги</w:t>
      </w:r>
      <w:r w:rsidRPr="00055FB9">
        <w:rPr>
          <w:color w:val="000000" w:themeColor="text1"/>
        </w:rPr>
        <w:t xml:space="preserve"> – услуги по проведению обязательного аудита бухгалт</w:t>
      </w:r>
      <w:r w:rsidR="001E2CFA" w:rsidRPr="00055FB9">
        <w:rPr>
          <w:color w:val="000000" w:themeColor="text1"/>
        </w:rPr>
        <w:t>ерской (финансовой) отчетности Корпорации и организаций К</w:t>
      </w:r>
      <w:r w:rsidRPr="00055FB9">
        <w:rPr>
          <w:color w:val="000000" w:themeColor="text1"/>
        </w:rPr>
        <w:t>орпорации, а также услуги по проведению аудита консолиди</w:t>
      </w:r>
      <w:r w:rsidR="001E2CFA" w:rsidRPr="00055FB9">
        <w:rPr>
          <w:color w:val="000000" w:themeColor="text1"/>
        </w:rPr>
        <w:t>рованной финансовой отчетности К</w:t>
      </w:r>
      <w:r w:rsidRPr="00055FB9">
        <w:rPr>
          <w:color w:val="000000" w:themeColor="text1"/>
        </w:rPr>
        <w:t>орпорации.</w:t>
      </w:r>
    </w:p>
    <w:p w14:paraId="04FFB675"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Военно-техническое сотрудничество</w:t>
      </w:r>
      <w:r w:rsidRPr="00055FB9">
        <w:rPr>
          <w:color w:val="000000" w:themeColor="text1"/>
        </w:rPr>
        <w:t xml:space="preserve"> – деятельность в области международных отношений</w:t>
      </w:r>
      <w:r w:rsidR="001C2173" w:rsidRPr="00055FB9">
        <w:rPr>
          <w:color w:val="000000" w:themeColor="text1"/>
        </w:rPr>
        <w:t xml:space="preserve">, связанная с вывозом и ввозом, </w:t>
      </w:r>
      <w:r w:rsidRPr="00055FB9">
        <w:rPr>
          <w:color w:val="000000" w:themeColor="text1"/>
        </w:rPr>
        <w:t xml:space="preserve">в том </w:t>
      </w:r>
      <w:r w:rsidR="001C2173" w:rsidRPr="00055FB9">
        <w:rPr>
          <w:color w:val="000000" w:themeColor="text1"/>
        </w:rPr>
        <w:t xml:space="preserve">числе с поставкой или закупкой, </w:t>
      </w:r>
      <w:r w:rsidRPr="00055FB9">
        <w:rPr>
          <w:color w:val="000000" w:themeColor="text1"/>
        </w:rPr>
        <w:t>продукции военного назначения, а также с разработкой и производством продукции военного назначения.</w:t>
      </w:r>
    </w:p>
    <w:p w14:paraId="610751BC"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День</w:t>
      </w:r>
      <w:r w:rsidRPr="00055FB9">
        <w:rPr>
          <w:color w:val="000000" w:themeColor="text1"/>
        </w:rPr>
        <w:t xml:space="preserve"> – </w:t>
      </w:r>
      <w:r w:rsidR="00E37F94" w:rsidRPr="00055FB9">
        <w:rPr>
          <w:color w:val="000000" w:themeColor="text1"/>
        </w:rPr>
        <w:t>период времени, который исчисляется одним днем в соответствии со статьей 190 Гражданского кодекса Российской Федерации</w:t>
      </w:r>
      <w:r w:rsidRPr="00055FB9">
        <w:rPr>
          <w:color w:val="000000" w:themeColor="text1"/>
        </w:rPr>
        <w:t>, за исключ</w:t>
      </w:r>
      <w:r w:rsidR="001E2CFA" w:rsidRPr="00055FB9">
        <w:rPr>
          <w:color w:val="000000" w:themeColor="text1"/>
        </w:rPr>
        <w:t>ением случаев, когда в П</w:t>
      </w:r>
      <w:r w:rsidRPr="00055FB9">
        <w:rPr>
          <w:color w:val="000000" w:themeColor="text1"/>
        </w:rPr>
        <w:t xml:space="preserve">оложении срок прямо устанавливается в рабочих днях; при этом рабочим днем считается день, который </w:t>
      </w:r>
      <w:r w:rsidR="001E2CFA" w:rsidRPr="00055FB9">
        <w:rPr>
          <w:color w:val="000000" w:themeColor="text1"/>
        </w:rPr>
        <w:t>не признается в соответствии с Законодательством выходным и (</w:t>
      </w:r>
      <w:r w:rsidRPr="00055FB9">
        <w:rPr>
          <w:color w:val="000000" w:themeColor="text1"/>
        </w:rPr>
        <w:t>или</w:t>
      </w:r>
      <w:r w:rsidR="001E2CFA" w:rsidRPr="00055FB9">
        <w:rPr>
          <w:color w:val="000000" w:themeColor="text1"/>
        </w:rPr>
        <w:t>)</w:t>
      </w:r>
      <w:r w:rsidRPr="00055FB9">
        <w:rPr>
          <w:color w:val="000000" w:themeColor="text1"/>
        </w:rPr>
        <w:t xml:space="preserve"> нерабочим праздничным днем.</w:t>
      </w:r>
    </w:p>
    <w:p w14:paraId="70D79214"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Договор</w:t>
      </w:r>
      <w:r w:rsidR="00AF7558" w:rsidRPr="00055FB9">
        <w:rPr>
          <w:color w:val="000000" w:themeColor="text1"/>
        </w:rPr>
        <w:t xml:space="preserve"> – в</w:t>
      </w:r>
      <w:r w:rsidR="0028457F" w:rsidRPr="00055FB9">
        <w:rPr>
          <w:color w:val="000000" w:themeColor="text1"/>
        </w:rPr>
        <w:t xml:space="preserve"> соответствии со статьями</w:t>
      </w:r>
      <w:r w:rsidR="00AF7558" w:rsidRPr="00055FB9">
        <w:rPr>
          <w:color w:val="000000" w:themeColor="text1"/>
        </w:rPr>
        <w:t xml:space="preserve"> </w:t>
      </w:r>
      <w:r w:rsidRPr="00055FB9">
        <w:rPr>
          <w:color w:val="000000" w:themeColor="text1"/>
        </w:rPr>
        <w:t>154</w:t>
      </w:r>
      <w:r w:rsidR="008433AA" w:rsidRPr="00055FB9">
        <w:rPr>
          <w:color w:val="000000" w:themeColor="text1"/>
        </w:rPr>
        <w:t xml:space="preserve"> и</w:t>
      </w:r>
      <w:r w:rsidR="0028457F" w:rsidRPr="00055FB9">
        <w:rPr>
          <w:color w:val="000000" w:themeColor="text1"/>
        </w:rPr>
        <w:t xml:space="preserve"> 420</w:t>
      </w:r>
      <w:r w:rsidRPr="00055FB9">
        <w:rPr>
          <w:color w:val="000000" w:themeColor="text1"/>
        </w:rPr>
        <w:t xml:space="preserve"> Гражданского кодекса Росс</w:t>
      </w:r>
      <w:r w:rsidR="008433AA" w:rsidRPr="00055FB9">
        <w:rPr>
          <w:color w:val="000000" w:themeColor="text1"/>
        </w:rPr>
        <w:t>ийской Федерации понимается дву</w:t>
      </w:r>
      <w:r w:rsidR="00AF4EF8" w:rsidRPr="00055FB9">
        <w:rPr>
          <w:color w:val="000000" w:themeColor="text1"/>
        </w:rPr>
        <w:t xml:space="preserve">- </w:t>
      </w:r>
      <w:r w:rsidRPr="00055FB9">
        <w:rPr>
          <w:color w:val="000000" w:themeColor="text1"/>
        </w:rPr>
        <w:t>или многосторонняя сделка (вне зависимости от того, оформляется ли документ под названием «договор», «контракт», «соглашение»).</w:t>
      </w:r>
    </w:p>
    <w:p w14:paraId="190C01FA"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Договор жизненного цикла</w:t>
      </w:r>
      <w:r w:rsidR="00AF4EF8" w:rsidRPr="00055FB9">
        <w:rPr>
          <w:color w:val="000000" w:themeColor="text1"/>
        </w:rPr>
        <w:t xml:space="preserve"> – договор поставки товара и /</w:t>
      </w:r>
      <w:r w:rsidRPr="00055FB9">
        <w:rPr>
          <w:color w:val="000000" w:themeColor="text1"/>
        </w:rPr>
        <w:t xml:space="preserve">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w:t>
      </w:r>
      <w:r w:rsidR="008433AA" w:rsidRPr="00055FB9">
        <w:rPr>
          <w:color w:val="000000" w:themeColor="text1"/>
        </w:rPr>
        <w:t>силами или за счет п</w:t>
      </w:r>
      <w:r w:rsidRPr="00055FB9">
        <w:rPr>
          <w:color w:val="000000" w:themeColor="text1"/>
        </w:rPr>
        <w:t>оставщика</w:t>
      </w:r>
      <w:r w:rsidR="0028457F" w:rsidRPr="00055FB9">
        <w:rPr>
          <w:color w:val="000000" w:themeColor="text1"/>
        </w:rPr>
        <w:t xml:space="preserve"> в случае, если предусмотрено условиями договора</w:t>
      </w:r>
      <w:r w:rsidRPr="00055FB9">
        <w:rPr>
          <w:color w:val="000000" w:themeColor="text1"/>
        </w:rPr>
        <w:t>.</w:t>
      </w:r>
    </w:p>
    <w:p w14:paraId="7CB49F45"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Документация о закупке</w:t>
      </w:r>
      <w:r w:rsidRPr="00055FB9" w:rsidDel="00A209DA">
        <w:rPr>
          <w:color w:val="000000" w:themeColor="text1"/>
        </w:rPr>
        <w:t xml:space="preserve"> </w:t>
      </w:r>
      <w:r w:rsidRPr="00055FB9">
        <w:rPr>
          <w:color w:val="000000" w:themeColor="text1"/>
        </w:rPr>
        <w:t>– комплект документов,</w:t>
      </w:r>
      <w:r w:rsidRPr="00055FB9" w:rsidDel="00B60B70">
        <w:rPr>
          <w:color w:val="000000" w:themeColor="text1"/>
        </w:rPr>
        <w:t xml:space="preserve"> </w:t>
      </w:r>
      <w:r w:rsidR="008433AA" w:rsidRPr="00055FB9">
        <w:rPr>
          <w:color w:val="000000" w:themeColor="text1"/>
        </w:rPr>
        <w:t>предназначенный для у</w:t>
      </w:r>
      <w:r w:rsidRPr="00055FB9">
        <w:rPr>
          <w:color w:val="000000" w:themeColor="text1"/>
        </w:rPr>
        <w:t>частников закупки и содержащий сведения, опред</w:t>
      </w:r>
      <w:r w:rsidR="001E2CFA" w:rsidRPr="00055FB9">
        <w:rPr>
          <w:color w:val="000000" w:themeColor="text1"/>
        </w:rPr>
        <w:t>еленные Положением о закупке и З</w:t>
      </w:r>
      <w:r w:rsidRPr="00055FB9">
        <w:rPr>
          <w:color w:val="000000" w:themeColor="text1"/>
        </w:rPr>
        <w:t>аконодательством.</w:t>
      </w:r>
    </w:p>
    <w:p w14:paraId="384F16E6"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Долгосрочный договор</w:t>
      </w:r>
      <w:r w:rsidRPr="00055FB9">
        <w:rPr>
          <w:color w:val="000000" w:themeColor="text1"/>
        </w:rPr>
        <w:t xml:space="preserve"> – договор, заключаемый на срок более одного года.</w:t>
      </w:r>
    </w:p>
    <w:p w14:paraId="4D2E40B5"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Единая информационная система в сфере закупо</w:t>
      </w:r>
      <w:r w:rsidR="00AF7558" w:rsidRPr="00055FB9">
        <w:rPr>
          <w:b/>
          <w:color w:val="000000" w:themeColor="text1"/>
        </w:rPr>
        <w:t>к</w:t>
      </w:r>
      <w:r w:rsidRPr="00055FB9">
        <w:rPr>
          <w:color w:val="000000" w:themeColor="text1"/>
        </w:rPr>
        <w:t xml:space="preserve"> – </w:t>
      </w:r>
      <w:r w:rsidR="007750B6" w:rsidRPr="00055FB9">
        <w:rPr>
          <w:color w:val="000000" w:themeColor="text1"/>
        </w:rPr>
        <w:t xml:space="preserve">совокупность информации, указанной в Законе 44 − 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и документы, предусмотренные Законом 44 − ФЗ и Законом 223 − ФЗ, размещаются на официальном сайте Российской Федерации в информационно-телекоммуникационной сети «Интернет» для размещения информации о </w:t>
      </w:r>
      <w:r w:rsidR="007750B6" w:rsidRPr="00055FB9">
        <w:rPr>
          <w:color w:val="000000" w:themeColor="text1"/>
        </w:rPr>
        <w:lastRenderedPageBreak/>
        <w:t>размещении заказов на поставки товаров, выполнение работ, оказание услуг www.zakupki.gov.ru. Порядок функционирования единой информационной системы устанавливается Правительством Российской Федерации.</w:t>
      </w:r>
    </w:p>
    <w:p w14:paraId="027540B7"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Единственный поставщик</w:t>
      </w:r>
      <w:r w:rsidRPr="00055FB9">
        <w:rPr>
          <w:color w:val="000000" w:themeColor="text1"/>
        </w:rPr>
        <w:t xml:space="preserve"> – поставщик, подрядчик, исполнитель, иное лицо, выступающее стороно</w:t>
      </w:r>
      <w:r w:rsidR="00761D18" w:rsidRPr="00055FB9">
        <w:rPr>
          <w:color w:val="000000" w:themeColor="text1"/>
        </w:rPr>
        <w:t>й по договору в со</w:t>
      </w:r>
      <w:r w:rsidR="008433AA" w:rsidRPr="00055FB9">
        <w:rPr>
          <w:color w:val="000000" w:themeColor="text1"/>
        </w:rPr>
        <w:t>о</w:t>
      </w:r>
      <w:r w:rsidR="001E2CFA" w:rsidRPr="00055FB9">
        <w:rPr>
          <w:color w:val="000000" w:themeColor="text1"/>
        </w:rPr>
        <w:t>тветствии с З</w:t>
      </w:r>
      <w:r w:rsidRPr="00055FB9">
        <w:rPr>
          <w:color w:val="000000" w:themeColor="text1"/>
        </w:rPr>
        <w:t>аконодательством, определенное по результатам проведения закупки неконкурентным способом у единственного поставщика, подрядчика, исполнителя.</w:t>
      </w:r>
    </w:p>
    <w:p w14:paraId="6740619A" w14:textId="77777777" w:rsidR="00565EE3" w:rsidRPr="00055FB9" w:rsidRDefault="00565EE3" w:rsidP="00F8659E">
      <w:pPr>
        <w:pStyle w:val="a"/>
        <w:numPr>
          <w:ilvl w:val="0"/>
          <w:numId w:val="0"/>
        </w:numPr>
        <w:ind w:firstLine="1134"/>
        <w:rPr>
          <w:color w:val="000000" w:themeColor="text1"/>
        </w:rPr>
      </w:pPr>
      <w:r w:rsidRPr="00055FB9">
        <w:rPr>
          <w:b/>
          <w:color w:val="000000" w:themeColor="text1"/>
        </w:rPr>
        <w:t xml:space="preserve">Заказчик – </w:t>
      </w:r>
      <w:r w:rsidRPr="00055FB9">
        <w:rPr>
          <w:color w:val="000000" w:themeColor="text1"/>
        </w:rPr>
        <w:t>Корпорация, организация Корпорации или иное юридическое лицо, присоединившееся к Положению,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w:t>
      </w:r>
    </w:p>
    <w:p w14:paraId="2BED48D6" w14:textId="77777777" w:rsidR="00842DF5" w:rsidRPr="00055FB9" w:rsidRDefault="00842DF5" w:rsidP="00F8659E">
      <w:pPr>
        <w:pStyle w:val="a"/>
        <w:numPr>
          <w:ilvl w:val="0"/>
          <w:numId w:val="0"/>
        </w:numPr>
        <w:ind w:firstLine="1134"/>
        <w:rPr>
          <w:color w:val="000000" w:themeColor="text1"/>
        </w:rPr>
      </w:pPr>
      <w:r w:rsidRPr="00055FB9">
        <w:rPr>
          <w:b/>
          <w:color w:val="000000" w:themeColor="text1"/>
        </w:rPr>
        <w:t>Закрытая процедура закупки</w:t>
      </w:r>
      <w:r w:rsidRPr="00055FB9">
        <w:rPr>
          <w:color w:val="000000" w:themeColor="text1"/>
        </w:rPr>
        <w:t xml:space="preserve"> – процедура закупки, информация о которой не размещается в открытом доступе в ЕИС и / или на официальном сайте заказчика в случаях и в порядке, установленных Положением.</w:t>
      </w:r>
    </w:p>
    <w:p w14:paraId="490FF5D6" w14:textId="77777777" w:rsidR="00A746A1" w:rsidRPr="00055FB9" w:rsidRDefault="00A746A1" w:rsidP="00F8659E">
      <w:pPr>
        <w:pStyle w:val="a"/>
        <w:numPr>
          <w:ilvl w:val="0"/>
          <w:numId w:val="0"/>
        </w:numPr>
        <w:ind w:firstLine="1134"/>
        <w:rPr>
          <w:b/>
          <w:color w:val="000000" w:themeColor="text1"/>
        </w:rPr>
      </w:pPr>
      <w:r w:rsidRPr="00055FB9">
        <w:rPr>
          <w:b/>
          <w:color w:val="000000" w:themeColor="text1"/>
          <w:szCs w:val="30"/>
        </w:rPr>
        <w:t>Закрытая электронная торговая площадка</w:t>
      </w:r>
      <w:r w:rsidRPr="00055FB9">
        <w:rPr>
          <w:color w:val="000000" w:themeColor="text1"/>
          <w:szCs w:val="3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а также проведение процедур закупок в электронной форме с использованием информационно-телекоммуникационной сети «Интернет» при проведении закупок товаров, работ, услуг, сведения о которых не составляют государственную тайну, но не подлежат официальному размещению в ЕИС.</w:t>
      </w:r>
    </w:p>
    <w:p w14:paraId="0456E026"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Закупка (процедура закупки, закупочная процедура)</w:t>
      </w:r>
      <w:r w:rsidRPr="00055FB9">
        <w:rPr>
          <w:color w:val="000000" w:themeColor="text1"/>
        </w:rPr>
        <w:t xml:space="preserve"> – последовательность действий, о</w:t>
      </w:r>
      <w:r w:rsidR="001E2CFA" w:rsidRPr="00055FB9">
        <w:rPr>
          <w:color w:val="000000" w:themeColor="text1"/>
        </w:rPr>
        <w:t>существляемых в соответствии с П</w:t>
      </w:r>
      <w:r w:rsidRPr="00055FB9">
        <w:rPr>
          <w:color w:val="000000" w:themeColor="text1"/>
        </w:rPr>
        <w:t>оложением о закупке и с правилами, установленными документацией о закупке (при ее наличии)</w:t>
      </w:r>
      <w:r w:rsidR="00761D18" w:rsidRPr="00055FB9">
        <w:rPr>
          <w:color w:val="000000" w:themeColor="text1"/>
        </w:rPr>
        <w:t>,</w:t>
      </w:r>
      <w:r w:rsidRPr="00055FB9">
        <w:rPr>
          <w:color w:val="000000" w:themeColor="text1"/>
        </w:rPr>
        <w:t xml:space="preserve"> с целью удовлетв</w:t>
      </w:r>
      <w:r w:rsidR="008433AA" w:rsidRPr="00055FB9">
        <w:rPr>
          <w:color w:val="000000" w:themeColor="text1"/>
        </w:rPr>
        <w:t>орения потребности заказчика в п</w:t>
      </w:r>
      <w:r w:rsidRPr="00055FB9">
        <w:rPr>
          <w:color w:val="000000" w:themeColor="text1"/>
        </w:rPr>
        <w:t>родукции.</w:t>
      </w:r>
    </w:p>
    <w:p w14:paraId="13E1B746"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Закупка у единственного поставщика</w:t>
      </w:r>
      <w:r w:rsidRPr="00055FB9">
        <w:rPr>
          <w:color w:val="000000" w:themeColor="text1"/>
        </w:rPr>
        <w:t xml:space="preserve"> – неконкурентный спос</w:t>
      </w:r>
      <w:r w:rsidR="00945F18" w:rsidRPr="00055FB9">
        <w:rPr>
          <w:color w:val="000000" w:themeColor="text1"/>
        </w:rPr>
        <w:t>об закупки, в результате которого</w:t>
      </w:r>
      <w:r w:rsidRPr="00055FB9">
        <w:rPr>
          <w:color w:val="000000" w:themeColor="text1"/>
        </w:rPr>
        <w:t xml:space="preserve"> договор с определенным поставщиком заключается без получения и сопоставления конкуриру</w:t>
      </w:r>
      <w:r w:rsidR="008433AA" w:rsidRPr="00055FB9">
        <w:rPr>
          <w:color w:val="000000" w:themeColor="text1"/>
        </w:rPr>
        <w:t>ющих заявок других п</w:t>
      </w:r>
      <w:r w:rsidRPr="00055FB9">
        <w:rPr>
          <w:color w:val="000000" w:themeColor="text1"/>
        </w:rPr>
        <w:t>оставщиков.</w:t>
      </w:r>
    </w:p>
    <w:p w14:paraId="5540A503"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Закупочная деятельность</w:t>
      </w:r>
      <w:r w:rsidRPr="00055FB9">
        <w:rPr>
          <w:color w:val="000000" w:themeColor="text1"/>
        </w:rPr>
        <w:t xml:space="preserve"> – о</w:t>
      </w:r>
      <w:r w:rsidR="001E2CFA" w:rsidRPr="00055FB9">
        <w:rPr>
          <w:color w:val="000000" w:themeColor="text1"/>
        </w:rPr>
        <w:t>существляемая в соответствии с П</w:t>
      </w:r>
      <w:r w:rsidRPr="00055FB9">
        <w:rPr>
          <w:color w:val="000000" w:themeColor="text1"/>
        </w:rPr>
        <w:t xml:space="preserve">оложением о закупке деятельность </w:t>
      </w:r>
      <w:r w:rsidR="008433AA" w:rsidRPr="00055FB9">
        <w:rPr>
          <w:color w:val="000000" w:themeColor="text1"/>
        </w:rPr>
        <w:t>з</w:t>
      </w:r>
      <w:r w:rsidRPr="00055FB9">
        <w:rPr>
          <w:color w:val="000000" w:themeColor="text1"/>
        </w:rPr>
        <w:t>аказчика, включающая планирование</w:t>
      </w:r>
      <w:r w:rsidR="00536C87" w:rsidRPr="00055FB9">
        <w:rPr>
          <w:color w:val="000000" w:themeColor="text1"/>
        </w:rPr>
        <w:t xml:space="preserve"> закупочной деятельности</w:t>
      </w:r>
      <w:r w:rsidRPr="00055FB9">
        <w:rPr>
          <w:color w:val="000000" w:themeColor="text1"/>
        </w:rPr>
        <w:t>, подготовку и проведение за</w:t>
      </w:r>
      <w:r w:rsidR="008433AA" w:rsidRPr="00055FB9">
        <w:rPr>
          <w:color w:val="000000" w:themeColor="text1"/>
        </w:rPr>
        <w:t>купок, заключение и исполнение д</w:t>
      </w:r>
      <w:r w:rsidRPr="00055FB9">
        <w:rPr>
          <w:color w:val="000000" w:themeColor="text1"/>
        </w:rPr>
        <w:t>оговоров, составление отчетности по результатам такой деятельности.</w:t>
      </w:r>
    </w:p>
    <w:p w14:paraId="2C0740DA"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lastRenderedPageBreak/>
        <w:t>Закупочная комиссия</w:t>
      </w:r>
      <w:r w:rsidRPr="00055FB9">
        <w:rPr>
          <w:color w:val="000000" w:themeColor="text1"/>
        </w:rPr>
        <w:t xml:space="preserve"> – </w:t>
      </w:r>
      <w:r w:rsidR="001A5406" w:rsidRPr="00055FB9">
        <w:rPr>
          <w:color w:val="000000" w:themeColor="text1"/>
        </w:rPr>
        <w:t>коллегиальный орган, создаваемый</w:t>
      </w:r>
      <w:r w:rsidRPr="00055FB9">
        <w:rPr>
          <w:color w:val="000000" w:themeColor="text1"/>
        </w:rPr>
        <w:t xml:space="preserve"> </w:t>
      </w:r>
      <w:r w:rsidR="008433AA" w:rsidRPr="00055FB9">
        <w:rPr>
          <w:color w:val="000000" w:themeColor="text1"/>
        </w:rPr>
        <w:t>з</w:t>
      </w:r>
      <w:r w:rsidRPr="00055FB9">
        <w:rPr>
          <w:color w:val="000000" w:themeColor="text1"/>
        </w:rPr>
        <w:t>аказчиком</w:t>
      </w:r>
      <w:r w:rsidR="00AF4EF8" w:rsidRPr="00055FB9">
        <w:rPr>
          <w:color w:val="000000" w:themeColor="text1"/>
        </w:rPr>
        <w:t xml:space="preserve"> и </w:t>
      </w:r>
      <w:r w:rsidR="008433AA" w:rsidRPr="00055FB9">
        <w:rPr>
          <w:color w:val="000000" w:themeColor="text1"/>
        </w:rPr>
        <w:t>(или) о</w:t>
      </w:r>
      <w:r w:rsidRPr="00055FB9">
        <w:rPr>
          <w:color w:val="000000" w:themeColor="text1"/>
        </w:rPr>
        <w:t xml:space="preserve">рганизатором закупки для осуществления </w:t>
      </w:r>
      <w:r w:rsidR="00565EE3" w:rsidRPr="00055FB9">
        <w:rPr>
          <w:color w:val="000000" w:themeColor="text1"/>
        </w:rPr>
        <w:t>установленных Положением</w:t>
      </w:r>
      <w:r w:rsidR="008433AA" w:rsidRPr="00055FB9">
        <w:rPr>
          <w:color w:val="000000" w:themeColor="text1"/>
        </w:rPr>
        <w:t xml:space="preserve"> функций по выбору п</w:t>
      </w:r>
      <w:r w:rsidR="001A5406" w:rsidRPr="00055FB9">
        <w:rPr>
          <w:color w:val="000000" w:themeColor="text1"/>
        </w:rPr>
        <w:t>оста</w:t>
      </w:r>
      <w:r w:rsidR="008433AA" w:rsidRPr="00055FB9">
        <w:rPr>
          <w:color w:val="000000" w:themeColor="text1"/>
        </w:rPr>
        <w:t>вщика в ходе проведения з</w:t>
      </w:r>
      <w:r w:rsidR="0077303D" w:rsidRPr="00055FB9">
        <w:rPr>
          <w:color w:val="000000" w:themeColor="text1"/>
        </w:rPr>
        <w:t>акупки</w:t>
      </w:r>
      <w:r w:rsidR="001A5406" w:rsidRPr="00055FB9">
        <w:rPr>
          <w:color w:val="000000" w:themeColor="text1"/>
        </w:rPr>
        <w:t>.</w:t>
      </w:r>
    </w:p>
    <w:p w14:paraId="2D4FC017"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Закупочное подразделение</w:t>
      </w:r>
      <w:r w:rsidRPr="00055FB9">
        <w:rPr>
          <w:color w:val="000000" w:themeColor="text1"/>
        </w:rPr>
        <w:t xml:space="preserve"> – структурное </w:t>
      </w:r>
      <w:r w:rsidR="00812F0D" w:rsidRPr="00055FB9">
        <w:rPr>
          <w:color w:val="000000" w:themeColor="text1"/>
        </w:rPr>
        <w:t>подразделение (должностное</w:t>
      </w:r>
      <w:r w:rsidRPr="00055FB9">
        <w:rPr>
          <w:color w:val="000000" w:themeColor="text1"/>
        </w:rPr>
        <w:t xml:space="preserve"> лицо</w:t>
      </w:r>
      <w:r w:rsidR="008433AA" w:rsidRPr="00055FB9">
        <w:rPr>
          <w:color w:val="000000" w:themeColor="text1"/>
        </w:rPr>
        <w:t>), созданное (уполномоченное) з</w:t>
      </w:r>
      <w:r w:rsidR="00812F0D" w:rsidRPr="00055FB9">
        <w:rPr>
          <w:color w:val="000000" w:themeColor="text1"/>
        </w:rPr>
        <w:t xml:space="preserve">аказчиком в целях (для) осуществления </w:t>
      </w:r>
      <w:r w:rsidRPr="00055FB9">
        <w:rPr>
          <w:color w:val="000000" w:themeColor="text1"/>
        </w:rPr>
        <w:t xml:space="preserve">закупочной </w:t>
      </w:r>
      <w:r w:rsidR="00812F0D" w:rsidRPr="00055FB9">
        <w:rPr>
          <w:color w:val="000000" w:themeColor="text1"/>
        </w:rPr>
        <w:t>деятельности</w:t>
      </w:r>
      <w:r w:rsidRPr="00055FB9">
        <w:rPr>
          <w:color w:val="000000" w:themeColor="text1"/>
        </w:rPr>
        <w:t>.</w:t>
      </w:r>
    </w:p>
    <w:p w14:paraId="6789047A" w14:textId="77777777" w:rsidR="00BE5F2C" w:rsidRPr="00055FB9" w:rsidRDefault="00B67299" w:rsidP="00F8659E">
      <w:pPr>
        <w:pStyle w:val="a"/>
        <w:numPr>
          <w:ilvl w:val="0"/>
          <w:numId w:val="0"/>
        </w:numPr>
        <w:ind w:firstLine="1134"/>
        <w:rPr>
          <w:color w:val="000000" w:themeColor="text1"/>
        </w:rPr>
      </w:pPr>
      <w:r w:rsidRPr="00055FB9">
        <w:rPr>
          <w:b/>
          <w:color w:val="000000" w:themeColor="text1"/>
        </w:rPr>
        <w:t xml:space="preserve">Задание на </w:t>
      </w:r>
      <w:r w:rsidR="00BE5F2C" w:rsidRPr="00055FB9">
        <w:rPr>
          <w:b/>
          <w:color w:val="000000" w:themeColor="text1"/>
        </w:rPr>
        <w:t>закупк</w:t>
      </w:r>
      <w:r w:rsidRPr="00055FB9">
        <w:rPr>
          <w:b/>
          <w:color w:val="000000" w:themeColor="text1"/>
        </w:rPr>
        <w:t>у товара (работы, услуги)</w:t>
      </w:r>
      <w:r w:rsidR="00BE5F2C" w:rsidRPr="00055FB9">
        <w:rPr>
          <w:color w:val="000000" w:themeColor="text1"/>
        </w:rPr>
        <w:t xml:space="preserve"> – документ, содержащий поручение и</w:t>
      </w:r>
      <w:r w:rsidR="00596642" w:rsidRPr="00055FB9">
        <w:rPr>
          <w:color w:val="000000" w:themeColor="text1"/>
        </w:rPr>
        <w:t>нициатора закупки закупочному</w:t>
      </w:r>
      <w:r w:rsidR="00BE5F2C" w:rsidRPr="00055FB9">
        <w:rPr>
          <w:color w:val="000000" w:themeColor="text1"/>
        </w:rPr>
        <w:t xml:space="preserve"> подразде</w:t>
      </w:r>
      <w:r w:rsidR="008433AA" w:rsidRPr="00055FB9">
        <w:rPr>
          <w:color w:val="000000" w:themeColor="text1"/>
        </w:rPr>
        <w:t>лению з</w:t>
      </w:r>
      <w:r w:rsidR="00BE5F2C" w:rsidRPr="00055FB9">
        <w:rPr>
          <w:color w:val="000000" w:themeColor="text1"/>
        </w:rPr>
        <w:t xml:space="preserve">аказчика или </w:t>
      </w:r>
      <w:r w:rsidR="008433AA" w:rsidRPr="00055FB9">
        <w:rPr>
          <w:color w:val="000000" w:themeColor="text1"/>
        </w:rPr>
        <w:t>о</w:t>
      </w:r>
      <w:r w:rsidR="00BE5F2C" w:rsidRPr="00055FB9">
        <w:rPr>
          <w:color w:val="000000" w:themeColor="text1"/>
        </w:rPr>
        <w:t xml:space="preserve">рганизатору закупки на проведение процедуры закупки в соответствии с планом закупки (планом закупки инновационной продукции), </w:t>
      </w:r>
      <w:r w:rsidR="00596642" w:rsidRPr="00055FB9">
        <w:rPr>
          <w:color w:val="000000" w:themeColor="text1"/>
        </w:rPr>
        <w:t>и существенные условия планируемой к заключению сделки (</w:t>
      </w:r>
      <w:r w:rsidR="00BE5F2C" w:rsidRPr="00055FB9">
        <w:rPr>
          <w:color w:val="000000" w:themeColor="text1"/>
        </w:rPr>
        <w:t>с приложением комплекта документов, необходимых для подготовки и проведения процедуры закупки</w:t>
      </w:r>
      <w:r w:rsidR="00596642" w:rsidRPr="00055FB9">
        <w:rPr>
          <w:color w:val="000000" w:themeColor="text1"/>
        </w:rPr>
        <w:t>)</w:t>
      </w:r>
      <w:r w:rsidR="00BE5F2C" w:rsidRPr="00055FB9">
        <w:rPr>
          <w:color w:val="000000" w:themeColor="text1"/>
        </w:rPr>
        <w:t>.</w:t>
      </w:r>
    </w:p>
    <w:p w14:paraId="0E7D9929"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Заявка (заявка на участие в закупке)</w:t>
      </w:r>
      <w:r w:rsidRPr="00055FB9">
        <w:rPr>
          <w:color w:val="000000" w:themeColor="text1"/>
        </w:rPr>
        <w:t xml:space="preserve"> – комплект документов, представленный участником закупки для участия в закупке в порядке, установленном документацией о закупке.</w:t>
      </w:r>
    </w:p>
    <w:p w14:paraId="03696F66" w14:textId="3DC889FB" w:rsidR="00BE5F2C" w:rsidRPr="00055FB9" w:rsidRDefault="00BE5F2C" w:rsidP="00F8659E">
      <w:pPr>
        <w:pStyle w:val="a"/>
        <w:numPr>
          <w:ilvl w:val="0"/>
          <w:numId w:val="0"/>
        </w:numPr>
        <w:ind w:firstLine="1134"/>
        <w:rPr>
          <w:color w:val="000000" w:themeColor="text1"/>
        </w:rPr>
      </w:pPr>
      <w:r w:rsidRPr="00055FB9">
        <w:rPr>
          <w:b/>
          <w:color w:val="000000" w:themeColor="text1"/>
        </w:rPr>
        <w:t>Извещение</w:t>
      </w:r>
      <w:r w:rsidRPr="00055FB9">
        <w:rPr>
          <w:color w:val="000000" w:themeColor="text1"/>
        </w:rPr>
        <w:t xml:space="preserve"> – документ, содержащий основные условия закупки и ин</w:t>
      </w:r>
      <w:r w:rsidR="001E2CFA" w:rsidRPr="00055FB9">
        <w:rPr>
          <w:color w:val="000000" w:themeColor="text1"/>
        </w:rPr>
        <w:t>ую информацию, предусмотренную П</w:t>
      </w:r>
      <w:r w:rsidRPr="00055FB9">
        <w:rPr>
          <w:color w:val="000000" w:themeColor="text1"/>
        </w:rPr>
        <w:t>оложением о закупке.</w:t>
      </w:r>
    </w:p>
    <w:p w14:paraId="7EE343B0"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Инициатор закупки</w:t>
      </w:r>
      <w:r w:rsidRPr="00055FB9">
        <w:rPr>
          <w:color w:val="000000" w:themeColor="text1"/>
        </w:rPr>
        <w:t xml:space="preserve"> – структурное подразделение или должностное лицо з</w:t>
      </w:r>
      <w:r w:rsidR="00596642" w:rsidRPr="00055FB9">
        <w:rPr>
          <w:color w:val="000000" w:themeColor="text1"/>
        </w:rPr>
        <w:t>аказчика, формирующее задание на закупку товара (работы, услуги)</w:t>
      </w:r>
      <w:r w:rsidRPr="00055FB9">
        <w:rPr>
          <w:color w:val="000000" w:themeColor="text1"/>
        </w:rPr>
        <w:t xml:space="preserve"> и/или осуществляющее иные дейст</w:t>
      </w:r>
      <w:r w:rsidR="001E2CFA" w:rsidRPr="00055FB9">
        <w:rPr>
          <w:color w:val="000000" w:themeColor="text1"/>
        </w:rPr>
        <w:t>вия, предусмотренные П</w:t>
      </w:r>
      <w:r w:rsidRPr="00055FB9">
        <w:rPr>
          <w:color w:val="000000" w:themeColor="text1"/>
        </w:rPr>
        <w:t>олож</w:t>
      </w:r>
      <w:r w:rsidR="001E2CFA" w:rsidRPr="00055FB9">
        <w:rPr>
          <w:color w:val="000000" w:themeColor="text1"/>
        </w:rPr>
        <w:t>ением и иными правовыми актами К</w:t>
      </w:r>
      <w:r w:rsidRPr="00055FB9">
        <w:rPr>
          <w:color w:val="000000" w:themeColor="text1"/>
        </w:rPr>
        <w:t>орпорации.</w:t>
      </w:r>
    </w:p>
    <w:p w14:paraId="6FA8BA82"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Коллективный участник</w:t>
      </w:r>
      <w:r w:rsidRPr="00055FB9">
        <w:rPr>
          <w:color w:val="000000" w:themeColor="text1"/>
        </w:rPr>
        <w:t xml:space="preserve"> – участник, представленный о</w:t>
      </w:r>
      <w:r w:rsidR="00AF4EF8" w:rsidRPr="00055FB9">
        <w:rPr>
          <w:color w:val="000000" w:themeColor="text1"/>
        </w:rPr>
        <w:t>бъединением юридических лиц и (</w:t>
      </w:r>
      <w:r w:rsidRPr="00055FB9">
        <w:rPr>
          <w:color w:val="000000" w:themeColor="text1"/>
        </w:rPr>
        <w:t>или</w:t>
      </w:r>
      <w:r w:rsidR="00AF4EF8" w:rsidRPr="00055FB9">
        <w:rPr>
          <w:color w:val="000000" w:themeColor="text1"/>
        </w:rPr>
        <w:t>)</w:t>
      </w:r>
      <w:r w:rsidRPr="00055FB9">
        <w:rPr>
          <w:color w:val="000000" w:themeColor="text1"/>
        </w:rPr>
        <w:t xml:space="preserve"> физических лиц, в том числе индивидуальных предпринимателей, отношения между которыми оформлены в соответствии с условиями документации о закупке.</w:t>
      </w:r>
    </w:p>
    <w:p w14:paraId="37080BEE"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Коммерческая тайна</w:t>
      </w:r>
      <w:r w:rsidRPr="00055FB9">
        <w:rPr>
          <w:color w:val="000000" w:themeColor="text1"/>
        </w:rPr>
        <w:t xml:space="preserve"> – режим конфиденциальности информации, установленный заказчиком в соответствии с </w:t>
      </w:r>
      <w:r w:rsidR="00596642" w:rsidRPr="00055FB9">
        <w:rPr>
          <w:color w:val="000000" w:themeColor="text1"/>
        </w:rPr>
        <w:t>требованиями Федерального закона</w:t>
      </w:r>
      <w:r w:rsidR="00AF4EF8" w:rsidRPr="00055FB9">
        <w:rPr>
          <w:color w:val="000000" w:themeColor="text1"/>
        </w:rPr>
        <w:t xml:space="preserve"> от 29 июля 2004 г. № 98 </w:t>
      </w:r>
      <w:r w:rsidR="00AF4EF8" w:rsidRPr="00055FB9">
        <w:rPr>
          <w:rFonts w:ascii="Candara" w:hAnsi="Candara"/>
          <w:color w:val="000000" w:themeColor="text1"/>
        </w:rPr>
        <w:t>−</w:t>
      </w:r>
      <w:r w:rsidR="00AF4EF8" w:rsidRPr="00055FB9">
        <w:rPr>
          <w:color w:val="000000" w:themeColor="text1"/>
        </w:rPr>
        <w:t xml:space="preserve"> </w:t>
      </w:r>
      <w:r w:rsidRPr="00055FB9">
        <w:rPr>
          <w:color w:val="000000" w:themeColor="text1"/>
        </w:rPr>
        <w:t>ФЗ «О коммерческой тайне»,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14:paraId="4ABE894B"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Лот</w:t>
      </w:r>
      <w:r w:rsidRPr="00055FB9">
        <w:rPr>
          <w:color w:val="000000" w:themeColor="text1"/>
        </w:rPr>
        <w:t xml:space="preserve"> – часть продукции, закупаемой заказчиком в рамках объявленной конкурентной закупочной процедуры, на которую представляется отдельная заявка.</w:t>
      </w:r>
    </w:p>
    <w:p w14:paraId="0AA5E84D"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Начальная (максимальная) цена договора (цена лота)</w:t>
      </w:r>
      <w:r w:rsidR="00464E73" w:rsidRPr="00055FB9">
        <w:rPr>
          <w:color w:val="000000" w:themeColor="text1"/>
        </w:rPr>
        <w:t xml:space="preserve"> – предельно допустимая цена договора (лота), выше размера которой не может быть заключен договор по итогам проведения закупки конкурентным способом, и цена контракта – цена контракта (договора) сформированная при проведении закупки у единственного поставщика</w:t>
      </w:r>
      <w:r w:rsidRPr="00055FB9">
        <w:rPr>
          <w:color w:val="000000" w:themeColor="text1"/>
        </w:rPr>
        <w:t>.</w:t>
      </w:r>
    </w:p>
    <w:p w14:paraId="19CD9496" w14:textId="77777777" w:rsidR="007750B6" w:rsidRPr="00055FB9" w:rsidRDefault="007750B6" w:rsidP="00F8659E">
      <w:pPr>
        <w:pStyle w:val="a"/>
        <w:numPr>
          <w:ilvl w:val="0"/>
          <w:numId w:val="0"/>
        </w:numPr>
        <w:ind w:firstLine="1134"/>
        <w:rPr>
          <w:color w:val="000000" w:themeColor="text1"/>
        </w:rPr>
      </w:pPr>
      <w:r w:rsidRPr="00055FB9">
        <w:rPr>
          <w:b/>
          <w:color w:val="000000" w:themeColor="text1"/>
        </w:rPr>
        <w:lastRenderedPageBreak/>
        <w:t>Общий объем закупок, совершенных в течение предыдущего отчетного периода (календарного года)</w:t>
      </w:r>
      <w:r w:rsidRPr="00055FB9">
        <w:rPr>
          <w:color w:val="000000" w:themeColor="text1"/>
        </w:rPr>
        <w:t xml:space="preserve"> – сумма цен договоров, заключенных в результате проведенных закупочных процедур в течение отчетного периода (календарного года), подлежащих оплате заказчиком в соответствии с частью 1 статьи 424 Гражданского кодекса Российской Федерации.</w:t>
      </w:r>
    </w:p>
    <w:p w14:paraId="7ECA0452" w14:textId="77777777" w:rsidR="00565EE3" w:rsidRPr="00055FB9" w:rsidRDefault="00565EE3" w:rsidP="00F8659E">
      <w:pPr>
        <w:pStyle w:val="a"/>
        <w:numPr>
          <w:ilvl w:val="0"/>
          <w:numId w:val="0"/>
        </w:numPr>
        <w:ind w:firstLine="1134"/>
        <w:rPr>
          <w:color w:val="000000" w:themeColor="text1"/>
        </w:rPr>
      </w:pPr>
      <w:r w:rsidRPr="00055FB9">
        <w:rPr>
          <w:b/>
          <w:color w:val="000000" w:themeColor="text1"/>
        </w:rPr>
        <w:t>ОКПД2</w:t>
      </w:r>
      <w:r w:rsidRPr="00055FB9">
        <w:rPr>
          <w:color w:val="000000" w:themeColor="text1"/>
        </w:rPr>
        <w:t xml:space="preserve"> - "ОК 034-2014 (КПЕС 2008). </w:t>
      </w:r>
      <w:r w:rsidR="00E31B70" w:rsidRPr="00E31B70">
        <w:rPr>
          <w:color w:val="000000" w:themeColor="text1"/>
        </w:rPr>
        <w:t>9-значный код позиции по Общероссийскому классификатору продукции по видам экономической деятельности (с указанием классов и подклассов, групп и подгрупп, видов, категории и подкатегории продукции)</w:t>
      </w:r>
      <w:r w:rsidR="00E31B70">
        <w:rPr>
          <w:color w:val="000000" w:themeColor="text1"/>
        </w:rPr>
        <w:t>"</w:t>
      </w:r>
      <w:r w:rsidR="00E31B70" w:rsidRPr="00E31B70">
        <w:rPr>
          <w:color w:val="000000" w:themeColor="text1"/>
        </w:rPr>
        <w:t>.</w:t>
      </w:r>
      <w:r w:rsidRPr="00055FB9">
        <w:rPr>
          <w:color w:val="000000" w:themeColor="text1"/>
        </w:rPr>
        <w:t xml:space="preserve"> (утв. Приказом Росстандарта от 31.01.2014 N 14-ст).</w:t>
      </w:r>
    </w:p>
    <w:p w14:paraId="2714C915"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Оператор электронной торговой площадки</w:t>
      </w:r>
      <w:r w:rsidRPr="00055FB9">
        <w:rPr>
          <w:color w:val="000000" w:themeColor="text1"/>
        </w:rPr>
        <w:t xml:space="preserve"> – лицо, которое на законных основаниях осуществляет предпринимательскую деятельность по обеспечению проведения закупочных процедур в электронной форме на электронной торговой площадке.</w:t>
      </w:r>
    </w:p>
    <w:p w14:paraId="6372F7E1"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Организатор закупки</w:t>
      </w:r>
      <w:r w:rsidRPr="00055FB9">
        <w:rPr>
          <w:color w:val="000000" w:themeColor="text1"/>
        </w:rPr>
        <w:t xml:space="preserve"> – </w:t>
      </w:r>
      <w:r w:rsidR="001E2CFA" w:rsidRPr="00055FB9">
        <w:rPr>
          <w:color w:val="000000" w:themeColor="text1"/>
        </w:rPr>
        <w:t>Корпорация или организация К</w:t>
      </w:r>
      <w:r w:rsidR="00EC7959" w:rsidRPr="00055FB9">
        <w:rPr>
          <w:color w:val="000000" w:themeColor="text1"/>
        </w:rPr>
        <w:t>орпорации, которая</w:t>
      </w:r>
      <w:r w:rsidRPr="00055FB9">
        <w:rPr>
          <w:color w:val="000000" w:themeColor="text1"/>
        </w:rPr>
        <w:t xml:space="preserve"> на основе договора с заказчиком </w:t>
      </w:r>
      <w:r w:rsidR="004B489E" w:rsidRPr="00055FB9">
        <w:rPr>
          <w:color w:val="000000" w:themeColor="text1"/>
        </w:rPr>
        <w:t xml:space="preserve">от своего имени или </w:t>
      </w:r>
      <w:r w:rsidRPr="00055FB9">
        <w:rPr>
          <w:color w:val="000000" w:themeColor="text1"/>
        </w:rPr>
        <w:t xml:space="preserve">от имени </w:t>
      </w:r>
      <w:r w:rsidR="004B489E" w:rsidRPr="00055FB9">
        <w:rPr>
          <w:color w:val="000000" w:themeColor="text1"/>
        </w:rPr>
        <w:t xml:space="preserve">заказчика </w:t>
      </w:r>
      <w:r w:rsidRPr="00055FB9">
        <w:rPr>
          <w:color w:val="000000" w:themeColor="text1"/>
        </w:rPr>
        <w:t>и за его счет организует и проводит процедуры закупки в соответствии с</w:t>
      </w:r>
      <w:r w:rsidR="00AF4EF8" w:rsidRPr="00055FB9">
        <w:rPr>
          <w:color w:val="000000" w:themeColor="text1"/>
        </w:rPr>
        <w:t xml:space="preserve"> </w:t>
      </w:r>
      <w:r w:rsidR="001E2CFA" w:rsidRPr="00055FB9">
        <w:rPr>
          <w:color w:val="000000" w:themeColor="text1"/>
        </w:rPr>
        <w:t>П</w:t>
      </w:r>
      <w:r w:rsidR="00EC7959" w:rsidRPr="00055FB9">
        <w:rPr>
          <w:color w:val="000000" w:themeColor="text1"/>
        </w:rPr>
        <w:t>оложением</w:t>
      </w:r>
      <w:r w:rsidRPr="00055FB9">
        <w:rPr>
          <w:color w:val="000000" w:themeColor="text1"/>
        </w:rPr>
        <w:t>, в том числе утверждает документацию о закупке и состав закупочной комиссии.</w:t>
      </w:r>
    </w:p>
    <w:p w14:paraId="4C9C56FE" w14:textId="77777777" w:rsidR="00ED1847" w:rsidRPr="00055FB9" w:rsidRDefault="00C463F0" w:rsidP="00F8659E">
      <w:pPr>
        <w:pStyle w:val="a"/>
        <w:numPr>
          <w:ilvl w:val="0"/>
          <w:numId w:val="0"/>
        </w:numPr>
        <w:ind w:firstLine="1134"/>
        <w:rPr>
          <w:color w:val="000000" w:themeColor="text1"/>
        </w:rPr>
      </w:pPr>
      <w:r w:rsidRPr="00055FB9">
        <w:rPr>
          <w:b/>
          <w:color w:val="000000" w:themeColor="text1"/>
        </w:rPr>
        <w:t>Организации К</w:t>
      </w:r>
      <w:r w:rsidR="00BE5F2C" w:rsidRPr="00055FB9">
        <w:rPr>
          <w:b/>
          <w:color w:val="000000" w:themeColor="text1"/>
        </w:rPr>
        <w:t>орпорации</w:t>
      </w:r>
      <w:r w:rsidR="00BE5F2C" w:rsidRPr="00055FB9">
        <w:rPr>
          <w:color w:val="000000" w:themeColor="text1"/>
        </w:rPr>
        <w:t xml:space="preserve"> – </w:t>
      </w:r>
      <w:r w:rsidR="001E2CFA" w:rsidRPr="00055FB9">
        <w:rPr>
          <w:color w:val="000000" w:themeColor="text1"/>
        </w:rPr>
        <w:t>предприятия Корпорации, учреждения К</w:t>
      </w:r>
      <w:r w:rsidR="00ED1847" w:rsidRPr="00055FB9">
        <w:rPr>
          <w:color w:val="000000" w:themeColor="text1"/>
        </w:rPr>
        <w:t>орпорации</w:t>
      </w:r>
      <w:r w:rsidR="001E2CFA" w:rsidRPr="00055FB9">
        <w:rPr>
          <w:color w:val="000000" w:themeColor="text1"/>
        </w:rPr>
        <w:t>, а также акционерные общества К</w:t>
      </w:r>
      <w:r w:rsidR="00ED1847" w:rsidRPr="00055FB9">
        <w:rPr>
          <w:color w:val="000000" w:themeColor="text1"/>
        </w:rPr>
        <w:t xml:space="preserve">орпорации и их дочерние хозяйственные общества согласно требованиям статьи 2 Федерального </w:t>
      </w:r>
      <w:r w:rsidR="00AF4EF8" w:rsidRPr="00055FB9">
        <w:rPr>
          <w:color w:val="000000" w:themeColor="text1"/>
        </w:rPr>
        <w:t xml:space="preserve">закона от 13 июля 2015 г. № 215 </w:t>
      </w:r>
      <w:r w:rsidR="00AF4EF8" w:rsidRPr="00055FB9">
        <w:rPr>
          <w:rFonts w:ascii="Candara" w:hAnsi="Candara"/>
          <w:color w:val="000000" w:themeColor="text1"/>
        </w:rPr>
        <w:t>−</w:t>
      </w:r>
      <w:r w:rsidR="00AF4EF8" w:rsidRPr="00055FB9">
        <w:rPr>
          <w:color w:val="000000" w:themeColor="text1"/>
        </w:rPr>
        <w:t xml:space="preserve"> </w:t>
      </w:r>
      <w:r w:rsidR="00ED1847" w:rsidRPr="00055FB9">
        <w:rPr>
          <w:color w:val="000000" w:themeColor="text1"/>
        </w:rPr>
        <w:t>ФЗ «О Государственной корпорации по космической деятельности «Роскосмос».</w:t>
      </w:r>
    </w:p>
    <w:p w14:paraId="24C22977"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Открытая процедура закупки</w:t>
      </w:r>
      <w:r w:rsidRPr="00055FB9">
        <w:rPr>
          <w:color w:val="000000" w:themeColor="text1"/>
        </w:rPr>
        <w:t xml:space="preserve"> – процедура закупки, информация о которой размещае</w:t>
      </w:r>
      <w:r w:rsidR="00AF4EF8" w:rsidRPr="00055FB9">
        <w:rPr>
          <w:color w:val="000000" w:themeColor="text1"/>
        </w:rPr>
        <w:t>тся в открытом доступе в ЕИС и</w:t>
      </w:r>
      <w:r w:rsidRPr="00055FB9">
        <w:rPr>
          <w:color w:val="000000" w:themeColor="text1"/>
        </w:rPr>
        <w:t> </w:t>
      </w:r>
      <w:r w:rsidR="001E2CFA" w:rsidRPr="00055FB9">
        <w:rPr>
          <w:color w:val="000000" w:themeColor="text1"/>
        </w:rPr>
        <w:t>(</w:t>
      </w:r>
      <w:r w:rsidRPr="00055FB9">
        <w:rPr>
          <w:color w:val="000000" w:themeColor="text1"/>
        </w:rPr>
        <w:t>или</w:t>
      </w:r>
      <w:r w:rsidR="001E2CFA" w:rsidRPr="00055FB9">
        <w:rPr>
          <w:color w:val="000000" w:themeColor="text1"/>
        </w:rPr>
        <w:t>)</w:t>
      </w:r>
      <w:r w:rsidRPr="00055FB9">
        <w:rPr>
          <w:color w:val="000000" w:themeColor="text1"/>
        </w:rPr>
        <w:t xml:space="preserve"> на официальном сайте заказчика в случаях и в порядке, установленных Положением о закупке, и участие в которой может принять любое юридическое или физическое лицо, в том числе индивидуальный предпринимател</w:t>
      </w:r>
      <w:r w:rsidR="00BE3765" w:rsidRPr="00055FB9">
        <w:rPr>
          <w:color w:val="000000" w:themeColor="text1"/>
        </w:rPr>
        <w:t>ь, а также объединение этих лиц, за исключением случаев, установленных законодательством.</w:t>
      </w:r>
    </w:p>
    <w:p w14:paraId="47BD6FE1"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Официальное размещение</w:t>
      </w:r>
      <w:r w:rsidRPr="00055FB9">
        <w:rPr>
          <w:color w:val="000000" w:themeColor="text1"/>
        </w:rPr>
        <w:t xml:space="preserve"> – </w:t>
      </w:r>
      <w:r w:rsidR="00565EE3" w:rsidRPr="00055FB9">
        <w:rPr>
          <w:color w:val="000000" w:themeColor="text1"/>
        </w:rPr>
        <w:t>при проведении закупки в открытой форме – публикация информации о закупке в ЕИС и (или) на официальном сайте заказчика; при проведении в закрытой форме – направление либо передача такой информации участникам.</w:t>
      </w:r>
    </w:p>
    <w:p w14:paraId="4979E6AD"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Официальный сайт заказчика</w:t>
      </w:r>
      <w:r w:rsidRPr="00055FB9">
        <w:rPr>
          <w:color w:val="000000" w:themeColor="text1"/>
        </w:rPr>
        <w:t xml:space="preserve"> – официальный сайт заказчика в информационно-телекоммуникационной сети «Интернет», где содержится специальный раздел для размещения информации об осуществлении закупочной деятельности.</w:t>
      </w:r>
    </w:p>
    <w:p w14:paraId="64934FD0"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lastRenderedPageBreak/>
        <w:t>План закупки</w:t>
      </w:r>
      <w:r w:rsidR="00BE3765" w:rsidRPr="00055FB9">
        <w:rPr>
          <w:b/>
          <w:color w:val="000000" w:themeColor="text1"/>
        </w:rPr>
        <w:t xml:space="preserve"> товаров, работ, услуг</w:t>
      </w:r>
      <w:r w:rsidRPr="00055FB9">
        <w:rPr>
          <w:color w:val="000000" w:themeColor="text1"/>
        </w:rPr>
        <w:t xml:space="preserve"> – план приобретения продукции и проведения соответствующих процедур закупок, формируемый согласно требованиям </w:t>
      </w:r>
      <w:r w:rsidR="001E2CFA" w:rsidRPr="00055FB9">
        <w:rPr>
          <w:color w:val="000000" w:themeColor="text1"/>
        </w:rPr>
        <w:t>законодательства и П</w:t>
      </w:r>
      <w:r w:rsidRPr="00055FB9">
        <w:rPr>
          <w:color w:val="000000" w:themeColor="text1"/>
        </w:rPr>
        <w:t>оложения.</w:t>
      </w:r>
    </w:p>
    <w:p w14:paraId="0269DE05"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План закупки инновационной продукции, высокотехнологичной продукции, лекарственных средств</w:t>
      </w:r>
      <w:r w:rsidRPr="00055FB9">
        <w:rPr>
          <w:color w:val="000000" w:themeColor="text1"/>
        </w:rPr>
        <w:t xml:space="preserve"> – план приобретения продукции и проведения соответствующих процедур закупок инновационной продукции, высокотехнологичной продукции, лекарственных средств, формируемый согласно требованиям </w:t>
      </w:r>
      <w:r w:rsidR="001E2CFA" w:rsidRPr="00055FB9">
        <w:rPr>
          <w:color w:val="000000" w:themeColor="text1"/>
        </w:rPr>
        <w:t>З</w:t>
      </w:r>
      <w:r w:rsidR="00BE3765" w:rsidRPr="00055FB9">
        <w:rPr>
          <w:color w:val="000000" w:themeColor="text1"/>
        </w:rPr>
        <w:t xml:space="preserve">аконодательства и </w:t>
      </w:r>
      <w:r w:rsidRPr="00055FB9">
        <w:rPr>
          <w:color w:val="000000" w:themeColor="text1"/>
        </w:rPr>
        <w:t>Положения.</w:t>
      </w:r>
    </w:p>
    <w:p w14:paraId="3277182B"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Плановые показатели закупочной деятельности</w:t>
      </w:r>
      <w:r w:rsidRPr="00055FB9">
        <w:rPr>
          <w:color w:val="000000" w:themeColor="text1"/>
        </w:rPr>
        <w:t xml:space="preserve"> – установлен</w:t>
      </w:r>
      <w:r w:rsidR="001E2CFA" w:rsidRPr="00055FB9">
        <w:rPr>
          <w:color w:val="000000" w:themeColor="text1"/>
        </w:rPr>
        <w:t>ные в правовом акте К</w:t>
      </w:r>
      <w:r w:rsidRPr="00055FB9">
        <w:rPr>
          <w:color w:val="000000" w:themeColor="text1"/>
        </w:rPr>
        <w:t>орпорации показатели закуп</w:t>
      </w:r>
      <w:r w:rsidR="006E366D" w:rsidRPr="00055FB9">
        <w:rPr>
          <w:color w:val="000000" w:themeColor="text1"/>
        </w:rPr>
        <w:t>очно</w:t>
      </w:r>
      <w:r w:rsidR="001E2CFA" w:rsidRPr="00055FB9">
        <w:rPr>
          <w:color w:val="000000" w:themeColor="text1"/>
        </w:rPr>
        <w:t>й деятельности организации К</w:t>
      </w:r>
      <w:r w:rsidRPr="00055FB9">
        <w:rPr>
          <w:color w:val="000000" w:themeColor="text1"/>
        </w:rPr>
        <w:t xml:space="preserve">орпорации, в которых выражены </w:t>
      </w:r>
      <w:r w:rsidR="00C00C79" w:rsidRPr="00055FB9">
        <w:rPr>
          <w:color w:val="000000" w:themeColor="text1"/>
        </w:rPr>
        <w:t xml:space="preserve">плановые задания и определены </w:t>
      </w:r>
      <w:r w:rsidRPr="00055FB9">
        <w:rPr>
          <w:color w:val="000000" w:themeColor="text1"/>
        </w:rPr>
        <w:t>результаты их выполнения.</w:t>
      </w:r>
    </w:p>
    <w:p w14:paraId="1DE705DD"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Победитель закупки</w:t>
      </w:r>
      <w:r w:rsidRPr="00055FB9">
        <w:rPr>
          <w:color w:val="000000" w:themeColor="text1"/>
        </w:rPr>
        <w:t xml:space="preserve"> – участник закупки, который </w:t>
      </w:r>
      <w:r w:rsidRPr="00055FB9" w:rsidDel="00A71E83">
        <w:rPr>
          <w:color w:val="000000" w:themeColor="text1"/>
        </w:rPr>
        <w:t>по решению закупочной комиссии</w:t>
      </w:r>
      <w:r w:rsidRPr="00055FB9">
        <w:rPr>
          <w:color w:val="000000" w:themeColor="text1"/>
        </w:rPr>
        <w:t xml:space="preserve"> предложил лучшие условия исполнения договора на основании документации о закупке.</w:t>
      </w:r>
    </w:p>
    <w:p w14:paraId="42D8AA67" w14:textId="77777777" w:rsidR="008849D9" w:rsidRPr="00055FB9" w:rsidRDefault="008849D9" w:rsidP="00F8659E">
      <w:pPr>
        <w:pStyle w:val="a"/>
        <w:numPr>
          <w:ilvl w:val="0"/>
          <w:numId w:val="0"/>
        </w:numPr>
        <w:ind w:firstLine="1134"/>
        <w:rPr>
          <w:color w:val="000000" w:themeColor="text1"/>
        </w:rPr>
      </w:pPr>
      <w:r w:rsidRPr="00055FB9">
        <w:rPr>
          <w:b/>
          <w:color w:val="000000" w:themeColor="text1"/>
        </w:rPr>
        <w:t>Положение о закупке Государственной корпорации по космической деятельности «Роскосмос»</w:t>
      </w:r>
      <w:r w:rsidRPr="00055FB9">
        <w:rPr>
          <w:color w:val="000000" w:themeColor="text1"/>
        </w:rPr>
        <w:t xml:space="preserve"> – настоящий правовой акт, регламенти</w:t>
      </w:r>
      <w:r w:rsidR="006E366D" w:rsidRPr="00055FB9">
        <w:rPr>
          <w:color w:val="000000" w:themeColor="text1"/>
        </w:rPr>
        <w:t>рующий закупочную деятельность з</w:t>
      </w:r>
      <w:r w:rsidRPr="00055FB9">
        <w:rPr>
          <w:color w:val="000000" w:themeColor="text1"/>
        </w:rPr>
        <w:t>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0D0E1753"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Поставщик</w:t>
      </w:r>
      <w:r w:rsidRPr="00055FB9">
        <w:rPr>
          <w:color w:val="000000" w:themeColor="text1"/>
        </w:rPr>
        <w:t xml:space="preserve"> – </w:t>
      </w:r>
      <w:r w:rsidR="00945F18" w:rsidRPr="00055FB9">
        <w:rPr>
          <w:color w:val="000000" w:themeColor="text1"/>
        </w:rPr>
        <w:t>поставщик</w:t>
      </w:r>
      <w:r w:rsidR="00C00C79" w:rsidRPr="00055FB9">
        <w:rPr>
          <w:color w:val="000000" w:themeColor="text1"/>
        </w:rPr>
        <w:t xml:space="preserve"> (</w:t>
      </w:r>
      <w:r w:rsidR="00945F18" w:rsidRPr="00055FB9">
        <w:rPr>
          <w:color w:val="000000" w:themeColor="text1"/>
        </w:rPr>
        <w:t>подрядчик, исполнитель</w:t>
      </w:r>
      <w:r w:rsidR="00C00C79" w:rsidRPr="00055FB9">
        <w:rPr>
          <w:color w:val="000000" w:themeColor="text1"/>
        </w:rPr>
        <w:t>)</w:t>
      </w:r>
      <w:r w:rsidR="00945F18" w:rsidRPr="00055FB9">
        <w:rPr>
          <w:color w:val="000000" w:themeColor="text1"/>
        </w:rPr>
        <w:t xml:space="preserve">, которым может являться </w:t>
      </w:r>
      <w:r w:rsidRPr="00055FB9">
        <w:rPr>
          <w:color w:val="000000" w:themeColor="text1"/>
        </w:rPr>
        <w:t>любое юридическое или физическое лицо, в том числе индивидуальный предприниматель</w:t>
      </w:r>
      <w:r w:rsidR="00945F18" w:rsidRPr="00055FB9">
        <w:rPr>
          <w:color w:val="000000" w:themeColor="text1"/>
        </w:rPr>
        <w:t xml:space="preserve">, за исключением случаев, установленных </w:t>
      </w:r>
      <w:r w:rsidR="00C00C79" w:rsidRPr="00055FB9">
        <w:rPr>
          <w:color w:val="000000" w:themeColor="text1"/>
        </w:rPr>
        <w:t>з</w:t>
      </w:r>
      <w:r w:rsidR="00945F18" w:rsidRPr="00055FB9">
        <w:rPr>
          <w:color w:val="000000" w:themeColor="text1"/>
        </w:rPr>
        <w:t>аконодательством.</w:t>
      </w:r>
    </w:p>
    <w:p w14:paraId="70A17FD3"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Продукция</w:t>
      </w:r>
      <w:r w:rsidRPr="00055FB9">
        <w:rPr>
          <w:color w:val="000000" w:themeColor="text1"/>
        </w:rPr>
        <w:t xml:space="preserve"> – товары, работы, услуги и иные объекты гражданских прав, приобретаемые заказчиком на возмездной основе.</w:t>
      </w:r>
    </w:p>
    <w:p w14:paraId="7EB1B616" w14:textId="379904D6" w:rsidR="00BE5F2C" w:rsidRDefault="00BE5F2C" w:rsidP="00F8659E">
      <w:pPr>
        <w:pStyle w:val="a"/>
        <w:numPr>
          <w:ilvl w:val="0"/>
          <w:numId w:val="0"/>
        </w:numPr>
        <w:ind w:firstLine="1134"/>
        <w:rPr>
          <w:color w:val="000000" w:themeColor="text1"/>
        </w:rPr>
      </w:pPr>
      <w:r w:rsidRPr="00055FB9">
        <w:rPr>
          <w:b/>
          <w:color w:val="000000" w:themeColor="text1"/>
        </w:rPr>
        <w:t>Расширенный план закупки</w:t>
      </w:r>
      <w:r w:rsidRPr="00055FB9">
        <w:rPr>
          <w:color w:val="000000" w:themeColor="text1"/>
        </w:rPr>
        <w:t xml:space="preserve"> – план закупки, который содержит дополнительную к плану закупки (форма котор</w:t>
      </w:r>
      <w:r w:rsidR="001E2CFA" w:rsidRPr="00055FB9">
        <w:rPr>
          <w:color w:val="000000" w:themeColor="text1"/>
        </w:rPr>
        <w:t>ого предусмотрена требованиями З</w:t>
      </w:r>
      <w:r w:rsidRPr="00055FB9">
        <w:rPr>
          <w:color w:val="000000" w:themeColor="text1"/>
        </w:rPr>
        <w:t>аконодательства при провед</w:t>
      </w:r>
      <w:r w:rsidR="00AF4EF8" w:rsidRPr="00055FB9">
        <w:rPr>
          <w:color w:val="000000" w:themeColor="text1"/>
        </w:rPr>
        <w:t>ении закупок по правилам</w:t>
      </w:r>
      <w:r w:rsidR="00E514B8" w:rsidRPr="00055FB9">
        <w:rPr>
          <w:color w:val="000000" w:themeColor="text1"/>
        </w:rPr>
        <w:t xml:space="preserve"> </w:t>
      </w:r>
      <w:r w:rsidR="00AF4EF8" w:rsidRPr="00055FB9">
        <w:rPr>
          <w:color w:val="000000" w:themeColor="text1"/>
        </w:rPr>
        <w:t xml:space="preserve">Закона 223 </w:t>
      </w:r>
      <w:r w:rsidR="00AF4EF8" w:rsidRPr="00055FB9">
        <w:rPr>
          <w:rFonts w:ascii="Candara" w:hAnsi="Candara"/>
          <w:color w:val="000000" w:themeColor="text1"/>
        </w:rPr>
        <w:t>−</w:t>
      </w:r>
      <w:r w:rsidR="00AF4EF8" w:rsidRPr="00055FB9">
        <w:rPr>
          <w:color w:val="000000" w:themeColor="text1"/>
        </w:rPr>
        <w:t xml:space="preserve"> </w:t>
      </w:r>
      <w:r w:rsidRPr="00055FB9">
        <w:rPr>
          <w:color w:val="000000" w:themeColor="text1"/>
        </w:rPr>
        <w:t>ФЗ) информацию о предстоящих закупках согласно требованиям, установленным в</w:t>
      </w:r>
      <w:r w:rsidRPr="00055FB9" w:rsidDel="00E97820">
        <w:rPr>
          <w:color w:val="000000" w:themeColor="text1"/>
        </w:rPr>
        <w:t xml:space="preserve"> </w:t>
      </w:r>
      <w:r w:rsidR="001E2CFA" w:rsidRPr="00055FB9">
        <w:rPr>
          <w:color w:val="000000" w:themeColor="text1"/>
        </w:rPr>
        <w:t>соответствии с П</w:t>
      </w:r>
      <w:r w:rsidRPr="00055FB9">
        <w:rPr>
          <w:color w:val="000000" w:themeColor="text1"/>
        </w:rPr>
        <w:t>оложением, и не подлежит размещению в открытых источниках.</w:t>
      </w:r>
    </w:p>
    <w:p w14:paraId="02A374B0"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Руководитель заказчика</w:t>
      </w:r>
      <w:r w:rsidRPr="00055FB9">
        <w:rPr>
          <w:color w:val="000000" w:themeColor="text1"/>
        </w:rPr>
        <w:t xml:space="preserve"> – ед</w:t>
      </w:r>
      <w:r w:rsidR="001E2CFA" w:rsidRPr="00055FB9">
        <w:rPr>
          <w:color w:val="000000" w:themeColor="text1"/>
        </w:rPr>
        <w:t>иноличный исполнительный орган Корпорации, организаций К</w:t>
      </w:r>
      <w:r w:rsidRPr="00055FB9">
        <w:rPr>
          <w:color w:val="000000" w:themeColor="text1"/>
        </w:rPr>
        <w:t>орпорации либо лицо, уполномоченное им на выполнение соответствующих функций.</w:t>
      </w:r>
    </w:p>
    <w:p w14:paraId="53C03FCE"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Сводные плановые показатели закупочной деятельности</w:t>
      </w:r>
      <w:r w:rsidRPr="00055FB9">
        <w:rPr>
          <w:color w:val="000000" w:themeColor="text1"/>
        </w:rPr>
        <w:t xml:space="preserve"> – совокупность плановых показателей закупочной деятельности орг</w:t>
      </w:r>
      <w:r w:rsidR="001E2CFA" w:rsidRPr="00055FB9">
        <w:rPr>
          <w:color w:val="000000" w:themeColor="text1"/>
        </w:rPr>
        <w:t>анизаций Корпорации, формируемые К</w:t>
      </w:r>
      <w:r w:rsidR="00B1295F" w:rsidRPr="00055FB9">
        <w:rPr>
          <w:color w:val="000000" w:themeColor="text1"/>
        </w:rPr>
        <w:t>орпорацией</w:t>
      </w:r>
      <w:r w:rsidRPr="00055FB9">
        <w:rPr>
          <w:color w:val="000000" w:themeColor="text1"/>
        </w:rPr>
        <w:t>.</w:t>
      </w:r>
    </w:p>
    <w:p w14:paraId="115CA0B3" w14:textId="77777777" w:rsidR="007750B6" w:rsidRPr="00055FB9" w:rsidRDefault="007750B6" w:rsidP="00F8659E">
      <w:pPr>
        <w:pStyle w:val="a"/>
        <w:numPr>
          <w:ilvl w:val="0"/>
          <w:numId w:val="0"/>
        </w:numPr>
        <w:ind w:firstLine="1134"/>
        <w:rPr>
          <w:color w:val="000000" w:themeColor="text1"/>
        </w:rPr>
      </w:pPr>
      <w:r w:rsidRPr="00055FB9">
        <w:rPr>
          <w:b/>
          <w:color w:val="000000" w:themeColor="text1"/>
        </w:rPr>
        <w:lastRenderedPageBreak/>
        <w:t>Совокупный годовой объем закупок</w:t>
      </w:r>
      <w:r w:rsidRPr="00055FB9">
        <w:rPr>
          <w:color w:val="000000" w:themeColor="text1"/>
        </w:rPr>
        <w:t xml:space="preserve"> - утвержденный на соответствующий финансовый год общий объем финансового обеспечения для осуществления заказчиком закупок в соответствии с Положением, в том числе для оплаты договоров, заключенных до начала указанного финансового года и подлежащих оплате в указанном финансовом году.</w:t>
      </w:r>
    </w:p>
    <w:p w14:paraId="298DBBDC"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Специализированная организация</w:t>
      </w:r>
      <w:r w:rsidRPr="00055FB9">
        <w:rPr>
          <w:color w:val="000000" w:themeColor="text1"/>
        </w:rPr>
        <w:t xml:space="preserve"> –</w:t>
      </w:r>
      <w:r w:rsidR="000A2A5F" w:rsidRPr="00055FB9">
        <w:rPr>
          <w:color w:val="000000" w:themeColor="text1"/>
        </w:rPr>
        <w:t xml:space="preserve"> </w:t>
      </w:r>
      <w:r w:rsidR="001E2CFA" w:rsidRPr="00055FB9">
        <w:rPr>
          <w:color w:val="000000" w:themeColor="text1"/>
        </w:rPr>
        <w:t>организация К</w:t>
      </w:r>
      <w:r w:rsidRPr="00055FB9">
        <w:rPr>
          <w:color w:val="000000" w:themeColor="text1"/>
        </w:rPr>
        <w:t>орпорации, привлекаемая заказчиком или организатором закупки на основе договора для оказания услуг по сопровождению закупочной деятельности и</w:t>
      </w:r>
      <w:r w:rsidR="00946521" w:rsidRPr="00055FB9">
        <w:rPr>
          <w:color w:val="000000" w:themeColor="text1"/>
        </w:rPr>
        <w:t> (</w:t>
      </w:r>
      <w:r w:rsidRPr="00055FB9">
        <w:rPr>
          <w:color w:val="000000" w:themeColor="text1"/>
        </w:rPr>
        <w:t>или</w:t>
      </w:r>
      <w:r w:rsidR="00946521" w:rsidRPr="00055FB9">
        <w:rPr>
          <w:color w:val="000000" w:themeColor="text1"/>
        </w:rPr>
        <w:t>)</w:t>
      </w:r>
      <w:r w:rsidRPr="00055FB9">
        <w:rPr>
          <w:color w:val="000000" w:themeColor="text1"/>
        </w:rPr>
        <w:t xml:space="preserve"> выполнению отдельных функ</w:t>
      </w:r>
      <w:r w:rsidR="00946521" w:rsidRPr="00055FB9">
        <w:rPr>
          <w:color w:val="000000" w:themeColor="text1"/>
        </w:rPr>
        <w:t>ций по подготовке и осуществлению з</w:t>
      </w:r>
      <w:r w:rsidRPr="00055FB9">
        <w:rPr>
          <w:color w:val="000000" w:themeColor="text1"/>
        </w:rPr>
        <w:t>акупочных процедур, в том числе по р</w:t>
      </w:r>
      <w:r w:rsidR="00543465" w:rsidRPr="00055FB9">
        <w:rPr>
          <w:color w:val="000000" w:themeColor="text1"/>
        </w:rPr>
        <w:t>азработке и размещению в ЕИС и (</w:t>
      </w:r>
      <w:r w:rsidRPr="00055FB9">
        <w:rPr>
          <w:color w:val="000000" w:themeColor="text1"/>
        </w:rPr>
        <w:t>или</w:t>
      </w:r>
      <w:r w:rsidR="00543465" w:rsidRPr="00055FB9">
        <w:rPr>
          <w:color w:val="000000" w:themeColor="text1"/>
        </w:rPr>
        <w:t>)</w:t>
      </w:r>
      <w:r w:rsidRPr="00055FB9">
        <w:rPr>
          <w:color w:val="000000" w:themeColor="text1"/>
        </w:rPr>
        <w:t xml:space="preserve"> на официальном сайте заказчика </w:t>
      </w:r>
      <w:r w:rsidR="00946521" w:rsidRPr="00055FB9">
        <w:rPr>
          <w:color w:val="000000" w:themeColor="text1"/>
        </w:rPr>
        <w:t xml:space="preserve">документации о закупке, иной </w:t>
      </w:r>
      <w:r w:rsidRPr="00055FB9">
        <w:rPr>
          <w:color w:val="000000" w:themeColor="text1"/>
        </w:rPr>
        <w:t>информации о закупке, по сопровождению проведения заказчиком закупок в электронной форме с использованием функционала ЭТП; при этом утверждение документации о закупке и состава закупочной комиссии осуществляется соответственно заказчиком, организатором закупки.</w:t>
      </w:r>
    </w:p>
    <w:p w14:paraId="3D6CAFAD"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Товары народного потребления</w:t>
      </w:r>
      <w:r w:rsidRPr="00055FB9">
        <w:rPr>
          <w:color w:val="000000" w:themeColor="text1"/>
        </w:rPr>
        <w:t xml:space="preserve"> – промышленная и сельскохозяйственная продукция, используемая населением, как правило, для личного и общесемейного потребления, в домашнем хозяйстве, а также в мелкотоварном производстве</w:t>
      </w:r>
      <w:r w:rsidRPr="00055FB9">
        <w:rPr>
          <w:color w:val="000000" w:themeColor="text1"/>
          <w:vertAlign w:val="superscript"/>
        </w:rPr>
        <w:footnoteReference w:id="2"/>
      </w:r>
      <w:r w:rsidRPr="00055FB9">
        <w:rPr>
          <w:color w:val="000000" w:themeColor="text1"/>
        </w:rPr>
        <w:t>.</w:t>
      </w:r>
    </w:p>
    <w:p w14:paraId="0D9C6800" w14:textId="77777777" w:rsidR="003843F6" w:rsidRPr="00055FB9" w:rsidRDefault="003843F6" w:rsidP="00F8659E">
      <w:pPr>
        <w:pStyle w:val="a"/>
        <w:numPr>
          <w:ilvl w:val="0"/>
          <w:numId w:val="0"/>
        </w:numPr>
        <w:ind w:firstLine="1134"/>
        <w:rPr>
          <w:color w:val="000000" w:themeColor="text1"/>
        </w:rPr>
      </w:pPr>
      <w:r w:rsidRPr="00055FB9">
        <w:rPr>
          <w:b/>
          <w:color w:val="000000" w:themeColor="text1"/>
        </w:rPr>
        <w:t xml:space="preserve">Торги – </w:t>
      </w:r>
      <w:r w:rsidRPr="00055FB9">
        <w:rPr>
          <w:color w:val="000000" w:themeColor="text1"/>
        </w:rPr>
        <w:t>закупка, проводимая конкурентными способами: конкурс, аукцион, запрос предложений, запрос котировок.</w:t>
      </w:r>
    </w:p>
    <w:p w14:paraId="444E8DE8"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Участник</w:t>
      </w:r>
      <w:r w:rsidRPr="00055FB9">
        <w:rPr>
          <w:color w:val="000000" w:themeColor="text1"/>
        </w:rPr>
        <w:t xml:space="preserve"> – участник процедуры закупки и</w:t>
      </w:r>
      <w:r w:rsidR="00BF4606" w:rsidRPr="00055FB9">
        <w:rPr>
          <w:color w:val="000000" w:themeColor="text1"/>
        </w:rPr>
        <w:t> (</w:t>
      </w:r>
      <w:r w:rsidRPr="00055FB9">
        <w:rPr>
          <w:color w:val="000000" w:themeColor="text1"/>
        </w:rPr>
        <w:t>или</w:t>
      </w:r>
      <w:r w:rsidR="00BF4606" w:rsidRPr="00055FB9">
        <w:rPr>
          <w:color w:val="000000" w:themeColor="text1"/>
        </w:rPr>
        <w:t>)</w:t>
      </w:r>
      <w:r w:rsidRPr="00055FB9">
        <w:rPr>
          <w:color w:val="000000" w:themeColor="text1"/>
        </w:rPr>
        <w:t xml:space="preserve"> участник закупки.</w:t>
      </w:r>
    </w:p>
    <w:p w14:paraId="14A6E92E"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Участник процедуры закупки</w:t>
      </w:r>
      <w:r w:rsidRPr="00055FB9">
        <w:rPr>
          <w:color w:val="000000" w:themeColor="text1"/>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w:t>
      </w:r>
      <w:r w:rsidR="001D7717" w:rsidRPr="00055FB9">
        <w:rPr>
          <w:color w:val="000000" w:themeColor="text1"/>
        </w:rPr>
        <w:t>за искл</w:t>
      </w:r>
      <w:r w:rsidR="00543465" w:rsidRPr="00055FB9">
        <w:rPr>
          <w:color w:val="000000" w:themeColor="text1"/>
        </w:rPr>
        <w:t>ючением случаев, установленных З</w:t>
      </w:r>
      <w:r w:rsidR="001D7717" w:rsidRPr="00055FB9">
        <w:rPr>
          <w:color w:val="000000" w:themeColor="text1"/>
        </w:rPr>
        <w:t xml:space="preserve">аконодательством, </w:t>
      </w:r>
      <w:r w:rsidRPr="00055FB9">
        <w:rPr>
          <w:color w:val="000000" w:themeColor="text1"/>
        </w:rPr>
        <w:t>выразившее заинтере</w:t>
      </w:r>
      <w:r w:rsidR="001D7717" w:rsidRPr="00055FB9">
        <w:rPr>
          <w:color w:val="000000" w:themeColor="text1"/>
        </w:rPr>
        <w:t xml:space="preserve">сованность в участии в закупке. При этом </w:t>
      </w:r>
      <w:r w:rsidRPr="00055FB9">
        <w:rPr>
          <w:color w:val="000000" w:themeColor="text1"/>
        </w:rPr>
        <w:t>выражением заинтересованности является направление запроса о разъяснении документации о закупке, или предоставление обеспечения заявки, или подача заявки на участие в процедуре закупки.</w:t>
      </w:r>
    </w:p>
    <w:p w14:paraId="624C52C4" w14:textId="77777777" w:rsidR="00A4409D" w:rsidRPr="00055FB9" w:rsidRDefault="00BE5F2C" w:rsidP="00F8659E">
      <w:pPr>
        <w:pStyle w:val="a"/>
        <w:numPr>
          <w:ilvl w:val="0"/>
          <w:numId w:val="0"/>
        </w:numPr>
        <w:ind w:firstLine="1134"/>
        <w:rPr>
          <w:color w:val="000000" w:themeColor="text1"/>
        </w:rPr>
      </w:pPr>
      <w:r w:rsidRPr="00055FB9">
        <w:rPr>
          <w:b/>
          <w:color w:val="000000" w:themeColor="text1"/>
        </w:rPr>
        <w:lastRenderedPageBreak/>
        <w:t>Участник закупки</w:t>
      </w:r>
      <w:r w:rsidRPr="00055FB9">
        <w:rPr>
          <w:color w:val="000000" w:themeColor="text1"/>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 в зависимости от способа закупки участник закупки может именоваться также участником конкурса, участником аукциона, участником запроса предложений, участником запроса котировок</w:t>
      </w:r>
      <w:r w:rsidR="00A4409D" w:rsidRPr="00055FB9">
        <w:rPr>
          <w:color w:val="000000" w:themeColor="text1"/>
        </w:rPr>
        <w:t>.</w:t>
      </w:r>
    </w:p>
    <w:p w14:paraId="251006DE"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Финансовые услуги</w:t>
      </w:r>
      <w:r w:rsidR="0077303D" w:rsidRPr="00055FB9">
        <w:rPr>
          <w:color w:val="000000" w:themeColor="text1"/>
        </w:rPr>
        <w:t xml:space="preserve"> – услуги банков и иных</w:t>
      </w:r>
      <w:r w:rsidRPr="00055FB9">
        <w:rPr>
          <w:color w:val="000000" w:themeColor="text1"/>
        </w:rPr>
        <w:t xml:space="preserve"> </w:t>
      </w:r>
      <w:r w:rsidR="00AF4EF8" w:rsidRPr="00055FB9">
        <w:rPr>
          <w:color w:val="000000" w:themeColor="text1"/>
        </w:rPr>
        <w:t>небанковских и </w:t>
      </w:r>
      <w:r w:rsidR="00E52A9A" w:rsidRPr="00055FB9">
        <w:rPr>
          <w:color w:val="000000" w:themeColor="text1"/>
        </w:rPr>
        <w:t xml:space="preserve">(или) </w:t>
      </w:r>
      <w:r w:rsidRPr="00055FB9">
        <w:rPr>
          <w:color w:val="000000" w:themeColor="text1"/>
        </w:rPr>
        <w:t xml:space="preserve">кредитных организаций, услуги на рынке ценных бумаг, </w:t>
      </w:r>
      <w:r w:rsidR="0077303D" w:rsidRPr="00055FB9">
        <w:rPr>
          <w:color w:val="000000" w:themeColor="text1"/>
        </w:rPr>
        <w:t xml:space="preserve">валютообменные (конверсионные) операции, </w:t>
      </w:r>
      <w:r w:rsidRPr="00055FB9">
        <w:rPr>
          <w:color w:val="000000" w:themeColor="text1"/>
        </w:rPr>
        <w:t>а также услуги, связанные с привлечением денежных средств юридических и физических лиц</w:t>
      </w:r>
      <w:r w:rsidR="00B4057A" w:rsidRPr="00055FB9">
        <w:rPr>
          <w:color w:val="000000" w:themeColor="text1"/>
        </w:rPr>
        <w:t>,</w:t>
      </w:r>
      <w:r w:rsidR="007E7791" w:rsidRPr="00055FB9">
        <w:rPr>
          <w:color w:val="000000" w:themeColor="text1"/>
        </w:rPr>
        <w:t xml:space="preserve"> в том числе </w:t>
      </w:r>
      <w:r w:rsidR="00B4057A" w:rsidRPr="00055FB9">
        <w:rPr>
          <w:color w:val="000000" w:themeColor="text1"/>
        </w:rPr>
        <w:t xml:space="preserve">услуги по </w:t>
      </w:r>
      <w:r w:rsidR="007E7791" w:rsidRPr="00055FB9">
        <w:rPr>
          <w:color w:val="000000" w:themeColor="text1"/>
        </w:rPr>
        <w:t>страховани</w:t>
      </w:r>
      <w:r w:rsidR="00B4057A" w:rsidRPr="00055FB9">
        <w:rPr>
          <w:color w:val="000000" w:themeColor="text1"/>
        </w:rPr>
        <w:t>ю</w:t>
      </w:r>
      <w:r w:rsidR="007E7791" w:rsidRPr="00055FB9">
        <w:rPr>
          <w:color w:val="000000" w:themeColor="text1"/>
        </w:rPr>
        <w:t xml:space="preserve"> </w:t>
      </w:r>
      <w:r w:rsidRPr="00055FB9">
        <w:rPr>
          <w:color w:val="000000" w:themeColor="text1"/>
        </w:rPr>
        <w:t>(за исключением лизинга), оказываемые организациями в соответствии с законодательством.</w:t>
      </w:r>
    </w:p>
    <w:p w14:paraId="72E42812"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Электронная торговая площадка</w:t>
      </w:r>
      <w:r w:rsidRPr="00055FB9">
        <w:rPr>
          <w:color w:val="000000" w:themeColor="text1"/>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Pr="00055FB9" w:rsidDel="00BE2432">
        <w:rPr>
          <w:color w:val="000000" w:themeColor="text1"/>
        </w:rPr>
        <w:t xml:space="preserve"> </w:t>
      </w:r>
      <w:r w:rsidRPr="00055FB9">
        <w:rPr>
          <w:color w:val="000000" w:themeColor="text1"/>
        </w:rPr>
        <w:t>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14:paraId="35E227EF"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Электронная форма закупки</w:t>
      </w:r>
      <w:r w:rsidRPr="00055FB9">
        <w:rPr>
          <w:color w:val="000000" w:themeColor="text1"/>
        </w:rPr>
        <w:t xml:space="preserve"> – форма проведения этапов процедуры закупки, связанных с обменом посредством функционала электронной торговой площадки информацией в электронной форме, удостоверенной электронной подписью в соответ</w:t>
      </w:r>
      <w:r w:rsidR="006E366D" w:rsidRPr="00055FB9">
        <w:rPr>
          <w:color w:val="000000" w:themeColor="text1"/>
        </w:rPr>
        <w:t xml:space="preserve">ствии с Федеральным законом от 6 апреля </w:t>
      </w:r>
      <w:r w:rsidR="00AF4EF8" w:rsidRPr="00055FB9">
        <w:rPr>
          <w:color w:val="000000" w:themeColor="text1"/>
        </w:rPr>
        <w:t xml:space="preserve">2011 г. № 63 </w:t>
      </w:r>
      <w:r w:rsidR="00AF4EF8" w:rsidRPr="00055FB9">
        <w:rPr>
          <w:rFonts w:ascii="Candara" w:hAnsi="Candara"/>
          <w:color w:val="000000" w:themeColor="text1"/>
        </w:rPr>
        <w:t>−</w:t>
      </w:r>
      <w:r w:rsidR="00AF4EF8" w:rsidRPr="00055FB9">
        <w:rPr>
          <w:color w:val="000000" w:themeColor="text1"/>
        </w:rPr>
        <w:t xml:space="preserve"> </w:t>
      </w:r>
      <w:r w:rsidR="00547F6D" w:rsidRPr="00055FB9">
        <w:rPr>
          <w:color w:val="000000" w:themeColor="text1"/>
        </w:rPr>
        <w:t xml:space="preserve">ФЗ «Об </w:t>
      </w:r>
      <w:r w:rsidRPr="00055FB9">
        <w:rPr>
          <w:color w:val="000000" w:themeColor="text1"/>
        </w:rPr>
        <w:t>электронной подписи».</w:t>
      </w:r>
    </w:p>
    <w:p w14:paraId="4022DD28" w14:textId="77777777" w:rsidR="00BE5F2C" w:rsidRPr="00055FB9" w:rsidRDefault="00BE5F2C" w:rsidP="00F8659E">
      <w:pPr>
        <w:pStyle w:val="a"/>
        <w:numPr>
          <w:ilvl w:val="0"/>
          <w:numId w:val="0"/>
        </w:numPr>
        <w:ind w:firstLine="1134"/>
        <w:rPr>
          <w:color w:val="000000" w:themeColor="text1"/>
        </w:rPr>
      </w:pPr>
      <w:r w:rsidRPr="00055FB9">
        <w:rPr>
          <w:b/>
          <w:color w:val="000000" w:themeColor="text1"/>
        </w:rPr>
        <w:t>Эксперт</w:t>
      </w:r>
      <w:r w:rsidRPr="00055FB9">
        <w:rPr>
          <w:color w:val="000000" w:themeColor="text1"/>
        </w:rPr>
        <w:t xml:space="preserve"> – лицо, обладающее специальными знаниями и опытом в областях, относящихся к предмету закупки, и привлекаемое для их использования в рамках закупки.</w:t>
      </w:r>
    </w:p>
    <w:p w14:paraId="148B1F80" w14:textId="77777777" w:rsidR="00BE5F2C" w:rsidRPr="00055FB9" w:rsidRDefault="00543465" w:rsidP="00F8659E">
      <w:pPr>
        <w:pStyle w:val="12"/>
        <w:ind w:left="360"/>
        <w:rPr>
          <w:color w:val="000000" w:themeColor="text1"/>
        </w:rPr>
      </w:pPr>
      <w:bookmarkStart w:id="129" w:name="_Toc408775884"/>
      <w:bookmarkStart w:id="130" w:name="_Toc408779069"/>
      <w:bookmarkStart w:id="131" w:name="_Toc408780676"/>
      <w:bookmarkStart w:id="132" w:name="_Toc408840677"/>
      <w:bookmarkStart w:id="133" w:name="_Toc408842102"/>
      <w:bookmarkStart w:id="134" w:name="_Toc282982182"/>
      <w:bookmarkStart w:id="135" w:name="_Toc409088618"/>
      <w:bookmarkStart w:id="136" w:name="_Toc409088578"/>
      <w:bookmarkStart w:id="137" w:name="_Toc409089503"/>
      <w:bookmarkStart w:id="138" w:name="_Toc409089478"/>
      <w:bookmarkStart w:id="139" w:name="_Toc409090392"/>
      <w:bookmarkStart w:id="140" w:name="_Toc409113186"/>
      <w:bookmarkStart w:id="141" w:name="_Toc409173969"/>
      <w:bookmarkStart w:id="142" w:name="_Toc409174661"/>
      <w:bookmarkStart w:id="143" w:name="_Toc409189060"/>
      <w:bookmarkStart w:id="144" w:name="_Toc409198797"/>
      <w:bookmarkStart w:id="145" w:name="_Toc283058496"/>
      <w:bookmarkStart w:id="146" w:name="_Toc409204286"/>
      <w:bookmarkStart w:id="147" w:name="_Toc409474689"/>
      <w:bookmarkStart w:id="148" w:name="_Toc409528399"/>
      <w:bookmarkStart w:id="149" w:name="_Toc409630102"/>
      <w:bookmarkStart w:id="150" w:name="_Toc409703548"/>
      <w:bookmarkStart w:id="151" w:name="_Toc409711712"/>
      <w:bookmarkStart w:id="152" w:name="_Toc409715430"/>
      <w:bookmarkStart w:id="153" w:name="_Toc409721449"/>
      <w:bookmarkStart w:id="154" w:name="_Toc409720578"/>
      <w:bookmarkStart w:id="155" w:name="_Toc409721665"/>
      <w:bookmarkStart w:id="156" w:name="_Toc409807383"/>
      <w:bookmarkStart w:id="157" w:name="_Toc409812104"/>
      <w:bookmarkStart w:id="158" w:name="_Toc283764329"/>
      <w:bookmarkStart w:id="159" w:name="_Toc409908662"/>
      <w:bookmarkStart w:id="160" w:name="_Toc410902832"/>
      <w:bookmarkStart w:id="161" w:name="_Toc410907832"/>
      <w:bookmarkStart w:id="162" w:name="_Toc410908020"/>
      <w:bookmarkStart w:id="163" w:name="_Toc410910814"/>
      <w:bookmarkStart w:id="164" w:name="_Toc410911087"/>
      <w:bookmarkStart w:id="165" w:name="_Toc410920196"/>
      <w:bookmarkStart w:id="166" w:name="_Toc411279834"/>
      <w:bookmarkStart w:id="167" w:name="_Toc411626560"/>
      <w:bookmarkStart w:id="168" w:name="_Toc411632103"/>
      <w:bookmarkStart w:id="169" w:name="_Toc411882008"/>
      <w:bookmarkStart w:id="170" w:name="_Toc411940994"/>
      <w:bookmarkStart w:id="171" w:name="_Toc285801472"/>
      <w:bookmarkStart w:id="172" w:name="_Toc411949469"/>
      <w:bookmarkStart w:id="173" w:name="_Toc412111139"/>
      <w:bookmarkStart w:id="174" w:name="_Toc285977743"/>
      <w:bookmarkStart w:id="175" w:name="_Toc412127906"/>
      <w:bookmarkStart w:id="176" w:name="_Toc285999872"/>
      <w:bookmarkStart w:id="177" w:name="_Toc412218355"/>
      <w:bookmarkStart w:id="178" w:name="_Toc412543639"/>
      <w:bookmarkStart w:id="179" w:name="_Toc412551384"/>
      <w:bookmarkStart w:id="180" w:name="_Ref412558035"/>
      <w:bookmarkStart w:id="181" w:name="_Ref412558039"/>
      <w:bookmarkStart w:id="182" w:name="_Ref412558042"/>
      <w:bookmarkStart w:id="183" w:name="_Toc525031237"/>
      <w:bookmarkStart w:id="184" w:name="_Toc247716088"/>
      <w:bookmarkStart w:id="185" w:name="_Ref270014544"/>
      <w:bookmarkStart w:id="186" w:name="_Ref307332785"/>
      <w:bookmarkStart w:id="187" w:name="_Toc368984106"/>
      <w:bookmarkStart w:id="188" w:name="_Ref381815041"/>
      <w:bookmarkStart w:id="189" w:name="_Toc247716091"/>
      <w:r w:rsidRPr="00055FB9">
        <w:rPr>
          <w:color w:val="000000" w:themeColor="text1"/>
        </w:rPr>
        <w:lastRenderedPageBreak/>
        <w:t>ГЛАВА</w:t>
      </w:r>
      <w:r w:rsidRPr="00055FB9">
        <w:rPr>
          <w:color w:val="000000" w:themeColor="text1"/>
          <w:lang w:val="en-US"/>
        </w:rPr>
        <w:t xml:space="preserve"> i</w:t>
      </w:r>
      <w:r w:rsidRPr="00055FB9">
        <w:rPr>
          <w:color w:val="000000" w:themeColor="text1"/>
        </w:rPr>
        <w:t>.</w:t>
      </w:r>
      <w:r w:rsidR="00E514B8" w:rsidRPr="00055FB9">
        <w:rPr>
          <w:color w:val="000000" w:themeColor="text1"/>
        </w:rPr>
        <w:t xml:space="preserve"> </w:t>
      </w:r>
      <w:r w:rsidR="00BE5F2C" w:rsidRPr="00055FB9">
        <w:rPr>
          <w:color w:val="000000" w:themeColor="text1"/>
        </w:rPr>
        <w:t>Общие положения</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8442E6B" w14:textId="77777777" w:rsidR="00BE5F2C" w:rsidRPr="00055FB9" w:rsidRDefault="00BE5F2C" w:rsidP="00F8659E">
      <w:pPr>
        <w:pStyle w:val="2"/>
        <w:rPr>
          <w:color w:val="000000" w:themeColor="text1"/>
        </w:rPr>
      </w:pPr>
      <w:bookmarkStart w:id="190" w:name="_Toc407284627"/>
      <w:bookmarkStart w:id="191" w:name="_Toc407291355"/>
      <w:bookmarkStart w:id="192" w:name="_Toc407300155"/>
      <w:bookmarkStart w:id="193" w:name="_Toc407296705"/>
      <w:bookmarkStart w:id="194" w:name="_Toc407714485"/>
      <w:bookmarkStart w:id="195" w:name="_Toc407716650"/>
      <w:bookmarkStart w:id="196" w:name="_Toc407722902"/>
      <w:bookmarkStart w:id="197" w:name="_Toc407720332"/>
      <w:bookmarkStart w:id="198" w:name="_Toc407992561"/>
      <w:bookmarkStart w:id="199" w:name="_Toc407998989"/>
      <w:bookmarkStart w:id="200" w:name="_Toc408003229"/>
      <w:bookmarkStart w:id="201" w:name="_Toc408003472"/>
      <w:bookmarkStart w:id="202" w:name="_Toc408004228"/>
      <w:bookmarkStart w:id="203" w:name="_Toc408161467"/>
      <w:bookmarkStart w:id="204" w:name="_Toc408439686"/>
      <w:bookmarkStart w:id="205" w:name="_Toc408446794"/>
      <w:bookmarkStart w:id="206" w:name="_Toc408447059"/>
      <w:bookmarkStart w:id="207" w:name="_Toc408775885"/>
      <w:bookmarkStart w:id="208" w:name="_Toc408779070"/>
      <w:bookmarkStart w:id="209" w:name="_Toc408780677"/>
      <w:bookmarkStart w:id="210" w:name="_Toc408840678"/>
      <w:bookmarkStart w:id="211" w:name="_Toc408842103"/>
      <w:bookmarkStart w:id="212" w:name="_Toc282982183"/>
      <w:bookmarkStart w:id="213" w:name="_Toc409088619"/>
      <w:bookmarkStart w:id="214" w:name="_Toc409088579"/>
      <w:bookmarkStart w:id="215" w:name="_Toc409089504"/>
      <w:bookmarkStart w:id="216" w:name="_Toc409089479"/>
      <w:bookmarkStart w:id="217" w:name="_Toc409090393"/>
      <w:bookmarkStart w:id="218" w:name="_Toc409113187"/>
      <w:bookmarkStart w:id="219" w:name="_Toc409173970"/>
      <w:bookmarkStart w:id="220" w:name="_Toc409174662"/>
      <w:bookmarkStart w:id="221" w:name="_Toc409189061"/>
      <w:bookmarkStart w:id="222" w:name="_Toc409198798"/>
      <w:bookmarkStart w:id="223" w:name="_Toc283058497"/>
      <w:bookmarkStart w:id="224" w:name="_Toc409204287"/>
      <w:bookmarkStart w:id="225" w:name="_Toc409474690"/>
      <w:bookmarkStart w:id="226" w:name="_Toc409528400"/>
      <w:bookmarkStart w:id="227" w:name="_Toc409630103"/>
      <w:bookmarkStart w:id="228" w:name="_Toc409703549"/>
      <w:bookmarkStart w:id="229" w:name="_Toc409711713"/>
      <w:bookmarkStart w:id="230" w:name="_Toc409715431"/>
      <w:bookmarkStart w:id="231" w:name="_Toc409721450"/>
      <w:bookmarkStart w:id="232" w:name="_Toc409720579"/>
      <w:bookmarkStart w:id="233" w:name="_Toc409721666"/>
      <w:bookmarkStart w:id="234" w:name="_Toc409807384"/>
      <w:bookmarkStart w:id="235" w:name="_Toc409812105"/>
      <w:bookmarkStart w:id="236" w:name="_Toc283764330"/>
      <w:bookmarkStart w:id="237" w:name="_Toc409908663"/>
      <w:bookmarkStart w:id="238" w:name="_Toc410902833"/>
      <w:bookmarkStart w:id="239" w:name="_Toc410907833"/>
      <w:bookmarkStart w:id="240" w:name="_Toc410908021"/>
      <w:bookmarkStart w:id="241" w:name="_Toc410910815"/>
      <w:bookmarkStart w:id="242" w:name="_Toc410911088"/>
      <w:bookmarkStart w:id="243" w:name="_Toc410920197"/>
      <w:bookmarkStart w:id="244" w:name="_Toc411279835"/>
      <w:bookmarkStart w:id="245" w:name="_Toc411626561"/>
      <w:bookmarkStart w:id="246" w:name="_Toc411632104"/>
      <w:bookmarkStart w:id="247" w:name="_Toc411882009"/>
      <w:bookmarkStart w:id="248" w:name="_Toc411940995"/>
      <w:bookmarkStart w:id="249" w:name="_Toc285801473"/>
      <w:bookmarkStart w:id="250" w:name="_Toc411949470"/>
      <w:bookmarkStart w:id="251" w:name="_Toc412111140"/>
      <w:bookmarkStart w:id="252" w:name="_Toc285977744"/>
      <w:bookmarkStart w:id="253" w:name="_Toc412127907"/>
      <w:bookmarkStart w:id="254" w:name="_Toc285999873"/>
      <w:bookmarkStart w:id="255" w:name="_Toc412218356"/>
      <w:bookmarkStart w:id="256" w:name="_Toc412543640"/>
      <w:bookmarkStart w:id="257" w:name="_Toc412551385"/>
      <w:bookmarkStart w:id="258" w:name="_Toc525031238"/>
      <w:r w:rsidRPr="00055FB9">
        <w:rPr>
          <w:color w:val="000000" w:themeColor="text1"/>
        </w:rPr>
        <w:t xml:space="preserve">Правовая </w:t>
      </w:r>
      <w:r w:rsidR="006E366D" w:rsidRPr="00055FB9">
        <w:rPr>
          <w:color w:val="000000" w:themeColor="text1"/>
        </w:rPr>
        <w:t>основа закупочной</w:t>
      </w:r>
      <w:r w:rsidR="00543465" w:rsidRPr="00055FB9">
        <w:rPr>
          <w:color w:val="000000" w:themeColor="text1"/>
        </w:rPr>
        <w:t xml:space="preserve"> деятельности Корпорации и организаций К</w:t>
      </w:r>
      <w:r w:rsidRPr="00055FB9">
        <w:rPr>
          <w:color w:val="000000" w:themeColor="text1"/>
        </w:rPr>
        <w:t>орпорации</w:t>
      </w:r>
      <w:bookmarkStart w:id="259" w:name="_Toc247716089"/>
      <w:bookmarkStart w:id="260" w:name="_Ref263881644"/>
      <w:bookmarkEnd w:id="184"/>
      <w:bookmarkEnd w:id="185"/>
      <w:bookmarkEnd w:id="186"/>
      <w:bookmarkEnd w:id="187"/>
      <w:bookmarkEnd w:id="18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0002541F" w:rsidRPr="00055FB9">
        <w:rPr>
          <w:color w:val="000000" w:themeColor="text1"/>
        </w:rPr>
        <w:t>.</w:t>
      </w:r>
      <w:bookmarkEnd w:id="258"/>
    </w:p>
    <w:p w14:paraId="2AB58C33" w14:textId="77777777" w:rsidR="00BE5F2C" w:rsidRPr="00055FB9" w:rsidRDefault="00BE5F2C" w:rsidP="00F8659E">
      <w:pPr>
        <w:pStyle w:val="3"/>
        <w:ind w:left="2268"/>
        <w:rPr>
          <w:color w:val="000000" w:themeColor="text1"/>
        </w:rPr>
      </w:pPr>
      <w:bookmarkStart w:id="261" w:name="_Toc408840679"/>
      <w:bookmarkStart w:id="262" w:name="_Toc408842104"/>
      <w:bookmarkStart w:id="263" w:name="_Toc282982184"/>
      <w:bookmarkStart w:id="264" w:name="_Toc409088620"/>
      <w:bookmarkStart w:id="265" w:name="_Toc409088580"/>
      <w:bookmarkStart w:id="266" w:name="_Toc409089505"/>
      <w:bookmarkStart w:id="267" w:name="_Toc409089480"/>
      <w:bookmarkStart w:id="268" w:name="_Toc409090394"/>
      <w:bookmarkStart w:id="269" w:name="_Toc409113188"/>
      <w:bookmarkStart w:id="270" w:name="_Toc409173971"/>
      <w:bookmarkStart w:id="271" w:name="_Toc409174663"/>
      <w:bookmarkStart w:id="272" w:name="_Toc409189062"/>
      <w:bookmarkStart w:id="273" w:name="_Toc409198799"/>
      <w:bookmarkStart w:id="274" w:name="_Toc283058498"/>
      <w:bookmarkStart w:id="275" w:name="_Toc409204288"/>
      <w:bookmarkStart w:id="276" w:name="_Toc409474691"/>
      <w:bookmarkStart w:id="277" w:name="_Toc409528401"/>
      <w:bookmarkStart w:id="278" w:name="_Toc409630104"/>
      <w:bookmarkStart w:id="279" w:name="_Toc409703550"/>
      <w:bookmarkStart w:id="280" w:name="_Toc409711714"/>
      <w:bookmarkStart w:id="281" w:name="_Toc409715432"/>
      <w:bookmarkStart w:id="282" w:name="_Toc409721451"/>
      <w:bookmarkStart w:id="283" w:name="_Toc409720580"/>
      <w:bookmarkStart w:id="284" w:name="_Toc409721667"/>
      <w:bookmarkStart w:id="285" w:name="_Toc409807385"/>
      <w:bookmarkStart w:id="286" w:name="_Toc409812106"/>
      <w:bookmarkStart w:id="287" w:name="_Toc283764331"/>
      <w:bookmarkStart w:id="288" w:name="_Toc409908664"/>
      <w:bookmarkStart w:id="289" w:name="_Toc410902834"/>
      <w:bookmarkStart w:id="290" w:name="_Toc410907834"/>
      <w:bookmarkStart w:id="291" w:name="_Toc410908022"/>
      <w:bookmarkStart w:id="292" w:name="_Toc410910816"/>
      <w:bookmarkStart w:id="293" w:name="_Toc410911089"/>
      <w:bookmarkStart w:id="294" w:name="_Toc410920198"/>
      <w:bookmarkStart w:id="295" w:name="_Toc411279836"/>
      <w:bookmarkStart w:id="296" w:name="_Toc411626562"/>
      <w:bookmarkStart w:id="297" w:name="_Toc411632105"/>
      <w:bookmarkStart w:id="298" w:name="_Toc411882010"/>
      <w:bookmarkStart w:id="299" w:name="_Toc411940996"/>
      <w:bookmarkStart w:id="300" w:name="_Toc285801474"/>
      <w:bookmarkStart w:id="301" w:name="_Toc411949471"/>
      <w:bookmarkStart w:id="302" w:name="_Toc412111141"/>
      <w:bookmarkStart w:id="303" w:name="_Toc285977745"/>
      <w:bookmarkStart w:id="304" w:name="_Toc412127908"/>
      <w:bookmarkStart w:id="305" w:name="_Toc285999874"/>
      <w:bookmarkStart w:id="306" w:name="_Toc412218357"/>
      <w:bookmarkStart w:id="307" w:name="_Toc412543641"/>
      <w:bookmarkStart w:id="308" w:name="_Toc412551386"/>
      <w:bookmarkStart w:id="309" w:name="_Toc525031239"/>
      <w:bookmarkEnd w:id="259"/>
      <w:bookmarkEnd w:id="260"/>
      <w:r w:rsidRPr="00055FB9">
        <w:rPr>
          <w:color w:val="000000" w:themeColor="text1"/>
        </w:rPr>
        <w:t>Сфера действия Положения</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6657F2" w:rsidRPr="00055FB9">
        <w:rPr>
          <w:color w:val="000000" w:themeColor="text1"/>
        </w:rPr>
        <w:t>.</w:t>
      </w:r>
      <w:bookmarkEnd w:id="309"/>
    </w:p>
    <w:p w14:paraId="11D04564" w14:textId="77777777" w:rsidR="00565EE3" w:rsidRPr="00055FB9" w:rsidRDefault="00565EE3" w:rsidP="00055FB9">
      <w:pPr>
        <w:pStyle w:val="4"/>
        <w:ind w:left="1134"/>
        <w:rPr>
          <w:color w:val="000000" w:themeColor="text1"/>
        </w:rPr>
      </w:pPr>
      <w:r w:rsidRPr="00055FB9">
        <w:rPr>
          <w:color w:val="000000" w:themeColor="text1"/>
        </w:rPr>
        <w:t>Положение определяет единые правила осуществления закупочной деятельности и подлежит обязательному применению в Корпорации, в организациях Корпорации и в иных юридических лицах, которые присоединились к нему в порядке, установленном в подразделе 1.3 Положения, вне зависимости от их организационно-правовой формы, направлений деятельности, особенностей управления и уровня подчинения Корпорации.</w:t>
      </w:r>
    </w:p>
    <w:p w14:paraId="7E02BE07" w14:textId="77777777" w:rsidR="00BE5F2C" w:rsidRPr="00055FB9" w:rsidRDefault="00BE5F2C" w:rsidP="00055FB9">
      <w:pPr>
        <w:pStyle w:val="4"/>
        <w:ind w:left="1134"/>
        <w:rPr>
          <w:color w:val="000000" w:themeColor="text1"/>
        </w:rPr>
      </w:pPr>
      <w:r w:rsidRPr="00055FB9">
        <w:rPr>
          <w:color w:val="000000" w:themeColor="text1"/>
        </w:rPr>
        <w:t>Положение разработано в соответствии с Конституцией Российской Федерации, Гражданским кодексом Российской Федерации, Закон</w:t>
      </w:r>
      <w:r w:rsidR="00547F6D" w:rsidRPr="00055FB9">
        <w:rPr>
          <w:color w:val="000000" w:themeColor="text1"/>
        </w:rPr>
        <w:t xml:space="preserve">ом 223 </w:t>
      </w:r>
      <w:r w:rsidR="00547F6D" w:rsidRPr="00055FB9">
        <w:rPr>
          <w:rFonts w:ascii="Candara" w:hAnsi="Candara"/>
          <w:color w:val="000000" w:themeColor="text1"/>
        </w:rPr>
        <w:t>−</w:t>
      </w:r>
      <w:r w:rsidR="00547F6D" w:rsidRPr="00055FB9">
        <w:rPr>
          <w:color w:val="000000" w:themeColor="text1"/>
        </w:rPr>
        <w:t xml:space="preserve"> ФЗ, Законом 135 </w:t>
      </w:r>
      <w:r w:rsidR="00547F6D" w:rsidRPr="00055FB9">
        <w:rPr>
          <w:rFonts w:ascii="Candara" w:hAnsi="Candara"/>
          <w:color w:val="000000" w:themeColor="text1"/>
        </w:rPr>
        <w:t>−</w:t>
      </w:r>
      <w:r w:rsidR="00547F6D" w:rsidRPr="00055FB9">
        <w:rPr>
          <w:color w:val="000000" w:themeColor="text1"/>
        </w:rPr>
        <w:t xml:space="preserve"> ФЗ, Законом </w:t>
      </w:r>
      <w:r w:rsidR="005D079E" w:rsidRPr="00055FB9">
        <w:rPr>
          <w:color w:val="000000" w:themeColor="text1"/>
        </w:rPr>
        <w:t>215</w:t>
      </w:r>
      <w:r w:rsidR="00547F6D" w:rsidRPr="00055FB9">
        <w:rPr>
          <w:rFonts w:ascii="Candara" w:hAnsi="Candara"/>
          <w:color w:val="000000" w:themeColor="text1"/>
        </w:rPr>
        <w:t>−</w:t>
      </w:r>
      <w:r w:rsidR="00547F6D" w:rsidRPr="00055FB9">
        <w:rPr>
          <w:color w:val="000000" w:themeColor="text1"/>
        </w:rPr>
        <w:t xml:space="preserve"> ФЗ, Законом 275 </w:t>
      </w:r>
      <w:r w:rsidR="00547F6D" w:rsidRPr="00055FB9">
        <w:rPr>
          <w:rFonts w:ascii="Candara" w:hAnsi="Candara"/>
          <w:color w:val="000000" w:themeColor="text1"/>
        </w:rPr>
        <w:t>−</w:t>
      </w:r>
      <w:r w:rsidR="00547F6D" w:rsidRPr="00055FB9">
        <w:rPr>
          <w:color w:val="000000" w:themeColor="text1"/>
        </w:rPr>
        <w:t xml:space="preserve"> </w:t>
      </w:r>
      <w:r w:rsidRPr="00055FB9">
        <w:rPr>
          <w:color w:val="000000" w:themeColor="text1"/>
        </w:rPr>
        <w:t>ФЗ, другими федеральными законами и иными нормативными правовыми актами Российской Федерации.</w:t>
      </w:r>
    </w:p>
    <w:p w14:paraId="4A41154B" w14:textId="7FDBABF4" w:rsidR="00BE5F2C" w:rsidRPr="00055FB9" w:rsidRDefault="003C29F3" w:rsidP="00055FB9">
      <w:pPr>
        <w:pStyle w:val="4"/>
        <w:ind w:left="1134"/>
        <w:rPr>
          <w:color w:val="000000" w:themeColor="text1"/>
        </w:rPr>
      </w:pPr>
      <w:r w:rsidRPr="00055FB9">
        <w:rPr>
          <w:color w:val="000000" w:themeColor="text1"/>
        </w:rPr>
        <w:t>Действ</w:t>
      </w:r>
      <w:r w:rsidR="00543465" w:rsidRPr="00055FB9">
        <w:rPr>
          <w:color w:val="000000" w:themeColor="text1"/>
        </w:rPr>
        <w:t>ие П</w:t>
      </w:r>
      <w:r w:rsidR="00BE5F2C" w:rsidRPr="00055FB9">
        <w:rPr>
          <w:color w:val="000000" w:themeColor="text1"/>
        </w:rPr>
        <w:t xml:space="preserve">оложения распространяется на закупки всех видов продукции, приобретаемой </w:t>
      </w:r>
      <w:r w:rsidR="003D6258" w:rsidRPr="00055FB9">
        <w:rPr>
          <w:color w:val="000000" w:themeColor="text1"/>
        </w:rPr>
        <w:t>З</w:t>
      </w:r>
      <w:r w:rsidR="00C7405B" w:rsidRPr="00055FB9">
        <w:rPr>
          <w:color w:val="000000" w:themeColor="text1"/>
        </w:rPr>
        <w:t xml:space="preserve">аказчиком </w:t>
      </w:r>
      <w:r w:rsidR="00BE5F2C" w:rsidRPr="00055FB9">
        <w:rPr>
          <w:color w:val="000000" w:themeColor="text1"/>
        </w:rPr>
        <w:t>на возмездной основе путем заключения соответствующего</w:t>
      </w:r>
      <w:r w:rsidR="00543465" w:rsidRPr="00055FB9">
        <w:rPr>
          <w:color w:val="000000" w:themeColor="text1"/>
        </w:rPr>
        <w:t xml:space="preserve"> договора согласно требованиям З</w:t>
      </w:r>
      <w:r w:rsidR="00BE5F2C" w:rsidRPr="00055FB9">
        <w:rPr>
          <w:color w:val="000000" w:themeColor="text1"/>
        </w:rPr>
        <w:t>аконодательства, за исключением случаев, указанных в подразделе</w:t>
      </w:r>
      <w:r w:rsidR="00547F6D" w:rsidRPr="00055FB9">
        <w:rPr>
          <w:color w:val="000000" w:themeColor="text1"/>
        </w:rPr>
        <w:t> </w:t>
      </w:r>
      <w:r w:rsidR="001E39E9" w:rsidRPr="00055FB9">
        <w:rPr>
          <w:color w:val="000000" w:themeColor="text1"/>
        </w:rPr>
        <w:fldChar w:fldCharType="begin"/>
      </w:r>
      <w:r w:rsidR="001E39E9" w:rsidRPr="00055FB9">
        <w:rPr>
          <w:color w:val="000000" w:themeColor="text1"/>
        </w:rPr>
        <w:instrText xml:space="preserve"> REF _Ref408268595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1.2</w:t>
      </w:r>
      <w:r w:rsidR="001E39E9" w:rsidRPr="00055FB9">
        <w:rPr>
          <w:color w:val="000000" w:themeColor="text1"/>
        </w:rPr>
        <w:fldChar w:fldCharType="end"/>
      </w:r>
      <w:r w:rsidR="00543465" w:rsidRPr="00055FB9">
        <w:rPr>
          <w:color w:val="000000" w:themeColor="text1"/>
        </w:rPr>
        <w:t xml:space="preserve"> П</w:t>
      </w:r>
      <w:r w:rsidR="00BE5F2C" w:rsidRPr="00055FB9">
        <w:rPr>
          <w:color w:val="000000" w:themeColor="text1"/>
        </w:rPr>
        <w:t>оложения.</w:t>
      </w:r>
    </w:p>
    <w:p w14:paraId="3DDAB6BD" w14:textId="77777777" w:rsidR="00BE5F2C" w:rsidRPr="00055FB9" w:rsidRDefault="00BE5F2C" w:rsidP="00055FB9">
      <w:pPr>
        <w:pStyle w:val="4"/>
        <w:ind w:left="1134"/>
        <w:rPr>
          <w:color w:val="000000" w:themeColor="text1"/>
        </w:rPr>
      </w:pPr>
      <w:r w:rsidRPr="00055FB9">
        <w:rPr>
          <w:color w:val="000000" w:themeColor="text1"/>
        </w:rPr>
        <w:t xml:space="preserve">Положение регламентирует закупки продукции любой стоимости и в любой валюте, осуществляемые </w:t>
      </w:r>
      <w:r w:rsidR="003D6258" w:rsidRPr="00055FB9">
        <w:rPr>
          <w:color w:val="000000" w:themeColor="text1"/>
        </w:rPr>
        <w:t>Заказчиками</w:t>
      </w:r>
      <w:r w:rsidRPr="00055FB9">
        <w:rPr>
          <w:color w:val="000000" w:themeColor="text1"/>
        </w:rPr>
        <w:t>, находящимися в российской юрисдикции, вне зав</w:t>
      </w:r>
      <w:r w:rsidR="00547F6D" w:rsidRPr="00055FB9">
        <w:rPr>
          <w:color w:val="000000" w:themeColor="text1"/>
        </w:rPr>
        <w:t>исимости от страны заключения /</w:t>
      </w:r>
      <w:r w:rsidRPr="00055FB9">
        <w:rPr>
          <w:color w:val="000000" w:themeColor="text1"/>
        </w:rPr>
        <w:t>исполнения договора.</w:t>
      </w:r>
    </w:p>
    <w:p w14:paraId="0AA137FF" w14:textId="77777777" w:rsidR="00BE5F2C" w:rsidRPr="00055FB9" w:rsidRDefault="00BE5F2C" w:rsidP="00055FB9">
      <w:pPr>
        <w:pStyle w:val="4"/>
        <w:ind w:left="1134"/>
        <w:rPr>
          <w:color w:val="000000" w:themeColor="text1"/>
        </w:rPr>
      </w:pPr>
      <w:r w:rsidRPr="00055FB9">
        <w:rPr>
          <w:color w:val="000000" w:themeColor="text1"/>
        </w:rPr>
        <w:t xml:space="preserve">При закупке продукции </w:t>
      </w:r>
      <w:r w:rsidR="003D6258" w:rsidRPr="00055FB9">
        <w:rPr>
          <w:color w:val="000000" w:themeColor="text1"/>
        </w:rPr>
        <w:t xml:space="preserve">Заказчики </w:t>
      </w:r>
      <w:r w:rsidRPr="00055FB9">
        <w:rPr>
          <w:color w:val="000000" w:themeColor="text1"/>
        </w:rPr>
        <w:t>руководствуются Конституцией Российской Федерации, Гражданским кодексом Российск</w:t>
      </w:r>
      <w:r w:rsidR="00547F6D" w:rsidRPr="00055FB9">
        <w:rPr>
          <w:color w:val="000000" w:themeColor="text1"/>
        </w:rPr>
        <w:t xml:space="preserve">ой Федерации, Законом 223 </w:t>
      </w:r>
      <w:r w:rsidR="00547F6D" w:rsidRPr="00055FB9">
        <w:rPr>
          <w:rFonts w:ascii="Candara" w:hAnsi="Candara"/>
          <w:color w:val="000000" w:themeColor="text1"/>
        </w:rPr>
        <w:t>−</w:t>
      </w:r>
      <w:r w:rsidR="00547F6D" w:rsidRPr="00055FB9">
        <w:rPr>
          <w:color w:val="000000" w:themeColor="text1"/>
        </w:rPr>
        <w:t xml:space="preserve"> ФЗ, Законом 275 </w:t>
      </w:r>
      <w:r w:rsidR="00547F6D" w:rsidRPr="00055FB9">
        <w:rPr>
          <w:rFonts w:ascii="Candara" w:hAnsi="Candara"/>
          <w:color w:val="000000" w:themeColor="text1"/>
        </w:rPr>
        <w:t>−</w:t>
      </w:r>
      <w:r w:rsidR="00547F6D" w:rsidRPr="00055FB9">
        <w:rPr>
          <w:color w:val="000000" w:themeColor="text1"/>
        </w:rPr>
        <w:t xml:space="preserve"> </w:t>
      </w:r>
      <w:r w:rsidRPr="00055FB9">
        <w:rPr>
          <w:color w:val="000000" w:themeColor="text1"/>
        </w:rPr>
        <w:t>ФЗ, другими федеральными законами и иными нормативными правовыми актами Российской Федерации, норма</w:t>
      </w:r>
      <w:r w:rsidR="003C29F3" w:rsidRPr="00055FB9">
        <w:rPr>
          <w:color w:val="000000" w:themeColor="text1"/>
        </w:rPr>
        <w:t>ми</w:t>
      </w:r>
      <w:r w:rsidR="002A58AB" w:rsidRPr="00055FB9">
        <w:rPr>
          <w:color w:val="000000" w:themeColor="text1"/>
        </w:rPr>
        <w:t xml:space="preserve"> </w:t>
      </w:r>
      <w:r w:rsidR="003C29F3" w:rsidRPr="00055FB9">
        <w:rPr>
          <w:color w:val="000000" w:themeColor="text1"/>
        </w:rPr>
        <w:t>п</w:t>
      </w:r>
      <w:r w:rsidRPr="00055FB9">
        <w:rPr>
          <w:color w:val="000000" w:themeColor="text1"/>
        </w:rPr>
        <w:t>олож</w:t>
      </w:r>
      <w:r w:rsidR="003C29F3" w:rsidRPr="00055FB9">
        <w:rPr>
          <w:color w:val="000000" w:themeColor="text1"/>
        </w:rPr>
        <w:t xml:space="preserve">ения, </w:t>
      </w:r>
      <w:r w:rsidR="00543465" w:rsidRPr="00055FB9">
        <w:rPr>
          <w:color w:val="000000" w:themeColor="text1"/>
        </w:rPr>
        <w:t>а также правовыми актами К</w:t>
      </w:r>
      <w:r w:rsidRPr="00055FB9">
        <w:rPr>
          <w:color w:val="000000" w:themeColor="text1"/>
        </w:rPr>
        <w:t>орпорации, регламентирующими вопросы закупочной деятельности, в том числе разрабатываем</w:t>
      </w:r>
      <w:r w:rsidR="00543465" w:rsidRPr="00055FB9">
        <w:rPr>
          <w:color w:val="000000" w:themeColor="text1"/>
        </w:rPr>
        <w:t>ыми в соответствии с П</w:t>
      </w:r>
      <w:r w:rsidRPr="00055FB9">
        <w:rPr>
          <w:color w:val="000000" w:themeColor="text1"/>
        </w:rPr>
        <w:t>оложением и в его развитие.</w:t>
      </w:r>
    </w:p>
    <w:p w14:paraId="65EDE21D" w14:textId="77777777" w:rsidR="00BE5F2C" w:rsidRPr="00055FB9" w:rsidRDefault="00BE5F2C" w:rsidP="00055FB9">
      <w:pPr>
        <w:pStyle w:val="4"/>
        <w:keepNext/>
        <w:ind w:left="1134"/>
        <w:rPr>
          <w:color w:val="000000" w:themeColor="text1"/>
        </w:rPr>
      </w:pPr>
      <w:r w:rsidRPr="00055FB9">
        <w:rPr>
          <w:color w:val="000000" w:themeColor="text1"/>
        </w:rPr>
        <w:t>В целях</w:t>
      </w:r>
      <w:r w:rsidR="00543465" w:rsidRPr="00055FB9">
        <w:rPr>
          <w:color w:val="000000" w:themeColor="text1"/>
        </w:rPr>
        <w:t xml:space="preserve"> развития норм, закрепленных в П</w:t>
      </w:r>
      <w:r w:rsidRPr="00055FB9">
        <w:rPr>
          <w:color w:val="000000" w:themeColor="text1"/>
        </w:rPr>
        <w:t>оложении, а также урегулирования отношений, не подлежащих отражению в Положении в силу тр</w:t>
      </w:r>
      <w:r w:rsidR="00547F6D" w:rsidRPr="00055FB9">
        <w:rPr>
          <w:color w:val="000000" w:themeColor="text1"/>
        </w:rPr>
        <w:t xml:space="preserve">ебований, установленных Законом 223 </w:t>
      </w:r>
      <w:r w:rsidR="00547F6D" w:rsidRPr="00055FB9">
        <w:rPr>
          <w:rFonts w:ascii="Candara" w:hAnsi="Candara"/>
          <w:color w:val="000000" w:themeColor="text1"/>
        </w:rPr>
        <w:t>−</w:t>
      </w:r>
      <w:r w:rsidR="00547F6D" w:rsidRPr="00055FB9">
        <w:rPr>
          <w:color w:val="000000" w:themeColor="text1"/>
        </w:rPr>
        <w:t xml:space="preserve"> </w:t>
      </w:r>
      <w:r w:rsidRPr="00055FB9">
        <w:rPr>
          <w:color w:val="000000" w:themeColor="text1"/>
        </w:rPr>
        <w:t xml:space="preserve">ФЗ, </w:t>
      </w:r>
      <w:r w:rsidR="00A746A1" w:rsidRPr="00055FB9">
        <w:rPr>
          <w:color w:val="000000" w:themeColor="text1"/>
        </w:rPr>
        <w:t xml:space="preserve">Корпорация вправе принимать правовые акты, направленные на </w:t>
      </w:r>
      <w:r w:rsidR="00A746A1" w:rsidRPr="00055FB9">
        <w:rPr>
          <w:color w:val="000000" w:themeColor="text1"/>
        </w:rPr>
        <w:lastRenderedPageBreak/>
        <w:t>совершенствование единого методологического подхода к порядку реализации закупочной деятельности.</w:t>
      </w:r>
    </w:p>
    <w:p w14:paraId="72086061" w14:textId="77777777" w:rsidR="00BE5F2C" w:rsidRPr="00055FB9" w:rsidRDefault="00E33BE6" w:rsidP="00055FB9">
      <w:pPr>
        <w:pStyle w:val="4"/>
        <w:ind w:left="1134"/>
        <w:rPr>
          <w:color w:val="000000" w:themeColor="text1"/>
        </w:rPr>
      </w:pPr>
      <w:r w:rsidRPr="00055FB9">
        <w:rPr>
          <w:color w:val="000000" w:themeColor="text1"/>
        </w:rPr>
        <w:t>До принятия правовых актов Корпорации, указанных в положении и регламентирующих вопросы закупочной деятельности, соответствующие правоотношения регламентируются действующими нормами положения, законодательства, нормативных актов Заказчика, не противоречащих настоящему Положению, и (или) извещением, документацией о закупке (при проведении закупки)</w:t>
      </w:r>
      <w:r w:rsidR="00BE5F2C" w:rsidRPr="00055FB9">
        <w:rPr>
          <w:color w:val="000000" w:themeColor="text1"/>
        </w:rPr>
        <w:t>.</w:t>
      </w:r>
    </w:p>
    <w:p w14:paraId="46664E04" w14:textId="77777777" w:rsidR="00BE5F2C" w:rsidRPr="00055FB9" w:rsidRDefault="00BE5F2C" w:rsidP="00055FB9">
      <w:pPr>
        <w:pStyle w:val="4"/>
        <w:ind w:left="1134"/>
        <w:rPr>
          <w:color w:val="000000" w:themeColor="text1"/>
        </w:rPr>
      </w:pPr>
      <w:r w:rsidRPr="00055FB9">
        <w:rPr>
          <w:color w:val="000000" w:themeColor="text1"/>
        </w:rPr>
        <w:t>В слу</w:t>
      </w:r>
      <w:r w:rsidR="00543465" w:rsidRPr="00055FB9">
        <w:rPr>
          <w:color w:val="000000" w:themeColor="text1"/>
        </w:rPr>
        <w:t>чае противоречия норм П</w:t>
      </w:r>
      <w:r w:rsidRPr="00055FB9">
        <w:rPr>
          <w:color w:val="000000" w:themeColor="text1"/>
        </w:rPr>
        <w:t>оложения и</w:t>
      </w:r>
      <w:r w:rsidR="00547F6D" w:rsidRPr="00055FB9">
        <w:rPr>
          <w:color w:val="000000" w:themeColor="text1"/>
        </w:rPr>
        <w:t> </w:t>
      </w:r>
      <w:r w:rsidR="00513FE2" w:rsidRPr="00055FB9">
        <w:rPr>
          <w:color w:val="000000" w:themeColor="text1"/>
        </w:rPr>
        <w:t>(</w:t>
      </w:r>
      <w:r w:rsidRPr="00055FB9">
        <w:rPr>
          <w:color w:val="000000" w:themeColor="text1"/>
        </w:rPr>
        <w:t>или</w:t>
      </w:r>
      <w:r w:rsidR="00513FE2" w:rsidRPr="00055FB9">
        <w:rPr>
          <w:color w:val="000000" w:themeColor="text1"/>
        </w:rPr>
        <w:t>)</w:t>
      </w:r>
      <w:r w:rsidR="00543465" w:rsidRPr="00055FB9">
        <w:rPr>
          <w:color w:val="000000" w:themeColor="text1"/>
        </w:rPr>
        <w:t xml:space="preserve"> правовых актов К</w:t>
      </w:r>
      <w:r w:rsidRPr="00055FB9">
        <w:rPr>
          <w:color w:val="000000" w:themeColor="text1"/>
        </w:rPr>
        <w:t>орпорации, регламентирующих вопросы закупочной деятельности, Конституции Российской Федерации, федеральным законам и иным нормативным правовым актам Российской Федерации, в том числе приня</w:t>
      </w:r>
      <w:r w:rsidR="00543465" w:rsidRPr="00055FB9">
        <w:rPr>
          <w:color w:val="000000" w:themeColor="text1"/>
        </w:rPr>
        <w:t>тым после утверждения П</w:t>
      </w:r>
      <w:r w:rsidRPr="00055FB9">
        <w:rPr>
          <w:color w:val="000000" w:themeColor="text1"/>
        </w:rPr>
        <w:t>оложения, действуют положения Конституции Российской Федерации, федеральных законов и иных нормативных правовых актов Росси</w:t>
      </w:r>
      <w:r w:rsidR="003C29F3" w:rsidRPr="00055FB9">
        <w:rPr>
          <w:color w:val="000000" w:themeColor="text1"/>
        </w:rPr>
        <w:t>йской Федерации, а та</w:t>
      </w:r>
      <w:r w:rsidR="00D97750" w:rsidRPr="00055FB9">
        <w:rPr>
          <w:color w:val="000000" w:themeColor="text1"/>
        </w:rPr>
        <w:t>кже нормы Положения и иных правовых актов К</w:t>
      </w:r>
      <w:r w:rsidRPr="00055FB9">
        <w:rPr>
          <w:color w:val="000000" w:themeColor="text1"/>
        </w:rPr>
        <w:t>орпора</w:t>
      </w:r>
      <w:r w:rsidR="00D97750" w:rsidRPr="00055FB9">
        <w:rPr>
          <w:color w:val="000000" w:themeColor="text1"/>
        </w:rPr>
        <w:t>ции в части, не противоречащей З</w:t>
      </w:r>
      <w:r w:rsidRPr="00055FB9">
        <w:rPr>
          <w:color w:val="000000" w:themeColor="text1"/>
        </w:rPr>
        <w:t>аконодательству. При возникнове</w:t>
      </w:r>
      <w:r w:rsidR="003C29F3" w:rsidRPr="00055FB9">
        <w:rPr>
          <w:color w:val="000000" w:themeColor="text1"/>
        </w:rPr>
        <w:t>нии противоречий между п</w:t>
      </w:r>
      <w:r w:rsidRPr="00055FB9">
        <w:rPr>
          <w:color w:val="000000" w:themeColor="text1"/>
        </w:rPr>
        <w:t>олож</w:t>
      </w:r>
      <w:r w:rsidR="00D97750" w:rsidRPr="00055FB9">
        <w:rPr>
          <w:color w:val="000000" w:themeColor="text1"/>
        </w:rPr>
        <w:t>ением и иными правовыми актами К</w:t>
      </w:r>
      <w:r w:rsidRPr="00055FB9">
        <w:rPr>
          <w:color w:val="000000" w:themeColor="text1"/>
        </w:rPr>
        <w:t>орпорации, регламентирующими вопросы закупочной деятельнос</w:t>
      </w:r>
      <w:r w:rsidR="00D97750" w:rsidRPr="00055FB9">
        <w:rPr>
          <w:color w:val="000000" w:themeColor="text1"/>
        </w:rPr>
        <w:t>ти, преимущество имеет</w:t>
      </w:r>
      <w:r w:rsidR="00E514B8" w:rsidRPr="00055FB9">
        <w:rPr>
          <w:color w:val="000000" w:themeColor="text1"/>
        </w:rPr>
        <w:t xml:space="preserve"> </w:t>
      </w:r>
      <w:r w:rsidR="00D97750" w:rsidRPr="00055FB9">
        <w:rPr>
          <w:color w:val="000000" w:themeColor="text1"/>
        </w:rPr>
        <w:t>П</w:t>
      </w:r>
      <w:r w:rsidRPr="00055FB9">
        <w:rPr>
          <w:color w:val="000000" w:themeColor="text1"/>
        </w:rPr>
        <w:t>оложение.</w:t>
      </w:r>
    </w:p>
    <w:p w14:paraId="5DCBD521" w14:textId="77777777" w:rsidR="00BE5F2C" w:rsidRPr="00055FB9" w:rsidRDefault="00D97750" w:rsidP="00055FB9">
      <w:pPr>
        <w:pStyle w:val="4"/>
        <w:ind w:left="1134"/>
        <w:rPr>
          <w:color w:val="000000" w:themeColor="text1"/>
        </w:rPr>
      </w:pPr>
      <w:r w:rsidRPr="00055FB9">
        <w:rPr>
          <w:color w:val="000000" w:themeColor="text1"/>
        </w:rPr>
        <w:t>Положение утверждается Наблюдательным советом К</w:t>
      </w:r>
      <w:r w:rsidR="00BE5F2C" w:rsidRPr="00055FB9">
        <w:rPr>
          <w:color w:val="000000" w:themeColor="text1"/>
        </w:rPr>
        <w:t>орпорации.</w:t>
      </w:r>
    </w:p>
    <w:p w14:paraId="6FBC3F7B" w14:textId="77777777" w:rsidR="00BE5F2C" w:rsidRPr="00055FB9" w:rsidRDefault="00BE5F2C" w:rsidP="00055FB9">
      <w:pPr>
        <w:pStyle w:val="4"/>
        <w:ind w:left="1134"/>
        <w:rPr>
          <w:color w:val="000000" w:themeColor="text1"/>
        </w:rPr>
      </w:pPr>
      <w:r w:rsidRPr="00055FB9">
        <w:rPr>
          <w:color w:val="000000" w:themeColor="text1"/>
        </w:rPr>
        <w:t>В</w:t>
      </w:r>
      <w:r w:rsidRPr="00055FB9" w:rsidDel="003204CD">
        <w:rPr>
          <w:color w:val="000000" w:themeColor="text1"/>
        </w:rPr>
        <w:t xml:space="preserve"> </w:t>
      </w:r>
      <w:r w:rsidRPr="00055FB9">
        <w:rPr>
          <w:color w:val="000000" w:themeColor="text1"/>
        </w:rPr>
        <w:t>документации о закупке указываются реквизиты</w:t>
      </w:r>
      <w:r w:rsidR="00D97750" w:rsidRPr="00055FB9">
        <w:rPr>
          <w:color w:val="000000" w:themeColor="text1"/>
        </w:rPr>
        <w:t xml:space="preserve"> примененной редакции</w:t>
      </w:r>
      <w:r w:rsidR="00E514B8" w:rsidRPr="00055FB9">
        <w:rPr>
          <w:color w:val="000000" w:themeColor="text1"/>
        </w:rPr>
        <w:t xml:space="preserve"> </w:t>
      </w:r>
      <w:r w:rsidR="00D97750" w:rsidRPr="00055FB9">
        <w:rPr>
          <w:color w:val="000000" w:themeColor="text1"/>
        </w:rPr>
        <w:t>П</w:t>
      </w:r>
      <w:r w:rsidRPr="00055FB9">
        <w:rPr>
          <w:color w:val="000000" w:themeColor="text1"/>
        </w:rPr>
        <w:t>оложения. В случае если извещение о закупке размещено до д</w:t>
      </w:r>
      <w:r w:rsidR="00D97750" w:rsidRPr="00055FB9">
        <w:rPr>
          <w:color w:val="000000" w:themeColor="text1"/>
        </w:rPr>
        <w:t>аты вступления в силу П</w:t>
      </w:r>
      <w:r w:rsidRPr="00055FB9">
        <w:rPr>
          <w:color w:val="000000" w:themeColor="text1"/>
        </w:rPr>
        <w:t>оложения или изменений к нему, проведение такой закупки и подведение ее итогов осуществляются в порядке, действовавшем на дату официального размещения извещения.</w:t>
      </w:r>
    </w:p>
    <w:p w14:paraId="23DC527D" w14:textId="77777777" w:rsidR="00BE5F2C" w:rsidRPr="00055FB9" w:rsidRDefault="00BE5F2C" w:rsidP="00055FB9">
      <w:pPr>
        <w:pStyle w:val="4"/>
        <w:ind w:left="1134"/>
        <w:rPr>
          <w:color w:val="000000" w:themeColor="text1"/>
        </w:rPr>
      </w:pPr>
      <w:r w:rsidRPr="00055FB9">
        <w:rPr>
          <w:color w:val="000000" w:themeColor="text1"/>
        </w:rPr>
        <w:t xml:space="preserve">Если в документации о закупке не урегулированы отдельные положения, </w:t>
      </w:r>
      <w:r w:rsidR="003D6258" w:rsidRPr="00055FB9">
        <w:rPr>
          <w:color w:val="000000" w:themeColor="text1"/>
        </w:rPr>
        <w:t>Заказчик</w:t>
      </w:r>
      <w:r w:rsidRPr="00055FB9">
        <w:rPr>
          <w:color w:val="000000" w:themeColor="text1"/>
        </w:rPr>
        <w:t>, организатор закупки, специализированная организация, уча</w:t>
      </w:r>
      <w:r w:rsidR="00806FD7" w:rsidRPr="00055FB9">
        <w:rPr>
          <w:color w:val="000000" w:themeColor="text1"/>
        </w:rPr>
        <w:t>стники р</w:t>
      </w:r>
      <w:r w:rsidR="00D97750" w:rsidRPr="00055FB9">
        <w:rPr>
          <w:color w:val="000000" w:themeColor="text1"/>
        </w:rPr>
        <w:t>уководствуются П</w:t>
      </w:r>
      <w:r w:rsidRPr="00055FB9">
        <w:rPr>
          <w:color w:val="000000" w:themeColor="text1"/>
        </w:rPr>
        <w:t xml:space="preserve">оложением, а </w:t>
      </w:r>
      <w:r w:rsidR="00E33BE6" w:rsidRPr="00055FB9">
        <w:rPr>
          <w:color w:val="000000" w:themeColor="text1"/>
        </w:rPr>
        <w:t xml:space="preserve">при отсутствии нормы в </w:t>
      </w:r>
      <w:r w:rsidR="00D97750" w:rsidRPr="00055FB9">
        <w:rPr>
          <w:color w:val="000000" w:themeColor="text1"/>
        </w:rPr>
        <w:t>Положении – З</w:t>
      </w:r>
      <w:r w:rsidRPr="00055FB9">
        <w:rPr>
          <w:color w:val="000000" w:themeColor="text1"/>
        </w:rPr>
        <w:t>аконодательством.</w:t>
      </w:r>
    </w:p>
    <w:p w14:paraId="5655422D" w14:textId="77777777" w:rsidR="00BE5F2C" w:rsidRPr="00055FB9" w:rsidRDefault="00D97750" w:rsidP="00F8659E">
      <w:pPr>
        <w:pStyle w:val="3"/>
        <w:ind w:left="2268"/>
        <w:rPr>
          <w:color w:val="000000" w:themeColor="text1"/>
          <w:lang w:eastAsia="en-US"/>
        </w:rPr>
      </w:pPr>
      <w:bookmarkStart w:id="310" w:name="_Ref408268595"/>
      <w:bookmarkStart w:id="311" w:name="_Toc408840680"/>
      <w:bookmarkStart w:id="312" w:name="_Toc408842105"/>
      <w:bookmarkStart w:id="313" w:name="_Toc282982185"/>
      <w:bookmarkStart w:id="314" w:name="_Toc409088621"/>
      <w:bookmarkStart w:id="315" w:name="_Toc409088581"/>
      <w:bookmarkStart w:id="316" w:name="_Toc409089506"/>
      <w:bookmarkStart w:id="317" w:name="_Toc409089481"/>
      <w:bookmarkStart w:id="318" w:name="_Toc409090395"/>
      <w:bookmarkStart w:id="319" w:name="_Toc409113189"/>
      <w:bookmarkStart w:id="320" w:name="_Toc409173972"/>
      <w:bookmarkStart w:id="321" w:name="_Toc409174664"/>
      <w:bookmarkStart w:id="322" w:name="_Toc409189063"/>
      <w:bookmarkStart w:id="323" w:name="_Toc409198800"/>
      <w:bookmarkStart w:id="324" w:name="_Toc283058499"/>
      <w:bookmarkStart w:id="325" w:name="_Toc409204289"/>
      <w:bookmarkStart w:id="326" w:name="_Toc409474692"/>
      <w:bookmarkStart w:id="327" w:name="_Toc409528402"/>
      <w:bookmarkStart w:id="328" w:name="_Toc409630105"/>
      <w:bookmarkStart w:id="329" w:name="_Toc409703551"/>
      <w:bookmarkStart w:id="330" w:name="_Toc409711715"/>
      <w:bookmarkStart w:id="331" w:name="_Toc409715433"/>
      <w:bookmarkStart w:id="332" w:name="_Toc409721452"/>
      <w:bookmarkStart w:id="333" w:name="_Toc409720581"/>
      <w:bookmarkStart w:id="334" w:name="_Toc409721668"/>
      <w:bookmarkStart w:id="335" w:name="_Toc409807386"/>
      <w:bookmarkStart w:id="336" w:name="_Toc409812107"/>
      <w:bookmarkStart w:id="337" w:name="_Toc283764332"/>
      <w:bookmarkStart w:id="338" w:name="_Toc409908665"/>
      <w:bookmarkStart w:id="339" w:name="_Toc410902835"/>
      <w:bookmarkStart w:id="340" w:name="_Toc410907835"/>
      <w:bookmarkStart w:id="341" w:name="_Toc410908023"/>
      <w:bookmarkStart w:id="342" w:name="_Toc410910817"/>
      <w:bookmarkStart w:id="343" w:name="_Toc410911090"/>
      <w:bookmarkStart w:id="344" w:name="_Toc410920199"/>
      <w:bookmarkStart w:id="345" w:name="_Toc411279837"/>
      <w:bookmarkStart w:id="346" w:name="_Toc411626563"/>
      <w:bookmarkStart w:id="347" w:name="_Toc411632106"/>
      <w:bookmarkStart w:id="348" w:name="_Toc411882011"/>
      <w:bookmarkStart w:id="349" w:name="_Toc411940997"/>
      <w:bookmarkStart w:id="350" w:name="_Toc285801475"/>
      <w:bookmarkStart w:id="351" w:name="_Toc411949472"/>
      <w:bookmarkStart w:id="352" w:name="_Toc412111142"/>
      <w:bookmarkStart w:id="353" w:name="_Toc285977746"/>
      <w:bookmarkStart w:id="354" w:name="_Toc412127909"/>
      <w:bookmarkStart w:id="355" w:name="_Toc285999875"/>
      <w:bookmarkStart w:id="356" w:name="_Toc412218358"/>
      <w:bookmarkStart w:id="357" w:name="_Toc412543642"/>
      <w:bookmarkStart w:id="358" w:name="_Toc412551387"/>
      <w:bookmarkStart w:id="359" w:name="_Toc525031240"/>
      <w:bookmarkStart w:id="360" w:name="_Ref408268547"/>
      <w:r w:rsidRPr="00055FB9">
        <w:rPr>
          <w:color w:val="000000" w:themeColor="text1"/>
        </w:rPr>
        <w:t>Исключения из сферы действия П</w:t>
      </w:r>
      <w:r w:rsidR="00BE5F2C" w:rsidRPr="00055FB9">
        <w:rPr>
          <w:color w:val="000000" w:themeColor="text1"/>
        </w:rPr>
        <w:t>оложения</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006657F2" w:rsidRPr="00055FB9">
        <w:rPr>
          <w:color w:val="000000" w:themeColor="text1"/>
          <w:lang w:eastAsia="en-US"/>
        </w:rPr>
        <w:t>.</w:t>
      </w:r>
      <w:bookmarkEnd w:id="359"/>
    </w:p>
    <w:p w14:paraId="1FD89E1A" w14:textId="7ECDB1A0" w:rsidR="00BE5F2C" w:rsidRPr="00055FB9" w:rsidRDefault="00BE5F2C" w:rsidP="00055FB9">
      <w:pPr>
        <w:pStyle w:val="4"/>
        <w:ind w:left="1134"/>
        <w:rPr>
          <w:color w:val="000000" w:themeColor="text1"/>
        </w:rPr>
      </w:pPr>
      <w:r w:rsidRPr="00055FB9">
        <w:rPr>
          <w:color w:val="000000" w:themeColor="text1"/>
        </w:rPr>
        <w:t xml:space="preserve">Положение является обязательным для применения </w:t>
      </w:r>
      <w:r w:rsidR="003D6258" w:rsidRPr="00055FB9">
        <w:rPr>
          <w:color w:val="000000" w:themeColor="text1"/>
        </w:rPr>
        <w:t>Заказчиками</w:t>
      </w:r>
      <w:r w:rsidRPr="00055FB9">
        <w:rPr>
          <w:color w:val="000000" w:themeColor="text1"/>
        </w:rPr>
        <w:t>, которые присоединились к нему в порядке, установленном в подразделе</w:t>
      </w:r>
      <w:r w:rsidR="00547F6D"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_Ref408269165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1.3</w:t>
      </w:r>
      <w:r w:rsidR="001E39E9" w:rsidRPr="00055FB9">
        <w:rPr>
          <w:color w:val="000000" w:themeColor="text1"/>
        </w:rPr>
        <w:fldChar w:fldCharType="end"/>
      </w:r>
      <w:r w:rsidR="00C463F0" w:rsidRPr="00055FB9">
        <w:rPr>
          <w:color w:val="000000" w:themeColor="text1"/>
        </w:rPr>
        <w:t>.</w:t>
      </w:r>
      <w:r w:rsidR="00D97750" w:rsidRPr="00055FB9">
        <w:rPr>
          <w:color w:val="000000" w:themeColor="text1"/>
        </w:rPr>
        <w:t xml:space="preserve"> П</w:t>
      </w:r>
      <w:r w:rsidRPr="00055FB9">
        <w:rPr>
          <w:color w:val="000000" w:themeColor="text1"/>
        </w:rPr>
        <w:t>оложения.</w:t>
      </w:r>
    </w:p>
    <w:p w14:paraId="5436188C" w14:textId="77777777" w:rsidR="00BE5F2C" w:rsidRPr="00055FB9" w:rsidRDefault="00BE5F2C" w:rsidP="00055FB9">
      <w:pPr>
        <w:pStyle w:val="4"/>
        <w:ind w:left="1134"/>
        <w:rPr>
          <w:color w:val="000000" w:themeColor="text1"/>
        </w:rPr>
      </w:pPr>
      <w:bookmarkStart w:id="361" w:name="_Ref408334669"/>
      <w:r w:rsidRPr="00055FB9">
        <w:rPr>
          <w:color w:val="000000" w:themeColor="text1"/>
        </w:rPr>
        <w:t xml:space="preserve">Положение не применяется </w:t>
      </w:r>
      <w:r w:rsidR="003D6258" w:rsidRPr="00055FB9">
        <w:rPr>
          <w:color w:val="000000" w:themeColor="text1"/>
        </w:rPr>
        <w:t xml:space="preserve">Заказчиками </w:t>
      </w:r>
      <w:r w:rsidR="00806FD7" w:rsidRPr="00055FB9">
        <w:rPr>
          <w:color w:val="000000" w:themeColor="text1"/>
        </w:rPr>
        <w:t>в случаях, прямо у</w:t>
      </w:r>
      <w:r w:rsidR="00547F6D" w:rsidRPr="00055FB9">
        <w:rPr>
          <w:color w:val="000000" w:themeColor="text1"/>
        </w:rPr>
        <w:t xml:space="preserve">казанных в части </w:t>
      </w:r>
      <w:r w:rsidR="00806FD7" w:rsidRPr="00055FB9">
        <w:rPr>
          <w:color w:val="000000" w:themeColor="text1"/>
        </w:rPr>
        <w:t xml:space="preserve">4 статьи </w:t>
      </w:r>
      <w:r w:rsidRPr="00055FB9">
        <w:rPr>
          <w:color w:val="000000" w:themeColor="text1"/>
        </w:rPr>
        <w:t>1</w:t>
      </w:r>
      <w:r w:rsidR="00806FD7" w:rsidRPr="00055FB9">
        <w:rPr>
          <w:color w:val="000000" w:themeColor="text1"/>
        </w:rPr>
        <w:t xml:space="preserve"> </w:t>
      </w:r>
      <w:r w:rsidR="00547F6D" w:rsidRPr="00055FB9">
        <w:rPr>
          <w:color w:val="000000" w:themeColor="text1"/>
        </w:rPr>
        <w:t xml:space="preserve">Закона 223 </w:t>
      </w:r>
      <w:r w:rsidR="00547F6D" w:rsidRPr="00055FB9">
        <w:rPr>
          <w:rFonts w:ascii="Candara" w:hAnsi="Candara"/>
          <w:color w:val="000000" w:themeColor="text1"/>
        </w:rPr>
        <w:t>−</w:t>
      </w:r>
      <w:r w:rsidR="00547F6D" w:rsidRPr="00055FB9">
        <w:rPr>
          <w:color w:val="000000" w:themeColor="text1"/>
        </w:rPr>
        <w:t xml:space="preserve"> </w:t>
      </w:r>
      <w:r w:rsidRPr="00055FB9">
        <w:rPr>
          <w:color w:val="000000" w:themeColor="text1"/>
        </w:rPr>
        <w:t>ФЗ.</w:t>
      </w:r>
      <w:bookmarkEnd w:id="361"/>
    </w:p>
    <w:p w14:paraId="3A58892D" w14:textId="6C4A706F" w:rsidR="00BE5F2C" w:rsidRPr="00055FB9" w:rsidRDefault="00BE5F2C" w:rsidP="00055FB9">
      <w:pPr>
        <w:pStyle w:val="4"/>
        <w:ind w:left="1134"/>
        <w:rPr>
          <w:color w:val="000000" w:themeColor="text1"/>
        </w:rPr>
      </w:pPr>
      <w:r w:rsidRPr="00055FB9">
        <w:rPr>
          <w:color w:val="000000" w:themeColor="text1"/>
        </w:rPr>
        <w:lastRenderedPageBreak/>
        <w:t>Особые закупочные ситуации, в</w:t>
      </w:r>
      <w:r w:rsidR="009236E8" w:rsidRPr="00055FB9">
        <w:rPr>
          <w:color w:val="000000" w:themeColor="text1"/>
        </w:rPr>
        <w:t xml:space="preserve"> отношении</w:t>
      </w:r>
      <w:r w:rsidR="00D97750" w:rsidRPr="00055FB9">
        <w:rPr>
          <w:color w:val="000000" w:themeColor="text1"/>
        </w:rPr>
        <w:t xml:space="preserve"> которых нормы</w:t>
      </w:r>
      <w:r w:rsidR="00E514B8" w:rsidRPr="00055FB9">
        <w:rPr>
          <w:color w:val="000000" w:themeColor="text1"/>
        </w:rPr>
        <w:t xml:space="preserve"> </w:t>
      </w:r>
      <w:r w:rsidR="00D97750" w:rsidRPr="00055FB9">
        <w:rPr>
          <w:color w:val="000000" w:themeColor="text1"/>
        </w:rPr>
        <w:t>П</w:t>
      </w:r>
      <w:r w:rsidRPr="00055FB9">
        <w:rPr>
          <w:color w:val="000000" w:themeColor="text1"/>
        </w:rPr>
        <w:t>оложени</w:t>
      </w:r>
      <w:r w:rsidR="009236E8" w:rsidRPr="00055FB9">
        <w:rPr>
          <w:color w:val="000000" w:themeColor="text1"/>
        </w:rPr>
        <w:t>я могут применяться ограниченн</w:t>
      </w:r>
      <w:r w:rsidRPr="00055FB9">
        <w:rPr>
          <w:color w:val="000000" w:themeColor="text1"/>
        </w:rPr>
        <w:t>о, установлены в разделе</w:t>
      </w:r>
      <w:r w:rsidR="00547F6D" w:rsidRPr="00055FB9">
        <w:rPr>
          <w:color w:val="000000" w:themeColor="text1"/>
        </w:rPr>
        <w:t> </w:t>
      </w:r>
      <w:r w:rsidR="001E39E9" w:rsidRPr="00055FB9">
        <w:rPr>
          <w:color w:val="000000" w:themeColor="text1"/>
        </w:rPr>
        <w:fldChar w:fldCharType="begin"/>
      </w:r>
      <w:r w:rsidR="001E39E9" w:rsidRPr="00055FB9">
        <w:rPr>
          <w:color w:val="000000" w:themeColor="text1"/>
        </w:rPr>
        <w:instrText xml:space="preserve"> REF _Ref410645645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19</w:t>
      </w:r>
      <w:r w:rsidR="001E39E9" w:rsidRPr="00055FB9">
        <w:rPr>
          <w:color w:val="000000" w:themeColor="text1"/>
        </w:rPr>
        <w:fldChar w:fldCharType="end"/>
      </w:r>
      <w:r w:rsidR="00D97750" w:rsidRPr="00055FB9">
        <w:rPr>
          <w:color w:val="000000" w:themeColor="text1"/>
        </w:rPr>
        <w:t xml:space="preserve"> П</w:t>
      </w:r>
      <w:r w:rsidRPr="00055FB9">
        <w:rPr>
          <w:color w:val="000000" w:themeColor="text1"/>
        </w:rPr>
        <w:t>оложения.</w:t>
      </w:r>
    </w:p>
    <w:p w14:paraId="719366C6" w14:textId="7DD4DDC4" w:rsidR="00BE5F2C" w:rsidRPr="00055FB9" w:rsidRDefault="00D97750" w:rsidP="00F8659E">
      <w:pPr>
        <w:pStyle w:val="3"/>
        <w:ind w:left="2268"/>
        <w:rPr>
          <w:color w:val="000000" w:themeColor="text1"/>
          <w:lang w:eastAsia="en-US"/>
        </w:rPr>
      </w:pPr>
      <w:bookmarkStart w:id="362" w:name="_Ref408269165"/>
      <w:bookmarkStart w:id="363" w:name="_Toc408840681"/>
      <w:bookmarkStart w:id="364" w:name="_Toc408842106"/>
      <w:bookmarkStart w:id="365" w:name="_Toc282982186"/>
      <w:bookmarkStart w:id="366" w:name="_Toc409088622"/>
      <w:bookmarkStart w:id="367" w:name="_Toc409088582"/>
      <w:bookmarkStart w:id="368" w:name="_Toc409089507"/>
      <w:bookmarkStart w:id="369" w:name="_Toc409089482"/>
      <w:bookmarkStart w:id="370" w:name="_Toc409090396"/>
      <w:bookmarkStart w:id="371" w:name="_Toc409113190"/>
      <w:bookmarkStart w:id="372" w:name="_Toc409173973"/>
      <w:bookmarkStart w:id="373" w:name="_Toc409174665"/>
      <w:bookmarkStart w:id="374" w:name="_Toc409189064"/>
      <w:bookmarkStart w:id="375" w:name="_Toc409198801"/>
      <w:bookmarkStart w:id="376" w:name="_Toc283058500"/>
      <w:bookmarkStart w:id="377" w:name="_Toc409204290"/>
      <w:bookmarkStart w:id="378" w:name="_Toc409474693"/>
      <w:bookmarkStart w:id="379" w:name="_Toc409528403"/>
      <w:bookmarkStart w:id="380" w:name="_Toc409630106"/>
      <w:bookmarkStart w:id="381" w:name="_Toc409703552"/>
      <w:bookmarkStart w:id="382" w:name="_Toc409711716"/>
      <w:bookmarkStart w:id="383" w:name="_Toc409715434"/>
      <w:bookmarkStart w:id="384" w:name="_Toc409721453"/>
      <w:bookmarkStart w:id="385" w:name="_Toc409720582"/>
      <w:bookmarkStart w:id="386" w:name="_Toc409721669"/>
      <w:bookmarkStart w:id="387" w:name="_Toc409807387"/>
      <w:bookmarkStart w:id="388" w:name="_Toc409812108"/>
      <w:bookmarkStart w:id="389" w:name="_Toc283764333"/>
      <w:bookmarkStart w:id="390" w:name="_Toc409908666"/>
      <w:bookmarkStart w:id="391" w:name="_Toc410902836"/>
      <w:bookmarkStart w:id="392" w:name="_Toc410907836"/>
      <w:bookmarkStart w:id="393" w:name="_Toc410908024"/>
      <w:bookmarkStart w:id="394" w:name="_Toc410910818"/>
      <w:bookmarkStart w:id="395" w:name="_Toc410911091"/>
      <w:bookmarkStart w:id="396" w:name="_Toc410920200"/>
      <w:bookmarkStart w:id="397" w:name="_Toc411279838"/>
      <w:bookmarkStart w:id="398" w:name="_Toc411626564"/>
      <w:bookmarkStart w:id="399" w:name="_Toc411632107"/>
      <w:bookmarkStart w:id="400" w:name="_Toc411882012"/>
      <w:bookmarkStart w:id="401" w:name="_Toc411940998"/>
      <w:bookmarkStart w:id="402" w:name="_Toc285801476"/>
      <w:bookmarkStart w:id="403" w:name="_Toc411949473"/>
      <w:bookmarkStart w:id="404" w:name="_Toc412111143"/>
      <w:bookmarkStart w:id="405" w:name="_Toc285977747"/>
      <w:bookmarkStart w:id="406" w:name="_Toc412127910"/>
      <w:bookmarkStart w:id="407" w:name="_Toc285999876"/>
      <w:bookmarkStart w:id="408" w:name="_Toc412218359"/>
      <w:bookmarkStart w:id="409" w:name="_Toc412543643"/>
      <w:bookmarkStart w:id="410" w:name="_Toc412551388"/>
      <w:bookmarkStart w:id="411" w:name="_Toc525031241"/>
      <w:r w:rsidRPr="00055FB9">
        <w:rPr>
          <w:color w:val="000000" w:themeColor="text1"/>
        </w:rPr>
        <w:t>Порядок</w:t>
      </w:r>
      <w:r w:rsidRPr="00055FB9">
        <w:rPr>
          <w:color w:val="000000" w:themeColor="text1"/>
          <w:lang w:eastAsia="en-US"/>
        </w:rPr>
        <w:t xml:space="preserve"> присоединения к П</w:t>
      </w:r>
      <w:r w:rsidR="00BE5F2C" w:rsidRPr="00055FB9">
        <w:rPr>
          <w:color w:val="000000" w:themeColor="text1"/>
          <w:lang w:eastAsia="en-US"/>
        </w:rPr>
        <w:t>оложению</w:t>
      </w:r>
      <w:bookmarkEnd w:id="360"/>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0002541F" w:rsidRPr="00055FB9">
        <w:rPr>
          <w:color w:val="000000" w:themeColor="text1"/>
          <w:lang w:eastAsia="en-US"/>
        </w:rPr>
        <w:t>.</w:t>
      </w:r>
      <w:bookmarkEnd w:id="411"/>
    </w:p>
    <w:p w14:paraId="3EDABB8E" w14:textId="77777777" w:rsidR="00A64DC6" w:rsidRPr="00055FB9" w:rsidRDefault="00A64DC6" w:rsidP="00055FB9">
      <w:pPr>
        <w:pStyle w:val="4"/>
        <w:ind w:left="1134"/>
        <w:rPr>
          <w:color w:val="000000" w:themeColor="text1"/>
        </w:rPr>
      </w:pPr>
      <w:bookmarkStart w:id="412" w:name="_Ref408446406"/>
      <w:r w:rsidRPr="00055FB9">
        <w:rPr>
          <w:color w:val="000000" w:themeColor="text1"/>
        </w:rPr>
        <w:t>Присоединение организации Корпорации или иного юридического лица к Положению осуществляется путем принятия соответствующего решения органом управления организации Корпорации или иного юридического лица, имеющим необходимые полномочия согласно законодательству Российской Федерации и учредительных документов, правового акта, содержащего решение о присоединении к Положению.</w:t>
      </w:r>
    </w:p>
    <w:p w14:paraId="685A19B7" w14:textId="77777777" w:rsidR="00BE5F2C" w:rsidRPr="00055FB9" w:rsidRDefault="00D97750" w:rsidP="00055FB9">
      <w:pPr>
        <w:pStyle w:val="4"/>
        <w:ind w:left="1134"/>
        <w:rPr>
          <w:color w:val="000000" w:themeColor="text1"/>
        </w:rPr>
      </w:pPr>
      <w:r w:rsidRPr="00055FB9">
        <w:rPr>
          <w:color w:val="000000" w:themeColor="text1"/>
        </w:rPr>
        <w:t xml:space="preserve">Правовой акт </w:t>
      </w:r>
      <w:r w:rsidR="00310459" w:rsidRPr="00055FB9">
        <w:rPr>
          <w:color w:val="000000" w:themeColor="text1"/>
        </w:rPr>
        <w:t>организации Корпорации или иного юридического лица</w:t>
      </w:r>
      <w:r w:rsidR="00BE5F2C" w:rsidRPr="00055FB9">
        <w:rPr>
          <w:color w:val="000000" w:themeColor="text1"/>
        </w:rPr>
        <w:t>, содержащий решени</w:t>
      </w:r>
      <w:r w:rsidRPr="00055FB9">
        <w:rPr>
          <w:color w:val="000000" w:themeColor="text1"/>
        </w:rPr>
        <w:t>е о присоединении к П</w:t>
      </w:r>
      <w:r w:rsidR="00BE5F2C" w:rsidRPr="00055FB9">
        <w:rPr>
          <w:color w:val="000000" w:themeColor="text1"/>
        </w:rPr>
        <w:t>олож</w:t>
      </w:r>
      <w:r w:rsidR="00547F6D" w:rsidRPr="00055FB9">
        <w:rPr>
          <w:color w:val="000000" w:themeColor="text1"/>
        </w:rPr>
        <w:t xml:space="preserve">ению, размещается не позднее 15 </w:t>
      </w:r>
      <w:r w:rsidR="00BE5F2C" w:rsidRPr="00055FB9">
        <w:rPr>
          <w:color w:val="000000" w:themeColor="text1"/>
        </w:rPr>
        <w:t>(пятнадцати) дней с момента его принятия в ЕИС и</w:t>
      </w:r>
      <w:r w:rsidR="00310459" w:rsidRPr="00055FB9">
        <w:rPr>
          <w:color w:val="000000" w:themeColor="text1"/>
        </w:rPr>
        <w:t xml:space="preserve"> на</w:t>
      </w:r>
      <w:r w:rsidR="00BE5F2C" w:rsidRPr="00055FB9">
        <w:rPr>
          <w:color w:val="000000" w:themeColor="text1"/>
        </w:rPr>
        <w:t xml:space="preserve"> официальном</w:t>
      </w:r>
      <w:r w:rsidRPr="00055FB9">
        <w:rPr>
          <w:color w:val="000000" w:themeColor="text1"/>
        </w:rPr>
        <w:t xml:space="preserve"> сайте </w:t>
      </w:r>
      <w:r w:rsidR="00310459" w:rsidRPr="00055FB9">
        <w:rPr>
          <w:color w:val="000000" w:themeColor="text1"/>
        </w:rPr>
        <w:t>организации Корпорации или иного юридического лица</w:t>
      </w:r>
      <w:r w:rsidR="00343EC7" w:rsidRPr="00055FB9">
        <w:rPr>
          <w:color w:val="000000" w:themeColor="text1"/>
        </w:rPr>
        <w:t>.</w:t>
      </w:r>
    </w:p>
    <w:p w14:paraId="6399673B" w14:textId="77777777" w:rsidR="00BE5F2C" w:rsidRPr="00055FB9" w:rsidRDefault="00FA65E3" w:rsidP="00055FB9">
      <w:pPr>
        <w:pStyle w:val="4"/>
        <w:ind w:left="1134"/>
        <w:rPr>
          <w:color w:val="000000" w:themeColor="text1"/>
        </w:rPr>
      </w:pPr>
      <w:r w:rsidRPr="00055FB9">
        <w:rPr>
          <w:color w:val="000000" w:themeColor="text1"/>
        </w:rPr>
        <w:t>Перечень организаций, присоединившихся к Положению, размещается на официальном сайте Корпорации и подлежит обновлению по факту изменений в указанном перечне в течение 5 (пяти) дней со дня принятия соответствующего решения, предусмотренного в пункте 1.3.1 Положения</w:t>
      </w:r>
      <w:r w:rsidR="00BE5F2C" w:rsidRPr="00055FB9">
        <w:rPr>
          <w:color w:val="000000" w:themeColor="text1"/>
        </w:rPr>
        <w:t>.</w:t>
      </w:r>
      <w:bookmarkEnd w:id="412"/>
    </w:p>
    <w:p w14:paraId="0F1A35E7" w14:textId="77777777" w:rsidR="00BE5F2C" w:rsidRPr="00055FB9" w:rsidRDefault="00D97750" w:rsidP="00055FB9">
      <w:pPr>
        <w:pStyle w:val="4"/>
        <w:ind w:left="1134"/>
        <w:rPr>
          <w:color w:val="000000" w:themeColor="text1"/>
        </w:rPr>
      </w:pPr>
      <w:r w:rsidRPr="00055FB9">
        <w:rPr>
          <w:color w:val="000000" w:themeColor="text1"/>
        </w:rPr>
        <w:t>Решение о присоединении к П</w:t>
      </w:r>
      <w:r w:rsidR="00BE5F2C" w:rsidRPr="00055FB9">
        <w:rPr>
          <w:color w:val="000000" w:themeColor="text1"/>
        </w:rPr>
        <w:t xml:space="preserve">оложению принимается </w:t>
      </w:r>
      <w:r w:rsidR="00EF2527" w:rsidRPr="00055FB9">
        <w:rPr>
          <w:color w:val="000000" w:themeColor="text1"/>
        </w:rPr>
        <w:t xml:space="preserve">организацией Корпорации или иным юридическим лицом </w:t>
      </w:r>
      <w:r w:rsidR="00BE5F2C" w:rsidRPr="00055FB9">
        <w:rPr>
          <w:color w:val="000000" w:themeColor="text1"/>
        </w:rPr>
        <w:t>с учетом всех возможных в дальн</w:t>
      </w:r>
      <w:r w:rsidRPr="00055FB9">
        <w:rPr>
          <w:color w:val="000000" w:themeColor="text1"/>
        </w:rPr>
        <w:t xml:space="preserve">ейшем дополнений и </w:t>
      </w:r>
      <w:r w:rsidR="00EF2527" w:rsidRPr="00055FB9">
        <w:rPr>
          <w:color w:val="000000" w:themeColor="text1"/>
        </w:rPr>
        <w:t xml:space="preserve">изменений </w:t>
      </w:r>
      <w:r w:rsidRPr="00055FB9">
        <w:rPr>
          <w:color w:val="000000" w:themeColor="text1"/>
        </w:rPr>
        <w:t>к П</w:t>
      </w:r>
      <w:r w:rsidR="00BE5F2C" w:rsidRPr="00055FB9">
        <w:rPr>
          <w:color w:val="000000" w:themeColor="text1"/>
        </w:rPr>
        <w:t>оложению, а</w:t>
      </w:r>
      <w:r w:rsidRPr="00055FB9">
        <w:rPr>
          <w:color w:val="000000" w:themeColor="text1"/>
        </w:rPr>
        <w:t xml:space="preserve"> также с учетом правовых актов К</w:t>
      </w:r>
      <w:r w:rsidR="00BE5F2C" w:rsidRPr="00055FB9">
        <w:rPr>
          <w:color w:val="000000" w:themeColor="text1"/>
        </w:rPr>
        <w:t>орпорации, регламентирующих вопросы закупо</w:t>
      </w:r>
      <w:r w:rsidR="00E056DE" w:rsidRPr="00055FB9">
        <w:rPr>
          <w:color w:val="000000" w:themeColor="text1"/>
        </w:rPr>
        <w:t>чной деятельности, в том числе</w:t>
      </w:r>
      <w:r w:rsidR="00E514B8" w:rsidRPr="00055FB9">
        <w:rPr>
          <w:color w:val="000000" w:themeColor="text1"/>
        </w:rPr>
        <w:t xml:space="preserve"> </w:t>
      </w:r>
      <w:r w:rsidR="00BE5F2C" w:rsidRPr="00055FB9">
        <w:rPr>
          <w:color w:val="000000" w:themeColor="text1"/>
        </w:rPr>
        <w:t>издаваемых в</w:t>
      </w:r>
      <w:r w:rsidR="00564C1A" w:rsidRPr="00055FB9">
        <w:rPr>
          <w:color w:val="000000" w:themeColor="text1"/>
        </w:rPr>
        <w:t xml:space="preserve"> целях его развития</w:t>
      </w:r>
      <w:r w:rsidR="00BE5F2C" w:rsidRPr="00055FB9">
        <w:rPr>
          <w:color w:val="000000" w:themeColor="text1"/>
        </w:rPr>
        <w:t xml:space="preserve"> и </w:t>
      </w:r>
      <w:r w:rsidR="008F3DFE" w:rsidRPr="00055FB9">
        <w:rPr>
          <w:color w:val="000000" w:themeColor="text1"/>
        </w:rPr>
        <w:t xml:space="preserve">в которых указано на обязательность их исполнения </w:t>
      </w:r>
      <w:r w:rsidR="00EF2527" w:rsidRPr="00055FB9">
        <w:rPr>
          <w:color w:val="000000" w:themeColor="text1"/>
        </w:rPr>
        <w:t>Заказчиками.</w:t>
      </w:r>
    </w:p>
    <w:p w14:paraId="7B928EDE" w14:textId="77777777" w:rsidR="00BE5F2C" w:rsidRPr="00055FB9" w:rsidRDefault="00096609" w:rsidP="00055FB9">
      <w:pPr>
        <w:pStyle w:val="4"/>
        <w:ind w:left="1134"/>
        <w:rPr>
          <w:color w:val="000000" w:themeColor="text1"/>
        </w:rPr>
      </w:pPr>
      <w:r w:rsidRPr="00055FB9">
        <w:rPr>
          <w:color w:val="000000" w:themeColor="text1"/>
        </w:rPr>
        <w:t xml:space="preserve">В случае внесения изменений в Положение и </w:t>
      </w:r>
      <w:r w:rsidR="00B6055A" w:rsidRPr="00055FB9">
        <w:rPr>
          <w:color w:val="000000" w:themeColor="text1"/>
        </w:rPr>
        <w:t xml:space="preserve">размещения </w:t>
      </w:r>
      <w:r w:rsidRPr="00055FB9">
        <w:rPr>
          <w:color w:val="000000" w:themeColor="text1"/>
        </w:rPr>
        <w:t>таких изменений в ЕИС, присоединивш</w:t>
      </w:r>
      <w:r w:rsidR="00E753F9" w:rsidRPr="00055FB9">
        <w:rPr>
          <w:color w:val="000000" w:themeColor="text1"/>
        </w:rPr>
        <w:t>ие</w:t>
      </w:r>
      <w:r w:rsidRPr="00055FB9">
        <w:rPr>
          <w:color w:val="000000" w:themeColor="text1"/>
        </w:rPr>
        <w:t xml:space="preserve">ся </w:t>
      </w:r>
      <w:r w:rsidR="00E753F9" w:rsidRPr="00055FB9">
        <w:rPr>
          <w:color w:val="000000" w:themeColor="text1"/>
        </w:rPr>
        <w:t>организации Корпорации или иные юридические лица</w:t>
      </w:r>
      <w:r w:rsidRPr="00055FB9">
        <w:rPr>
          <w:color w:val="000000" w:themeColor="text1"/>
        </w:rPr>
        <w:t xml:space="preserve"> принима</w:t>
      </w:r>
      <w:r w:rsidR="00E753F9" w:rsidRPr="00055FB9">
        <w:rPr>
          <w:color w:val="000000" w:themeColor="text1"/>
        </w:rPr>
        <w:t>ют</w:t>
      </w:r>
      <w:r w:rsidRPr="00055FB9">
        <w:rPr>
          <w:color w:val="000000" w:themeColor="text1"/>
        </w:rPr>
        <w:t xml:space="preserve"> решение о присоединении к таким изменениям. Присоединение к изменениям осуществляется путем принятия соответствующего решения органом управления Заказчика, имеющим необходимые полномочия согласно нормам законодательства и учредительных документов, в течение 15 (пятнадцати) дней с даты размещения изменений в ЕИС. Решение о присоединении к изменениям Положения подлежит размещению в ЕИС не позднее 15 (пятнадцати) дней с момента его принятия</w:t>
      </w:r>
      <w:r w:rsidR="00A64DC6" w:rsidRPr="00055FB9">
        <w:rPr>
          <w:color w:val="000000" w:themeColor="text1"/>
        </w:rPr>
        <w:t>.</w:t>
      </w:r>
    </w:p>
    <w:p w14:paraId="407FE471" w14:textId="77777777" w:rsidR="00BE5F2C" w:rsidRPr="00055FB9" w:rsidRDefault="00BE5F2C" w:rsidP="00F8659E">
      <w:pPr>
        <w:pStyle w:val="2"/>
        <w:ind w:left="851"/>
        <w:rPr>
          <w:color w:val="000000" w:themeColor="text1"/>
        </w:rPr>
      </w:pPr>
      <w:bookmarkStart w:id="413" w:name="_Toc411252667"/>
      <w:bookmarkStart w:id="414" w:name="_Toc411323400"/>
      <w:bookmarkStart w:id="415" w:name="_Toc411252668"/>
      <w:bookmarkStart w:id="416" w:name="_Toc411323401"/>
      <w:bookmarkStart w:id="417" w:name="_Toc411252669"/>
      <w:bookmarkStart w:id="418" w:name="_Toc411323402"/>
      <w:bookmarkStart w:id="419" w:name="_Toc411252670"/>
      <w:bookmarkStart w:id="420" w:name="_Toc411323403"/>
      <w:bookmarkStart w:id="421" w:name="_Toc411252671"/>
      <w:bookmarkStart w:id="422" w:name="_Toc411323404"/>
      <w:bookmarkStart w:id="423" w:name="_Toc411252672"/>
      <w:bookmarkStart w:id="424" w:name="_Toc411323405"/>
      <w:bookmarkStart w:id="425" w:name="_Toc408840682"/>
      <w:bookmarkStart w:id="426" w:name="_Toc408842107"/>
      <w:bookmarkStart w:id="427" w:name="_Toc282982187"/>
      <w:bookmarkStart w:id="428" w:name="_Toc409088623"/>
      <w:bookmarkStart w:id="429" w:name="_Toc409088583"/>
      <w:bookmarkStart w:id="430" w:name="_Toc409089508"/>
      <w:bookmarkStart w:id="431" w:name="_Toc409089483"/>
      <w:bookmarkStart w:id="432" w:name="_Toc409090397"/>
      <w:bookmarkStart w:id="433" w:name="_Toc409113191"/>
      <w:bookmarkStart w:id="434" w:name="_Toc409173974"/>
      <w:bookmarkStart w:id="435" w:name="_Toc409174666"/>
      <w:bookmarkStart w:id="436" w:name="_Toc409189065"/>
      <w:bookmarkStart w:id="437" w:name="_Toc409198802"/>
      <w:bookmarkStart w:id="438" w:name="_Toc283058501"/>
      <w:bookmarkStart w:id="439" w:name="_Toc409204291"/>
      <w:bookmarkStart w:id="440" w:name="_Ref409209405"/>
      <w:bookmarkStart w:id="441" w:name="_Toc409474694"/>
      <w:bookmarkStart w:id="442" w:name="_Toc409528404"/>
      <w:bookmarkStart w:id="443" w:name="_Toc409630107"/>
      <w:bookmarkStart w:id="444" w:name="_Toc409703553"/>
      <w:bookmarkStart w:id="445" w:name="_Toc409711717"/>
      <w:bookmarkStart w:id="446" w:name="_Toc409715435"/>
      <w:bookmarkStart w:id="447" w:name="_Toc409721454"/>
      <w:bookmarkStart w:id="448" w:name="_Toc409720583"/>
      <w:bookmarkStart w:id="449" w:name="_Toc409721670"/>
      <w:bookmarkStart w:id="450" w:name="_Toc409807388"/>
      <w:bookmarkStart w:id="451" w:name="_Toc409812109"/>
      <w:bookmarkStart w:id="452" w:name="_Toc283764334"/>
      <w:bookmarkStart w:id="453" w:name="_Toc409908667"/>
      <w:bookmarkStart w:id="454" w:name="_Toc410902837"/>
      <w:bookmarkStart w:id="455" w:name="_Toc410907837"/>
      <w:bookmarkStart w:id="456" w:name="_Toc410908025"/>
      <w:bookmarkStart w:id="457" w:name="_Toc410910819"/>
      <w:bookmarkStart w:id="458" w:name="_Toc410911092"/>
      <w:bookmarkStart w:id="459" w:name="_Toc410920201"/>
      <w:bookmarkStart w:id="460" w:name="_Toc411279839"/>
      <w:bookmarkStart w:id="461" w:name="_Toc411626565"/>
      <w:bookmarkStart w:id="462" w:name="_Toc411632108"/>
      <w:bookmarkStart w:id="463" w:name="_Toc411882013"/>
      <w:bookmarkStart w:id="464" w:name="_Toc411940999"/>
      <w:bookmarkStart w:id="465" w:name="_Toc285801477"/>
      <w:bookmarkStart w:id="466" w:name="_Toc411949474"/>
      <w:bookmarkStart w:id="467" w:name="_Toc412111144"/>
      <w:bookmarkStart w:id="468" w:name="_Toc285977748"/>
      <w:bookmarkStart w:id="469" w:name="_Toc412127911"/>
      <w:bookmarkStart w:id="470" w:name="_Toc285999877"/>
      <w:bookmarkStart w:id="471" w:name="_Toc412218360"/>
      <w:bookmarkStart w:id="472" w:name="_Toc412543644"/>
      <w:bookmarkStart w:id="473" w:name="_Toc412551389"/>
      <w:bookmarkStart w:id="474" w:name="_Toc525031242"/>
      <w:bookmarkStart w:id="475" w:name="_Toc407284628"/>
      <w:bookmarkStart w:id="476" w:name="_Toc407291356"/>
      <w:bookmarkStart w:id="477" w:name="_Toc407300156"/>
      <w:bookmarkStart w:id="478" w:name="_Toc407296706"/>
      <w:bookmarkStart w:id="479" w:name="_Toc407714486"/>
      <w:bookmarkStart w:id="480" w:name="_Toc407716651"/>
      <w:bookmarkStart w:id="481" w:name="_Toc407722903"/>
      <w:bookmarkStart w:id="482" w:name="_Toc407720333"/>
      <w:bookmarkStart w:id="483" w:name="_Toc407992562"/>
      <w:bookmarkStart w:id="484" w:name="_Toc407998990"/>
      <w:bookmarkStart w:id="485" w:name="_Toc408003230"/>
      <w:bookmarkStart w:id="486" w:name="_Toc408003473"/>
      <w:bookmarkStart w:id="487" w:name="_Toc408004229"/>
      <w:bookmarkStart w:id="488" w:name="_Toc408161468"/>
      <w:bookmarkStart w:id="489" w:name="_Toc408439687"/>
      <w:bookmarkStart w:id="490" w:name="_Toc408446795"/>
      <w:bookmarkStart w:id="491" w:name="_Toc408447060"/>
      <w:bookmarkStart w:id="492" w:name="_Toc408775886"/>
      <w:bookmarkStart w:id="493" w:name="_Toc408779071"/>
      <w:bookmarkStart w:id="494" w:name="_Toc408780678"/>
      <w:bookmarkStart w:id="495" w:name="_Toc368984107"/>
      <w:bookmarkEnd w:id="189"/>
      <w:bookmarkEnd w:id="413"/>
      <w:bookmarkEnd w:id="414"/>
      <w:bookmarkEnd w:id="415"/>
      <w:bookmarkEnd w:id="416"/>
      <w:bookmarkEnd w:id="417"/>
      <w:bookmarkEnd w:id="418"/>
      <w:bookmarkEnd w:id="419"/>
      <w:bookmarkEnd w:id="420"/>
      <w:bookmarkEnd w:id="421"/>
      <w:bookmarkEnd w:id="422"/>
      <w:bookmarkEnd w:id="423"/>
      <w:bookmarkEnd w:id="424"/>
      <w:r w:rsidRPr="00055FB9">
        <w:rPr>
          <w:color w:val="000000" w:themeColor="text1"/>
        </w:rPr>
        <w:lastRenderedPageBreak/>
        <w:t>Цели и принципы закупочной деятельности</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0002541F" w:rsidRPr="00055FB9">
        <w:rPr>
          <w:color w:val="000000" w:themeColor="text1"/>
        </w:rPr>
        <w:t>.</w:t>
      </w:r>
      <w:bookmarkEnd w:id="474"/>
    </w:p>
    <w:p w14:paraId="056B9E64" w14:textId="77777777" w:rsidR="00BE5F2C" w:rsidRPr="00055FB9" w:rsidRDefault="00BE5F2C" w:rsidP="00055FB9">
      <w:pPr>
        <w:pStyle w:val="3"/>
        <w:ind w:left="2268"/>
        <w:rPr>
          <w:color w:val="000000" w:themeColor="text1"/>
          <w:lang w:eastAsia="en-US"/>
        </w:rPr>
      </w:pPr>
      <w:bookmarkStart w:id="496" w:name="_Toc408162584"/>
      <w:bookmarkStart w:id="497" w:name="_Toc408840683"/>
      <w:bookmarkStart w:id="498" w:name="_Toc408842108"/>
      <w:bookmarkStart w:id="499" w:name="_Toc282982188"/>
      <w:bookmarkStart w:id="500" w:name="_Toc409088624"/>
      <w:bookmarkStart w:id="501" w:name="_Toc409088584"/>
      <w:bookmarkStart w:id="502" w:name="_Toc409089509"/>
      <w:bookmarkStart w:id="503" w:name="_Toc409089484"/>
      <w:bookmarkStart w:id="504" w:name="_Toc409090398"/>
      <w:bookmarkStart w:id="505" w:name="_Toc409113192"/>
      <w:bookmarkStart w:id="506" w:name="_Toc409173975"/>
      <w:bookmarkStart w:id="507" w:name="_Toc409174667"/>
      <w:bookmarkStart w:id="508" w:name="_Toc409189066"/>
      <w:bookmarkStart w:id="509" w:name="_Toc409198803"/>
      <w:bookmarkStart w:id="510" w:name="_Toc283058502"/>
      <w:bookmarkStart w:id="511" w:name="_Toc409204292"/>
      <w:bookmarkStart w:id="512" w:name="_Toc409474695"/>
      <w:bookmarkStart w:id="513" w:name="_Toc409528405"/>
      <w:bookmarkStart w:id="514" w:name="_Toc409630108"/>
      <w:bookmarkStart w:id="515" w:name="_Toc409703554"/>
      <w:bookmarkStart w:id="516" w:name="_Toc409711718"/>
      <w:bookmarkStart w:id="517" w:name="_Toc409715436"/>
      <w:bookmarkStart w:id="518" w:name="_Toc409721455"/>
      <w:bookmarkStart w:id="519" w:name="_Toc409720584"/>
      <w:bookmarkStart w:id="520" w:name="_Toc409721671"/>
      <w:bookmarkStart w:id="521" w:name="_Toc409807389"/>
      <w:bookmarkStart w:id="522" w:name="_Toc409812110"/>
      <w:bookmarkStart w:id="523" w:name="_Toc283764335"/>
      <w:bookmarkStart w:id="524" w:name="_Toc409908668"/>
      <w:bookmarkStart w:id="525" w:name="_Toc410902838"/>
      <w:bookmarkStart w:id="526" w:name="_Toc410907838"/>
      <w:bookmarkStart w:id="527" w:name="_Toc410908026"/>
      <w:bookmarkStart w:id="528" w:name="_Toc410910820"/>
      <w:bookmarkStart w:id="529" w:name="_Toc410911093"/>
      <w:bookmarkStart w:id="530" w:name="_Toc410920202"/>
      <w:bookmarkStart w:id="531" w:name="_Toc411279840"/>
      <w:bookmarkStart w:id="532" w:name="_Toc411626566"/>
      <w:bookmarkStart w:id="533" w:name="_Toc411632109"/>
      <w:bookmarkStart w:id="534" w:name="_Toc411882014"/>
      <w:bookmarkStart w:id="535" w:name="_Toc411941000"/>
      <w:bookmarkStart w:id="536" w:name="_Toc285801478"/>
      <w:bookmarkStart w:id="537" w:name="_Toc411949475"/>
      <w:bookmarkStart w:id="538" w:name="_Toc412111145"/>
      <w:bookmarkStart w:id="539" w:name="_Toc285977749"/>
      <w:bookmarkStart w:id="540" w:name="_Toc412127912"/>
      <w:bookmarkStart w:id="541" w:name="_Toc285999878"/>
      <w:bookmarkStart w:id="542" w:name="_Toc412218361"/>
      <w:bookmarkStart w:id="543" w:name="_Toc412543645"/>
      <w:bookmarkStart w:id="544" w:name="_Toc412551390"/>
      <w:bookmarkStart w:id="545" w:name="_Toc525031243"/>
      <w:r w:rsidRPr="00055FB9">
        <w:rPr>
          <w:color w:val="000000" w:themeColor="text1"/>
        </w:rPr>
        <w:t>Основные цели закупочной</w:t>
      </w:r>
      <w:r w:rsidRPr="00055FB9">
        <w:rPr>
          <w:color w:val="000000" w:themeColor="text1"/>
          <w:lang w:eastAsia="en-US"/>
        </w:rPr>
        <w:t xml:space="preserve"> деятельности</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0002541F" w:rsidRPr="00055FB9">
        <w:rPr>
          <w:color w:val="000000" w:themeColor="text1"/>
          <w:lang w:eastAsia="en-US"/>
        </w:rPr>
        <w:t>.</w:t>
      </w:r>
      <w:bookmarkEnd w:id="545"/>
    </w:p>
    <w:p w14:paraId="0CA825EB" w14:textId="77777777" w:rsidR="00BE5F2C" w:rsidRPr="00055FB9" w:rsidRDefault="00BE5F2C" w:rsidP="00F8659E">
      <w:pPr>
        <w:pStyle w:val="4"/>
        <w:keepNext/>
        <w:numPr>
          <w:ilvl w:val="0"/>
          <w:numId w:val="0"/>
        </w:numPr>
        <w:ind w:left="851"/>
        <w:jc w:val="left"/>
        <w:rPr>
          <w:color w:val="000000" w:themeColor="text1"/>
        </w:rPr>
      </w:pPr>
      <w:r w:rsidRPr="00055FB9">
        <w:rPr>
          <w:color w:val="000000" w:themeColor="text1"/>
        </w:rPr>
        <w:t>Основными целями закупочной деятельности являются:</w:t>
      </w:r>
    </w:p>
    <w:p w14:paraId="29C355B4" w14:textId="77777777" w:rsidR="00BE5F2C" w:rsidRPr="00055FB9" w:rsidRDefault="00BE5F2C" w:rsidP="00F8659E">
      <w:pPr>
        <w:pStyle w:val="5"/>
        <w:ind w:left="851"/>
        <w:rPr>
          <w:color w:val="000000" w:themeColor="text1"/>
        </w:rPr>
      </w:pPr>
      <w:r w:rsidRPr="00055FB9">
        <w:rPr>
          <w:color w:val="000000" w:themeColor="text1"/>
        </w:rPr>
        <w:t xml:space="preserve">своевременное и полное удовлетворение потребностей </w:t>
      </w:r>
      <w:r w:rsidR="00B6055A" w:rsidRPr="00055FB9">
        <w:rPr>
          <w:color w:val="000000" w:themeColor="text1"/>
        </w:rPr>
        <w:t xml:space="preserve">Заказчиков </w:t>
      </w:r>
      <w:r w:rsidRPr="00055FB9">
        <w:rPr>
          <w:color w:val="000000" w:themeColor="text1"/>
        </w:rPr>
        <w:t>в продукции с необходимыми показателями цены, качества и надежности;</w:t>
      </w:r>
    </w:p>
    <w:p w14:paraId="45BBB01C" w14:textId="77777777" w:rsidR="00BE5F2C" w:rsidRPr="00055FB9" w:rsidRDefault="00BE5F2C" w:rsidP="00F8659E">
      <w:pPr>
        <w:pStyle w:val="5"/>
        <w:ind w:left="851"/>
        <w:rPr>
          <w:color w:val="000000" w:themeColor="text1"/>
        </w:rPr>
      </w:pPr>
      <w:r w:rsidRPr="00055FB9">
        <w:rPr>
          <w:color w:val="000000" w:themeColor="text1"/>
        </w:rPr>
        <w:t>эффективное использование денежных средств, направляемых на закупку продукции, снижение прямых и косвенных издержек на производимую продукцию;</w:t>
      </w:r>
    </w:p>
    <w:p w14:paraId="4C5FF438" w14:textId="77777777" w:rsidR="00BE5F2C" w:rsidRPr="00055FB9" w:rsidRDefault="00BE5F2C" w:rsidP="00F8659E">
      <w:pPr>
        <w:pStyle w:val="5"/>
        <w:ind w:left="851"/>
        <w:rPr>
          <w:color w:val="000000" w:themeColor="text1"/>
        </w:rPr>
      </w:pPr>
      <w:r w:rsidRPr="00055FB9">
        <w:rPr>
          <w:color w:val="000000" w:themeColor="text1"/>
        </w:rPr>
        <w:t>расширение возможностей для участия юридических и физических лиц, в том числе индивидуальных предпринимателей, в закупках продукции путем обеспечения информационной открытости, гласности и прозрачности закупочной деятельности;</w:t>
      </w:r>
    </w:p>
    <w:p w14:paraId="1828DE37" w14:textId="77777777" w:rsidR="00B6055A" w:rsidRPr="00055FB9" w:rsidRDefault="00B6055A" w:rsidP="00F8659E">
      <w:pPr>
        <w:pStyle w:val="5"/>
        <w:ind w:left="851"/>
        <w:rPr>
          <w:color w:val="000000" w:themeColor="text1"/>
        </w:rPr>
      </w:pPr>
      <w:r w:rsidRPr="00055FB9">
        <w:rPr>
          <w:color w:val="000000" w:themeColor="text1"/>
        </w:rPr>
        <w:t>повышение инвестиционной привлекательности организаций Корпорации за счет регламентации закупочной деятельности;</w:t>
      </w:r>
    </w:p>
    <w:p w14:paraId="72E19D99" w14:textId="77777777" w:rsidR="00BE5F2C" w:rsidRPr="00055FB9" w:rsidRDefault="0063379C" w:rsidP="00F8659E">
      <w:pPr>
        <w:pStyle w:val="5"/>
        <w:ind w:left="851"/>
        <w:rPr>
          <w:color w:val="000000" w:themeColor="text1"/>
        </w:rPr>
      </w:pPr>
      <w:r w:rsidRPr="00055FB9">
        <w:rPr>
          <w:color w:val="000000" w:themeColor="text1"/>
        </w:rPr>
        <w:t>предотвращение коррупции</w:t>
      </w:r>
      <w:r w:rsidR="00BE5F2C" w:rsidRPr="00055FB9">
        <w:rPr>
          <w:color w:val="000000" w:themeColor="text1"/>
        </w:rPr>
        <w:t xml:space="preserve"> и </w:t>
      </w:r>
      <w:r w:rsidRPr="00055FB9">
        <w:rPr>
          <w:color w:val="000000" w:themeColor="text1"/>
        </w:rPr>
        <w:t>иных</w:t>
      </w:r>
      <w:r w:rsidR="001F66EF" w:rsidRPr="00055FB9">
        <w:rPr>
          <w:color w:val="000000" w:themeColor="text1"/>
        </w:rPr>
        <w:t xml:space="preserve"> </w:t>
      </w:r>
      <w:r w:rsidR="00BE5F2C" w:rsidRPr="00055FB9">
        <w:rPr>
          <w:color w:val="000000" w:themeColor="text1"/>
        </w:rPr>
        <w:t>злоупотреблений в сфере закупочной деятельности.</w:t>
      </w:r>
    </w:p>
    <w:p w14:paraId="5467EA92" w14:textId="77777777" w:rsidR="00BE5F2C" w:rsidRPr="00055FB9" w:rsidRDefault="00BE5F2C" w:rsidP="00055FB9">
      <w:pPr>
        <w:pStyle w:val="3"/>
        <w:ind w:left="2268"/>
        <w:rPr>
          <w:color w:val="000000" w:themeColor="text1"/>
          <w:lang w:eastAsia="en-US"/>
        </w:rPr>
      </w:pPr>
      <w:bookmarkStart w:id="546" w:name="_Toc408162585"/>
      <w:bookmarkStart w:id="547" w:name="_Toc408840684"/>
      <w:bookmarkStart w:id="548" w:name="_Toc408842109"/>
      <w:bookmarkStart w:id="549" w:name="_Toc282982189"/>
      <w:bookmarkStart w:id="550" w:name="_Toc409088625"/>
      <w:bookmarkStart w:id="551" w:name="_Toc409088585"/>
      <w:bookmarkStart w:id="552" w:name="_Toc409089510"/>
      <w:bookmarkStart w:id="553" w:name="_Toc409089485"/>
      <w:bookmarkStart w:id="554" w:name="_Toc409090399"/>
      <w:bookmarkStart w:id="555" w:name="_Toc409113193"/>
      <w:bookmarkStart w:id="556" w:name="_Toc409173976"/>
      <w:bookmarkStart w:id="557" w:name="_Toc409174668"/>
      <w:bookmarkStart w:id="558" w:name="_Toc409189067"/>
      <w:bookmarkStart w:id="559" w:name="_Toc409198804"/>
      <w:bookmarkStart w:id="560" w:name="_Toc283058503"/>
      <w:bookmarkStart w:id="561" w:name="_Toc409204293"/>
      <w:bookmarkStart w:id="562" w:name="_Toc409474696"/>
      <w:bookmarkStart w:id="563" w:name="_Toc409528406"/>
      <w:bookmarkStart w:id="564" w:name="_Toc409630109"/>
      <w:bookmarkStart w:id="565" w:name="_Toc409703555"/>
      <w:bookmarkStart w:id="566" w:name="_Toc409711719"/>
      <w:bookmarkStart w:id="567" w:name="_Toc409715437"/>
      <w:bookmarkStart w:id="568" w:name="_Toc409721456"/>
      <w:bookmarkStart w:id="569" w:name="_Toc409720585"/>
      <w:bookmarkStart w:id="570" w:name="_Toc409721672"/>
      <w:bookmarkStart w:id="571" w:name="_Toc409807390"/>
      <w:bookmarkStart w:id="572" w:name="_Toc409812111"/>
      <w:bookmarkStart w:id="573" w:name="_Toc283764336"/>
      <w:bookmarkStart w:id="574" w:name="_Toc409908669"/>
      <w:bookmarkStart w:id="575" w:name="_Toc410902839"/>
      <w:bookmarkStart w:id="576" w:name="_Toc410907839"/>
      <w:bookmarkStart w:id="577" w:name="_Toc410908027"/>
      <w:bookmarkStart w:id="578" w:name="_Toc410910821"/>
      <w:bookmarkStart w:id="579" w:name="_Toc410911094"/>
      <w:bookmarkStart w:id="580" w:name="_Toc410920203"/>
      <w:bookmarkStart w:id="581" w:name="_Toc411279841"/>
      <w:bookmarkStart w:id="582" w:name="_Toc411626567"/>
      <w:bookmarkStart w:id="583" w:name="_Toc411632110"/>
      <w:bookmarkStart w:id="584" w:name="_Toc411882015"/>
      <w:bookmarkStart w:id="585" w:name="_Toc411941001"/>
      <w:bookmarkStart w:id="586" w:name="_Toc285801479"/>
      <w:bookmarkStart w:id="587" w:name="_Toc411949476"/>
      <w:bookmarkStart w:id="588" w:name="_Toc412111146"/>
      <w:bookmarkStart w:id="589" w:name="_Toc285977750"/>
      <w:bookmarkStart w:id="590" w:name="_Toc412127913"/>
      <w:bookmarkStart w:id="591" w:name="_Toc285999879"/>
      <w:bookmarkStart w:id="592" w:name="_Toc412218362"/>
      <w:bookmarkStart w:id="593" w:name="_Toc412543646"/>
      <w:bookmarkStart w:id="594" w:name="_Toc412551391"/>
      <w:bookmarkStart w:id="595" w:name="_Toc525031244"/>
      <w:r w:rsidRPr="00055FB9">
        <w:rPr>
          <w:color w:val="000000" w:themeColor="text1"/>
        </w:rPr>
        <w:t>Принципы закупочной</w:t>
      </w:r>
      <w:r w:rsidRPr="00055FB9">
        <w:rPr>
          <w:color w:val="000000" w:themeColor="text1"/>
          <w:lang w:eastAsia="en-US"/>
        </w:rPr>
        <w:t xml:space="preserve"> деятельности</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0002541F" w:rsidRPr="00055FB9">
        <w:rPr>
          <w:color w:val="000000" w:themeColor="text1"/>
          <w:lang w:eastAsia="en-US"/>
        </w:rPr>
        <w:t>.</w:t>
      </w:r>
      <w:bookmarkEnd w:id="595"/>
    </w:p>
    <w:p w14:paraId="319EC3C6" w14:textId="77777777" w:rsidR="00BE5F2C" w:rsidRPr="00055FB9" w:rsidRDefault="00E514B8" w:rsidP="00F8659E">
      <w:pPr>
        <w:pStyle w:val="4"/>
        <w:keepNext/>
        <w:numPr>
          <w:ilvl w:val="0"/>
          <w:numId w:val="0"/>
        </w:numPr>
        <w:ind w:left="851" w:hanging="1134"/>
        <w:rPr>
          <w:color w:val="000000" w:themeColor="text1"/>
        </w:rPr>
      </w:pPr>
      <w:r w:rsidRPr="00055FB9">
        <w:rPr>
          <w:color w:val="000000" w:themeColor="text1"/>
        </w:rPr>
        <w:t xml:space="preserve"> </w:t>
      </w:r>
      <w:r w:rsidR="00BE5F2C" w:rsidRPr="00055FB9">
        <w:rPr>
          <w:color w:val="000000" w:themeColor="text1"/>
        </w:rPr>
        <w:t>Основными принципами осуществления закупок являются:</w:t>
      </w:r>
    </w:p>
    <w:p w14:paraId="32C94983" w14:textId="77777777" w:rsidR="00BE5F2C" w:rsidRPr="00055FB9" w:rsidRDefault="00BE5F2C" w:rsidP="00F8659E">
      <w:pPr>
        <w:pStyle w:val="5"/>
        <w:ind w:left="851"/>
        <w:rPr>
          <w:color w:val="000000" w:themeColor="text1"/>
        </w:rPr>
      </w:pPr>
      <w:r w:rsidRPr="00055FB9">
        <w:rPr>
          <w:color w:val="000000" w:themeColor="text1"/>
        </w:rPr>
        <w:t>информационная открытость закупок, обеспечение гласности и прозрачности закупок;</w:t>
      </w:r>
    </w:p>
    <w:p w14:paraId="6F160479" w14:textId="77777777" w:rsidR="00BE5F2C" w:rsidRPr="00055FB9" w:rsidRDefault="00BE5F2C" w:rsidP="00F8659E">
      <w:pPr>
        <w:pStyle w:val="5"/>
        <w:ind w:left="851"/>
        <w:rPr>
          <w:color w:val="000000" w:themeColor="text1"/>
        </w:rPr>
      </w:pPr>
      <w:r w:rsidRPr="00055FB9">
        <w:rPr>
          <w:color w:val="000000" w:themeColor="text1"/>
        </w:rPr>
        <w:t>равноправие, справедливость, отсутствие дискриминации и необоснованного ограничения конкуренции по отношению к участник</w:t>
      </w:r>
      <w:r w:rsidRPr="00055FB9" w:rsidDel="008F1B32">
        <w:rPr>
          <w:color w:val="000000" w:themeColor="text1"/>
        </w:rPr>
        <w:t>ам</w:t>
      </w:r>
      <w:r w:rsidRPr="00055FB9">
        <w:rPr>
          <w:color w:val="000000" w:themeColor="text1"/>
        </w:rPr>
        <w:t>;</w:t>
      </w:r>
    </w:p>
    <w:p w14:paraId="3AB686A6" w14:textId="77777777" w:rsidR="00BE5F2C" w:rsidRPr="00055FB9" w:rsidRDefault="00BE5F2C" w:rsidP="00F8659E">
      <w:pPr>
        <w:pStyle w:val="5"/>
        <w:ind w:left="851"/>
        <w:rPr>
          <w:color w:val="000000" w:themeColor="text1"/>
        </w:rPr>
      </w:pPr>
      <w:r w:rsidRPr="00055FB9">
        <w:rPr>
          <w:color w:val="000000" w:themeColor="text1"/>
        </w:rPr>
        <w:t>обеспечение целевого и экономически эффективного расходования денежных средств на п</w:t>
      </w:r>
      <w:r w:rsidR="00564C1A" w:rsidRPr="00055FB9">
        <w:rPr>
          <w:color w:val="000000" w:themeColor="text1"/>
        </w:rPr>
        <w:t>риобретение продукции (с учетом при необходимости</w:t>
      </w:r>
      <w:r w:rsidRPr="00055FB9">
        <w:rPr>
          <w:color w:val="000000" w:themeColor="text1"/>
        </w:rPr>
        <w:t xml:space="preserve"> стоимости жизненного цикла закупаемой продукции) и реализация мер, направленных на сокращение издержек заказчика;</w:t>
      </w:r>
    </w:p>
    <w:p w14:paraId="07586F57" w14:textId="77777777" w:rsidR="00BE5F2C" w:rsidRPr="00055FB9" w:rsidRDefault="00BE5F2C" w:rsidP="00F8659E">
      <w:pPr>
        <w:pStyle w:val="5"/>
        <w:ind w:left="851"/>
        <w:rPr>
          <w:color w:val="000000" w:themeColor="text1"/>
        </w:rPr>
      </w:pPr>
      <w:r w:rsidRPr="00055FB9">
        <w:rPr>
          <w:color w:val="000000" w:themeColor="text1"/>
        </w:rPr>
        <w:t>отсутствие ограничения допуска к участию в закупке путем установления неизмеряемых требований к участникам.</w:t>
      </w:r>
    </w:p>
    <w:p w14:paraId="66B418B2" w14:textId="77777777" w:rsidR="00BE5F2C" w:rsidRPr="00055FB9" w:rsidRDefault="00BE5F2C" w:rsidP="00055FB9">
      <w:pPr>
        <w:pStyle w:val="3"/>
        <w:ind w:left="2268"/>
        <w:rPr>
          <w:color w:val="000000" w:themeColor="text1"/>
          <w:lang w:eastAsia="en-US"/>
        </w:rPr>
      </w:pPr>
      <w:bookmarkStart w:id="596" w:name="_Toc352191025"/>
      <w:bookmarkStart w:id="597" w:name="_Toc408840685"/>
      <w:bookmarkStart w:id="598" w:name="_Toc408842110"/>
      <w:bookmarkStart w:id="599" w:name="_Toc282982190"/>
      <w:bookmarkStart w:id="600" w:name="_Toc409088626"/>
      <w:bookmarkStart w:id="601" w:name="_Toc409088586"/>
      <w:bookmarkStart w:id="602" w:name="_Toc409089511"/>
      <w:bookmarkStart w:id="603" w:name="_Toc409089486"/>
      <w:bookmarkStart w:id="604" w:name="_Toc409090400"/>
      <w:bookmarkStart w:id="605" w:name="_Toc409113194"/>
      <w:bookmarkStart w:id="606" w:name="_Toc409173977"/>
      <w:bookmarkStart w:id="607" w:name="_Toc409174669"/>
      <w:bookmarkStart w:id="608" w:name="_Toc409189068"/>
      <w:bookmarkStart w:id="609" w:name="_Toc409198805"/>
      <w:bookmarkStart w:id="610" w:name="_Toc283058504"/>
      <w:bookmarkStart w:id="611" w:name="_Toc409204294"/>
      <w:bookmarkStart w:id="612" w:name="_Toc409474697"/>
      <w:bookmarkStart w:id="613" w:name="_Toc409528407"/>
      <w:bookmarkStart w:id="614" w:name="_Toc409630110"/>
      <w:bookmarkStart w:id="615" w:name="_Toc409703556"/>
      <w:bookmarkStart w:id="616" w:name="_Toc409711720"/>
      <w:bookmarkStart w:id="617" w:name="_Toc409715438"/>
      <w:bookmarkStart w:id="618" w:name="_Toc409721457"/>
      <w:bookmarkStart w:id="619" w:name="_Toc409720586"/>
      <w:bookmarkStart w:id="620" w:name="_Toc409721673"/>
      <w:bookmarkStart w:id="621" w:name="_Toc409807391"/>
      <w:bookmarkStart w:id="622" w:name="_Toc409812112"/>
      <w:bookmarkStart w:id="623" w:name="_Toc283764337"/>
      <w:bookmarkStart w:id="624" w:name="_Toc409908670"/>
      <w:bookmarkStart w:id="625" w:name="_Toc410902840"/>
      <w:bookmarkStart w:id="626" w:name="_Toc410907840"/>
      <w:bookmarkStart w:id="627" w:name="_Toc410908028"/>
      <w:bookmarkStart w:id="628" w:name="_Toc410910822"/>
      <w:bookmarkStart w:id="629" w:name="_Toc410911095"/>
      <w:bookmarkStart w:id="630" w:name="_Toc410920204"/>
      <w:bookmarkStart w:id="631" w:name="_Toc411279842"/>
      <w:bookmarkStart w:id="632" w:name="_Toc411626568"/>
      <w:bookmarkStart w:id="633" w:name="_Toc411632111"/>
      <w:bookmarkStart w:id="634" w:name="_Toc411882016"/>
      <w:bookmarkStart w:id="635" w:name="_Toc411941002"/>
      <w:bookmarkStart w:id="636" w:name="_Toc285801480"/>
      <w:bookmarkStart w:id="637" w:name="_Toc411949477"/>
      <w:bookmarkStart w:id="638" w:name="_Toc412111147"/>
      <w:bookmarkStart w:id="639" w:name="_Toc285977751"/>
      <w:bookmarkStart w:id="640" w:name="_Toc412127914"/>
      <w:bookmarkStart w:id="641" w:name="_Toc285999880"/>
      <w:bookmarkStart w:id="642" w:name="_Toc412218363"/>
      <w:bookmarkStart w:id="643" w:name="_Toc412543647"/>
      <w:bookmarkStart w:id="644" w:name="_Toc412551392"/>
      <w:bookmarkStart w:id="645" w:name="_Toc525031245"/>
      <w:r w:rsidRPr="00055FB9">
        <w:rPr>
          <w:color w:val="000000" w:themeColor="text1"/>
        </w:rPr>
        <w:lastRenderedPageBreak/>
        <w:t>Организационно</w:t>
      </w:r>
      <w:r w:rsidRPr="00055FB9">
        <w:rPr>
          <w:color w:val="000000" w:themeColor="text1"/>
          <w:lang w:eastAsia="en-US"/>
        </w:rPr>
        <w:t>-методические основы реализации целей</w:t>
      </w:r>
      <w:r w:rsidR="00E514B8" w:rsidRPr="00055FB9">
        <w:rPr>
          <w:color w:val="000000" w:themeColor="text1"/>
          <w:lang w:eastAsia="en-US"/>
        </w:rPr>
        <w:t xml:space="preserve"> </w:t>
      </w:r>
      <w:r w:rsidRPr="00055FB9">
        <w:rPr>
          <w:color w:val="000000" w:themeColor="text1"/>
          <w:lang w:eastAsia="en-US"/>
        </w:rPr>
        <w:t>и принципов закупочной деятельности</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0002541F" w:rsidRPr="00055FB9">
        <w:rPr>
          <w:color w:val="000000" w:themeColor="text1"/>
          <w:lang w:eastAsia="en-US"/>
        </w:rPr>
        <w:t>.</w:t>
      </w:r>
      <w:bookmarkEnd w:id="645"/>
    </w:p>
    <w:p w14:paraId="2624586E" w14:textId="77777777" w:rsidR="00BE5F2C" w:rsidRPr="00055FB9" w:rsidRDefault="00BE5F2C" w:rsidP="00055FB9">
      <w:pPr>
        <w:pStyle w:val="4"/>
        <w:keepNext/>
        <w:ind w:left="1134"/>
        <w:rPr>
          <w:color w:val="000000" w:themeColor="text1"/>
        </w:rPr>
      </w:pPr>
      <w:bookmarkStart w:id="646" w:name="_Ref411432635"/>
      <w:r w:rsidRPr="00055FB9">
        <w:rPr>
          <w:color w:val="000000" w:themeColor="text1"/>
        </w:rPr>
        <w:t>Для достижения заявленных целей и принципов закупочной деятельности используются следующие организационно-методические подходы:</w:t>
      </w:r>
      <w:bookmarkEnd w:id="646"/>
    </w:p>
    <w:p w14:paraId="5B613FC9" w14:textId="77777777" w:rsidR="00BE5F2C" w:rsidRPr="00055FB9" w:rsidRDefault="00BE5F2C" w:rsidP="00F8659E">
      <w:pPr>
        <w:pStyle w:val="5"/>
        <w:ind w:left="1134"/>
        <w:rPr>
          <w:color w:val="000000" w:themeColor="text1"/>
        </w:rPr>
      </w:pPr>
      <w:r w:rsidRPr="00055FB9">
        <w:rPr>
          <w:color w:val="000000" w:themeColor="text1"/>
        </w:rPr>
        <w:t>установление обоснованных требований к закупаемой продукции, условиям договора, участникам с точки зрения интересов и потребностей заказчика;</w:t>
      </w:r>
    </w:p>
    <w:p w14:paraId="3CD8FB54" w14:textId="77777777" w:rsidR="00BE5F2C" w:rsidRPr="00055FB9" w:rsidRDefault="00BE5F2C" w:rsidP="00F8659E">
      <w:pPr>
        <w:pStyle w:val="5"/>
        <w:ind w:left="1134"/>
        <w:rPr>
          <w:color w:val="000000" w:themeColor="text1"/>
        </w:rPr>
      </w:pPr>
      <w:r w:rsidRPr="00055FB9">
        <w:rPr>
          <w:color w:val="000000" w:themeColor="text1"/>
        </w:rPr>
        <w:t>ответственность за принимаемые уполномоченными лицами заказчиков решения в сфере закупочной деятельности и за достигнутый целевой результат;</w:t>
      </w:r>
    </w:p>
    <w:p w14:paraId="6B2EA246" w14:textId="77777777" w:rsidR="00BE5F2C" w:rsidRPr="00055FB9" w:rsidRDefault="00BE5F2C" w:rsidP="00F8659E">
      <w:pPr>
        <w:pStyle w:val="5"/>
        <w:keepNext/>
        <w:ind w:left="1134"/>
        <w:rPr>
          <w:color w:val="000000" w:themeColor="text1"/>
        </w:rPr>
      </w:pPr>
      <w:r w:rsidRPr="00055FB9">
        <w:rPr>
          <w:color w:val="000000" w:themeColor="text1"/>
        </w:rPr>
        <w:t>с</w:t>
      </w:r>
      <w:r w:rsidR="003A7B31" w:rsidRPr="00055FB9">
        <w:rPr>
          <w:color w:val="000000" w:themeColor="text1"/>
        </w:rPr>
        <w:t>облюдение при закупках</w:t>
      </w:r>
      <w:r w:rsidR="00D97750" w:rsidRPr="00055FB9">
        <w:rPr>
          <w:color w:val="000000" w:themeColor="text1"/>
        </w:rPr>
        <w:t xml:space="preserve"> следующих</w:t>
      </w:r>
      <w:r w:rsidR="00E514B8" w:rsidRPr="00055FB9">
        <w:rPr>
          <w:color w:val="000000" w:themeColor="text1"/>
        </w:rPr>
        <w:t xml:space="preserve"> </w:t>
      </w:r>
      <w:r w:rsidRPr="00055FB9">
        <w:rPr>
          <w:color w:val="000000" w:themeColor="text1"/>
        </w:rPr>
        <w:t>требований:</w:t>
      </w:r>
    </w:p>
    <w:p w14:paraId="771452AF" w14:textId="77777777" w:rsidR="00BE5F2C" w:rsidRPr="00055FB9" w:rsidRDefault="00564C1A" w:rsidP="00F8659E">
      <w:pPr>
        <w:pStyle w:val="6"/>
        <w:ind w:left="1134"/>
        <w:rPr>
          <w:color w:val="000000" w:themeColor="text1"/>
        </w:rPr>
      </w:pPr>
      <w:r w:rsidRPr="00055FB9">
        <w:rPr>
          <w:color w:val="000000" w:themeColor="text1"/>
        </w:rPr>
        <w:t>применимое</w:t>
      </w:r>
      <w:r w:rsidR="00BE5F2C" w:rsidRPr="00055FB9">
        <w:rPr>
          <w:color w:val="000000" w:themeColor="text1"/>
        </w:rPr>
        <w:t xml:space="preserve"> к деятельности соответству</w:t>
      </w:r>
      <w:r w:rsidR="003A7B31" w:rsidRPr="00055FB9">
        <w:rPr>
          <w:color w:val="000000" w:themeColor="text1"/>
        </w:rPr>
        <w:t>ющего заказчика законодательство</w:t>
      </w:r>
      <w:r w:rsidR="00BE5F2C" w:rsidRPr="00055FB9">
        <w:rPr>
          <w:color w:val="000000" w:themeColor="text1"/>
        </w:rPr>
        <w:t xml:space="preserve">, в том числе с учетом </w:t>
      </w:r>
      <w:r w:rsidR="00BA684D" w:rsidRPr="00055FB9">
        <w:rPr>
          <w:color w:val="000000" w:themeColor="text1"/>
        </w:rPr>
        <w:t>приоритетов, установленных частью 2 статьи</w:t>
      </w:r>
      <w:r w:rsidR="004100F2" w:rsidRPr="00055FB9">
        <w:rPr>
          <w:color w:val="000000" w:themeColor="text1"/>
        </w:rPr>
        <w:t xml:space="preserve"> 2 </w:t>
      </w:r>
      <w:r w:rsidR="00547F6D" w:rsidRPr="00055FB9">
        <w:rPr>
          <w:color w:val="000000" w:themeColor="text1"/>
        </w:rPr>
        <w:t xml:space="preserve">Закона 275 </w:t>
      </w:r>
      <w:r w:rsidR="00547F6D" w:rsidRPr="00055FB9">
        <w:rPr>
          <w:rFonts w:ascii="Candara" w:hAnsi="Candara"/>
          <w:color w:val="000000" w:themeColor="text1"/>
        </w:rPr>
        <w:t>−</w:t>
      </w:r>
      <w:r w:rsidR="00547F6D" w:rsidRPr="00055FB9">
        <w:rPr>
          <w:color w:val="000000" w:themeColor="text1"/>
        </w:rPr>
        <w:t xml:space="preserve"> </w:t>
      </w:r>
      <w:r w:rsidR="00BE5F2C" w:rsidRPr="00055FB9">
        <w:rPr>
          <w:color w:val="000000" w:themeColor="text1"/>
        </w:rPr>
        <w:t>ФЗ;</w:t>
      </w:r>
    </w:p>
    <w:p w14:paraId="61B4FC22" w14:textId="77777777" w:rsidR="00BE5F2C" w:rsidRPr="00055FB9" w:rsidRDefault="003A7B31" w:rsidP="00F8659E">
      <w:pPr>
        <w:pStyle w:val="6"/>
        <w:ind w:left="1134"/>
        <w:rPr>
          <w:color w:val="000000" w:themeColor="text1"/>
        </w:rPr>
      </w:pPr>
      <w:r w:rsidRPr="00055FB9">
        <w:rPr>
          <w:color w:val="000000" w:themeColor="text1"/>
        </w:rPr>
        <w:t>корпоративные стандарты</w:t>
      </w:r>
      <w:r w:rsidR="00BA684D" w:rsidRPr="00055FB9">
        <w:rPr>
          <w:color w:val="000000" w:themeColor="text1"/>
        </w:rPr>
        <w:t>, правил</w:t>
      </w:r>
      <w:r w:rsidRPr="00055FB9">
        <w:rPr>
          <w:color w:val="000000" w:themeColor="text1"/>
        </w:rPr>
        <w:t>а, регламенты</w:t>
      </w:r>
      <w:r w:rsidR="00BA684D" w:rsidRPr="00055FB9">
        <w:rPr>
          <w:color w:val="000000" w:themeColor="text1"/>
        </w:rPr>
        <w:t xml:space="preserve"> и</w:t>
      </w:r>
      <w:r w:rsidR="00BE5F2C" w:rsidRPr="00055FB9">
        <w:rPr>
          <w:color w:val="000000" w:themeColor="text1"/>
        </w:rPr>
        <w:t xml:space="preserve"> и</w:t>
      </w:r>
      <w:r w:rsidRPr="00055FB9">
        <w:rPr>
          <w:color w:val="000000" w:themeColor="text1"/>
        </w:rPr>
        <w:t>ные правовые</w:t>
      </w:r>
      <w:r w:rsidR="00BE5F2C" w:rsidRPr="00055FB9">
        <w:rPr>
          <w:color w:val="000000" w:themeColor="text1"/>
        </w:rPr>
        <w:t xml:space="preserve"> норм</w:t>
      </w:r>
      <w:r w:rsidRPr="00055FB9">
        <w:rPr>
          <w:color w:val="000000" w:themeColor="text1"/>
        </w:rPr>
        <w:t>ы</w:t>
      </w:r>
      <w:r w:rsidR="00BE5F2C" w:rsidRPr="00055FB9">
        <w:rPr>
          <w:color w:val="000000" w:themeColor="text1"/>
        </w:rPr>
        <w:t>;</w:t>
      </w:r>
    </w:p>
    <w:p w14:paraId="7739883A" w14:textId="77777777" w:rsidR="00BE5F2C" w:rsidRPr="00055FB9" w:rsidRDefault="00BE5F2C" w:rsidP="00F8659E">
      <w:pPr>
        <w:pStyle w:val="5"/>
        <w:ind w:left="1134"/>
        <w:rPr>
          <w:color w:val="000000" w:themeColor="text1"/>
        </w:rPr>
      </w:pPr>
      <w:r w:rsidRPr="00055FB9">
        <w:rPr>
          <w:color w:val="000000" w:themeColor="text1"/>
        </w:rPr>
        <w:t>внедрение эффективных инструментов организации закупочного процесса, 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w:t>
      </w:r>
      <w:r w:rsidR="00D97750" w:rsidRPr="00055FB9">
        <w:rPr>
          <w:color w:val="000000" w:themeColor="text1"/>
        </w:rPr>
        <w:t>и на единых началах в масштабе К</w:t>
      </w:r>
      <w:r w:rsidRPr="00055FB9">
        <w:rPr>
          <w:color w:val="000000" w:themeColor="text1"/>
        </w:rPr>
        <w:t>орпорации;</w:t>
      </w:r>
    </w:p>
    <w:p w14:paraId="752C1E24" w14:textId="77777777" w:rsidR="00BE5F2C" w:rsidRPr="00055FB9" w:rsidRDefault="00BE5F2C" w:rsidP="00F8659E">
      <w:pPr>
        <w:pStyle w:val="5"/>
        <w:ind w:left="1134"/>
        <w:rPr>
          <w:color w:val="000000" w:themeColor="text1"/>
        </w:rPr>
      </w:pPr>
      <w:r w:rsidRPr="00055FB9">
        <w:rPr>
          <w:color w:val="000000" w:themeColor="text1"/>
        </w:rPr>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14:paraId="388D3BB2" w14:textId="77777777" w:rsidR="00BE5F2C" w:rsidRPr="00055FB9" w:rsidRDefault="00BE5F2C" w:rsidP="00F8659E">
      <w:pPr>
        <w:pStyle w:val="5"/>
        <w:ind w:left="1134"/>
        <w:rPr>
          <w:color w:val="000000" w:themeColor="text1"/>
        </w:rPr>
      </w:pPr>
      <w:r w:rsidRPr="00055FB9">
        <w:rPr>
          <w:color w:val="000000" w:themeColor="text1"/>
        </w:rPr>
        <w:t>внедрение единых подходов к у</w:t>
      </w:r>
      <w:r w:rsidR="003A7B31" w:rsidRPr="00055FB9">
        <w:rPr>
          <w:color w:val="000000" w:themeColor="text1"/>
        </w:rPr>
        <w:t xml:space="preserve">правлению закупками в </w:t>
      </w:r>
      <w:r w:rsidR="00D97750" w:rsidRPr="00055FB9">
        <w:rPr>
          <w:color w:val="000000" w:themeColor="text1"/>
        </w:rPr>
        <w:t>масштабе К</w:t>
      </w:r>
      <w:r w:rsidRPr="00055FB9">
        <w:rPr>
          <w:color w:val="000000" w:themeColor="text1"/>
        </w:rPr>
        <w:t>орпорации;</w:t>
      </w:r>
    </w:p>
    <w:p w14:paraId="1D37F5CE" w14:textId="77777777" w:rsidR="00BE5F2C" w:rsidRPr="00055FB9" w:rsidRDefault="0009606B" w:rsidP="00F8659E">
      <w:pPr>
        <w:pStyle w:val="5"/>
        <w:ind w:left="1134"/>
        <w:rPr>
          <w:color w:val="000000" w:themeColor="text1"/>
        </w:rPr>
      </w:pPr>
      <w:r w:rsidRPr="00055FB9">
        <w:rPr>
          <w:color w:val="000000" w:themeColor="text1"/>
        </w:rPr>
        <w:t>использование</w:t>
      </w:r>
      <w:r w:rsidR="004100F2" w:rsidRPr="00055FB9">
        <w:rPr>
          <w:color w:val="000000" w:themeColor="text1"/>
        </w:rPr>
        <w:t xml:space="preserve"> </w:t>
      </w:r>
      <w:r w:rsidR="00BE5F2C" w:rsidRPr="00055FB9">
        <w:rPr>
          <w:color w:val="000000" w:themeColor="text1"/>
        </w:rPr>
        <w:t>механизма</w:t>
      </w:r>
      <w:r w:rsidR="004100F2" w:rsidRPr="00055FB9">
        <w:rPr>
          <w:color w:val="000000" w:themeColor="text1"/>
        </w:rPr>
        <w:t xml:space="preserve"> </w:t>
      </w:r>
      <w:r w:rsidR="00547F6D" w:rsidRPr="00055FB9">
        <w:rPr>
          <w:color w:val="000000" w:themeColor="text1"/>
        </w:rPr>
        <w:t>централизованных /</w:t>
      </w:r>
      <w:r w:rsidR="00BE5F2C" w:rsidRPr="00055FB9">
        <w:rPr>
          <w:color w:val="000000" w:themeColor="text1"/>
        </w:rPr>
        <w:t>консолидирова</w:t>
      </w:r>
      <w:r w:rsidR="00547F6D" w:rsidRPr="00055FB9">
        <w:rPr>
          <w:color w:val="000000" w:themeColor="text1"/>
        </w:rPr>
        <w:t>нных</w:t>
      </w:r>
      <w:r w:rsidRPr="00055FB9">
        <w:rPr>
          <w:color w:val="000000" w:themeColor="text1"/>
        </w:rPr>
        <w:t xml:space="preserve"> закупок</w:t>
      </w:r>
      <w:r w:rsidR="00BE5F2C" w:rsidRPr="00055FB9">
        <w:rPr>
          <w:color w:val="000000" w:themeColor="text1"/>
        </w:rPr>
        <w:t>;</w:t>
      </w:r>
    </w:p>
    <w:p w14:paraId="06DDA706" w14:textId="77777777" w:rsidR="00BE5F2C" w:rsidRPr="00055FB9" w:rsidRDefault="00BE5F2C" w:rsidP="00F8659E">
      <w:pPr>
        <w:pStyle w:val="5"/>
        <w:ind w:left="1134"/>
        <w:rPr>
          <w:color w:val="000000" w:themeColor="text1"/>
        </w:rPr>
      </w:pPr>
      <w:r w:rsidRPr="00055FB9">
        <w:rPr>
          <w:color w:val="000000" w:themeColor="text1"/>
        </w:rPr>
        <w:t xml:space="preserve">внедрение системного и профессионального подхода к организации закупочной деятельности, основанного на взаимодействии таких элементов, как нормативная база, система органов управления закупками, специализированная организация, квалифицированный персонал, </w:t>
      </w:r>
      <w:r w:rsidR="0009606B" w:rsidRPr="00055FB9">
        <w:rPr>
          <w:color w:val="000000" w:themeColor="text1"/>
        </w:rPr>
        <w:t xml:space="preserve">профессионализм заказчика, </w:t>
      </w:r>
      <w:r w:rsidRPr="00055FB9">
        <w:rPr>
          <w:color w:val="000000" w:themeColor="text1"/>
        </w:rPr>
        <w:t>автоматизация закупочной деятельности;</w:t>
      </w:r>
    </w:p>
    <w:p w14:paraId="005D33BA" w14:textId="77777777" w:rsidR="00BE5F2C" w:rsidRPr="00055FB9" w:rsidRDefault="00BE5F2C" w:rsidP="00F8659E">
      <w:pPr>
        <w:pStyle w:val="5"/>
        <w:ind w:left="1134"/>
        <w:rPr>
          <w:color w:val="000000" w:themeColor="text1"/>
        </w:rPr>
      </w:pPr>
      <w:r w:rsidRPr="00055FB9">
        <w:rPr>
          <w:color w:val="000000" w:themeColor="text1"/>
        </w:rPr>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w:t>
      </w:r>
    </w:p>
    <w:p w14:paraId="12960FEF" w14:textId="77777777" w:rsidR="00BE5F2C" w:rsidRPr="00055FB9" w:rsidRDefault="00BE5F2C" w:rsidP="00F8659E">
      <w:pPr>
        <w:pStyle w:val="5"/>
        <w:ind w:left="1134"/>
        <w:rPr>
          <w:color w:val="000000" w:themeColor="text1"/>
        </w:rPr>
      </w:pPr>
      <w:r w:rsidRPr="00055FB9">
        <w:rPr>
          <w:color w:val="000000" w:themeColor="text1"/>
        </w:rPr>
        <w:lastRenderedPageBreak/>
        <w:t>установление взаимосвязи между результатами закупочной деятельности и процессом финансирования заключаемых договоров;</w:t>
      </w:r>
    </w:p>
    <w:p w14:paraId="21EE017E" w14:textId="77777777" w:rsidR="00BE5F2C" w:rsidRPr="00055FB9" w:rsidRDefault="00BE5F2C" w:rsidP="00F8659E">
      <w:pPr>
        <w:pStyle w:val="5"/>
        <w:ind w:left="1134"/>
        <w:rPr>
          <w:color w:val="000000" w:themeColor="text1"/>
        </w:rPr>
      </w:pPr>
      <w:r w:rsidRPr="00055FB9">
        <w:rPr>
          <w:color w:val="000000" w:themeColor="text1"/>
        </w:rPr>
        <w:t>обеспечение необходимой внешней информационной открытости закупочной деятельности заказчиков, а также внутренней прозрачности принимаемых решений для вышестоящих в масштабе Корпорации органов управления и контроля;</w:t>
      </w:r>
    </w:p>
    <w:p w14:paraId="42BC136D" w14:textId="77777777" w:rsidR="00BE5F2C" w:rsidRPr="00055FB9" w:rsidRDefault="00BE5F2C" w:rsidP="00F8659E">
      <w:pPr>
        <w:pStyle w:val="5"/>
        <w:ind w:left="1134"/>
        <w:rPr>
          <w:color w:val="000000" w:themeColor="text1"/>
        </w:rPr>
      </w:pPr>
      <w:r w:rsidRPr="00055FB9">
        <w:rPr>
          <w:color w:val="000000" w:themeColor="text1"/>
        </w:rPr>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 а также проведение регулярного повышения квалификации указанных работников.</w:t>
      </w:r>
    </w:p>
    <w:p w14:paraId="444201AE" w14:textId="77777777" w:rsidR="00BE5F2C" w:rsidRPr="00055FB9" w:rsidRDefault="00BE5F2C" w:rsidP="00055FB9">
      <w:pPr>
        <w:pStyle w:val="4"/>
        <w:keepNext/>
        <w:ind w:left="1134"/>
        <w:rPr>
          <w:color w:val="000000" w:themeColor="text1"/>
        </w:rPr>
      </w:pPr>
      <w:bookmarkStart w:id="647" w:name="_Ref411432674"/>
      <w:r w:rsidRPr="00055FB9">
        <w:rPr>
          <w:color w:val="000000" w:themeColor="text1"/>
        </w:rPr>
        <w:t xml:space="preserve">При организации закупочной деятельности </w:t>
      </w:r>
      <w:r w:rsidR="009F08AF" w:rsidRPr="00055FB9">
        <w:rPr>
          <w:color w:val="000000" w:themeColor="text1"/>
        </w:rPr>
        <w:t xml:space="preserve">Заказчик </w:t>
      </w:r>
      <w:r w:rsidRPr="00055FB9">
        <w:rPr>
          <w:color w:val="000000" w:themeColor="text1"/>
        </w:rPr>
        <w:t>использует следующие инструменты:</w:t>
      </w:r>
      <w:bookmarkEnd w:id="647"/>
    </w:p>
    <w:p w14:paraId="33475C2F" w14:textId="77777777" w:rsidR="00BE5F2C" w:rsidRPr="00055FB9" w:rsidRDefault="00BE5F2C" w:rsidP="00F8659E">
      <w:pPr>
        <w:pStyle w:val="5"/>
        <w:ind w:left="1134"/>
        <w:rPr>
          <w:color w:val="000000" w:themeColor="text1"/>
        </w:rPr>
      </w:pPr>
      <w:r w:rsidRPr="00055FB9">
        <w:rPr>
          <w:color w:val="000000" w:themeColor="text1"/>
        </w:rPr>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14:paraId="53A84719" w14:textId="77777777" w:rsidR="00BE5F2C" w:rsidRPr="00055FB9" w:rsidRDefault="00BE5F2C" w:rsidP="00F8659E">
      <w:pPr>
        <w:pStyle w:val="5"/>
        <w:ind w:left="1134"/>
        <w:rPr>
          <w:color w:val="000000" w:themeColor="text1"/>
        </w:rPr>
      </w:pPr>
      <w:r w:rsidRPr="00055FB9">
        <w:rPr>
          <w:color w:val="000000" w:themeColor="text1"/>
        </w:rPr>
        <w:t>учет особенностей закупаемой продукции, рынков и ситуаций, в которых проводится закупка;</w:t>
      </w:r>
    </w:p>
    <w:p w14:paraId="79BC639E" w14:textId="77777777" w:rsidR="00BE5F2C" w:rsidRPr="00055FB9" w:rsidRDefault="00BE5F2C" w:rsidP="00F8659E">
      <w:pPr>
        <w:pStyle w:val="5"/>
        <w:ind w:left="1134"/>
        <w:rPr>
          <w:color w:val="000000" w:themeColor="text1"/>
        </w:rPr>
      </w:pPr>
      <w:r w:rsidRPr="00055FB9">
        <w:rPr>
          <w:color w:val="000000" w:themeColor="text1"/>
        </w:rPr>
        <w:t>применение наиболее подходящих для конкретной закупочной ситуации способов и элементов закупок;</w:t>
      </w:r>
    </w:p>
    <w:p w14:paraId="4B46A6EC" w14:textId="77777777" w:rsidR="00BE5F2C" w:rsidRPr="00055FB9" w:rsidRDefault="00DC5686" w:rsidP="00F8659E">
      <w:pPr>
        <w:pStyle w:val="5"/>
        <w:ind w:left="1134"/>
        <w:rPr>
          <w:color w:val="000000" w:themeColor="text1"/>
        </w:rPr>
      </w:pPr>
      <w:r w:rsidRPr="00055FB9">
        <w:rPr>
          <w:color w:val="000000" w:themeColor="text1"/>
        </w:rPr>
        <w:t xml:space="preserve">преобладающее использование </w:t>
      </w:r>
      <w:r w:rsidR="00BE5F2C" w:rsidRPr="00055FB9">
        <w:rPr>
          <w:color w:val="000000" w:themeColor="text1"/>
        </w:rPr>
        <w:t>конкурентн</w:t>
      </w:r>
      <w:r w:rsidRPr="00055FB9">
        <w:rPr>
          <w:color w:val="000000" w:themeColor="text1"/>
        </w:rPr>
        <w:t>ых способов выбора поставщиков</w:t>
      </w:r>
      <w:r w:rsidR="00BE5F2C" w:rsidRPr="00055FB9">
        <w:rPr>
          <w:color w:val="000000" w:themeColor="text1"/>
        </w:rPr>
        <w:t xml:space="preserve"> и </w:t>
      </w:r>
      <w:r w:rsidRPr="00055FB9">
        <w:rPr>
          <w:color w:val="000000" w:themeColor="text1"/>
        </w:rPr>
        <w:t xml:space="preserve">осуществление </w:t>
      </w:r>
      <w:r w:rsidR="00BE5F2C" w:rsidRPr="00055FB9">
        <w:rPr>
          <w:color w:val="000000" w:themeColor="text1"/>
        </w:rPr>
        <w:t xml:space="preserve">усиленного </w:t>
      </w:r>
      <w:r w:rsidRPr="00055FB9">
        <w:rPr>
          <w:color w:val="000000" w:themeColor="text1"/>
        </w:rPr>
        <w:t>контроля за принятием решений при проведении закупок у единственного поставщика</w:t>
      </w:r>
      <w:r w:rsidR="00BE5F2C" w:rsidRPr="00055FB9">
        <w:rPr>
          <w:color w:val="000000" w:themeColor="text1"/>
        </w:rPr>
        <w:t>;</w:t>
      </w:r>
    </w:p>
    <w:p w14:paraId="707E95C1" w14:textId="77777777" w:rsidR="00BE5F2C" w:rsidRPr="00055FB9" w:rsidRDefault="00BE5F2C" w:rsidP="00F8659E">
      <w:pPr>
        <w:pStyle w:val="5"/>
        <w:ind w:left="1134"/>
        <w:rPr>
          <w:color w:val="000000" w:themeColor="text1"/>
        </w:rPr>
      </w:pPr>
      <w:r w:rsidRPr="00055FB9">
        <w:rPr>
          <w:color w:val="000000" w:themeColor="text1"/>
        </w:rPr>
        <w:t>внедрение организационной структуры закупочной деятельности с налаженной инфраструктурой (информационное обеспечение, электронная торговая площадка, профессиональные консультанты, специализированная организация);</w:t>
      </w:r>
    </w:p>
    <w:p w14:paraId="43440E24" w14:textId="77777777" w:rsidR="00BE5F2C" w:rsidRPr="00055FB9" w:rsidRDefault="00BE5F2C" w:rsidP="00F8659E">
      <w:pPr>
        <w:pStyle w:val="5"/>
        <w:ind w:left="1134"/>
        <w:rPr>
          <w:color w:val="000000" w:themeColor="text1"/>
        </w:rPr>
      </w:pPr>
      <w:r w:rsidRPr="00055FB9">
        <w:rPr>
          <w:color w:val="000000" w:themeColor="text1"/>
        </w:rPr>
        <w:t>коллегиальное принятие решений по наиболее важным вопросам, возникающим при проведении закупочных процедур;</w:t>
      </w:r>
    </w:p>
    <w:p w14:paraId="24DF4CD4" w14:textId="77777777" w:rsidR="00BE5F2C" w:rsidRPr="00055FB9" w:rsidRDefault="00BE5F2C" w:rsidP="00F8659E">
      <w:pPr>
        <w:pStyle w:val="5"/>
        <w:ind w:left="1134"/>
        <w:rPr>
          <w:color w:val="000000" w:themeColor="text1"/>
        </w:rPr>
      </w:pPr>
      <w:r w:rsidRPr="00055FB9">
        <w:rPr>
          <w:color w:val="000000" w:themeColor="text1"/>
        </w:rPr>
        <w:t>разработка и использование типовых форм и шаблонов документации о закуп</w:t>
      </w:r>
      <w:r w:rsidR="003A7B31" w:rsidRPr="00055FB9">
        <w:rPr>
          <w:color w:val="000000" w:themeColor="text1"/>
        </w:rPr>
        <w:t>ке и иных документов (протоколы, проекты</w:t>
      </w:r>
      <w:r w:rsidRPr="00055FB9">
        <w:rPr>
          <w:color w:val="000000" w:themeColor="text1"/>
        </w:rPr>
        <w:t xml:space="preserve"> договоров и т.п.);</w:t>
      </w:r>
    </w:p>
    <w:p w14:paraId="25931B03" w14:textId="77777777" w:rsidR="00BE5F2C" w:rsidRPr="00055FB9" w:rsidRDefault="00BE5F2C" w:rsidP="00F8659E">
      <w:pPr>
        <w:pStyle w:val="5"/>
        <w:ind w:left="1134"/>
        <w:rPr>
          <w:color w:val="000000" w:themeColor="text1"/>
        </w:rPr>
      </w:pPr>
      <w:r w:rsidRPr="00055FB9">
        <w:rPr>
          <w:color w:val="000000" w:themeColor="text1"/>
        </w:rPr>
        <w:t xml:space="preserve">повышение профессионализма и компетентности </w:t>
      </w:r>
      <w:r w:rsidR="00FD6671" w:rsidRPr="00055FB9">
        <w:rPr>
          <w:color w:val="000000" w:themeColor="text1"/>
        </w:rPr>
        <w:t xml:space="preserve">руководителей и </w:t>
      </w:r>
      <w:r w:rsidRPr="00055FB9">
        <w:rPr>
          <w:color w:val="000000" w:themeColor="text1"/>
        </w:rPr>
        <w:t xml:space="preserve">работников </w:t>
      </w:r>
      <w:r w:rsidR="00FD6671" w:rsidRPr="00055FB9">
        <w:rPr>
          <w:color w:val="000000" w:themeColor="text1"/>
        </w:rPr>
        <w:t xml:space="preserve">закупочных подразделений </w:t>
      </w:r>
      <w:r w:rsidR="00DD6772" w:rsidRPr="00055FB9">
        <w:rPr>
          <w:color w:val="000000" w:themeColor="text1"/>
        </w:rPr>
        <w:t xml:space="preserve">Заказчика </w:t>
      </w:r>
      <w:r w:rsidR="00FD6671" w:rsidRPr="00055FB9">
        <w:rPr>
          <w:color w:val="000000" w:themeColor="text1"/>
        </w:rPr>
        <w:t xml:space="preserve">при осуществлении </w:t>
      </w:r>
      <w:r w:rsidRPr="00055FB9">
        <w:rPr>
          <w:color w:val="000000" w:themeColor="text1"/>
        </w:rPr>
        <w:t>закупочных процедур;</w:t>
      </w:r>
    </w:p>
    <w:p w14:paraId="17800C32" w14:textId="77777777" w:rsidR="00BE5F2C" w:rsidRPr="00055FB9" w:rsidRDefault="00BE5F2C" w:rsidP="00F8659E">
      <w:pPr>
        <w:pStyle w:val="5"/>
        <w:ind w:left="1134"/>
        <w:rPr>
          <w:color w:val="000000" w:themeColor="text1"/>
        </w:rPr>
      </w:pPr>
      <w:r w:rsidRPr="00055FB9">
        <w:rPr>
          <w:color w:val="000000" w:themeColor="text1"/>
        </w:rPr>
        <w:t>контроль за исполнением договора</w:t>
      </w:r>
      <w:r w:rsidR="00FD6671" w:rsidRPr="00055FB9">
        <w:rPr>
          <w:color w:val="000000" w:themeColor="text1"/>
        </w:rPr>
        <w:t>, организация учета и использования</w:t>
      </w:r>
      <w:r w:rsidRPr="00055FB9">
        <w:rPr>
          <w:color w:val="000000" w:themeColor="text1"/>
        </w:rPr>
        <w:t xml:space="preserve"> приобретенной продукции.</w:t>
      </w:r>
    </w:p>
    <w:p w14:paraId="2660A64B" w14:textId="77777777" w:rsidR="00BE5F2C" w:rsidRPr="00055FB9" w:rsidRDefault="00BE5F2C" w:rsidP="00F8659E">
      <w:pPr>
        <w:pStyle w:val="2"/>
        <w:rPr>
          <w:color w:val="000000" w:themeColor="text1"/>
        </w:rPr>
      </w:pPr>
      <w:bookmarkStart w:id="648" w:name="_Toc408840688"/>
      <w:bookmarkStart w:id="649" w:name="_Toc408842113"/>
      <w:bookmarkStart w:id="650" w:name="_Toc282982193"/>
      <w:bookmarkStart w:id="651" w:name="_Toc409088629"/>
      <w:bookmarkStart w:id="652" w:name="_Toc409088589"/>
      <w:bookmarkStart w:id="653" w:name="_Toc409089514"/>
      <w:bookmarkStart w:id="654" w:name="_Toc409089489"/>
      <w:bookmarkStart w:id="655" w:name="_Toc409090403"/>
      <w:bookmarkStart w:id="656" w:name="_Toc409113197"/>
      <w:bookmarkStart w:id="657" w:name="_Toc409173980"/>
      <w:bookmarkStart w:id="658" w:name="_Toc409174672"/>
      <w:bookmarkStart w:id="659" w:name="_Toc409189071"/>
      <w:bookmarkStart w:id="660" w:name="_Toc409198808"/>
      <w:bookmarkStart w:id="661" w:name="_Toc283058507"/>
      <w:bookmarkStart w:id="662" w:name="_Toc409204297"/>
      <w:bookmarkStart w:id="663" w:name="_Ref409217065"/>
      <w:bookmarkStart w:id="664" w:name="_Ref409390153"/>
      <w:bookmarkStart w:id="665" w:name="_Toc409474700"/>
      <w:bookmarkStart w:id="666" w:name="_Toc409528410"/>
      <w:bookmarkStart w:id="667" w:name="_Toc409630113"/>
      <w:bookmarkStart w:id="668" w:name="_Toc409703559"/>
      <w:bookmarkStart w:id="669" w:name="_Toc409711723"/>
      <w:bookmarkStart w:id="670" w:name="_Toc409715441"/>
      <w:bookmarkStart w:id="671" w:name="_Toc409721460"/>
      <w:bookmarkStart w:id="672" w:name="_Toc409720589"/>
      <w:bookmarkStart w:id="673" w:name="_Toc409721676"/>
      <w:bookmarkStart w:id="674" w:name="_Toc409807394"/>
      <w:bookmarkStart w:id="675" w:name="_Toc409812115"/>
      <w:bookmarkStart w:id="676" w:name="_Ref409906402"/>
      <w:bookmarkStart w:id="677" w:name="_Toc283764338"/>
      <w:bookmarkStart w:id="678" w:name="_Toc409908671"/>
      <w:bookmarkStart w:id="679" w:name="_Ref410411539"/>
      <w:bookmarkStart w:id="680" w:name="_Ref410730805"/>
      <w:bookmarkStart w:id="681" w:name="_Ref410855977"/>
      <w:bookmarkStart w:id="682" w:name="_Ref410856147"/>
      <w:bookmarkStart w:id="683" w:name="_Toc410902841"/>
      <w:bookmarkStart w:id="684" w:name="_Toc410907841"/>
      <w:bookmarkStart w:id="685" w:name="_Toc410908029"/>
      <w:bookmarkStart w:id="686" w:name="_Toc410910823"/>
      <w:bookmarkStart w:id="687" w:name="_Toc410911096"/>
      <w:bookmarkStart w:id="688" w:name="_Toc410920205"/>
      <w:bookmarkStart w:id="689" w:name="_Toc411279843"/>
      <w:bookmarkStart w:id="690" w:name="_Toc411626569"/>
      <w:bookmarkStart w:id="691" w:name="_Toc411632112"/>
      <w:bookmarkStart w:id="692" w:name="_Toc411882017"/>
      <w:bookmarkStart w:id="693" w:name="_Toc411941003"/>
      <w:bookmarkStart w:id="694" w:name="_Toc285801481"/>
      <w:bookmarkStart w:id="695" w:name="_Toc411949478"/>
      <w:bookmarkStart w:id="696" w:name="_Toc412111148"/>
      <w:bookmarkStart w:id="697" w:name="_Toc285977752"/>
      <w:bookmarkStart w:id="698" w:name="_Toc412127915"/>
      <w:bookmarkStart w:id="699" w:name="_Toc285999881"/>
      <w:bookmarkStart w:id="700" w:name="_Toc412218364"/>
      <w:bookmarkStart w:id="701" w:name="_Toc412543648"/>
      <w:bookmarkStart w:id="702" w:name="_Toc412551393"/>
      <w:bookmarkStart w:id="703" w:name="_Toc525031246"/>
      <w:r w:rsidRPr="00055FB9">
        <w:rPr>
          <w:color w:val="000000" w:themeColor="text1"/>
        </w:rPr>
        <w:lastRenderedPageBreak/>
        <w:t>Информационное обеспечение</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sidR="0002541F" w:rsidRPr="00055FB9">
        <w:rPr>
          <w:color w:val="000000" w:themeColor="text1"/>
        </w:rPr>
        <w:t>.</w:t>
      </w:r>
      <w:bookmarkEnd w:id="703"/>
    </w:p>
    <w:p w14:paraId="64D853B3" w14:textId="77777777" w:rsidR="00BE5F2C" w:rsidRPr="00055FB9" w:rsidRDefault="00BE5F2C" w:rsidP="00F8659E">
      <w:pPr>
        <w:pStyle w:val="3"/>
        <w:ind w:left="2268"/>
        <w:rPr>
          <w:color w:val="000000" w:themeColor="text1"/>
          <w:lang w:eastAsia="en-US"/>
        </w:rPr>
      </w:pPr>
      <w:bookmarkStart w:id="704" w:name="_Toc408840689"/>
      <w:bookmarkStart w:id="705" w:name="_Toc408842114"/>
      <w:bookmarkStart w:id="706" w:name="_Toc282982194"/>
      <w:bookmarkStart w:id="707" w:name="_Toc409088630"/>
      <w:bookmarkStart w:id="708" w:name="_Toc409088590"/>
      <w:bookmarkStart w:id="709" w:name="_Toc409089515"/>
      <w:bookmarkStart w:id="710" w:name="_Toc409089490"/>
      <w:bookmarkStart w:id="711" w:name="_Toc409090404"/>
      <w:bookmarkStart w:id="712" w:name="_Toc409113198"/>
      <w:bookmarkStart w:id="713" w:name="_Toc409173981"/>
      <w:bookmarkStart w:id="714" w:name="_Toc409174673"/>
      <w:bookmarkStart w:id="715" w:name="_Toc409189072"/>
      <w:bookmarkStart w:id="716" w:name="_Ref409191455"/>
      <w:bookmarkStart w:id="717" w:name="_Toc409198809"/>
      <w:bookmarkStart w:id="718" w:name="_Toc283058508"/>
      <w:bookmarkStart w:id="719" w:name="_Toc409204298"/>
      <w:bookmarkStart w:id="720" w:name="_Ref409352734"/>
      <w:bookmarkStart w:id="721" w:name="_Ref409352981"/>
      <w:bookmarkStart w:id="722" w:name="_Ref409463583"/>
      <w:bookmarkStart w:id="723" w:name="_Ref409463974"/>
      <w:bookmarkStart w:id="724" w:name="_Toc409474701"/>
      <w:bookmarkStart w:id="725" w:name="_Toc409528411"/>
      <w:bookmarkStart w:id="726" w:name="_Toc409630114"/>
      <w:bookmarkStart w:id="727" w:name="_Ref409635858"/>
      <w:bookmarkStart w:id="728" w:name="_Ref409639817"/>
      <w:bookmarkStart w:id="729" w:name="_Toc409703560"/>
      <w:bookmarkStart w:id="730" w:name="_Toc409711724"/>
      <w:bookmarkStart w:id="731" w:name="_Toc409715442"/>
      <w:bookmarkStart w:id="732" w:name="_Toc409721461"/>
      <w:bookmarkStart w:id="733" w:name="_Toc409720590"/>
      <w:bookmarkStart w:id="734" w:name="_Toc409721677"/>
      <w:bookmarkStart w:id="735" w:name="_Toc409807395"/>
      <w:bookmarkStart w:id="736" w:name="_Toc409812116"/>
      <w:bookmarkStart w:id="737" w:name="_Ref409814562"/>
      <w:bookmarkStart w:id="738" w:name="_Toc283764339"/>
      <w:bookmarkStart w:id="739" w:name="_Toc409908672"/>
      <w:bookmarkStart w:id="740" w:name="_Ref410058942"/>
      <w:bookmarkStart w:id="741" w:name="_Toc410902842"/>
      <w:bookmarkStart w:id="742" w:name="_Toc410907842"/>
      <w:bookmarkStart w:id="743" w:name="_Toc410908030"/>
      <w:bookmarkStart w:id="744" w:name="_Toc410910824"/>
      <w:bookmarkStart w:id="745" w:name="_Toc410911097"/>
      <w:bookmarkStart w:id="746" w:name="_Toc410920206"/>
      <w:bookmarkStart w:id="747" w:name="_Toc411279844"/>
      <w:bookmarkStart w:id="748" w:name="_Toc411626570"/>
      <w:bookmarkStart w:id="749" w:name="_Toc411632113"/>
      <w:bookmarkStart w:id="750" w:name="_Toc411882018"/>
      <w:bookmarkStart w:id="751" w:name="_Toc411941004"/>
      <w:bookmarkStart w:id="752" w:name="_Toc285801482"/>
      <w:bookmarkStart w:id="753" w:name="_Toc411949479"/>
      <w:bookmarkStart w:id="754" w:name="_Toc412111149"/>
      <w:bookmarkStart w:id="755" w:name="_Toc285977753"/>
      <w:bookmarkStart w:id="756" w:name="_Toc412127916"/>
      <w:bookmarkStart w:id="757" w:name="_Toc285999882"/>
      <w:bookmarkStart w:id="758" w:name="_Toc412218365"/>
      <w:bookmarkStart w:id="759" w:name="_Toc412543649"/>
      <w:bookmarkStart w:id="760" w:name="_Toc412551394"/>
      <w:bookmarkStart w:id="761" w:name="_Toc525031247"/>
      <w:r w:rsidRPr="00055FB9">
        <w:rPr>
          <w:color w:val="000000" w:themeColor="text1"/>
          <w:lang w:eastAsia="en-US"/>
        </w:rPr>
        <w:t>Официальное</w:t>
      </w:r>
      <w:r w:rsidRPr="00055FB9">
        <w:rPr>
          <w:color w:val="000000" w:themeColor="text1"/>
        </w:rPr>
        <w:t xml:space="preserve"> размещение</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0002541F" w:rsidRPr="00055FB9">
        <w:rPr>
          <w:color w:val="000000" w:themeColor="text1"/>
          <w:lang w:eastAsia="en-US"/>
        </w:rPr>
        <w:t>.</w:t>
      </w:r>
      <w:bookmarkEnd w:id="761"/>
    </w:p>
    <w:p w14:paraId="5A0FECAB" w14:textId="7EE33696" w:rsidR="00BE5F2C" w:rsidRPr="00055FB9" w:rsidRDefault="00BE5F2C" w:rsidP="00055FB9">
      <w:pPr>
        <w:pStyle w:val="4"/>
        <w:ind w:left="1134"/>
        <w:rPr>
          <w:color w:val="000000" w:themeColor="text1"/>
        </w:rPr>
      </w:pPr>
      <w:bookmarkStart w:id="762" w:name="_Ref409343368"/>
      <w:bookmarkStart w:id="763" w:name="_Ref410509221"/>
      <w:r w:rsidRPr="00055FB9">
        <w:rPr>
          <w:color w:val="000000" w:themeColor="text1"/>
        </w:rPr>
        <w:t>Официальное размещение информации о закупках в открытой форме, а также любой другой информации, которая должна быть размещена в соо</w:t>
      </w:r>
      <w:r w:rsidR="00547F6D" w:rsidRPr="00055FB9">
        <w:rPr>
          <w:color w:val="000000" w:themeColor="text1"/>
        </w:rPr>
        <w:t xml:space="preserve">тветствии с требованиями Закона 223 </w:t>
      </w:r>
      <w:r w:rsidR="00547F6D" w:rsidRPr="00055FB9">
        <w:rPr>
          <w:rFonts w:ascii="Candara" w:hAnsi="Candara"/>
          <w:color w:val="000000" w:themeColor="text1"/>
        </w:rPr>
        <w:t>−</w:t>
      </w:r>
      <w:r w:rsidR="00547F6D" w:rsidRPr="00055FB9">
        <w:rPr>
          <w:color w:val="000000" w:themeColor="text1"/>
        </w:rPr>
        <w:t xml:space="preserve"> </w:t>
      </w:r>
      <w:r w:rsidRPr="00055FB9">
        <w:rPr>
          <w:color w:val="000000" w:themeColor="text1"/>
        </w:rPr>
        <w:t>ФЗ</w:t>
      </w:r>
      <w:r w:rsidR="00D97750" w:rsidRPr="00055FB9">
        <w:rPr>
          <w:color w:val="000000" w:themeColor="text1"/>
        </w:rPr>
        <w:t>, П</w:t>
      </w:r>
      <w:r w:rsidR="008E542F" w:rsidRPr="00055FB9">
        <w:rPr>
          <w:color w:val="000000" w:themeColor="text1"/>
        </w:rPr>
        <w:t>оложения и принятых в их развитие НПА</w:t>
      </w:r>
      <w:r w:rsidRPr="00055FB9">
        <w:rPr>
          <w:color w:val="000000" w:themeColor="text1"/>
        </w:rPr>
        <w:t xml:space="preserve">, осуществляется в </w:t>
      </w:r>
      <w:r w:rsidR="006645B6" w:rsidRPr="00055FB9">
        <w:rPr>
          <w:color w:val="000000" w:themeColor="text1"/>
        </w:rPr>
        <w:t>ЕИС</w:t>
      </w:r>
      <w:bookmarkEnd w:id="762"/>
      <w:bookmarkEnd w:id="763"/>
      <w:r w:rsidR="006645B6" w:rsidRPr="00055FB9">
        <w:rPr>
          <w:color w:val="000000" w:themeColor="text1"/>
        </w:rPr>
        <w:t xml:space="preserve">, </w:t>
      </w:r>
      <w:r w:rsidR="003A7B31" w:rsidRPr="00055FB9">
        <w:rPr>
          <w:color w:val="000000" w:themeColor="text1"/>
        </w:rPr>
        <w:t>либо в случае, указанном в пункте</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_Ref410854915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3.1.4</w:t>
      </w:r>
      <w:r w:rsidR="001E39E9" w:rsidRPr="00055FB9">
        <w:rPr>
          <w:color w:val="000000" w:themeColor="text1"/>
        </w:rPr>
        <w:fldChar w:fldCharType="end"/>
      </w:r>
      <w:r w:rsidR="00D97750" w:rsidRPr="00055FB9">
        <w:rPr>
          <w:color w:val="000000" w:themeColor="text1"/>
        </w:rPr>
        <w:t xml:space="preserve"> П</w:t>
      </w:r>
      <w:r w:rsidR="006645B6" w:rsidRPr="00055FB9">
        <w:rPr>
          <w:color w:val="000000" w:themeColor="text1"/>
        </w:rPr>
        <w:t>оложения, на официальном</w:t>
      </w:r>
      <w:r w:rsidRPr="00055FB9">
        <w:rPr>
          <w:color w:val="000000" w:themeColor="text1"/>
        </w:rPr>
        <w:t xml:space="preserve"> сайт</w:t>
      </w:r>
      <w:r w:rsidR="006645B6" w:rsidRPr="00055FB9">
        <w:rPr>
          <w:color w:val="000000" w:themeColor="text1"/>
        </w:rPr>
        <w:t>е</w:t>
      </w:r>
      <w:r w:rsidRPr="00055FB9">
        <w:rPr>
          <w:color w:val="000000" w:themeColor="text1"/>
        </w:rPr>
        <w:t xml:space="preserve"> </w:t>
      </w:r>
      <w:r w:rsidR="003C681B" w:rsidRPr="00055FB9">
        <w:rPr>
          <w:color w:val="000000" w:themeColor="text1"/>
        </w:rPr>
        <w:t>Заказчика</w:t>
      </w:r>
      <w:r w:rsidR="006645B6" w:rsidRPr="00055FB9">
        <w:rPr>
          <w:color w:val="000000" w:themeColor="text1"/>
        </w:rPr>
        <w:t>.</w:t>
      </w:r>
    </w:p>
    <w:p w14:paraId="2FF73284" w14:textId="77777777" w:rsidR="001C02B3" w:rsidRPr="00055FB9" w:rsidRDefault="008561F2" w:rsidP="00055FB9">
      <w:pPr>
        <w:pStyle w:val="4"/>
        <w:ind w:left="1134"/>
        <w:rPr>
          <w:color w:val="000000" w:themeColor="text1"/>
        </w:rPr>
      </w:pPr>
      <w:r w:rsidRPr="00055FB9">
        <w:rPr>
          <w:color w:val="000000" w:themeColor="text1"/>
        </w:rPr>
        <w:t>Официальное размещение информации о закупках в закрытой форме осуществляется</w:t>
      </w:r>
      <w:r w:rsidR="001C02B3" w:rsidRPr="00055FB9">
        <w:rPr>
          <w:color w:val="000000" w:themeColor="text1"/>
        </w:rPr>
        <w:t>:</w:t>
      </w:r>
      <w:r w:rsidRPr="00055FB9">
        <w:rPr>
          <w:color w:val="000000" w:themeColor="text1"/>
        </w:rPr>
        <w:t xml:space="preserve"> </w:t>
      </w:r>
    </w:p>
    <w:p w14:paraId="3959B5FD" w14:textId="77777777" w:rsidR="001C02B3" w:rsidRPr="00055FB9" w:rsidRDefault="001C02B3" w:rsidP="00F8659E">
      <w:pPr>
        <w:pStyle w:val="4"/>
        <w:numPr>
          <w:ilvl w:val="0"/>
          <w:numId w:val="0"/>
        </w:numPr>
        <w:ind w:left="1134"/>
        <w:rPr>
          <w:color w:val="000000" w:themeColor="text1"/>
        </w:rPr>
      </w:pPr>
      <w:r w:rsidRPr="00055FB9">
        <w:rPr>
          <w:color w:val="000000" w:themeColor="text1"/>
        </w:rPr>
        <w:t>(1)</w:t>
      </w:r>
      <w:r w:rsidRPr="00055FB9">
        <w:rPr>
          <w:color w:val="000000" w:themeColor="text1"/>
        </w:rPr>
        <w:tab/>
        <w:t xml:space="preserve">при проведении закупок в бумажной форме - путем одновременного направления соответствующей информации всем лицам, определенным </w:t>
      </w:r>
      <w:r w:rsidR="003C681B" w:rsidRPr="00055FB9">
        <w:rPr>
          <w:color w:val="000000" w:themeColor="text1"/>
        </w:rPr>
        <w:t>З</w:t>
      </w:r>
      <w:r w:rsidRPr="00055FB9">
        <w:rPr>
          <w:color w:val="000000" w:themeColor="text1"/>
        </w:rPr>
        <w:t>аказчиком;</w:t>
      </w:r>
    </w:p>
    <w:p w14:paraId="41A7820D" w14:textId="77777777" w:rsidR="00BE5F2C" w:rsidRPr="00055FB9" w:rsidRDefault="001C02B3" w:rsidP="00055FB9">
      <w:pPr>
        <w:pStyle w:val="4"/>
        <w:numPr>
          <w:ilvl w:val="0"/>
          <w:numId w:val="0"/>
        </w:numPr>
        <w:ind w:left="1134"/>
        <w:rPr>
          <w:color w:val="000000" w:themeColor="text1"/>
        </w:rPr>
      </w:pPr>
      <w:r w:rsidRPr="00055FB9">
        <w:rPr>
          <w:color w:val="000000" w:themeColor="text1"/>
        </w:rPr>
        <w:t>(2)</w:t>
      </w:r>
      <w:r w:rsidRPr="00055FB9">
        <w:rPr>
          <w:color w:val="000000" w:themeColor="text1"/>
        </w:rPr>
        <w:tab/>
        <w:t xml:space="preserve"> при проведении закупок в электронной форме – путем размещения информации о закупке на ЗЭТП.</w:t>
      </w:r>
    </w:p>
    <w:p w14:paraId="52351014" w14:textId="77777777" w:rsidR="00BE5F2C" w:rsidRPr="00055FB9" w:rsidRDefault="008561F2" w:rsidP="00055FB9">
      <w:pPr>
        <w:pStyle w:val="4"/>
        <w:ind w:left="1134"/>
        <w:rPr>
          <w:color w:val="000000" w:themeColor="text1"/>
        </w:rPr>
      </w:pPr>
      <w:r w:rsidRPr="00055FB9">
        <w:rPr>
          <w:color w:val="000000" w:themeColor="text1"/>
        </w:rPr>
        <w:t>Официально размещаемые сведения должны соответствовать утвержденным и (или) подписанным в установленном порядке оригиналам документов, в которых содержатся размещаемые сведения. Допускается также применение средств автоматизации (в том числе, но не ограничиваясь, системами электронного документооборота) для подготовки, согласования, подписания и/или утверждения размещаемых документов и сведений в соответствии с законодательством об электронной подписи</w:t>
      </w:r>
      <w:r w:rsidR="00BE5F2C" w:rsidRPr="00055FB9">
        <w:rPr>
          <w:color w:val="000000" w:themeColor="text1"/>
        </w:rPr>
        <w:t>.</w:t>
      </w:r>
    </w:p>
    <w:p w14:paraId="58B6A38F" w14:textId="77777777" w:rsidR="00BE5F2C" w:rsidRPr="00055FB9" w:rsidRDefault="00BE5F2C" w:rsidP="00055FB9">
      <w:pPr>
        <w:pStyle w:val="4"/>
        <w:ind w:left="1134"/>
        <w:rPr>
          <w:color w:val="000000" w:themeColor="text1"/>
        </w:rPr>
      </w:pPr>
      <w:bookmarkStart w:id="764" w:name="_Ref410854915"/>
      <w:r w:rsidRPr="00055FB9">
        <w:rPr>
          <w:color w:val="000000" w:themeColor="text1"/>
        </w:rPr>
        <w:t>В случае возникновения технических или иных неполадок, возникающих при ведении ЕИС уполномоченным лицом и блокирующих дос</w:t>
      </w:r>
      <w:r w:rsidR="00547F6D" w:rsidRPr="00055FB9">
        <w:rPr>
          <w:color w:val="000000" w:themeColor="text1"/>
        </w:rPr>
        <w:t xml:space="preserve">туп к ЕИС в течение более чем 1 </w:t>
      </w:r>
      <w:r w:rsidRPr="00055FB9">
        <w:rPr>
          <w:color w:val="000000" w:themeColor="text1"/>
        </w:rPr>
        <w:t xml:space="preserve">(одного) рабочего дня, </w:t>
      </w:r>
      <w:r w:rsidR="003C681B" w:rsidRPr="00055FB9">
        <w:rPr>
          <w:color w:val="000000" w:themeColor="text1"/>
        </w:rPr>
        <w:t xml:space="preserve">Заказчики </w:t>
      </w:r>
      <w:r w:rsidRPr="00055FB9">
        <w:rPr>
          <w:color w:val="000000" w:themeColor="text1"/>
        </w:rPr>
        <w:t>размещают информацию, подлежащую размещению в ЕИС, на своем официальном сайте с последующим р</w:t>
      </w:r>
      <w:r w:rsidR="00547F6D" w:rsidRPr="00055FB9">
        <w:rPr>
          <w:color w:val="000000" w:themeColor="text1"/>
        </w:rPr>
        <w:t xml:space="preserve">азмещением ее в ЕИС в течение 1 </w:t>
      </w:r>
      <w:r w:rsidRPr="00055FB9">
        <w:rPr>
          <w:color w:val="000000" w:themeColor="text1"/>
        </w:rPr>
        <w:t>(одного) рабочего дня со дня устранения указанных неполадок.</w:t>
      </w:r>
      <w:bookmarkEnd w:id="764"/>
    </w:p>
    <w:p w14:paraId="71AD8C0C" w14:textId="77777777" w:rsidR="00A66C16" w:rsidRPr="00055FB9" w:rsidRDefault="00A66C16" w:rsidP="00055FB9">
      <w:pPr>
        <w:pStyle w:val="4"/>
        <w:ind w:left="1134"/>
        <w:rPr>
          <w:color w:val="000000" w:themeColor="text1"/>
        </w:rPr>
      </w:pPr>
      <w:r w:rsidRPr="00055FB9">
        <w:rPr>
          <w:color w:val="000000" w:themeColor="text1"/>
        </w:rPr>
        <w:t>Заказчики, не являющиеся субъектами Закона 223-ФЗ, размещают информацию на официальном сайте Заказчика.</w:t>
      </w:r>
    </w:p>
    <w:p w14:paraId="29E2A62A" w14:textId="77777777" w:rsidR="00BE5F2C" w:rsidRPr="00055FB9" w:rsidRDefault="00BE5F2C" w:rsidP="00055FB9">
      <w:pPr>
        <w:pStyle w:val="3"/>
        <w:ind w:left="2268"/>
        <w:rPr>
          <w:color w:val="000000" w:themeColor="text1"/>
          <w:lang w:eastAsia="en-US"/>
        </w:rPr>
      </w:pPr>
      <w:bookmarkStart w:id="765" w:name="_Toc408840690"/>
      <w:bookmarkStart w:id="766" w:name="_Toc408842115"/>
      <w:bookmarkStart w:id="767" w:name="_Toc282982195"/>
      <w:bookmarkStart w:id="768" w:name="_Toc409088631"/>
      <w:bookmarkStart w:id="769" w:name="_Toc409088591"/>
      <w:bookmarkStart w:id="770" w:name="_Toc409089516"/>
      <w:bookmarkStart w:id="771" w:name="_Toc409089491"/>
      <w:bookmarkStart w:id="772" w:name="_Toc409090405"/>
      <w:bookmarkStart w:id="773" w:name="_Toc409113199"/>
      <w:bookmarkStart w:id="774" w:name="_Toc409173982"/>
      <w:bookmarkStart w:id="775" w:name="_Toc409174674"/>
      <w:bookmarkStart w:id="776" w:name="_Toc409189073"/>
      <w:bookmarkStart w:id="777" w:name="_Toc409198810"/>
      <w:bookmarkStart w:id="778" w:name="_Toc283058509"/>
      <w:bookmarkStart w:id="779" w:name="_Toc409204299"/>
      <w:bookmarkStart w:id="780" w:name="_Toc409474702"/>
      <w:bookmarkStart w:id="781" w:name="_Toc409528412"/>
      <w:bookmarkStart w:id="782" w:name="_Toc409630115"/>
      <w:bookmarkStart w:id="783" w:name="_Toc409703561"/>
      <w:bookmarkStart w:id="784" w:name="_Toc409711725"/>
      <w:bookmarkStart w:id="785" w:name="_Toc409715443"/>
      <w:bookmarkStart w:id="786" w:name="_Toc409721462"/>
      <w:bookmarkStart w:id="787" w:name="_Toc409720591"/>
      <w:bookmarkStart w:id="788" w:name="_Toc409721678"/>
      <w:bookmarkStart w:id="789" w:name="_Toc409807396"/>
      <w:bookmarkStart w:id="790" w:name="_Toc409812117"/>
      <w:bookmarkStart w:id="791" w:name="_Toc283764340"/>
      <w:bookmarkStart w:id="792" w:name="_Toc409908673"/>
      <w:bookmarkStart w:id="793" w:name="_Toc410902843"/>
      <w:bookmarkStart w:id="794" w:name="_Toc410907843"/>
      <w:bookmarkStart w:id="795" w:name="_Toc410908031"/>
      <w:bookmarkStart w:id="796" w:name="_Toc410910825"/>
      <w:bookmarkStart w:id="797" w:name="_Toc410911098"/>
      <w:bookmarkStart w:id="798" w:name="_Toc410920207"/>
      <w:bookmarkStart w:id="799" w:name="_Toc411279845"/>
      <w:bookmarkStart w:id="800" w:name="_Toc411626571"/>
      <w:bookmarkStart w:id="801" w:name="_Toc411632114"/>
      <w:bookmarkStart w:id="802" w:name="_Toc411882019"/>
      <w:bookmarkStart w:id="803" w:name="_Toc411941005"/>
      <w:bookmarkStart w:id="804" w:name="_Toc285801483"/>
      <w:bookmarkStart w:id="805" w:name="_Toc411949480"/>
      <w:bookmarkStart w:id="806" w:name="_Toc412111150"/>
      <w:bookmarkStart w:id="807" w:name="_Toc285977754"/>
      <w:bookmarkStart w:id="808" w:name="_Toc412127917"/>
      <w:bookmarkStart w:id="809" w:name="_Toc285999883"/>
      <w:bookmarkStart w:id="810" w:name="_Toc412218366"/>
      <w:bookmarkStart w:id="811" w:name="_Toc412543650"/>
      <w:bookmarkStart w:id="812" w:name="_Toc412551395"/>
      <w:bookmarkStart w:id="813" w:name="_Toc525031248"/>
      <w:r w:rsidRPr="00055FB9">
        <w:rPr>
          <w:color w:val="000000" w:themeColor="text1"/>
        </w:rPr>
        <w:lastRenderedPageBreak/>
        <w:t>Виды размещаемой информации и сроки размещения</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0002541F" w:rsidRPr="00055FB9">
        <w:rPr>
          <w:color w:val="000000" w:themeColor="text1"/>
          <w:lang w:eastAsia="en-US"/>
        </w:rPr>
        <w:t>.</w:t>
      </w:r>
      <w:bookmarkEnd w:id="813"/>
    </w:p>
    <w:p w14:paraId="770D7232" w14:textId="77777777" w:rsidR="00BE5F2C" w:rsidRPr="00055FB9" w:rsidRDefault="00BE5F2C" w:rsidP="00055FB9">
      <w:pPr>
        <w:pStyle w:val="4"/>
        <w:keepNext/>
        <w:ind w:left="1134"/>
        <w:rPr>
          <w:color w:val="000000" w:themeColor="text1"/>
        </w:rPr>
      </w:pPr>
      <w:bookmarkStart w:id="814" w:name="_Ref409344643"/>
      <w:r w:rsidRPr="00055FB9">
        <w:rPr>
          <w:color w:val="000000" w:themeColor="text1"/>
        </w:rPr>
        <w:t>Если иное прямо не уст</w:t>
      </w:r>
      <w:r w:rsidR="00D97750" w:rsidRPr="00055FB9">
        <w:rPr>
          <w:color w:val="000000" w:themeColor="text1"/>
        </w:rPr>
        <w:t>ановлено законодательством или П</w:t>
      </w:r>
      <w:r w:rsidRPr="00055FB9">
        <w:rPr>
          <w:color w:val="000000" w:themeColor="text1"/>
        </w:rPr>
        <w:t>оложением, заказчики официально размещают следующую информацию в установленные сроки:</w:t>
      </w:r>
      <w:bookmarkEnd w:id="814"/>
    </w:p>
    <w:p w14:paraId="59E2D94E" w14:textId="77777777" w:rsidR="00BE5F2C" w:rsidRPr="00055FB9" w:rsidRDefault="00BE5F2C" w:rsidP="00F8659E">
      <w:pPr>
        <w:pStyle w:val="5"/>
        <w:ind w:left="1134"/>
        <w:rPr>
          <w:color w:val="000000" w:themeColor="text1"/>
        </w:rPr>
      </w:pPr>
      <w:bookmarkStart w:id="815" w:name="_Ref409700266"/>
      <w:r w:rsidRPr="00055FB9">
        <w:rPr>
          <w:color w:val="000000" w:themeColor="text1"/>
        </w:rPr>
        <w:t>ПЗ, составляемый на один календарный год</w:t>
      </w:r>
      <w:r w:rsidR="003A7B31" w:rsidRPr="00055FB9">
        <w:rPr>
          <w:color w:val="000000" w:themeColor="text1"/>
        </w:rPr>
        <w:t>,</w:t>
      </w:r>
      <w:r w:rsidR="00547F6D" w:rsidRPr="00055FB9">
        <w:rPr>
          <w:color w:val="000000" w:themeColor="text1"/>
        </w:rPr>
        <w:t xml:space="preserve"> – в течение 10 </w:t>
      </w:r>
      <w:r w:rsidRPr="00055FB9">
        <w:rPr>
          <w:color w:val="000000" w:themeColor="text1"/>
        </w:rPr>
        <w:t>(десяти) дней со дня утверждения, но не позднее 31 декабря текущего календарного года;</w:t>
      </w:r>
      <w:bookmarkEnd w:id="815"/>
    </w:p>
    <w:p w14:paraId="6EB769F6" w14:textId="77777777" w:rsidR="00BE5F2C" w:rsidRPr="00055FB9" w:rsidRDefault="00B57C68" w:rsidP="00F8659E">
      <w:pPr>
        <w:pStyle w:val="5"/>
        <w:ind w:left="1134"/>
        <w:rPr>
          <w:color w:val="000000" w:themeColor="text1"/>
        </w:rPr>
      </w:pPr>
      <w:bookmarkStart w:id="816" w:name="_Ref409700269"/>
      <w:r w:rsidRPr="00055FB9">
        <w:rPr>
          <w:color w:val="000000" w:themeColor="text1"/>
          <w:szCs w:val="30"/>
        </w:rPr>
        <w:t>ПЗИП</w:t>
      </w:r>
      <w:r w:rsidR="00547F6D" w:rsidRPr="00055FB9">
        <w:rPr>
          <w:color w:val="000000" w:themeColor="text1"/>
        </w:rPr>
        <w:t xml:space="preserve"> – в течение 10 </w:t>
      </w:r>
      <w:r w:rsidR="00BE5F2C" w:rsidRPr="00055FB9">
        <w:rPr>
          <w:color w:val="000000" w:themeColor="text1"/>
        </w:rPr>
        <w:t>(десяти) дней со дня утверждения;</w:t>
      </w:r>
      <w:bookmarkEnd w:id="816"/>
    </w:p>
    <w:p w14:paraId="0D690066" w14:textId="77777777" w:rsidR="00BE5F2C" w:rsidRPr="00055FB9" w:rsidRDefault="00BE5F2C" w:rsidP="00F8659E">
      <w:pPr>
        <w:pStyle w:val="5"/>
        <w:ind w:left="1134"/>
        <w:rPr>
          <w:color w:val="000000" w:themeColor="text1"/>
        </w:rPr>
      </w:pPr>
      <w:r w:rsidRPr="00055FB9">
        <w:rPr>
          <w:color w:val="000000" w:themeColor="text1"/>
        </w:rPr>
        <w:t xml:space="preserve">изменения в ПЗ, в </w:t>
      </w:r>
      <w:r w:rsidR="00AB4E7D" w:rsidRPr="00055FB9">
        <w:rPr>
          <w:color w:val="000000" w:themeColor="text1"/>
        </w:rPr>
        <w:t>ПЗИП</w:t>
      </w:r>
      <w:r w:rsidRPr="00055FB9">
        <w:rPr>
          <w:color w:val="000000" w:themeColor="text1"/>
        </w:rPr>
        <w:t xml:space="preserve"> – в течение 10 (десяти) дней с даты внесения в него изменений;</w:t>
      </w:r>
    </w:p>
    <w:p w14:paraId="1041109D" w14:textId="77777777" w:rsidR="00BE5F2C" w:rsidRPr="00055FB9" w:rsidRDefault="00BE5F2C" w:rsidP="00F8659E">
      <w:pPr>
        <w:pStyle w:val="5"/>
        <w:ind w:left="1134"/>
        <w:rPr>
          <w:color w:val="000000" w:themeColor="text1"/>
        </w:rPr>
      </w:pPr>
      <w:bookmarkStart w:id="817" w:name="_Ref411137179"/>
      <w:r w:rsidRPr="00055FB9">
        <w:rPr>
          <w:color w:val="000000" w:themeColor="text1"/>
        </w:rPr>
        <w:t xml:space="preserve">извещение и документация о закупке – в сроки, </w:t>
      </w:r>
      <w:r w:rsidR="00D97750" w:rsidRPr="00055FB9">
        <w:rPr>
          <w:color w:val="000000" w:themeColor="text1"/>
        </w:rPr>
        <w:t>установленные в соответствии с П</w:t>
      </w:r>
      <w:r w:rsidR="009369ED" w:rsidRPr="00055FB9">
        <w:rPr>
          <w:color w:val="000000" w:themeColor="text1"/>
        </w:rPr>
        <w:t>оложением (пункты</w:t>
      </w:r>
      <w:r w:rsidR="00547F6D" w:rsidRPr="00055FB9">
        <w:rPr>
          <w:color w:val="000000" w:themeColor="text1"/>
        </w:rPr>
        <w:t xml:space="preserve"> </w:t>
      </w:r>
      <w:r w:rsidR="00EB1338" w:rsidRPr="00055FB9">
        <w:rPr>
          <w:color w:val="000000" w:themeColor="text1"/>
        </w:rPr>
        <w:t>12.2.1</w:t>
      </w:r>
      <w:r w:rsidRPr="00055FB9">
        <w:rPr>
          <w:color w:val="000000" w:themeColor="text1"/>
        </w:rPr>
        <w:t>,</w:t>
      </w:r>
      <w:r w:rsidR="00FE39C6" w:rsidRPr="00055FB9">
        <w:rPr>
          <w:color w:val="000000" w:themeColor="text1"/>
        </w:rPr>
        <w:t xml:space="preserve"> 13.2.1,</w:t>
      </w:r>
      <w:r w:rsidRPr="00055FB9">
        <w:rPr>
          <w:color w:val="000000" w:themeColor="text1"/>
        </w:rPr>
        <w:t xml:space="preserve"> </w:t>
      </w:r>
      <w:r w:rsidR="00EB1338" w:rsidRPr="00055FB9">
        <w:rPr>
          <w:color w:val="000000" w:themeColor="text1"/>
        </w:rPr>
        <w:t xml:space="preserve">14.2.1 </w:t>
      </w:r>
      <w:r w:rsidR="003A7B31" w:rsidRPr="00055FB9">
        <w:rPr>
          <w:color w:val="000000" w:themeColor="text1"/>
        </w:rPr>
        <w:t>и</w:t>
      </w:r>
      <w:r w:rsidR="00EB1338" w:rsidRPr="00055FB9">
        <w:rPr>
          <w:color w:val="000000" w:themeColor="text1"/>
        </w:rPr>
        <w:t xml:space="preserve"> 15.2.1</w:t>
      </w:r>
      <w:r w:rsidR="003A7B31" w:rsidRPr="00055FB9">
        <w:rPr>
          <w:color w:val="000000" w:themeColor="text1"/>
        </w:rPr>
        <w:t>, подпункт</w:t>
      </w:r>
      <w:r w:rsidR="009369ED" w:rsidRPr="00055FB9">
        <w:rPr>
          <w:color w:val="000000" w:themeColor="text1"/>
        </w:rPr>
        <w:t>ы</w:t>
      </w:r>
      <w:r w:rsidR="00547F6D" w:rsidRPr="00055FB9">
        <w:rPr>
          <w:color w:val="000000" w:themeColor="text1"/>
        </w:rPr>
        <w:t xml:space="preserve"> </w:t>
      </w:r>
      <w:r w:rsidR="00761F0B" w:rsidRPr="00055FB9">
        <w:rPr>
          <w:color w:val="000000" w:themeColor="text1"/>
        </w:rPr>
        <w:t>16.1.7 (б)</w:t>
      </w:r>
      <w:r w:rsidR="00980448" w:rsidRPr="00055FB9">
        <w:rPr>
          <w:color w:val="000000" w:themeColor="text1"/>
        </w:rPr>
        <w:t xml:space="preserve"> и</w:t>
      </w:r>
      <w:r w:rsidRPr="00055FB9">
        <w:rPr>
          <w:color w:val="000000" w:themeColor="text1"/>
        </w:rPr>
        <w:t xml:space="preserve"> </w:t>
      </w:r>
      <w:r w:rsidR="00761F0B" w:rsidRPr="00055FB9">
        <w:rPr>
          <w:color w:val="000000" w:themeColor="text1"/>
        </w:rPr>
        <w:t xml:space="preserve">16.1.8 </w:t>
      </w:r>
      <w:r w:rsidR="009369ED" w:rsidRPr="00055FB9">
        <w:rPr>
          <w:color w:val="000000" w:themeColor="text1"/>
        </w:rPr>
        <w:t>П</w:t>
      </w:r>
      <w:r w:rsidRPr="00055FB9">
        <w:rPr>
          <w:color w:val="000000" w:themeColor="text1"/>
        </w:rPr>
        <w:t>оложения);</w:t>
      </w:r>
      <w:bookmarkEnd w:id="817"/>
    </w:p>
    <w:p w14:paraId="2B271C6C" w14:textId="77777777" w:rsidR="00BE5F2C" w:rsidRPr="00055FB9" w:rsidRDefault="00BE5F2C" w:rsidP="00F8659E">
      <w:pPr>
        <w:pStyle w:val="5"/>
        <w:ind w:left="1134"/>
        <w:rPr>
          <w:color w:val="000000" w:themeColor="text1"/>
        </w:rPr>
      </w:pPr>
      <w:bookmarkStart w:id="818" w:name="_Ref409365639"/>
      <w:r w:rsidRPr="00055FB9">
        <w:rPr>
          <w:color w:val="000000" w:themeColor="text1"/>
        </w:rPr>
        <w:t>изм</w:t>
      </w:r>
      <w:r w:rsidR="009369ED" w:rsidRPr="00055FB9">
        <w:rPr>
          <w:color w:val="000000" w:themeColor="text1"/>
        </w:rPr>
        <w:t>енения, вносимые в извещение и (</w:t>
      </w:r>
      <w:r w:rsidRPr="00055FB9">
        <w:rPr>
          <w:color w:val="000000" w:themeColor="text1"/>
        </w:rPr>
        <w:t>или</w:t>
      </w:r>
      <w:r w:rsidR="009369ED" w:rsidRPr="00055FB9">
        <w:rPr>
          <w:color w:val="000000" w:themeColor="text1"/>
        </w:rPr>
        <w:t>)</w:t>
      </w:r>
      <w:r w:rsidRPr="00055FB9">
        <w:rPr>
          <w:color w:val="000000" w:themeColor="text1"/>
        </w:rPr>
        <w:t xml:space="preserve"> докумен</w:t>
      </w:r>
      <w:r w:rsidR="00547F6D" w:rsidRPr="00055FB9">
        <w:rPr>
          <w:color w:val="000000" w:themeColor="text1"/>
        </w:rPr>
        <w:t xml:space="preserve">тацию о закупке, – не позднее 3 </w:t>
      </w:r>
      <w:r w:rsidRPr="00055FB9">
        <w:rPr>
          <w:color w:val="000000" w:themeColor="text1"/>
        </w:rPr>
        <w:t>(трех) дней со дня принятия решения о внесении таких изменений и не позднее установленного срока до даты окончания подачи заявок, в за</w:t>
      </w:r>
      <w:r w:rsidR="00980448" w:rsidRPr="00055FB9">
        <w:rPr>
          <w:color w:val="000000" w:themeColor="text1"/>
        </w:rPr>
        <w:t>висимости от спосо</w:t>
      </w:r>
      <w:r w:rsidR="009369ED" w:rsidRPr="00055FB9">
        <w:rPr>
          <w:color w:val="000000" w:themeColor="text1"/>
        </w:rPr>
        <w:t>ба закупки (пункты</w:t>
      </w:r>
      <w:r w:rsidR="00EB1338" w:rsidRPr="00055FB9">
        <w:rPr>
          <w:color w:val="000000" w:themeColor="text1"/>
        </w:rPr>
        <w:t xml:space="preserve"> 12.5.3</w:t>
      </w:r>
      <w:r w:rsidRPr="00055FB9">
        <w:rPr>
          <w:color w:val="000000" w:themeColor="text1"/>
        </w:rPr>
        <w:t>,</w:t>
      </w:r>
      <w:r w:rsidR="007F46CB" w:rsidRPr="00055FB9">
        <w:rPr>
          <w:color w:val="000000" w:themeColor="text1"/>
        </w:rPr>
        <w:t xml:space="preserve"> </w:t>
      </w:r>
      <w:r w:rsidR="00666D08" w:rsidRPr="00055FB9">
        <w:rPr>
          <w:color w:val="000000" w:themeColor="text1"/>
        </w:rPr>
        <w:t>13.</w:t>
      </w:r>
      <w:r w:rsidR="009413BD" w:rsidRPr="00055FB9">
        <w:rPr>
          <w:color w:val="000000" w:themeColor="text1"/>
        </w:rPr>
        <w:t>5</w:t>
      </w:r>
      <w:r w:rsidR="00666D08" w:rsidRPr="00055FB9">
        <w:rPr>
          <w:color w:val="000000" w:themeColor="text1"/>
        </w:rPr>
        <w:t>.3</w:t>
      </w:r>
      <w:r w:rsidR="008561F2" w:rsidRPr="00055FB9">
        <w:rPr>
          <w:color w:val="000000" w:themeColor="text1"/>
        </w:rPr>
        <w:t>,</w:t>
      </w:r>
      <w:r w:rsidRPr="00055FB9">
        <w:rPr>
          <w:color w:val="000000" w:themeColor="text1"/>
        </w:rPr>
        <w:t xml:space="preserve"> </w:t>
      </w:r>
      <w:r w:rsidR="00EB1338" w:rsidRPr="00055FB9">
        <w:rPr>
          <w:color w:val="000000" w:themeColor="text1"/>
        </w:rPr>
        <w:t xml:space="preserve">14.5.3 </w:t>
      </w:r>
      <w:r w:rsidR="00980448" w:rsidRPr="00055FB9">
        <w:rPr>
          <w:color w:val="000000" w:themeColor="text1"/>
        </w:rPr>
        <w:t>и</w:t>
      </w:r>
      <w:r w:rsidRPr="00055FB9">
        <w:rPr>
          <w:color w:val="000000" w:themeColor="text1"/>
        </w:rPr>
        <w:t xml:space="preserve"> </w:t>
      </w:r>
      <w:bookmarkEnd w:id="818"/>
      <w:r w:rsidR="00EB1338" w:rsidRPr="00055FB9">
        <w:rPr>
          <w:color w:val="000000" w:themeColor="text1"/>
        </w:rPr>
        <w:t xml:space="preserve">15.5.3 </w:t>
      </w:r>
      <w:r w:rsidR="009369ED" w:rsidRPr="00055FB9">
        <w:rPr>
          <w:color w:val="000000" w:themeColor="text1"/>
        </w:rPr>
        <w:t>П</w:t>
      </w:r>
      <w:r w:rsidRPr="00055FB9">
        <w:rPr>
          <w:color w:val="000000" w:themeColor="text1"/>
        </w:rPr>
        <w:t>оложения);</w:t>
      </w:r>
    </w:p>
    <w:p w14:paraId="167A165B" w14:textId="77777777" w:rsidR="00BE5F2C" w:rsidRPr="00055FB9" w:rsidRDefault="00BE5F2C" w:rsidP="00F8659E">
      <w:pPr>
        <w:pStyle w:val="5"/>
        <w:ind w:left="1134"/>
        <w:rPr>
          <w:color w:val="000000" w:themeColor="text1"/>
        </w:rPr>
      </w:pPr>
      <w:bookmarkStart w:id="819" w:name="_Ref409364512"/>
      <w:r w:rsidRPr="00055FB9">
        <w:rPr>
          <w:color w:val="000000" w:themeColor="text1"/>
        </w:rPr>
        <w:t>разъяснения докуме</w:t>
      </w:r>
      <w:r w:rsidR="00F73B3A" w:rsidRPr="00055FB9">
        <w:rPr>
          <w:color w:val="000000" w:themeColor="text1"/>
        </w:rPr>
        <w:t xml:space="preserve">нтации о закупке – не позднее 3 </w:t>
      </w:r>
      <w:r w:rsidRPr="00055FB9">
        <w:rPr>
          <w:color w:val="000000" w:themeColor="text1"/>
        </w:rPr>
        <w:t>(трех) дней со дня принятия решения о предоставлении таких разъяснений и не позднее установленного срока до даты окончания подачи заявок, в за</w:t>
      </w:r>
      <w:r w:rsidR="00980448" w:rsidRPr="00055FB9">
        <w:rPr>
          <w:color w:val="000000" w:themeColor="text1"/>
        </w:rPr>
        <w:t>висим</w:t>
      </w:r>
      <w:r w:rsidR="009369ED" w:rsidRPr="00055FB9">
        <w:rPr>
          <w:color w:val="000000" w:themeColor="text1"/>
        </w:rPr>
        <w:t>ости от способа закупки (пункты</w:t>
      </w:r>
      <w:r w:rsidR="00EB1338" w:rsidRPr="00055FB9">
        <w:rPr>
          <w:color w:val="000000" w:themeColor="text1"/>
        </w:rPr>
        <w:t xml:space="preserve"> 12.4.2</w:t>
      </w:r>
      <w:r w:rsidRPr="00055FB9">
        <w:rPr>
          <w:color w:val="000000" w:themeColor="text1"/>
        </w:rPr>
        <w:t>,</w:t>
      </w:r>
      <w:r w:rsidR="007F46CB" w:rsidRPr="00055FB9">
        <w:rPr>
          <w:color w:val="000000" w:themeColor="text1"/>
        </w:rPr>
        <w:t xml:space="preserve"> </w:t>
      </w:r>
      <w:r w:rsidR="00666D08" w:rsidRPr="00055FB9">
        <w:rPr>
          <w:color w:val="000000" w:themeColor="text1"/>
        </w:rPr>
        <w:t>13.</w:t>
      </w:r>
      <w:r w:rsidR="000F654B" w:rsidRPr="00055FB9">
        <w:rPr>
          <w:color w:val="000000" w:themeColor="text1"/>
        </w:rPr>
        <w:t>4</w:t>
      </w:r>
      <w:r w:rsidR="00666D08" w:rsidRPr="00055FB9">
        <w:rPr>
          <w:color w:val="000000" w:themeColor="text1"/>
        </w:rPr>
        <w:t>.2</w:t>
      </w:r>
      <w:r w:rsidR="007F46CB" w:rsidRPr="00055FB9">
        <w:rPr>
          <w:color w:val="000000" w:themeColor="text1"/>
        </w:rPr>
        <w:t xml:space="preserve">, </w:t>
      </w:r>
      <w:r w:rsidR="00EB1338" w:rsidRPr="00055FB9">
        <w:rPr>
          <w:color w:val="000000" w:themeColor="text1"/>
        </w:rPr>
        <w:t xml:space="preserve">14.4.2 </w:t>
      </w:r>
      <w:r w:rsidR="00980448" w:rsidRPr="00055FB9">
        <w:rPr>
          <w:color w:val="000000" w:themeColor="text1"/>
        </w:rPr>
        <w:t>и</w:t>
      </w:r>
      <w:r w:rsidRPr="00055FB9">
        <w:rPr>
          <w:color w:val="000000" w:themeColor="text1"/>
        </w:rPr>
        <w:t xml:space="preserve"> </w:t>
      </w:r>
      <w:r w:rsidR="00EB1338" w:rsidRPr="00055FB9">
        <w:rPr>
          <w:color w:val="000000" w:themeColor="text1"/>
        </w:rPr>
        <w:t xml:space="preserve"> 15.</w:t>
      </w:r>
      <w:r w:rsidR="000F654B" w:rsidRPr="00055FB9">
        <w:rPr>
          <w:color w:val="000000" w:themeColor="text1"/>
        </w:rPr>
        <w:t>4</w:t>
      </w:r>
      <w:r w:rsidR="00EB1338" w:rsidRPr="00055FB9">
        <w:rPr>
          <w:color w:val="000000" w:themeColor="text1"/>
        </w:rPr>
        <w:t xml:space="preserve">.2 </w:t>
      </w:r>
      <w:r w:rsidR="009369ED" w:rsidRPr="00055FB9">
        <w:rPr>
          <w:color w:val="000000" w:themeColor="text1"/>
        </w:rPr>
        <w:t>П</w:t>
      </w:r>
      <w:r w:rsidRPr="00055FB9">
        <w:rPr>
          <w:color w:val="000000" w:themeColor="text1"/>
        </w:rPr>
        <w:t xml:space="preserve">оложения), при условии, что запрос на разъяснение документации поступил в порядке и сроки, предусмотренные в документации о </w:t>
      </w:r>
      <w:bookmarkEnd w:id="819"/>
      <w:r w:rsidRPr="00055FB9">
        <w:rPr>
          <w:color w:val="000000" w:themeColor="text1"/>
        </w:rPr>
        <w:t>закупке;</w:t>
      </w:r>
    </w:p>
    <w:p w14:paraId="64B86099" w14:textId="77777777" w:rsidR="006F2637" w:rsidRDefault="006F2637" w:rsidP="00F8659E">
      <w:pPr>
        <w:pStyle w:val="5"/>
        <w:ind w:left="1134"/>
        <w:rPr>
          <w:color w:val="000000" w:themeColor="text1"/>
        </w:rPr>
      </w:pPr>
      <w:bookmarkStart w:id="820" w:name="_Ref409366397"/>
      <w:r w:rsidRPr="006F2637">
        <w:rPr>
          <w:color w:val="000000" w:themeColor="text1"/>
        </w:rPr>
        <w:t xml:space="preserve">уведомление об отказе от проведения закупки в день принятия </w:t>
      </w:r>
      <w:r w:rsidR="00083B8B">
        <w:rPr>
          <w:color w:val="000000" w:themeColor="text1"/>
        </w:rPr>
        <w:t>такого</w:t>
      </w:r>
      <w:r w:rsidRPr="006F2637">
        <w:rPr>
          <w:color w:val="000000" w:themeColor="text1"/>
        </w:rPr>
        <w:t xml:space="preserve"> решения, но в любом случае не позднее дат</w:t>
      </w:r>
      <w:r>
        <w:rPr>
          <w:color w:val="000000" w:themeColor="text1"/>
        </w:rPr>
        <w:t>ы окончания срока подачи заявок;</w:t>
      </w:r>
    </w:p>
    <w:p w14:paraId="105EA8A0" w14:textId="77777777" w:rsidR="000D34D3" w:rsidRPr="00055FB9" w:rsidRDefault="00BE5F2C" w:rsidP="00F8659E">
      <w:pPr>
        <w:pStyle w:val="5"/>
        <w:ind w:left="1134"/>
        <w:rPr>
          <w:color w:val="000000" w:themeColor="text1"/>
        </w:rPr>
      </w:pPr>
      <w:bookmarkStart w:id="821" w:name="_Ref409352749"/>
      <w:bookmarkEnd w:id="820"/>
      <w:r w:rsidRPr="00055FB9">
        <w:rPr>
          <w:color w:val="000000" w:themeColor="text1"/>
        </w:rPr>
        <w:t>протоколы, составляемые в процессе про</w:t>
      </w:r>
      <w:r w:rsidR="00F73B3A" w:rsidRPr="00055FB9">
        <w:rPr>
          <w:color w:val="000000" w:themeColor="text1"/>
        </w:rPr>
        <w:t xml:space="preserve">ведения закупки, – не позднее 3 </w:t>
      </w:r>
      <w:r w:rsidRPr="00055FB9">
        <w:rPr>
          <w:color w:val="000000" w:themeColor="text1"/>
        </w:rPr>
        <w:t>(трех) дней со дня подписания таких протоколов</w:t>
      </w:r>
      <w:r w:rsidR="006F2637">
        <w:rPr>
          <w:color w:val="000000" w:themeColor="text1"/>
        </w:rPr>
        <w:t>;</w:t>
      </w:r>
      <w:bookmarkEnd w:id="821"/>
      <w:r w:rsidR="000D34D3" w:rsidRPr="00055FB9">
        <w:rPr>
          <w:color w:val="000000" w:themeColor="text1"/>
        </w:rPr>
        <w:t xml:space="preserve"> </w:t>
      </w:r>
    </w:p>
    <w:p w14:paraId="1A77A9D7" w14:textId="77777777" w:rsidR="000D34D3" w:rsidRPr="00055FB9" w:rsidRDefault="000D34D3" w:rsidP="00F8659E">
      <w:pPr>
        <w:pStyle w:val="5"/>
        <w:ind w:left="1134"/>
        <w:rPr>
          <w:color w:val="000000" w:themeColor="text1"/>
        </w:rPr>
      </w:pPr>
      <w:r w:rsidRPr="00055FB9">
        <w:rPr>
          <w:color w:val="000000" w:themeColor="text1"/>
        </w:rPr>
        <w:t>уведомление об отказе от заключения договора – не позднее 3 (трех) дней со дня принятия решения об отказе от заключения договора</w:t>
      </w:r>
      <w:r w:rsidR="000F654B" w:rsidRPr="00055FB9">
        <w:rPr>
          <w:color w:val="000000" w:themeColor="text1"/>
        </w:rPr>
        <w:t xml:space="preserve">, но в любом случае </w:t>
      </w:r>
      <w:r w:rsidRPr="00055FB9">
        <w:rPr>
          <w:color w:val="000000" w:themeColor="text1"/>
        </w:rPr>
        <w:t>не позднее даты подписания договора</w:t>
      </w:r>
      <w:r w:rsidR="006F2637">
        <w:rPr>
          <w:color w:val="000000" w:themeColor="text1"/>
        </w:rPr>
        <w:t>;</w:t>
      </w:r>
    </w:p>
    <w:p w14:paraId="7BBB5AEB" w14:textId="77777777" w:rsidR="000D34D3" w:rsidRPr="00055FB9" w:rsidRDefault="000D34D3" w:rsidP="00F8659E">
      <w:pPr>
        <w:pStyle w:val="5"/>
        <w:ind w:left="1134"/>
        <w:rPr>
          <w:color w:val="000000" w:themeColor="text1"/>
        </w:rPr>
      </w:pPr>
      <w:r w:rsidRPr="00055FB9">
        <w:rPr>
          <w:color w:val="000000" w:themeColor="text1"/>
        </w:rPr>
        <w:t>Положение о закупке, изменения в Положение о закупке – не позднее чем в течение 15 (пятнадцати) дней со дня утверждения.</w:t>
      </w:r>
    </w:p>
    <w:p w14:paraId="5D9BE3F4" w14:textId="77777777" w:rsidR="00BE5F2C" w:rsidRPr="00055FB9" w:rsidRDefault="00BE5F2C" w:rsidP="00055FB9">
      <w:pPr>
        <w:pStyle w:val="4"/>
        <w:keepNext/>
        <w:ind w:left="1134"/>
        <w:rPr>
          <w:color w:val="000000" w:themeColor="text1"/>
        </w:rPr>
      </w:pPr>
      <w:r w:rsidRPr="00055FB9">
        <w:rPr>
          <w:color w:val="000000" w:themeColor="text1"/>
        </w:rPr>
        <w:lastRenderedPageBreak/>
        <w:t>Если иное прямо не установлено</w:t>
      </w:r>
      <w:r w:rsidR="009369ED" w:rsidRPr="00055FB9">
        <w:rPr>
          <w:color w:val="000000" w:themeColor="text1"/>
        </w:rPr>
        <w:t xml:space="preserve"> Законодательством или</w:t>
      </w:r>
      <w:r w:rsidR="00E514B8" w:rsidRPr="00055FB9">
        <w:rPr>
          <w:color w:val="000000" w:themeColor="text1"/>
        </w:rPr>
        <w:t xml:space="preserve"> </w:t>
      </w:r>
      <w:r w:rsidR="009369ED" w:rsidRPr="00055FB9">
        <w:rPr>
          <w:color w:val="000000" w:themeColor="text1"/>
        </w:rPr>
        <w:t>П</w:t>
      </w:r>
      <w:r w:rsidRPr="00055FB9">
        <w:rPr>
          <w:color w:val="000000" w:themeColor="text1"/>
        </w:rPr>
        <w:t xml:space="preserve">оложением, </w:t>
      </w:r>
      <w:r w:rsidR="00EE0C1E" w:rsidRPr="00055FB9">
        <w:rPr>
          <w:color w:val="000000" w:themeColor="text1"/>
        </w:rPr>
        <w:t xml:space="preserve">Заказчики </w:t>
      </w:r>
      <w:r w:rsidRPr="00055FB9">
        <w:rPr>
          <w:color w:val="000000" w:themeColor="text1"/>
        </w:rPr>
        <w:t>официально размещают также следующую информацию в установленные сроки:</w:t>
      </w:r>
    </w:p>
    <w:p w14:paraId="4084E7C6" w14:textId="77777777" w:rsidR="00BE5F2C" w:rsidRPr="00055FB9" w:rsidRDefault="00BE5F2C" w:rsidP="00F8659E">
      <w:pPr>
        <w:pStyle w:val="5"/>
        <w:ind w:left="1134"/>
        <w:rPr>
          <w:color w:val="000000" w:themeColor="text1"/>
        </w:rPr>
      </w:pPr>
      <w:r w:rsidRPr="00055FB9">
        <w:rPr>
          <w:color w:val="000000" w:themeColor="text1"/>
        </w:rPr>
        <w:t>сведения об изменении объема, цены приобретаемой продукции, о сроках исполнения договора относительно информации, содержащейся в протоколе, составленном по итогам проведе</w:t>
      </w:r>
      <w:r w:rsidR="00F73B3A" w:rsidRPr="00055FB9">
        <w:rPr>
          <w:color w:val="000000" w:themeColor="text1"/>
        </w:rPr>
        <w:t xml:space="preserve">ния закупки, – не позднее 10 </w:t>
      </w:r>
      <w:r w:rsidRPr="00055FB9">
        <w:rPr>
          <w:color w:val="000000" w:themeColor="text1"/>
        </w:rPr>
        <w:t>(десяти) дней со дня внесения соответствующих изменений в договор;</w:t>
      </w:r>
    </w:p>
    <w:p w14:paraId="45BC727E" w14:textId="77777777" w:rsidR="00BE5F2C" w:rsidRPr="00055FB9" w:rsidRDefault="00BE5F2C" w:rsidP="00F8659E">
      <w:pPr>
        <w:pStyle w:val="5"/>
        <w:ind w:left="1134"/>
        <w:rPr>
          <w:color w:val="000000" w:themeColor="text1"/>
        </w:rPr>
      </w:pPr>
      <w:r w:rsidRPr="00055FB9">
        <w:rPr>
          <w:color w:val="000000" w:themeColor="text1"/>
        </w:rPr>
        <w:t xml:space="preserve">информация и документы по договору, заключенному </w:t>
      </w:r>
      <w:r w:rsidR="00EE0C1E" w:rsidRPr="00055FB9">
        <w:rPr>
          <w:color w:val="000000" w:themeColor="text1"/>
        </w:rPr>
        <w:t xml:space="preserve">Заказчиком </w:t>
      </w:r>
      <w:r w:rsidRPr="00055FB9">
        <w:rPr>
          <w:color w:val="000000" w:themeColor="text1"/>
        </w:rPr>
        <w:t>по результатам закупки, включаемые в реестр договоров, – в объеме и в сроки, установленные в соответствии с законодательством;</w:t>
      </w:r>
    </w:p>
    <w:p w14:paraId="69812443" w14:textId="77777777" w:rsidR="00BE5F2C" w:rsidRPr="00055FB9" w:rsidRDefault="00BE5F2C" w:rsidP="00F8659E">
      <w:pPr>
        <w:pStyle w:val="5"/>
        <w:ind w:left="1134"/>
        <w:rPr>
          <w:color w:val="000000" w:themeColor="text1"/>
        </w:rPr>
      </w:pPr>
      <w:r w:rsidRPr="00055FB9">
        <w:rPr>
          <w:color w:val="000000" w:themeColor="text1"/>
        </w:rPr>
        <w:t>сведения о договорах, заключенных по результат</w:t>
      </w:r>
      <w:r w:rsidR="00980448" w:rsidRPr="00055FB9">
        <w:rPr>
          <w:color w:val="000000" w:themeColor="text1"/>
        </w:rPr>
        <w:t>ам з</w:t>
      </w:r>
      <w:r w:rsidR="00F73B3A" w:rsidRPr="00055FB9">
        <w:rPr>
          <w:color w:val="000000" w:themeColor="text1"/>
        </w:rPr>
        <w:t xml:space="preserve">акупок, предусмотренные в части </w:t>
      </w:r>
      <w:r w:rsidR="00980448" w:rsidRPr="00055FB9">
        <w:rPr>
          <w:color w:val="000000" w:themeColor="text1"/>
        </w:rPr>
        <w:t>19 статьи</w:t>
      </w:r>
      <w:r w:rsidR="00E514B8" w:rsidRPr="00055FB9">
        <w:rPr>
          <w:color w:val="000000" w:themeColor="text1"/>
        </w:rPr>
        <w:t xml:space="preserve"> </w:t>
      </w:r>
      <w:r w:rsidRPr="00055FB9">
        <w:rPr>
          <w:color w:val="000000" w:themeColor="text1"/>
        </w:rPr>
        <w:t xml:space="preserve">4 </w:t>
      </w:r>
      <w:r w:rsidRPr="00055FB9">
        <w:rPr>
          <w:rFonts w:eastAsia="Proxima Nova ExCn Rg"/>
          <w:color w:val="000000" w:themeColor="text1"/>
        </w:rPr>
        <w:t>Закона</w:t>
      </w:r>
      <w:r w:rsidR="00F73B3A" w:rsidRPr="00055FB9">
        <w:rPr>
          <w:color w:val="000000" w:themeColor="text1"/>
        </w:rPr>
        <w:t xml:space="preserve"> </w:t>
      </w:r>
      <w:r w:rsidRPr="00055FB9">
        <w:rPr>
          <w:rFonts w:eastAsia="Proxima Nova ExCn Rg"/>
          <w:color w:val="000000" w:themeColor="text1"/>
        </w:rPr>
        <w:t>223</w:t>
      </w:r>
      <w:r w:rsidR="00F73B3A" w:rsidRPr="00055FB9">
        <w:rPr>
          <w:rFonts w:eastAsia="Proxima Nova ExCn Rg"/>
          <w:color w:val="000000" w:themeColor="text1"/>
        </w:rPr>
        <w:t xml:space="preserve"> </w:t>
      </w:r>
      <w:r w:rsidR="00F73B3A" w:rsidRPr="00055FB9">
        <w:rPr>
          <w:rFonts w:ascii="Candara" w:eastAsia="Proxima Nova ExCn Rg" w:hAnsi="Candara"/>
          <w:color w:val="000000" w:themeColor="text1"/>
        </w:rPr>
        <w:t>−</w:t>
      </w:r>
      <w:r w:rsidR="00F73B3A" w:rsidRPr="00055FB9">
        <w:rPr>
          <w:rFonts w:eastAsia="Proxima Nova ExCn Rg"/>
          <w:color w:val="000000" w:themeColor="text1"/>
        </w:rPr>
        <w:t xml:space="preserve"> </w:t>
      </w:r>
      <w:r w:rsidRPr="00055FB9">
        <w:rPr>
          <w:rFonts w:eastAsia="Proxima Nova ExCn Rg"/>
          <w:color w:val="000000" w:themeColor="text1"/>
        </w:rPr>
        <w:t>ФЗ</w:t>
      </w:r>
      <w:r w:rsidRPr="00055FB9">
        <w:rPr>
          <w:color w:val="000000" w:themeColor="text1"/>
        </w:rPr>
        <w:t xml:space="preserve">, – </w:t>
      </w:r>
      <w:r w:rsidR="00F73B3A" w:rsidRPr="00055FB9">
        <w:rPr>
          <w:color w:val="000000" w:themeColor="text1"/>
        </w:rPr>
        <w:t xml:space="preserve">ежемесячно, не позднее 10 </w:t>
      </w:r>
      <w:r w:rsidRPr="00055FB9">
        <w:rPr>
          <w:color w:val="000000" w:themeColor="text1"/>
        </w:rPr>
        <w:t>(десятого) числа месяца, следующего за отчетным месяцем;</w:t>
      </w:r>
    </w:p>
    <w:p w14:paraId="1A590C0A" w14:textId="77777777" w:rsidR="00BE5F2C" w:rsidRPr="00055FB9" w:rsidRDefault="00BE5F2C" w:rsidP="00F8659E">
      <w:pPr>
        <w:pStyle w:val="5"/>
        <w:ind w:left="1134"/>
        <w:rPr>
          <w:color w:val="000000" w:themeColor="text1"/>
        </w:rPr>
      </w:pPr>
      <w:r w:rsidRPr="00055FB9">
        <w:rPr>
          <w:color w:val="000000" w:themeColor="text1"/>
        </w:rPr>
        <w:t>перечень товаров, работ, услуг, закупки которых осуществляются</w:t>
      </w:r>
      <w:r w:rsidR="00F73B3A" w:rsidRPr="00055FB9">
        <w:rPr>
          <w:color w:val="000000" w:themeColor="text1"/>
        </w:rPr>
        <w:t xml:space="preserve"> у субъектов МСП – в течение 10 </w:t>
      </w:r>
      <w:r w:rsidRPr="00055FB9">
        <w:rPr>
          <w:color w:val="000000" w:themeColor="text1"/>
        </w:rPr>
        <w:t xml:space="preserve">(десяти) </w:t>
      </w:r>
      <w:r w:rsidR="002C0559" w:rsidRPr="00055FB9">
        <w:rPr>
          <w:color w:val="000000" w:themeColor="text1"/>
        </w:rPr>
        <w:t>дней со дня утверждения;</w:t>
      </w:r>
    </w:p>
    <w:p w14:paraId="652F8C1C" w14:textId="77777777" w:rsidR="00BE5F2C" w:rsidRPr="00055FB9" w:rsidRDefault="00BE5F2C" w:rsidP="00F8659E">
      <w:pPr>
        <w:pStyle w:val="5"/>
        <w:ind w:left="1134"/>
        <w:rPr>
          <w:color w:val="000000" w:themeColor="text1"/>
        </w:rPr>
      </w:pPr>
      <w:r w:rsidRPr="00055FB9">
        <w:rPr>
          <w:color w:val="000000" w:themeColor="text1"/>
        </w:rPr>
        <w:t>годовой отчет о закупке продукции у субъекто</w:t>
      </w:r>
      <w:r w:rsidR="00980448" w:rsidRPr="00055FB9">
        <w:rPr>
          <w:color w:val="000000" w:themeColor="text1"/>
        </w:rPr>
        <w:t>в МСП (применимо с 01.01.2016</w:t>
      </w:r>
      <w:r w:rsidR="00F73B3A" w:rsidRPr="00055FB9">
        <w:rPr>
          <w:color w:val="000000" w:themeColor="text1"/>
        </w:rPr>
        <w:t xml:space="preserve">) – не позднее 1 </w:t>
      </w:r>
      <w:r w:rsidRPr="00055FB9">
        <w:rPr>
          <w:color w:val="000000" w:themeColor="text1"/>
        </w:rPr>
        <w:t>февраля года, следующего</w:t>
      </w:r>
      <w:r w:rsidR="007750B6" w:rsidRPr="00055FB9">
        <w:rPr>
          <w:color w:val="000000" w:themeColor="text1"/>
        </w:rPr>
        <w:t xml:space="preserve"> за прошедшим календарным годом;</w:t>
      </w:r>
    </w:p>
    <w:p w14:paraId="6C1EFC04" w14:textId="77777777" w:rsidR="007750B6" w:rsidRPr="00055FB9" w:rsidRDefault="007750B6" w:rsidP="00F8659E">
      <w:pPr>
        <w:pStyle w:val="5"/>
        <w:ind w:left="1134"/>
        <w:rPr>
          <w:color w:val="000000" w:themeColor="text1"/>
        </w:rPr>
      </w:pPr>
      <w:r w:rsidRPr="00055FB9">
        <w:rPr>
          <w:color w:val="000000" w:themeColor="text1"/>
        </w:rPr>
        <w:t>Годовой отчет о закупке инновационной продукции, высокотехнологичной продукции, в том числе у субъектов малого и среднего предпринимательства, размещается в единой информационной системе в сфере закупок товаров, работ, услуг для обеспечения государственных и муниципальных нужд не позднее 1 февраля года, следующего за отчетным, заказчиками, включенными в утвержденный Правительством Российской Федерации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начиная с 1 января 2017 г. по итогам закупок инновационной продукции, высокотехнологичной продукции, в том числе у субъектов малого и среднего предпринимательства, осуществленных с 1 января 2016 г.</w:t>
      </w:r>
    </w:p>
    <w:p w14:paraId="7BB70A3A" w14:textId="77777777" w:rsidR="00BE5F2C" w:rsidRPr="00055FB9" w:rsidRDefault="00BE5F2C" w:rsidP="00F8659E">
      <w:pPr>
        <w:pStyle w:val="3"/>
        <w:ind w:left="1985" w:hanging="850"/>
        <w:rPr>
          <w:color w:val="000000" w:themeColor="text1"/>
          <w:lang w:eastAsia="en-US"/>
        </w:rPr>
      </w:pPr>
      <w:bookmarkStart w:id="822" w:name="_Toc408840691"/>
      <w:bookmarkStart w:id="823" w:name="_Toc408842116"/>
      <w:bookmarkStart w:id="824" w:name="_Toc282982196"/>
      <w:bookmarkStart w:id="825" w:name="_Toc409088632"/>
      <w:bookmarkStart w:id="826" w:name="_Toc409088592"/>
      <w:bookmarkStart w:id="827" w:name="_Toc409089517"/>
      <w:bookmarkStart w:id="828" w:name="_Toc409089492"/>
      <w:bookmarkStart w:id="829" w:name="_Toc409090406"/>
      <w:bookmarkStart w:id="830" w:name="_Toc409113200"/>
      <w:bookmarkStart w:id="831" w:name="_Toc409173983"/>
      <w:bookmarkStart w:id="832" w:name="_Toc409174675"/>
      <w:bookmarkStart w:id="833" w:name="_Toc409189074"/>
      <w:bookmarkStart w:id="834" w:name="_Toc409198811"/>
      <w:bookmarkStart w:id="835" w:name="_Toc283058510"/>
      <w:bookmarkStart w:id="836" w:name="_Toc409204300"/>
      <w:bookmarkStart w:id="837" w:name="_Ref409362273"/>
      <w:bookmarkStart w:id="838" w:name="_Ref409362289"/>
      <w:bookmarkStart w:id="839" w:name="_Ref409379964"/>
      <w:bookmarkStart w:id="840" w:name="_Toc409474703"/>
      <w:bookmarkStart w:id="841" w:name="_Toc409528413"/>
      <w:bookmarkStart w:id="842" w:name="_Toc409630116"/>
      <w:bookmarkStart w:id="843" w:name="_Toc409703562"/>
      <w:bookmarkStart w:id="844" w:name="_Toc409711726"/>
      <w:bookmarkStart w:id="845" w:name="_Toc409715444"/>
      <w:bookmarkStart w:id="846" w:name="_Toc409721463"/>
      <w:bookmarkStart w:id="847" w:name="_Toc409720592"/>
      <w:bookmarkStart w:id="848" w:name="_Toc409721679"/>
      <w:bookmarkStart w:id="849" w:name="_Toc409807397"/>
      <w:bookmarkStart w:id="850" w:name="_Toc409812118"/>
      <w:bookmarkStart w:id="851" w:name="_Toc283764341"/>
      <w:bookmarkStart w:id="852" w:name="_Toc409908674"/>
      <w:bookmarkStart w:id="853" w:name="_Toc410902844"/>
      <w:bookmarkStart w:id="854" w:name="_Toc410907844"/>
      <w:bookmarkStart w:id="855" w:name="_Toc410908032"/>
      <w:bookmarkStart w:id="856" w:name="_Toc410910826"/>
      <w:bookmarkStart w:id="857" w:name="_Toc410911099"/>
      <w:bookmarkStart w:id="858" w:name="_Toc410920208"/>
      <w:bookmarkStart w:id="859" w:name="_Ref411251234"/>
      <w:bookmarkStart w:id="860" w:name="_Toc411279846"/>
      <w:bookmarkStart w:id="861" w:name="_Toc411626572"/>
      <w:bookmarkStart w:id="862" w:name="_Toc411632115"/>
      <w:bookmarkStart w:id="863" w:name="_Toc411882020"/>
      <w:bookmarkStart w:id="864" w:name="_Toc411941006"/>
      <w:bookmarkStart w:id="865" w:name="_Toc285801484"/>
      <w:bookmarkStart w:id="866" w:name="_Toc411949481"/>
      <w:bookmarkStart w:id="867" w:name="_Toc412111151"/>
      <w:bookmarkStart w:id="868" w:name="_Toc285977755"/>
      <w:bookmarkStart w:id="869" w:name="_Toc412127918"/>
      <w:bookmarkStart w:id="870" w:name="_Toc285999884"/>
      <w:bookmarkStart w:id="871" w:name="_Ref412215131"/>
      <w:bookmarkStart w:id="872" w:name="_Toc412218367"/>
      <w:bookmarkStart w:id="873" w:name="_Ref412474358"/>
      <w:bookmarkStart w:id="874" w:name="_Toc412543651"/>
      <w:bookmarkStart w:id="875" w:name="_Toc412551396"/>
      <w:bookmarkStart w:id="876" w:name="_Toc525031249"/>
      <w:r w:rsidRPr="00055FB9">
        <w:rPr>
          <w:color w:val="000000" w:themeColor="text1"/>
        </w:rPr>
        <w:lastRenderedPageBreak/>
        <w:t>Запрет на открытое размещение информации и право не размещать информацию</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sidR="0002541F" w:rsidRPr="00055FB9">
        <w:rPr>
          <w:color w:val="000000" w:themeColor="text1"/>
          <w:lang w:eastAsia="en-US"/>
        </w:rPr>
        <w:t>.</w:t>
      </w:r>
      <w:bookmarkEnd w:id="876"/>
    </w:p>
    <w:p w14:paraId="38105F1D" w14:textId="77777777" w:rsidR="00BE5F2C" w:rsidRPr="00055FB9" w:rsidRDefault="00BE5F2C" w:rsidP="00055FB9">
      <w:pPr>
        <w:pStyle w:val="4"/>
        <w:keepNext/>
        <w:ind w:left="1134"/>
        <w:rPr>
          <w:color w:val="000000" w:themeColor="text1"/>
        </w:rPr>
      </w:pPr>
      <w:bookmarkStart w:id="877" w:name="_Ref410855105"/>
      <w:r w:rsidRPr="00055FB9">
        <w:rPr>
          <w:color w:val="000000" w:themeColor="text1"/>
        </w:rPr>
        <w:t xml:space="preserve">Если иное прямо не установлено законодательством, </w:t>
      </w:r>
      <w:r w:rsidR="00EE0C1E" w:rsidRPr="00055FB9">
        <w:rPr>
          <w:color w:val="000000" w:themeColor="text1"/>
        </w:rPr>
        <w:t xml:space="preserve">Заказчики </w:t>
      </w:r>
      <w:r w:rsidRPr="00055FB9">
        <w:rPr>
          <w:color w:val="000000" w:themeColor="text1"/>
        </w:rPr>
        <w:t xml:space="preserve">не размещают в ЕИС, на официальном сайте </w:t>
      </w:r>
      <w:r w:rsidR="00EE0C1E" w:rsidRPr="00055FB9">
        <w:rPr>
          <w:color w:val="000000" w:themeColor="text1"/>
        </w:rPr>
        <w:t xml:space="preserve">Заказчика </w:t>
      </w:r>
      <w:r w:rsidRPr="00055FB9">
        <w:rPr>
          <w:color w:val="000000" w:themeColor="text1"/>
        </w:rPr>
        <w:t>и на ЭТП следующую информацию:</w:t>
      </w:r>
      <w:bookmarkEnd w:id="877"/>
    </w:p>
    <w:p w14:paraId="671DA1BE" w14:textId="637E8104" w:rsidR="00BE5F2C" w:rsidRPr="00055FB9" w:rsidRDefault="00BE5F2C" w:rsidP="00F8659E">
      <w:pPr>
        <w:pStyle w:val="5"/>
        <w:ind w:left="1134"/>
        <w:rPr>
          <w:color w:val="000000" w:themeColor="text1"/>
        </w:rPr>
      </w:pPr>
      <w:r w:rsidRPr="00055FB9">
        <w:rPr>
          <w:color w:val="000000" w:themeColor="text1"/>
        </w:rPr>
        <w:t>сведения о закупке, составляющие государственную тайну, при условии, что такие сведения содержатся в извещении, документации о закупке или в проекте договора (подраздел</w:t>
      </w:r>
      <w:r w:rsidR="00F73B3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_Ref410648311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19.5</w:t>
      </w:r>
      <w:r w:rsidR="001E39E9" w:rsidRPr="00055FB9">
        <w:rPr>
          <w:color w:val="000000" w:themeColor="text1"/>
        </w:rPr>
        <w:fldChar w:fldCharType="end"/>
      </w:r>
      <w:r w:rsidRPr="00055FB9">
        <w:rPr>
          <w:color w:val="000000" w:themeColor="text1"/>
        </w:rPr>
        <w:t xml:space="preserve"> Положения);</w:t>
      </w:r>
    </w:p>
    <w:p w14:paraId="76D2D76D" w14:textId="77777777" w:rsidR="00BE5F2C" w:rsidRPr="00055FB9" w:rsidRDefault="00BE5F2C" w:rsidP="00F8659E">
      <w:pPr>
        <w:pStyle w:val="5"/>
        <w:ind w:left="1134"/>
        <w:rPr>
          <w:color w:val="000000" w:themeColor="text1"/>
        </w:rPr>
      </w:pPr>
      <w:r w:rsidRPr="00055FB9">
        <w:rPr>
          <w:color w:val="000000" w:themeColor="text1"/>
        </w:rPr>
        <w:t>сведения о конкретной закупке в соответствии с решением Правительства Российской Федерации</w:t>
      </w:r>
      <w:r w:rsidR="00D657CD" w:rsidRPr="00055FB9">
        <w:rPr>
          <w:color w:val="000000" w:themeColor="text1"/>
        </w:rPr>
        <w:t xml:space="preserve">, принятым в соответствии с частью </w:t>
      </w:r>
      <w:r w:rsidRPr="00055FB9">
        <w:rPr>
          <w:color w:val="000000" w:themeColor="text1"/>
        </w:rPr>
        <w:t>16 с</w:t>
      </w:r>
      <w:r w:rsidR="00D657CD" w:rsidRPr="00055FB9">
        <w:rPr>
          <w:color w:val="000000" w:themeColor="text1"/>
        </w:rPr>
        <w:t xml:space="preserve">татьи </w:t>
      </w:r>
      <w:r w:rsidRPr="00055FB9">
        <w:rPr>
          <w:color w:val="000000" w:themeColor="text1"/>
        </w:rPr>
        <w:t>4 Закона 223</w:t>
      </w:r>
      <w:r w:rsidR="00F73B3A" w:rsidRPr="00055FB9">
        <w:rPr>
          <w:color w:val="000000" w:themeColor="text1"/>
        </w:rPr>
        <w:t xml:space="preserve"> </w:t>
      </w:r>
      <w:r w:rsidR="00F73B3A" w:rsidRPr="00055FB9">
        <w:rPr>
          <w:rFonts w:ascii="Candara" w:hAnsi="Candara"/>
          <w:color w:val="000000" w:themeColor="text1"/>
        </w:rPr>
        <w:t>−</w:t>
      </w:r>
      <w:r w:rsidR="00F73B3A" w:rsidRPr="00055FB9">
        <w:rPr>
          <w:color w:val="000000" w:themeColor="text1"/>
        </w:rPr>
        <w:t xml:space="preserve"> </w:t>
      </w:r>
      <w:r w:rsidRPr="00055FB9">
        <w:rPr>
          <w:color w:val="000000" w:themeColor="text1"/>
        </w:rPr>
        <w:t>ФЗ;</w:t>
      </w:r>
    </w:p>
    <w:p w14:paraId="119F75E6" w14:textId="0043B230" w:rsidR="00BE5F2C" w:rsidRPr="00055FB9" w:rsidRDefault="00BE5F2C" w:rsidP="00F8659E">
      <w:pPr>
        <w:pStyle w:val="5"/>
        <w:ind w:left="1134"/>
        <w:rPr>
          <w:color w:val="000000" w:themeColor="text1"/>
        </w:rPr>
      </w:pPr>
      <w:r w:rsidRPr="00055FB9">
        <w:rPr>
          <w:color w:val="000000" w:themeColor="text1"/>
        </w:rPr>
        <w:t xml:space="preserve">сведения о закупке продукции, включенной в установленные Правительством </w:t>
      </w:r>
      <w:r w:rsidR="009369ED" w:rsidRPr="00055FB9">
        <w:rPr>
          <w:color w:val="000000" w:themeColor="text1"/>
        </w:rPr>
        <w:t>Российской Федерации перечни и (</w:t>
      </w:r>
      <w:r w:rsidRPr="00055FB9">
        <w:rPr>
          <w:color w:val="000000" w:themeColor="text1"/>
        </w:rPr>
        <w:t>или</w:t>
      </w:r>
      <w:r w:rsidR="009369ED" w:rsidRPr="00055FB9">
        <w:rPr>
          <w:color w:val="000000" w:themeColor="text1"/>
        </w:rPr>
        <w:t>)</w:t>
      </w:r>
      <w:r w:rsidRPr="00055FB9">
        <w:rPr>
          <w:color w:val="000000" w:themeColor="text1"/>
        </w:rPr>
        <w:t xml:space="preserve"> группы товаров, работ, услуг </w:t>
      </w:r>
      <w:r w:rsidR="00D657CD" w:rsidRPr="00055FB9">
        <w:rPr>
          <w:color w:val="000000" w:themeColor="text1"/>
        </w:rPr>
        <w:t>в соответствии с частью 16</w:t>
      </w:r>
      <w:r w:rsidR="00E514B8" w:rsidRPr="00055FB9">
        <w:rPr>
          <w:color w:val="000000" w:themeColor="text1"/>
        </w:rPr>
        <w:t xml:space="preserve"> </w:t>
      </w:r>
      <w:r w:rsidR="00D657CD" w:rsidRPr="00055FB9">
        <w:rPr>
          <w:color w:val="000000" w:themeColor="text1"/>
        </w:rPr>
        <w:t>статьи</w:t>
      </w:r>
      <w:r w:rsidR="00F73B3A" w:rsidRPr="00055FB9">
        <w:rPr>
          <w:color w:val="000000" w:themeColor="text1"/>
        </w:rPr>
        <w:t xml:space="preserve"> </w:t>
      </w:r>
      <w:r w:rsidRPr="00055FB9">
        <w:rPr>
          <w:color w:val="000000" w:themeColor="text1"/>
        </w:rPr>
        <w:t xml:space="preserve">4 </w:t>
      </w:r>
      <w:r w:rsidR="00490435">
        <w:rPr>
          <w:color w:val="000000" w:themeColor="text1"/>
        </w:rPr>
        <w:br/>
      </w:r>
      <w:r w:rsidRPr="00055FB9">
        <w:rPr>
          <w:color w:val="000000" w:themeColor="text1"/>
        </w:rPr>
        <w:t>Закона</w:t>
      </w:r>
      <w:r w:rsidR="00E514B8" w:rsidRPr="00055FB9">
        <w:rPr>
          <w:color w:val="000000" w:themeColor="text1"/>
        </w:rPr>
        <w:t xml:space="preserve"> </w:t>
      </w:r>
      <w:r w:rsidRPr="00055FB9">
        <w:rPr>
          <w:color w:val="000000" w:themeColor="text1"/>
        </w:rPr>
        <w:t>223</w:t>
      </w:r>
      <w:r w:rsidR="00F73B3A" w:rsidRPr="00055FB9">
        <w:rPr>
          <w:color w:val="000000" w:themeColor="text1"/>
        </w:rPr>
        <w:t xml:space="preserve"> </w:t>
      </w:r>
      <w:r w:rsidR="00F73B3A" w:rsidRPr="00055FB9">
        <w:rPr>
          <w:rFonts w:ascii="Candara" w:hAnsi="Candara"/>
          <w:color w:val="000000" w:themeColor="text1"/>
        </w:rPr>
        <w:t>−</w:t>
      </w:r>
      <w:r w:rsidR="00F73B3A" w:rsidRPr="00055FB9">
        <w:rPr>
          <w:color w:val="000000" w:themeColor="text1"/>
        </w:rPr>
        <w:t xml:space="preserve"> </w:t>
      </w:r>
      <w:r w:rsidRPr="00055FB9">
        <w:rPr>
          <w:color w:val="000000" w:themeColor="text1"/>
        </w:rPr>
        <w:t>ФЗ.</w:t>
      </w:r>
    </w:p>
    <w:p w14:paraId="56F57744" w14:textId="023D739D" w:rsidR="00BE5F2C" w:rsidRDefault="009369ED" w:rsidP="00055FB9">
      <w:pPr>
        <w:pStyle w:val="4"/>
        <w:ind w:left="1134"/>
        <w:rPr>
          <w:color w:val="000000" w:themeColor="text1"/>
        </w:rPr>
      </w:pPr>
      <w:r w:rsidRPr="00055FB9">
        <w:rPr>
          <w:color w:val="000000" w:themeColor="text1"/>
        </w:rPr>
        <w:t xml:space="preserve">Заказчики </w:t>
      </w:r>
      <w:r w:rsidR="00A675B1" w:rsidRPr="00055FB9">
        <w:rPr>
          <w:color w:val="000000" w:themeColor="text1"/>
        </w:rPr>
        <w:t>могут не размещать</w:t>
      </w:r>
      <w:r w:rsidRPr="00055FB9">
        <w:rPr>
          <w:color w:val="000000" w:themeColor="text1"/>
        </w:rPr>
        <w:t xml:space="preserve"> в ЕИС и (</w:t>
      </w:r>
      <w:r w:rsidR="00BE5F2C" w:rsidRPr="00055FB9">
        <w:rPr>
          <w:color w:val="000000" w:themeColor="text1"/>
        </w:rPr>
        <w:t>или</w:t>
      </w:r>
      <w:r w:rsidRPr="00055FB9">
        <w:rPr>
          <w:color w:val="000000" w:themeColor="text1"/>
        </w:rPr>
        <w:t>)</w:t>
      </w:r>
      <w:r w:rsidR="00BE5F2C" w:rsidRPr="00055FB9">
        <w:rPr>
          <w:color w:val="000000" w:themeColor="text1"/>
        </w:rPr>
        <w:t xml:space="preserve"> на своем официальном сайте сведения о закупках</w:t>
      </w:r>
      <w:r w:rsidR="00490435">
        <w:rPr>
          <w:color w:val="000000" w:themeColor="text1"/>
        </w:rPr>
        <w:t>:</w:t>
      </w:r>
      <w:r w:rsidR="00BE5F2C" w:rsidRPr="00055FB9">
        <w:rPr>
          <w:color w:val="000000" w:themeColor="text1"/>
        </w:rPr>
        <w:t xml:space="preserve"> </w:t>
      </w:r>
    </w:p>
    <w:p w14:paraId="5F3D3DE1" w14:textId="0A88F141" w:rsidR="00490435" w:rsidRDefault="00490435" w:rsidP="00533CE1">
      <w:pPr>
        <w:pStyle w:val="5"/>
        <w:numPr>
          <w:ilvl w:val="3"/>
          <w:numId w:val="64"/>
        </w:numPr>
        <w:ind w:left="1134" w:hanging="992"/>
        <w:rPr>
          <w:color w:val="000000" w:themeColor="text1"/>
        </w:rPr>
      </w:pPr>
      <w:r w:rsidRPr="00490435">
        <w:rPr>
          <w:color w:val="000000" w:themeColor="text1"/>
        </w:rPr>
        <w:t>услуг по привлечению во вклады (включая размещение депозитных вкладов) денежных средств заказчиков,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8100A2">
        <w:rPr>
          <w:color w:val="000000" w:themeColor="text1"/>
        </w:rPr>
        <w:t>;</w:t>
      </w:r>
    </w:p>
    <w:p w14:paraId="0223B81B" w14:textId="429C0C54" w:rsidR="00490435" w:rsidRDefault="00490435" w:rsidP="00533CE1">
      <w:pPr>
        <w:pStyle w:val="5"/>
        <w:numPr>
          <w:ilvl w:val="3"/>
          <w:numId w:val="64"/>
        </w:numPr>
        <w:ind w:left="1134" w:hanging="992"/>
        <w:rPr>
          <w:color w:val="000000" w:themeColor="text1"/>
        </w:rPr>
      </w:pPr>
      <w:r w:rsidRPr="005D1872">
        <w:rPr>
          <w:color w:val="000000" w:themeColor="text1"/>
        </w:rPr>
        <w:t>связанн</w:t>
      </w:r>
      <w:r>
        <w:rPr>
          <w:color w:val="000000" w:themeColor="text1"/>
        </w:rPr>
        <w:t>ых</w:t>
      </w:r>
      <w:r w:rsidRPr="005D1872">
        <w:rPr>
          <w:color w:val="000000" w:themeColor="text1"/>
        </w:rPr>
        <w:t xml:space="preserve">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8100A2">
        <w:rPr>
          <w:color w:val="000000" w:themeColor="text1"/>
        </w:rPr>
        <w:t>;</w:t>
      </w:r>
    </w:p>
    <w:p w14:paraId="01B0DAD0" w14:textId="58DB3297" w:rsidR="00490435" w:rsidRPr="00490435" w:rsidRDefault="00490435" w:rsidP="00533CE1">
      <w:pPr>
        <w:pStyle w:val="5"/>
        <w:numPr>
          <w:ilvl w:val="3"/>
          <w:numId w:val="64"/>
        </w:numPr>
        <w:ind w:left="1134" w:hanging="992"/>
        <w:rPr>
          <w:color w:val="000000" w:themeColor="text1"/>
        </w:rPr>
      </w:pPr>
      <w:r w:rsidRPr="00490435">
        <w:rPr>
          <w:color w:val="000000" w:themeColor="text1"/>
        </w:rPr>
        <w:t>НМЦ которых не превышает 100 000 рублей с НДС, а в случае, если годовая выручка заказчика за отчетный финансовый год составит более чем 5 000 000 000 рублей – 500 000 рублей с НДС</w:t>
      </w:r>
      <w:r>
        <w:rPr>
          <w:color w:val="000000" w:themeColor="text1"/>
        </w:rPr>
        <w:t>.</w:t>
      </w:r>
    </w:p>
    <w:p w14:paraId="3F97D21F" w14:textId="77777777" w:rsidR="00490435" w:rsidRPr="00055FB9" w:rsidRDefault="00490435" w:rsidP="00E72A67">
      <w:pPr>
        <w:pStyle w:val="4"/>
        <w:numPr>
          <w:ilvl w:val="0"/>
          <w:numId w:val="0"/>
        </w:numPr>
        <w:ind w:left="1134"/>
        <w:rPr>
          <w:color w:val="000000" w:themeColor="text1"/>
        </w:rPr>
      </w:pPr>
    </w:p>
    <w:p w14:paraId="21ED4F49" w14:textId="77777777" w:rsidR="00BE5F2C" w:rsidRPr="00055FB9" w:rsidRDefault="00BE5F2C" w:rsidP="00055FB9">
      <w:pPr>
        <w:pStyle w:val="4"/>
        <w:ind w:left="1134"/>
        <w:rPr>
          <w:color w:val="000000" w:themeColor="text1"/>
        </w:rPr>
      </w:pPr>
      <w:r w:rsidRPr="00055FB9">
        <w:rPr>
          <w:color w:val="000000" w:themeColor="text1"/>
        </w:rPr>
        <w:t xml:space="preserve">В формируемых в ходе проведения закупок протоколах не указываются данные о персональном голосовании членов </w:t>
      </w:r>
      <w:r w:rsidR="006777C2" w:rsidRPr="00055FB9">
        <w:rPr>
          <w:color w:val="000000" w:themeColor="text1"/>
        </w:rPr>
        <w:t>ЦЗК</w:t>
      </w:r>
      <w:r w:rsidR="00741F78" w:rsidRPr="00055FB9">
        <w:rPr>
          <w:color w:val="000000" w:themeColor="text1"/>
        </w:rPr>
        <w:t xml:space="preserve">, </w:t>
      </w:r>
      <w:r w:rsidRPr="00055FB9">
        <w:rPr>
          <w:color w:val="000000" w:themeColor="text1"/>
        </w:rPr>
        <w:t>ЗК</w:t>
      </w:r>
      <w:r w:rsidR="00741F78" w:rsidRPr="00055FB9">
        <w:rPr>
          <w:color w:val="000000" w:themeColor="text1"/>
        </w:rPr>
        <w:t>, а также иные с</w:t>
      </w:r>
      <w:r w:rsidR="00F73B3A" w:rsidRPr="00055FB9">
        <w:rPr>
          <w:color w:val="000000" w:themeColor="text1"/>
        </w:rPr>
        <w:t xml:space="preserve">ведения, указанные в Законе 152 </w:t>
      </w:r>
      <w:r w:rsidR="00F73B3A" w:rsidRPr="00055FB9">
        <w:rPr>
          <w:rFonts w:ascii="Candara" w:hAnsi="Candara"/>
          <w:color w:val="000000" w:themeColor="text1"/>
        </w:rPr>
        <w:t>−</w:t>
      </w:r>
      <w:r w:rsidR="00F73B3A" w:rsidRPr="00055FB9">
        <w:rPr>
          <w:color w:val="000000" w:themeColor="text1"/>
        </w:rPr>
        <w:t xml:space="preserve"> </w:t>
      </w:r>
      <w:r w:rsidR="00741F78" w:rsidRPr="00055FB9">
        <w:rPr>
          <w:color w:val="000000" w:themeColor="text1"/>
        </w:rPr>
        <w:t>ФЗ</w:t>
      </w:r>
      <w:r w:rsidRPr="00055FB9">
        <w:rPr>
          <w:color w:val="000000" w:themeColor="text1"/>
        </w:rPr>
        <w:t>.</w:t>
      </w:r>
    </w:p>
    <w:p w14:paraId="2807665B" w14:textId="77777777" w:rsidR="00BE5F2C" w:rsidRPr="00055FB9" w:rsidRDefault="00BE5F2C" w:rsidP="00F8659E">
      <w:pPr>
        <w:pStyle w:val="3"/>
        <w:ind w:left="2268"/>
        <w:rPr>
          <w:color w:val="000000" w:themeColor="text1"/>
          <w:lang w:eastAsia="en-US"/>
        </w:rPr>
      </w:pPr>
      <w:bookmarkStart w:id="878" w:name="_Toc408840692"/>
      <w:bookmarkStart w:id="879" w:name="_Toc408842117"/>
      <w:bookmarkStart w:id="880" w:name="_Toc282982197"/>
      <w:bookmarkStart w:id="881" w:name="_Toc409088633"/>
      <w:bookmarkStart w:id="882" w:name="_Toc409088593"/>
      <w:bookmarkStart w:id="883" w:name="_Toc409089518"/>
      <w:bookmarkStart w:id="884" w:name="_Toc409089493"/>
      <w:bookmarkStart w:id="885" w:name="_Toc409090407"/>
      <w:bookmarkStart w:id="886" w:name="_Toc409113201"/>
      <w:bookmarkStart w:id="887" w:name="_Toc409173984"/>
      <w:bookmarkStart w:id="888" w:name="_Toc409174676"/>
      <w:bookmarkStart w:id="889" w:name="_Toc409189075"/>
      <w:bookmarkStart w:id="890" w:name="_Toc409198812"/>
      <w:bookmarkStart w:id="891" w:name="_Toc283058511"/>
      <w:bookmarkStart w:id="892" w:name="_Toc409204301"/>
      <w:bookmarkStart w:id="893" w:name="_Toc409474704"/>
      <w:bookmarkStart w:id="894" w:name="_Toc409528414"/>
      <w:bookmarkStart w:id="895" w:name="_Toc409630117"/>
      <w:bookmarkStart w:id="896" w:name="_Toc409703563"/>
      <w:bookmarkStart w:id="897" w:name="_Toc409711727"/>
      <w:bookmarkStart w:id="898" w:name="_Toc409715445"/>
      <w:bookmarkStart w:id="899" w:name="_Toc409721464"/>
      <w:bookmarkStart w:id="900" w:name="_Toc409720593"/>
      <w:bookmarkStart w:id="901" w:name="_Toc409721680"/>
      <w:bookmarkStart w:id="902" w:name="_Toc409807398"/>
      <w:bookmarkStart w:id="903" w:name="_Toc409812119"/>
      <w:bookmarkStart w:id="904" w:name="_Toc283764342"/>
      <w:bookmarkStart w:id="905" w:name="_Toc409908675"/>
      <w:bookmarkStart w:id="906" w:name="_Toc410902845"/>
      <w:bookmarkStart w:id="907" w:name="_Toc410907845"/>
      <w:bookmarkStart w:id="908" w:name="_Toc410908033"/>
      <w:bookmarkStart w:id="909" w:name="_Toc410910827"/>
      <w:bookmarkStart w:id="910" w:name="_Toc410911100"/>
      <w:bookmarkStart w:id="911" w:name="_Toc410920209"/>
      <w:bookmarkStart w:id="912" w:name="_Toc411279847"/>
      <w:bookmarkStart w:id="913" w:name="_Toc411626573"/>
      <w:bookmarkStart w:id="914" w:name="_Toc411632116"/>
      <w:bookmarkStart w:id="915" w:name="_Toc411882021"/>
      <w:bookmarkStart w:id="916" w:name="_Toc411941007"/>
      <w:bookmarkStart w:id="917" w:name="_Toc285801485"/>
      <w:bookmarkStart w:id="918" w:name="_Toc411949482"/>
      <w:bookmarkStart w:id="919" w:name="_Toc412111152"/>
      <w:bookmarkStart w:id="920" w:name="_Toc285977756"/>
      <w:bookmarkStart w:id="921" w:name="_Toc412127919"/>
      <w:bookmarkStart w:id="922" w:name="_Toc285999885"/>
      <w:bookmarkStart w:id="923" w:name="_Toc412218368"/>
      <w:bookmarkStart w:id="924" w:name="_Toc412543652"/>
      <w:bookmarkStart w:id="925" w:name="_Toc412551397"/>
      <w:bookmarkStart w:id="926" w:name="_Toc525031250"/>
      <w:r w:rsidRPr="00055FB9">
        <w:rPr>
          <w:color w:val="000000" w:themeColor="text1"/>
        </w:rPr>
        <w:lastRenderedPageBreak/>
        <w:t>Прочие положения</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sidR="0002541F" w:rsidRPr="00055FB9">
        <w:rPr>
          <w:color w:val="000000" w:themeColor="text1"/>
          <w:lang w:eastAsia="en-US"/>
        </w:rPr>
        <w:t>.</w:t>
      </w:r>
      <w:bookmarkEnd w:id="926"/>
    </w:p>
    <w:p w14:paraId="3EEE8BCC" w14:textId="77777777" w:rsidR="00BE5F2C" w:rsidRPr="00055FB9" w:rsidRDefault="00BE5F2C" w:rsidP="00055FB9">
      <w:pPr>
        <w:pStyle w:val="4"/>
        <w:ind w:left="1134"/>
        <w:rPr>
          <w:color w:val="000000" w:themeColor="text1"/>
        </w:rPr>
      </w:pPr>
      <w:r w:rsidRPr="00055FB9">
        <w:rPr>
          <w:color w:val="000000" w:themeColor="text1"/>
        </w:rPr>
        <w:t>Информация,</w:t>
      </w:r>
      <w:r w:rsidR="00F73B3A" w:rsidRPr="00055FB9">
        <w:rPr>
          <w:color w:val="000000" w:themeColor="text1"/>
        </w:rPr>
        <w:t xml:space="preserve"> официально размещенная в ЕИС /</w:t>
      </w:r>
      <w:r w:rsidRPr="00055FB9">
        <w:rPr>
          <w:color w:val="000000" w:themeColor="text1"/>
        </w:rPr>
        <w:t>на официальном сайте заказчика, может размещаться в любом другом открытом источнике (в том числе – на ЭТП в соответствии с регламентами работы соответствующей ЭТП, на сайте специализированной организации).</w:t>
      </w:r>
      <w:r w:rsidR="00A675B1" w:rsidRPr="00055FB9">
        <w:rPr>
          <w:color w:val="000000" w:themeColor="text1"/>
        </w:rPr>
        <w:t xml:space="preserve"> Заказчик также вправе использовать средства автоматизации электронных торговых площадок для размещения в ЕИС информации о закупке.</w:t>
      </w:r>
    </w:p>
    <w:p w14:paraId="6075E9AC" w14:textId="77777777" w:rsidR="00BE5F2C" w:rsidRPr="00055FB9" w:rsidRDefault="00BE5F2C" w:rsidP="00055FB9">
      <w:pPr>
        <w:pStyle w:val="4"/>
        <w:ind w:left="1134"/>
        <w:rPr>
          <w:color w:val="000000" w:themeColor="text1"/>
        </w:rPr>
      </w:pPr>
      <w:bookmarkStart w:id="927" w:name="_Toc408840693"/>
      <w:bookmarkStart w:id="928" w:name="_Toc408842118"/>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055FB9">
        <w:rPr>
          <w:color w:val="000000" w:themeColor="text1"/>
        </w:rPr>
        <w:t>Заказчики вправе разместить в ЕИС и</w:t>
      </w:r>
      <w:r w:rsidR="00B32890" w:rsidRPr="00055FB9">
        <w:rPr>
          <w:color w:val="000000" w:themeColor="text1"/>
        </w:rPr>
        <w:t> (</w:t>
      </w:r>
      <w:r w:rsidRPr="00055FB9">
        <w:rPr>
          <w:color w:val="000000" w:themeColor="text1"/>
        </w:rPr>
        <w:t>или</w:t>
      </w:r>
      <w:r w:rsidR="00B32890" w:rsidRPr="00055FB9">
        <w:rPr>
          <w:color w:val="000000" w:themeColor="text1"/>
        </w:rPr>
        <w:t>)</w:t>
      </w:r>
      <w:r w:rsidRPr="00055FB9">
        <w:rPr>
          <w:color w:val="000000" w:themeColor="text1"/>
        </w:rPr>
        <w:t xml:space="preserve"> на своем официальном сайте, в любом другом открытом источнике</w:t>
      </w:r>
      <w:r w:rsidR="00B32890" w:rsidRPr="00055FB9">
        <w:rPr>
          <w:color w:val="000000" w:themeColor="text1"/>
        </w:rPr>
        <w:t xml:space="preserve"> </w:t>
      </w:r>
      <w:r w:rsidRPr="00055FB9">
        <w:rPr>
          <w:color w:val="000000" w:themeColor="text1"/>
        </w:rPr>
        <w:t xml:space="preserve">любую иную связанную с закупочной деятельностью информацию, размещение которой </w:t>
      </w:r>
      <w:r w:rsidR="009369ED" w:rsidRPr="00055FB9">
        <w:rPr>
          <w:color w:val="000000" w:themeColor="text1"/>
        </w:rPr>
        <w:t>не запрещено или не ограничено З</w:t>
      </w:r>
      <w:r w:rsidRPr="00055FB9">
        <w:rPr>
          <w:color w:val="000000" w:themeColor="text1"/>
        </w:rPr>
        <w:t xml:space="preserve">аконодательством или </w:t>
      </w:r>
      <w:r w:rsidR="009369ED" w:rsidRPr="00055FB9">
        <w:rPr>
          <w:color w:val="000000" w:themeColor="text1"/>
        </w:rPr>
        <w:t>П</w:t>
      </w:r>
      <w:r w:rsidRPr="00055FB9">
        <w:rPr>
          <w:color w:val="000000" w:themeColor="text1"/>
        </w:rPr>
        <w:t>оложением.</w:t>
      </w:r>
      <w:bookmarkStart w:id="929" w:name="_Toc368984109"/>
      <w:bookmarkStart w:id="930" w:name="_Toc407284630"/>
      <w:bookmarkStart w:id="931" w:name="_Toc407291358"/>
      <w:bookmarkStart w:id="932" w:name="_Toc407300158"/>
      <w:bookmarkStart w:id="933" w:name="_Toc407296708"/>
      <w:bookmarkStart w:id="934" w:name="_Toc407714488"/>
      <w:bookmarkStart w:id="935" w:name="_Toc407716653"/>
      <w:bookmarkStart w:id="936" w:name="_Toc407722905"/>
      <w:bookmarkStart w:id="937" w:name="_Toc407720335"/>
      <w:bookmarkStart w:id="938" w:name="_Toc407992564"/>
      <w:bookmarkStart w:id="939" w:name="_Toc407998992"/>
      <w:bookmarkStart w:id="940" w:name="_Toc408003232"/>
      <w:bookmarkStart w:id="941" w:name="_Toc408003475"/>
      <w:bookmarkStart w:id="942" w:name="_Toc408004231"/>
      <w:bookmarkStart w:id="943" w:name="_Toc408161470"/>
      <w:bookmarkEnd w:id="495"/>
      <w:bookmarkEnd w:id="927"/>
      <w:bookmarkEnd w:id="928"/>
    </w:p>
    <w:p w14:paraId="26926026" w14:textId="77777777" w:rsidR="00BE5F2C" w:rsidRPr="00055FB9" w:rsidRDefault="009369ED" w:rsidP="00F8659E">
      <w:pPr>
        <w:pStyle w:val="12"/>
        <w:ind w:left="360"/>
        <w:rPr>
          <w:color w:val="000000" w:themeColor="text1"/>
        </w:rPr>
      </w:pPr>
      <w:bookmarkStart w:id="944" w:name="_Toc283764343"/>
      <w:bookmarkStart w:id="945" w:name="_Toc409908676"/>
      <w:bookmarkStart w:id="946" w:name="_Toc410902846"/>
      <w:bookmarkStart w:id="947" w:name="_Toc410907846"/>
      <w:bookmarkStart w:id="948" w:name="_Toc410908034"/>
      <w:bookmarkStart w:id="949" w:name="_Toc410910828"/>
      <w:bookmarkStart w:id="950" w:name="_Toc410911101"/>
      <w:bookmarkStart w:id="951" w:name="_Toc410920210"/>
      <w:bookmarkStart w:id="952" w:name="_Toc411279848"/>
      <w:bookmarkStart w:id="953" w:name="_Toc411626574"/>
      <w:bookmarkStart w:id="954" w:name="_Toc411632117"/>
      <w:bookmarkStart w:id="955" w:name="_Toc411882022"/>
      <w:bookmarkStart w:id="956" w:name="_Toc411941008"/>
      <w:bookmarkStart w:id="957" w:name="_Toc285801486"/>
      <w:bookmarkStart w:id="958" w:name="_Toc411949483"/>
      <w:bookmarkStart w:id="959" w:name="_Toc412111153"/>
      <w:bookmarkStart w:id="960" w:name="_Toc285977757"/>
      <w:bookmarkStart w:id="961" w:name="_Toc412127920"/>
      <w:bookmarkStart w:id="962" w:name="_Toc285999886"/>
      <w:bookmarkStart w:id="963" w:name="_Toc412218369"/>
      <w:bookmarkStart w:id="964" w:name="_Toc412543653"/>
      <w:bookmarkStart w:id="965" w:name="_Toc412551398"/>
      <w:bookmarkStart w:id="966" w:name="_Toc432491169"/>
      <w:bookmarkStart w:id="967" w:name="_Toc525031251"/>
      <w:bookmarkStart w:id="968" w:name="_Toc408840700"/>
      <w:bookmarkStart w:id="969" w:name="_Toc408842125"/>
      <w:bookmarkStart w:id="970" w:name="_Toc282982198"/>
      <w:bookmarkStart w:id="971" w:name="_Toc409088634"/>
      <w:bookmarkStart w:id="972" w:name="_Toc409088594"/>
      <w:bookmarkStart w:id="973" w:name="_Toc409089519"/>
      <w:bookmarkStart w:id="974" w:name="_Toc409089494"/>
      <w:bookmarkStart w:id="975" w:name="_Toc409090408"/>
      <w:bookmarkStart w:id="976" w:name="_Toc409113202"/>
      <w:bookmarkStart w:id="977" w:name="_Toc409173985"/>
      <w:bookmarkStart w:id="978" w:name="_Toc409174677"/>
      <w:bookmarkStart w:id="979" w:name="_Toc409189076"/>
      <w:bookmarkStart w:id="980" w:name="_Toc409198813"/>
      <w:bookmarkStart w:id="981" w:name="_Toc283058512"/>
      <w:bookmarkStart w:id="982" w:name="_Toc409204302"/>
      <w:bookmarkStart w:id="983" w:name="_Toc409474705"/>
      <w:bookmarkStart w:id="984" w:name="_Toc409528415"/>
      <w:bookmarkStart w:id="985" w:name="_Toc409630118"/>
      <w:bookmarkStart w:id="986" w:name="_Toc409703564"/>
      <w:bookmarkStart w:id="987" w:name="_Toc409711728"/>
      <w:bookmarkStart w:id="988" w:name="_Toc409715446"/>
      <w:bookmarkStart w:id="989" w:name="_Toc409721465"/>
      <w:bookmarkStart w:id="990" w:name="_Toc409720594"/>
      <w:bookmarkStart w:id="991" w:name="_Toc409721681"/>
      <w:bookmarkStart w:id="992" w:name="_Toc409807399"/>
      <w:bookmarkStart w:id="993" w:name="_Toc409812120"/>
      <w:bookmarkStart w:id="994" w:name="_Toc368984111"/>
      <w:bookmarkStart w:id="995" w:name="_Toc407284632"/>
      <w:bookmarkStart w:id="996" w:name="_Toc407291360"/>
      <w:bookmarkStart w:id="997" w:name="_Toc407300160"/>
      <w:bookmarkStart w:id="998" w:name="_Toc407296710"/>
      <w:bookmarkStart w:id="999" w:name="_Toc407714490"/>
      <w:bookmarkStart w:id="1000" w:name="_Toc407716655"/>
      <w:bookmarkStart w:id="1001" w:name="_Toc407722907"/>
      <w:bookmarkStart w:id="1002" w:name="_Toc407720337"/>
      <w:bookmarkStart w:id="1003" w:name="_Toc407992566"/>
      <w:bookmarkStart w:id="1004" w:name="_Toc407998994"/>
      <w:bookmarkStart w:id="1005" w:name="_Toc408003234"/>
      <w:bookmarkStart w:id="1006" w:name="_Toc408003477"/>
      <w:bookmarkStart w:id="1007" w:name="_Toc408004233"/>
      <w:bookmarkStart w:id="1008" w:name="_Toc408161472"/>
      <w:bookmarkStart w:id="1009" w:name="_Toc408432712"/>
      <w:bookmarkStart w:id="1010" w:name="_Toc408433645"/>
      <w:bookmarkStart w:id="1011" w:name="_Toc408434680"/>
      <w:bookmarkStart w:id="1012" w:name="_Toc408434939"/>
      <w:bookmarkStart w:id="1013" w:name="_Toc408436663"/>
      <w:bookmarkStart w:id="1014" w:name="_Toc408436923"/>
      <w:bookmarkStart w:id="1015" w:name="_Toc408437183"/>
      <w:bookmarkStart w:id="1016" w:name="_Toc408437703"/>
      <w:bookmarkStart w:id="1017" w:name="_Toc408439692"/>
      <w:bookmarkStart w:id="1018" w:name="_Toc408721160"/>
      <w:bookmarkStart w:id="1019" w:name="_Toc408724158"/>
      <w:bookmarkStart w:id="1020" w:name="_Toc408765717"/>
      <w:bookmarkStart w:id="1021" w:name="_Toc408771743"/>
      <w:bookmarkStart w:id="1022" w:name="_Toc40877907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055FB9">
        <w:rPr>
          <w:color w:val="000000" w:themeColor="text1"/>
        </w:rPr>
        <w:lastRenderedPageBreak/>
        <w:t xml:space="preserve">ГЛАВА </w:t>
      </w:r>
      <w:r w:rsidRPr="00055FB9">
        <w:rPr>
          <w:color w:val="000000" w:themeColor="text1"/>
          <w:lang w:val="en-US"/>
        </w:rPr>
        <w:t>II</w:t>
      </w:r>
      <w:r w:rsidRPr="00055FB9">
        <w:rPr>
          <w:color w:val="000000" w:themeColor="text1"/>
        </w:rPr>
        <w:t>.</w:t>
      </w:r>
      <w:r w:rsidR="00E514B8" w:rsidRPr="00055FB9">
        <w:rPr>
          <w:color w:val="000000" w:themeColor="text1"/>
        </w:rPr>
        <w:t xml:space="preserve"> </w:t>
      </w:r>
      <w:r w:rsidR="00BE5F2C" w:rsidRPr="00055FB9">
        <w:rPr>
          <w:color w:val="000000" w:themeColor="text1"/>
        </w:rPr>
        <w:t>Система управления закупочной деятельностью</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14:paraId="587F6486" w14:textId="77777777" w:rsidR="00BE5F2C" w:rsidRPr="00055FB9" w:rsidRDefault="00BE5F2C" w:rsidP="00F8659E">
      <w:pPr>
        <w:pStyle w:val="2"/>
        <w:rPr>
          <w:color w:val="000000" w:themeColor="text1"/>
        </w:rPr>
      </w:pPr>
      <w:bookmarkStart w:id="1023" w:name="_Toc283764344"/>
      <w:bookmarkStart w:id="1024" w:name="_Toc409908677"/>
      <w:bookmarkStart w:id="1025" w:name="_Toc410902847"/>
      <w:bookmarkStart w:id="1026" w:name="_Toc410907847"/>
      <w:bookmarkStart w:id="1027" w:name="_Toc410908035"/>
      <w:bookmarkStart w:id="1028" w:name="_Toc410910829"/>
      <w:bookmarkStart w:id="1029" w:name="_Toc410911102"/>
      <w:bookmarkStart w:id="1030" w:name="_Toc410920211"/>
      <w:bookmarkStart w:id="1031" w:name="_Toc411279849"/>
      <w:bookmarkStart w:id="1032" w:name="_Toc411626575"/>
      <w:bookmarkStart w:id="1033" w:name="_Toc411632118"/>
      <w:bookmarkStart w:id="1034" w:name="_Toc411882023"/>
      <w:bookmarkStart w:id="1035" w:name="_Toc411941009"/>
      <w:bookmarkStart w:id="1036" w:name="_Toc285801487"/>
      <w:bookmarkStart w:id="1037" w:name="_Toc411949484"/>
      <w:bookmarkStart w:id="1038" w:name="_Toc412111154"/>
      <w:bookmarkStart w:id="1039" w:name="_Toc285977758"/>
      <w:bookmarkStart w:id="1040" w:name="_Toc412127921"/>
      <w:bookmarkStart w:id="1041" w:name="_Toc285999887"/>
      <w:bookmarkStart w:id="1042" w:name="_Toc412218370"/>
      <w:bookmarkStart w:id="1043" w:name="_Toc412543654"/>
      <w:bookmarkStart w:id="1044" w:name="_Toc412551399"/>
      <w:bookmarkStart w:id="1045" w:name="_Toc432491170"/>
      <w:bookmarkStart w:id="1046" w:name="_Toc525031252"/>
      <w:r w:rsidRPr="00055FB9">
        <w:rPr>
          <w:color w:val="000000" w:themeColor="text1"/>
        </w:rPr>
        <w:t>Субъекты закупочной деятельности</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sidR="0002541F" w:rsidRPr="00055FB9">
        <w:rPr>
          <w:color w:val="000000" w:themeColor="text1"/>
        </w:rPr>
        <w:t>.</w:t>
      </w:r>
      <w:bookmarkEnd w:id="1046"/>
    </w:p>
    <w:p w14:paraId="2A4056E7" w14:textId="77777777" w:rsidR="00BE5F2C" w:rsidRPr="00055FB9" w:rsidRDefault="000413A4" w:rsidP="00F8659E">
      <w:pPr>
        <w:pStyle w:val="3"/>
        <w:ind w:left="2268"/>
        <w:rPr>
          <w:color w:val="000000" w:themeColor="text1"/>
          <w:lang w:eastAsia="en-US"/>
        </w:rPr>
      </w:pPr>
      <w:bookmarkStart w:id="1047" w:name="_Toc432491171"/>
      <w:bookmarkStart w:id="1048" w:name="_Toc525031253"/>
      <w:r w:rsidRPr="00055FB9">
        <w:rPr>
          <w:color w:val="000000" w:themeColor="text1"/>
        </w:rPr>
        <w:t>Корпорация</w:t>
      </w:r>
      <w:bookmarkEnd w:id="1047"/>
      <w:r w:rsidR="0002541F" w:rsidRPr="00055FB9">
        <w:rPr>
          <w:color w:val="000000" w:themeColor="text1"/>
          <w:lang w:eastAsia="en-US"/>
        </w:rPr>
        <w:t>.</w:t>
      </w:r>
      <w:bookmarkEnd w:id="1048"/>
    </w:p>
    <w:p w14:paraId="015296D1" w14:textId="77777777" w:rsidR="00BE5F2C" w:rsidRPr="00055FB9" w:rsidRDefault="000413A4" w:rsidP="00055FB9">
      <w:pPr>
        <w:pStyle w:val="4"/>
        <w:keepNext/>
        <w:ind w:left="1134"/>
        <w:rPr>
          <w:color w:val="000000" w:themeColor="text1"/>
        </w:rPr>
      </w:pPr>
      <w:r w:rsidRPr="00055FB9">
        <w:rPr>
          <w:color w:val="000000" w:themeColor="text1"/>
        </w:rPr>
        <w:t>Корпорация</w:t>
      </w:r>
      <w:r w:rsidR="00BE5F2C" w:rsidRPr="00055FB9">
        <w:rPr>
          <w:color w:val="000000" w:themeColor="text1"/>
        </w:rPr>
        <w:t xml:space="preserve"> </w:t>
      </w:r>
      <w:r w:rsidRPr="00055FB9">
        <w:rPr>
          <w:color w:val="000000" w:themeColor="text1"/>
        </w:rPr>
        <w:t>в сфере общего</w:t>
      </w:r>
      <w:r w:rsidR="00BE5F2C" w:rsidRPr="00055FB9">
        <w:rPr>
          <w:color w:val="000000" w:themeColor="text1"/>
        </w:rPr>
        <w:t xml:space="preserve"> управлени</w:t>
      </w:r>
      <w:r w:rsidRPr="00055FB9">
        <w:rPr>
          <w:color w:val="000000" w:themeColor="text1"/>
        </w:rPr>
        <w:t>я</w:t>
      </w:r>
      <w:r w:rsidR="00BE5F2C" w:rsidRPr="00055FB9">
        <w:rPr>
          <w:color w:val="000000" w:themeColor="text1"/>
        </w:rPr>
        <w:t xml:space="preserve"> закуп</w:t>
      </w:r>
      <w:r w:rsidRPr="00055FB9">
        <w:rPr>
          <w:color w:val="000000" w:themeColor="text1"/>
        </w:rPr>
        <w:t xml:space="preserve">очной деятельностью осуществляет </w:t>
      </w:r>
      <w:r w:rsidR="00BE5F2C" w:rsidRPr="00055FB9">
        <w:rPr>
          <w:color w:val="000000" w:themeColor="text1"/>
        </w:rPr>
        <w:t>следующие функции и полномочия:</w:t>
      </w:r>
    </w:p>
    <w:p w14:paraId="58707A8F" w14:textId="77777777" w:rsidR="00BE5F2C" w:rsidRPr="00055FB9" w:rsidRDefault="00BE5F2C" w:rsidP="00F8659E">
      <w:pPr>
        <w:pStyle w:val="5"/>
        <w:ind w:left="1134"/>
        <w:rPr>
          <w:color w:val="000000" w:themeColor="text1"/>
        </w:rPr>
      </w:pPr>
      <w:r w:rsidRPr="00055FB9">
        <w:rPr>
          <w:color w:val="000000" w:themeColor="text1"/>
        </w:rPr>
        <w:t>формирование и развитие методологической основы организации закупочной деят</w:t>
      </w:r>
      <w:r w:rsidR="000F0ACB" w:rsidRPr="00055FB9">
        <w:rPr>
          <w:color w:val="000000" w:themeColor="text1"/>
        </w:rPr>
        <w:t>ельности заказчиков</w:t>
      </w:r>
      <w:r w:rsidRPr="00055FB9">
        <w:rPr>
          <w:color w:val="000000" w:themeColor="text1"/>
        </w:rPr>
        <w:t>, в том числе разр</w:t>
      </w:r>
      <w:r w:rsidR="009369ED" w:rsidRPr="00055FB9">
        <w:rPr>
          <w:color w:val="000000" w:themeColor="text1"/>
        </w:rPr>
        <w:t>аботка и актуализация П</w:t>
      </w:r>
      <w:r w:rsidRPr="00055FB9">
        <w:rPr>
          <w:color w:val="000000" w:themeColor="text1"/>
        </w:rPr>
        <w:t>оложения и правовых акт</w:t>
      </w:r>
      <w:r w:rsidR="009369ED" w:rsidRPr="00055FB9">
        <w:rPr>
          <w:color w:val="000000" w:themeColor="text1"/>
        </w:rPr>
        <w:t>ов К</w:t>
      </w:r>
      <w:r w:rsidRPr="00055FB9">
        <w:rPr>
          <w:color w:val="000000" w:themeColor="text1"/>
        </w:rPr>
        <w:t>орпорации, принимаемых в</w:t>
      </w:r>
      <w:r w:rsidR="00980448" w:rsidRPr="00055FB9">
        <w:rPr>
          <w:color w:val="000000" w:themeColor="text1"/>
        </w:rPr>
        <w:t xml:space="preserve"> целях его развития</w:t>
      </w:r>
      <w:r w:rsidRPr="00055FB9">
        <w:rPr>
          <w:color w:val="000000" w:themeColor="text1"/>
        </w:rPr>
        <w:t>;</w:t>
      </w:r>
    </w:p>
    <w:p w14:paraId="6E1AA759" w14:textId="77777777" w:rsidR="00BE5F2C" w:rsidRPr="00055FB9" w:rsidRDefault="00A66C16" w:rsidP="00F8659E">
      <w:pPr>
        <w:pStyle w:val="5"/>
        <w:ind w:left="1134"/>
        <w:rPr>
          <w:color w:val="000000" w:themeColor="text1"/>
        </w:rPr>
      </w:pPr>
      <w:r w:rsidRPr="00055FB9">
        <w:rPr>
          <w:color w:val="000000" w:themeColor="text1"/>
        </w:rPr>
        <w:t xml:space="preserve">анализ и мониторинг осуществления закупочной деятельности организаций Корпорации и иных юридических лиц, присоединившихся к Положению, в том числе путем использования аналитических и отчетных материалов, представляемых организациями Корпорации или иными юридическими лицами, присоединившимися к Положению; </w:t>
      </w:r>
    </w:p>
    <w:p w14:paraId="0F93001D" w14:textId="77777777" w:rsidR="00BE5F2C" w:rsidRPr="00055FB9" w:rsidRDefault="00BE5F2C" w:rsidP="00F8659E">
      <w:pPr>
        <w:pStyle w:val="5"/>
        <w:ind w:left="1134"/>
        <w:rPr>
          <w:color w:val="000000" w:themeColor="text1"/>
        </w:rPr>
      </w:pPr>
      <w:r w:rsidRPr="00055FB9">
        <w:rPr>
          <w:color w:val="000000" w:themeColor="text1"/>
        </w:rPr>
        <w:t>согласование плановых показателей закупочной деятельности, формируемых</w:t>
      </w:r>
      <w:r w:rsidR="00980448" w:rsidRPr="00055FB9">
        <w:rPr>
          <w:color w:val="000000" w:themeColor="text1"/>
        </w:rPr>
        <w:t xml:space="preserve"> организациями к</w:t>
      </w:r>
      <w:r w:rsidR="000F0ACB" w:rsidRPr="00055FB9">
        <w:rPr>
          <w:color w:val="000000" w:themeColor="text1"/>
        </w:rPr>
        <w:t>орпорации</w:t>
      </w:r>
      <w:r w:rsidRPr="00055FB9">
        <w:rPr>
          <w:color w:val="000000" w:themeColor="text1"/>
        </w:rPr>
        <w:t>;</w:t>
      </w:r>
    </w:p>
    <w:p w14:paraId="157818E7" w14:textId="77777777" w:rsidR="000F0ACB" w:rsidRPr="00055FB9" w:rsidRDefault="000F0ACB" w:rsidP="00F8659E">
      <w:pPr>
        <w:pStyle w:val="5"/>
        <w:ind w:left="1134"/>
        <w:rPr>
          <w:color w:val="000000" w:themeColor="text1"/>
        </w:rPr>
      </w:pPr>
      <w:r w:rsidRPr="00055FB9">
        <w:rPr>
          <w:color w:val="000000" w:themeColor="text1"/>
        </w:rPr>
        <w:t>формирование сводных плановых показателей закупочной деятельности;</w:t>
      </w:r>
    </w:p>
    <w:p w14:paraId="3B600A85" w14:textId="77777777" w:rsidR="00BE5F2C" w:rsidRPr="00055FB9" w:rsidRDefault="00BE5F2C" w:rsidP="00F8659E">
      <w:pPr>
        <w:pStyle w:val="5"/>
        <w:ind w:left="1134"/>
        <w:rPr>
          <w:color w:val="000000" w:themeColor="text1"/>
        </w:rPr>
      </w:pPr>
      <w:r w:rsidRPr="00055FB9">
        <w:rPr>
          <w:color w:val="000000" w:themeColor="text1"/>
        </w:rPr>
        <w:t xml:space="preserve">разработка образовательных и аттестационных стандартов для </w:t>
      </w:r>
      <w:r w:rsidR="000F0ACB" w:rsidRPr="00055FB9">
        <w:rPr>
          <w:color w:val="000000" w:themeColor="text1"/>
        </w:rPr>
        <w:t xml:space="preserve">руководителей и </w:t>
      </w:r>
      <w:r w:rsidRPr="00055FB9">
        <w:rPr>
          <w:color w:val="000000" w:themeColor="text1"/>
        </w:rPr>
        <w:t>ра</w:t>
      </w:r>
      <w:r w:rsidR="000F0ACB" w:rsidRPr="00055FB9">
        <w:rPr>
          <w:color w:val="000000" w:themeColor="text1"/>
        </w:rPr>
        <w:t>бот</w:t>
      </w:r>
      <w:r w:rsidR="009369ED" w:rsidRPr="00055FB9">
        <w:rPr>
          <w:color w:val="000000" w:themeColor="text1"/>
        </w:rPr>
        <w:t>ников закупочных подразделений Корпорации и организаций К</w:t>
      </w:r>
      <w:r w:rsidR="000F0ACB" w:rsidRPr="00055FB9">
        <w:rPr>
          <w:color w:val="000000" w:themeColor="text1"/>
        </w:rPr>
        <w:t>орпорации</w:t>
      </w:r>
      <w:r w:rsidRPr="00055FB9">
        <w:rPr>
          <w:color w:val="000000" w:themeColor="text1"/>
        </w:rPr>
        <w:t>;</w:t>
      </w:r>
    </w:p>
    <w:p w14:paraId="6E80576C" w14:textId="77777777" w:rsidR="00BE5F2C" w:rsidRPr="00055FB9" w:rsidRDefault="00BE5F2C" w:rsidP="00F8659E">
      <w:pPr>
        <w:pStyle w:val="5"/>
        <w:ind w:left="1134"/>
        <w:rPr>
          <w:color w:val="000000" w:themeColor="text1"/>
        </w:rPr>
      </w:pPr>
      <w:r w:rsidRPr="00055FB9">
        <w:rPr>
          <w:color w:val="000000" w:themeColor="text1"/>
        </w:rPr>
        <w:t>автоматизация закупочной деятельности;</w:t>
      </w:r>
    </w:p>
    <w:p w14:paraId="4CA6B289" w14:textId="77777777" w:rsidR="00BE5F2C" w:rsidRPr="00055FB9" w:rsidRDefault="00BE5F2C" w:rsidP="00F8659E">
      <w:pPr>
        <w:pStyle w:val="5"/>
        <w:ind w:left="1134"/>
        <w:rPr>
          <w:color w:val="000000" w:themeColor="text1"/>
        </w:rPr>
      </w:pPr>
      <w:r w:rsidRPr="00055FB9">
        <w:rPr>
          <w:color w:val="000000" w:themeColor="text1"/>
        </w:rPr>
        <w:t>сбор и анализ отчетности по закупочной деятельности</w:t>
      </w:r>
      <w:r w:rsidR="009369ED" w:rsidRPr="00055FB9">
        <w:rPr>
          <w:color w:val="000000" w:themeColor="text1"/>
        </w:rPr>
        <w:t xml:space="preserve"> организаций К</w:t>
      </w:r>
      <w:r w:rsidR="000F0ACB" w:rsidRPr="00055FB9">
        <w:rPr>
          <w:color w:val="000000" w:themeColor="text1"/>
        </w:rPr>
        <w:t>орпорации</w:t>
      </w:r>
      <w:r w:rsidRPr="00055FB9">
        <w:rPr>
          <w:color w:val="000000" w:themeColor="text1"/>
        </w:rPr>
        <w:t>, в объеме, установл</w:t>
      </w:r>
      <w:r w:rsidR="00C463F0" w:rsidRPr="00055FB9">
        <w:rPr>
          <w:color w:val="000000" w:themeColor="text1"/>
        </w:rPr>
        <w:t>енном в соответствии с П</w:t>
      </w:r>
      <w:r w:rsidR="00DB224C" w:rsidRPr="00055FB9">
        <w:rPr>
          <w:color w:val="000000" w:themeColor="text1"/>
        </w:rPr>
        <w:t xml:space="preserve">оложением (пункт </w:t>
      </w:r>
      <w:r w:rsidR="00990285" w:rsidRPr="00055FB9">
        <w:rPr>
          <w:color w:val="000000" w:themeColor="text1"/>
        </w:rPr>
        <w:t>23.1.</w:t>
      </w:r>
      <w:r w:rsidR="009369ED" w:rsidRPr="00055FB9">
        <w:rPr>
          <w:color w:val="000000" w:themeColor="text1"/>
        </w:rPr>
        <w:t xml:space="preserve"> П</w:t>
      </w:r>
      <w:r w:rsidRPr="00055FB9">
        <w:rPr>
          <w:color w:val="000000" w:themeColor="text1"/>
        </w:rPr>
        <w:t>оложения)</w:t>
      </w:r>
      <w:r w:rsidR="000F0ACB" w:rsidRPr="00055FB9">
        <w:rPr>
          <w:color w:val="000000" w:themeColor="text1"/>
        </w:rPr>
        <w:t xml:space="preserve"> и нормативными </w:t>
      </w:r>
      <w:r w:rsidR="00DB224C" w:rsidRPr="00055FB9">
        <w:rPr>
          <w:color w:val="000000" w:themeColor="text1"/>
        </w:rPr>
        <w:t>правовыми актами, принимаемым</w:t>
      </w:r>
      <w:r w:rsidR="00A675B1" w:rsidRPr="00055FB9">
        <w:rPr>
          <w:color w:val="000000" w:themeColor="text1"/>
        </w:rPr>
        <w:t xml:space="preserve">и Корпорацией в развитие </w:t>
      </w:r>
      <w:r w:rsidR="009369ED" w:rsidRPr="00055FB9">
        <w:rPr>
          <w:color w:val="000000" w:themeColor="text1"/>
        </w:rPr>
        <w:t>П</w:t>
      </w:r>
      <w:r w:rsidR="000F0ACB" w:rsidRPr="00055FB9">
        <w:rPr>
          <w:color w:val="000000" w:themeColor="text1"/>
        </w:rPr>
        <w:t>оложения</w:t>
      </w:r>
      <w:r w:rsidRPr="00055FB9">
        <w:rPr>
          <w:color w:val="000000" w:themeColor="text1"/>
        </w:rPr>
        <w:t>;</w:t>
      </w:r>
    </w:p>
    <w:p w14:paraId="321C059E" w14:textId="77777777" w:rsidR="00BE5F2C" w:rsidRPr="00055FB9" w:rsidRDefault="00BE5F2C" w:rsidP="00F8659E">
      <w:pPr>
        <w:pStyle w:val="5"/>
        <w:ind w:left="1134"/>
        <w:rPr>
          <w:color w:val="000000" w:themeColor="text1"/>
        </w:rPr>
      </w:pPr>
      <w:r w:rsidRPr="00055FB9">
        <w:rPr>
          <w:color w:val="000000" w:themeColor="text1"/>
        </w:rPr>
        <w:t>взаимодействие с органами государственной власти, иными учреждениями и организациями по вопросам организации закупочной деятельности;</w:t>
      </w:r>
    </w:p>
    <w:p w14:paraId="78103BB0" w14:textId="7791C872" w:rsidR="00BE5F2C" w:rsidRDefault="00A66C16" w:rsidP="00F8659E">
      <w:pPr>
        <w:pStyle w:val="5"/>
        <w:ind w:left="1134"/>
        <w:rPr>
          <w:color w:val="000000" w:themeColor="text1"/>
        </w:rPr>
      </w:pPr>
      <w:r w:rsidRPr="00055FB9">
        <w:rPr>
          <w:color w:val="000000" w:themeColor="text1"/>
        </w:rPr>
        <w:t>рассмотрение жалоб на действия (бездействие) организаций Корпорации и иных юридических лиц, присоединившихся к Положению, при осуществлении закупок</w:t>
      </w:r>
      <w:r w:rsidR="00B74C63">
        <w:rPr>
          <w:color w:val="000000" w:themeColor="text1"/>
        </w:rPr>
        <w:t>;</w:t>
      </w:r>
    </w:p>
    <w:p w14:paraId="2AD7BCBD" w14:textId="156C226B" w:rsidR="00F60F3A" w:rsidRPr="00055FB9" w:rsidRDefault="00AD1B57" w:rsidP="00F8659E">
      <w:pPr>
        <w:pStyle w:val="5"/>
        <w:ind w:left="1134"/>
        <w:rPr>
          <w:color w:val="000000" w:themeColor="text1"/>
        </w:rPr>
      </w:pPr>
      <w:r w:rsidRPr="00AD1B57">
        <w:rPr>
          <w:color w:val="000000" w:themeColor="text1"/>
        </w:rPr>
        <w:t xml:space="preserve">контроль закупочной деятельности организаций Корпорации и иных юридических лиц, присоединившихся к Положению, в том числе за соблюдением требований Закона 223-ФЗ, иных принятых в соответствии с ним </w:t>
      </w:r>
      <w:r>
        <w:rPr>
          <w:color w:val="000000" w:themeColor="text1"/>
        </w:rPr>
        <w:t>НПА</w:t>
      </w:r>
      <w:r w:rsidRPr="00AD1B57">
        <w:rPr>
          <w:color w:val="000000" w:themeColor="text1"/>
        </w:rPr>
        <w:t xml:space="preserve"> и настоящего Положения в порядке, определенным правовым актом Корпорации</w:t>
      </w:r>
      <w:r w:rsidR="00F60F3A">
        <w:rPr>
          <w:color w:val="000000" w:themeColor="text1"/>
        </w:rPr>
        <w:t>.</w:t>
      </w:r>
    </w:p>
    <w:p w14:paraId="21CEBF1B" w14:textId="77777777" w:rsidR="00BE5F2C" w:rsidRPr="00055FB9" w:rsidRDefault="00BE5F2C" w:rsidP="00F8659E">
      <w:pPr>
        <w:pStyle w:val="3"/>
        <w:ind w:left="2268"/>
        <w:rPr>
          <w:color w:val="000000" w:themeColor="text1"/>
          <w:lang w:eastAsia="en-US"/>
        </w:rPr>
      </w:pPr>
      <w:bookmarkStart w:id="1049" w:name="_Toc283764346"/>
      <w:bookmarkStart w:id="1050" w:name="_Toc409908679"/>
      <w:bookmarkStart w:id="1051" w:name="_Toc410902849"/>
      <w:bookmarkStart w:id="1052" w:name="_Toc410907849"/>
      <w:bookmarkStart w:id="1053" w:name="_Toc410908037"/>
      <w:bookmarkStart w:id="1054" w:name="_Toc410910831"/>
      <w:bookmarkStart w:id="1055" w:name="_Toc410911104"/>
      <w:bookmarkStart w:id="1056" w:name="_Toc410920213"/>
      <w:bookmarkStart w:id="1057" w:name="_Toc411279851"/>
      <w:bookmarkStart w:id="1058" w:name="_Toc411626577"/>
      <w:bookmarkStart w:id="1059" w:name="_Toc411632120"/>
      <w:bookmarkStart w:id="1060" w:name="_Toc411882025"/>
      <w:bookmarkStart w:id="1061" w:name="_Toc411941011"/>
      <w:bookmarkStart w:id="1062" w:name="_Toc285801489"/>
      <w:bookmarkStart w:id="1063" w:name="_Toc411949486"/>
      <w:bookmarkStart w:id="1064" w:name="_Toc412111156"/>
      <w:bookmarkStart w:id="1065" w:name="_Toc285977760"/>
      <w:bookmarkStart w:id="1066" w:name="_Toc412127923"/>
      <w:bookmarkStart w:id="1067" w:name="_Toc285999889"/>
      <w:bookmarkStart w:id="1068" w:name="_Toc412218372"/>
      <w:bookmarkStart w:id="1069" w:name="_Toc412543656"/>
      <w:bookmarkStart w:id="1070" w:name="_Toc412551401"/>
      <w:bookmarkStart w:id="1071" w:name="_Toc432491172"/>
      <w:bookmarkStart w:id="1072" w:name="_Toc525031254"/>
      <w:bookmarkStart w:id="1073" w:name="_Toc408840701"/>
      <w:bookmarkStart w:id="1074" w:name="_Toc408842126"/>
      <w:bookmarkStart w:id="1075" w:name="_Toc282982201"/>
      <w:bookmarkStart w:id="1076" w:name="_Toc409088637"/>
      <w:bookmarkStart w:id="1077" w:name="_Toc409088597"/>
      <w:bookmarkStart w:id="1078" w:name="_Toc409089522"/>
      <w:bookmarkStart w:id="1079" w:name="_Toc409089497"/>
      <w:bookmarkStart w:id="1080" w:name="_Toc409090411"/>
      <w:bookmarkStart w:id="1081" w:name="_Toc409113205"/>
      <w:bookmarkStart w:id="1082" w:name="_Toc409173988"/>
      <w:bookmarkStart w:id="1083" w:name="_Toc409174680"/>
      <w:bookmarkStart w:id="1084" w:name="_Toc409189079"/>
      <w:bookmarkStart w:id="1085" w:name="_Toc409198816"/>
      <w:bookmarkStart w:id="1086" w:name="_Toc283058515"/>
      <w:bookmarkStart w:id="1087" w:name="_Toc409204305"/>
      <w:bookmarkStart w:id="1088" w:name="_Toc409474708"/>
      <w:bookmarkStart w:id="1089" w:name="_Toc409528418"/>
      <w:bookmarkStart w:id="1090" w:name="_Toc409630121"/>
      <w:bookmarkStart w:id="1091" w:name="_Toc409703567"/>
      <w:bookmarkStart w:id="1092" w:name="_Toc409711731"/>
      <w:bookmarkStart w:id="1093" w:name="_Toc409715449"/>
      <w:bookmarkStart w:id="1094" w:name="_Toc409721468"/>
      <w:bookmarkStart w:id="1095" w:name="_Toc409720597"/>
      <w:bookmarkStart w:id="1096" w:name="_Toc409721684"/>
      <w:bookmarkStart w:id="1097" w:name="_Toc409807402"/>
      <w:bookmarkStart w:id="1098" w:name="_Toc409812123"/>
      <w:r w:rsidRPr="00055FB9">
        <w:rPr>
          <w:color w:val="000000" w:themeColor="text1"/>
        </w:rPr>
        <w:lastRenderedPageBreak/>
        <w:t>Организаторы</w:t>
      </w:r>
      <w:r w:rsidRPr="00055FB9">
        <w:rPr>
          <w:color w:val="000000" w:themeColor="text1"/>
          <w:lang w:eastAsia="en-US"/>
        </w:rPr>
        <w:t xml:space="preserve"> закупок</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0002541F" w:rsidRPr="00055FB9">
        <w:rPr>
          <w:color w:val="000000" w:themeColor="text1"/>
          <w:lang w:eastAsia="en-US"/>
        </w:rPr>
        <w:t>.</w:t>
      </w:r>
      <w:bookmarkEnd w:id="1072"/>
    </w:p>
    <w:p w14:paraId="13864581" w14:textId="77777777" w:rsidR="00BE5F2C" w:rsidRPr="00055FB9" w:rsidRDefault="00BE5F2C" w:rsidP="00055FB9">
      <w:pPr>
        <w:pStyle w:val="4"/>
        <w:ind w:left="1134"/>
        <w:rPr>
          <w:color w:val="000000" w:themeColor="text1"/>
        </w:rPr>
      </w:pPr>
      <w:r w:rsidRPr="00055FB9">
        <w:rPr>
          <w:color w:val="000000" w:themeColor="text1"/>
        </w:rPr>
        <w:t>Часть или все функции и полномочия заказчика по организации и проведению процедуры за</w:t>
      </w:r>
      <w:r w:rsidR="00D04730" w:rsidRPr="00055FB9">
        <w:rPr>
          <w:color w:val="000000" w:themeColor="text1"/>
        </w:rPr>
        <w:t xml:space="preserve">купки, предусмотренные </w:t>
      </w:r>
      <w:r w:rsidR="00D44A14" w:rsidRPr="00055FB9">
        <w:rPr>
          <w:color w:val="000000" w:themeColor="text1"/>
        </w:rPr>
        <w:t>П</w:t>
      </w:r>
      <w:r w:rsidRPr="00055FB9">
        <w:rPr>
          <w:color w:val="000000" w:themeColor="text1"/>
        </w:rPr>
        <w:t xml:space="preserve">оложением, могут быть переданы </w:t>
      </w:r>
      <w:r w:rsidR="00D44A14" w:rsidRPr="00055FB9">
        <w:rPr>
          <w:color w:val="000000" w:themeColor="text1"/>
        </w:rPr>
        <w:t>К</w:t>
      </w:r>
      <w:r w:rsidR="003276A9" w:rsidRPr="00055FB9">
        <w:rPr>
          <w:color w:val="000000" w:themeColor="text1"/>
        </w:rPr>
        <w:t xml:space="preserve">орпорации как организатору закупки, либо </w:t>
      </w:r>
      <w:r w:rsidRPr="00055FB9">
        <w:rPr>
          <w:color w:val="000000" w:themeColor="text1"/>
        </w:rPr>
        <w:t xml:space="preserve">организатору закупки, включенному в перечень, установленный </w:t>
      </w:r>
      <w:r w:rsidR="00DB224C" w:rsidRPr="00055FB9">
        <w:rPr>
          <w:color w:val="000000" w:themeColor="text1"/>
        </w:rPr>
        <w:t>правовым актом Корпорации</w:t>
      </w:r>
      <w:r w:rsidRPr="00055FB9">
        <w:rPr>
          <w:color w:val="000000" w:themeColor="text1"/>
        </w:rPr>
        <w:t>.</w:t>
      </w:r>
    </w:p>
    <w:p w14:paraId="21251F69" w14:textId="77777777" w:rsidR="00BE5F2C" w:rsidRPr="00055FB9" w:rsidRDefault="00BE5F2C" w:rsidP="00055FB9">
      <w:pPr>
        <w:pStyle w:val="4"/>
        <w:ind w:left="1134"/>
        <w:rPr>
          <w:color w:val="000000" w:themeColor="text1"/>
        </w:rPr>
      </w:pPr>
      <w:r w:rsidRPr="00055FB9">
        <w:rPr>
          <w:color w:val="000000" w:themeColor="text1"/>
        </w:rPr>
        <w:t xml:space="preserve">Передача функций или части функций от заказчика организатору закупки осуществляется на основании заключенного договора. Конкретный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закупки, порядок формирования и размер вознаграждения определяется в договоре в соответствии с порядком, установленным </w:t>
      </w:r>
      <w:r w:rsidR="00DB224C" w:rsidRPr="00055FB9">
        <w:rPr>
          <w:color w:val="000000" w:themeColor="text1"/>
        </w:rPr>
        <w:t>правовым актом Корпорации</w:t>
      </w:r>
      <w:r w:rsidRPr="00055FB9">
        <w:rPr>
          <w:color w:val="000000" w:themeColor="text1"/>
        </w:rPr>
        <w:t>.</w:t>
      </w:r>
    </w:p>
    <w:p w14:paraId="2832C5CE" w14:textId="77777777" w:rsidR="00BE5F2C" w:rsidRPr="00055FB9" w:rsidRDefault="00BE5F2C" w:rsidP="00055FB9">
      <w:pPr>
        <w:pStyle w:val="4"/>
        <w:ind w:left="1134"/>
        <w:rPr>
          <w:color w:val="000000" w:themeColor="text1"/>
        </w:rPr>
      </w:pPr>
      <w:r w:rsidRPr="00055FB9">
        <w:rPr>
          <w:color w:val="000000" w:themeColor="text1"/>
        </w:rPr>
        <w:t>Организатор закупки обязан при проведении закупок соблюдать но</w:t>
      </w:r>
      <w:r w:rsidR="00D04730" w:rsidRPr="00055FB9">
        <w:rPr>
          <w:color w:val="000000" w:themeColor="text1"/>
        </w:rPr>
        <w:t xml:space="preserve">рмы законодательства, </w:t>
      </w:r>
      <w:r w:rsidR="00DB224C" w:rsidRPr="00055FB9">
        <w:rPr>
          <w:color w:val="000000" w:themeColor="text1"/>
        </w:rPr>
        <w:t>п</w:t>
      </w:r>
      <w:r w:rsidRPr="00055FB9">
        <w:rPr>
          <w:color w:val="000000" w:themeColor="text1"/>
        </w:rPr>
        <w:t>оложения, правовых актов заказчика.</w:t>
      </w:r>
    </w:p>
    <w:p w14:paraId="3EDB2E54" w14:textId="77777777" w:rsidR="00BE5F2C" w:rsidRPr="00055FB9" w:rsidRDefault="00BE5F2C" w:rsidP="00055FB9">
      <w:pPr>
        <w:pStyle w:val="4"/>
        <w:ind w:left="1134"/>
        <w:rPr>
          <w:color w:val="000000" w:themeColor="text1"/>
        </w:rPr>
      </w:pPr>
      <w:r w:rsidRPr="00055FB9">
        <w:rPr>
          <w:color w:val="000000" w:themeColor="text1"/>
        </w:rPr>
        <w:t xml:space="preserve">Организатор закупки </w:t>
      </w:r>
      <w:r w:rsidR="002B3EA3" w:rsidRPr="00055FB9">
        <w:rPr>
          <w:color w:val="000000" w:themeColor="text1"/>
        </w:rPr>
        <w:t xml:space="preserve">осуществляет процедуры </w:t>
      </w:r>
      <w:r w:rsidRPr="00055FB9">
        <w:rPr>
          <w:color w:val="000000" w:themeColor="text1"/>
        </w:rPr>
        <w:t>закупки от</w:t>
      </w:r>
      <w:r w:rsidR="00FE0D56" w:rsidRPr="00055FB9">
        <w:rPr>
          <w:color w:val="000000" w:themeColor="text1"/>
        </w:rPr>
        <w:t xml:space="preserve"> своего</w:t>
      </w:r>
      <w:r w:rsidRPr="00055FB9">
        <w:rPr>
          <w:color w:val="000000" w:themeColor="text1"/>
        </w:rPr>
        <w:t xml:space="preserve"> имени </w:t>
      </w:r>
      <w:r w:rsidR="00FE0D56" w:rsidRPr="00055FB9">
        <w:rPr>
          <w:color w:val="000000" w:themeColor="text1"/>
        </w:rPr>
        <w:t xml:space="preserve">или от имени </w:t>
      </w:r>
      <w:r w:rsidRPr="00055FB9">
        <w:rPr>
          <w:color w:val="000000" w:themeColor="text1"/>
        </w:rPr>
        <w:t>заказчика.</w:t>
      </w:r>
    </w:p>
    <w:p w14:paraId="798D12B8" w14:textId="77777777" w:rsidR="00BE5F2C" w:rsidRPr="00055FB9" w:rsidRDefault="00BE5F2C" w:rsidP="00055FB9">
      <w:pPr>
        <w:pStyle w:val="4"/>
        <w:keepNext/>
        <w:ind w:left="1134"/>
        <w:rPr>
          <w:color w:val="000000" w:themeColor="text1"/>
        </w:rPr>
      </w:pPr>
      <w:r w:rsidRPr="00055FB9">
        <w:rPr>
          <w:color w:val="000000" w:themeColor="text1"/>
        </w:rPr>
        <w:t xml:space="preserve">Организатор закупки выполняет функции по организации и </w:t>
      </w:r>
      <w:r w:rsidR="00DB224C" w:rsidRPr="00055FB9">
        <w:rPr>
          <w:color w:val="000000" w:themeColor="text1"/>
        </w:rPr>
        <w:t>проведению закупок и наделяется в том числе</w:t>
      </w:r>
      <w:r w:rsidRPr="00055FB9">
        <w:rPr>
          <w:color w:val="000000" w:themeColor="text1"/>
        </w:rPr>
        <w:t xml:space="preserve"> следующими полномочиями:</w:t>
      </w:r>
    </w:p>
    <w:p w14:paraId="3414249D" w14:textId="77777777" w:rsidR="00BE5F2C" w:rsidRPr="00055FB9" w:rsidRDefault="00BE5F2C" w:rsidP="00F8659E">
      <w:pPr>
        <w:pStyle w:val="5"/>
        <w:ind w:left="1134"/>
        <w:rPr>
          <w:color w:val="000000" w:themeColor="text1"/>
        </w:rPr>
      </w:pPr>
      <w:r w:rsidRPr="00055FB9">
        <w:rPr>
          <w:color w:val="000000" w:themeColor="text1"/>
        </w:rPr>
        <w:t>утверждает ЗК</w:t>
      </w:r>
      <w:r w:rsidR="006777C2" w:rsidRPr="00055FB9">
        <w:rPr>
          <w:color w:val="000000" w:themeColor="text1"/>
        </w:rPr>
        <w:t xml:space="preserve"> </w:t>
      </w:r>
      <w:r w:rsidRPr="00055FB9">
        <w:rPr>
          <w:color w:val="000000" w:themeColor="text1"/>
        </w:rPr>
        <w:t>с обязательным включением в состав комиссии представителей заказчика (если о</w:t>
      </w:r>
      <w:r w:rsidR="00D44A14" w:rsidRPr="00055FB9">
        <w:rPr>
          <w:color w:val="000000" w:themeColor="text1"/>
        </w:rPr>
        <w:t>рганизатором закупки выступает К</w:t>
      </w:r>
      <w:r w:rsidRPr="00055FB9">
        <w:rPr>
          <w:color w:val="000000" w:themeColor="text1"/>
        </w:rPr>
        <w:t>орпорация, закупка проводится ЦЗК);</w:t>
      </w:r>
    </w:p>
    <w:p w14:paraId="03CD79F9" w14:textId="77777777" w:rsidR="00BE5F2C" w:rsidRPr="00055FB9" w:rsidRDefault="00D04730" w:rsidP="00F8659E">
      <w:pPr>
        <w:pStyle w:val="5"/>
        <w:ind w:left="1134"/>
        <w:rPr>
          <w:color w:val="000000" w:themeColor="text1"/>
        </w:rPr>
      </w:pPr>
      <w:r w:rsidRPr="00055FB9">
        <w:rPr>
          <w:color w:val="000000" w:themeColor="text1"/>
        </w:rPr>
        <w:t xml:space="preserve">разрабатывает и </w:t>
      </w:r>
      <w:r w:rsidR="00BE5F2C" w:rsidRPr="00055FB9">
        <w:rPr>
          <w:color w:val="000000" w:themeColor="text1"/>
        </w:rPr>
        <w:t>утверждает документацию о закупке</w:t>
      </w:r>
      <w:r w:rsidRPr="00055FB9">
        <w:rPr>
          <w:color w:val="000000" w:themeColor="text1"/>
        </w:rPr>
        <w:t>;</w:t>
      </w:r>
    </w:p>
    <w:p w14:paraId="7CCCFE40" w14:textId="77777777" w:rsidR="00D04730" w:rsidRPr="00055FB9" w:rsidRDefault="00D04730" w:rsidP="00F8659E">
      <w:pPr>
        <w:pStyle w:val="5"/>
        <w:ind w:left="1134"/>
        <w:rPr>
          <w:color w:val="000000" w:themeColor="text1"/>
        </w:rPr>
      </w:pPr>
      <w:r w:rsidRPr="00055FB9">
        <w:rPr>
          <w:color w:val="000000" w:themeColor="text1"/>
        </w:rPr>
        <w:t xml:space="preserve">осуществляет согласование (корректировку) РПЗ по закупкам продукции, в отношении которых </w:t>
      </w:r>
      <w:r w:rsidR="00ED003F" w:rsidRPr="00055FB9">
        <w:rPr>
          <w:color w:val="000000" w:themeColor="text1"/>
        </w:rPr>
        <w:t xml:space="preserve">организаторы </w:t>
      </w:r>
      <w:r w:rsidRPr="00055FB9">
        <w:rPr>
          <w:color w:val="000000" w:themeColor="text1"/>
        </w:rPr>
        <w:t>закупки определены правовым актом Корпорации;</w:t>
      </w:r>
    </w:p>
    <w:p w14:paraId="5F42D150" w14:textId="77777777" w:rsidR="00D04730" w:rsidRPr="00055FB9" w:rsidRDefault="00D04730" w:rsidP="00F8659E">
      <w:pPr>
        <w:pStyle w:val="5"/>
        <w:ind w:left="1134"/>
        <w:rPr>
          <w:color w:val="000000" w:themeColor="text1"/>
        </w:rPr>
      </w:pPr>
      <w:r w:rsidRPr="00055FB9">
        <w:rPr>
          <w:color w:val="000000" w:themeColor="text1"/>
        </w:rPr>
        <w:t>осуществляет проведение закупок продукции, перечень которой утвержден правовым актом Корпорации, в пределах своей компетенции;</w:t>
      </w:r>
    </w:p>
    <w:p w14:paraId="2164D1D7" w14:textId="77777777" w:rsidR="00D04730" w:rsidRPr="00055FB9" w:rsidRDefault="00D04730" w:rsidP="00F8659E">
      <w:pPr>
        <w:pStyle w:val="5"/>
        <w:ind w:left="1134"/>
        <w:rPr>
          <w:color w:val="000000" w:themeColor="text1"/>
        </w:rPr>
      </w:pPr>
      <w:r w:rsidRPr="00055FB9">
        <w:rPr>
          <w:color w:val="000000" w:themeColor="text1"/>
        </w:rPr>
        <w:t>осуществляет проведение постквалификации для отдельной закупки;</w:t>
      </w:r>
    </w:p>
    <w:p w14:paraId="33D2EE89" w14:textId="77777777" w:rsidR="00D04730" w:rsidRPr="00055FB9" w:rsidRDefault="00D04730" w:rsidP="00F8659E">
      <w:pPr>
        <w:pStyle w:val="5"/>
        <w:ind w:left="1134"/>
        <w:rPr>
          <w:color w:val="000000" w:themeColor="text1"/>
        </w:rPr>
      </w:pPr>
      <w:r w:rsidRPr="00055FB9">
        <w:rPr>
          <w:color w:val="000000" w:themeColor="text1"/>
        </w:rPr>
        <w:t>осуществляет проведение централизованных (консолидированных) закупок в части отдельных категорий товаров, работ, услуг.</w:t>
      </w:r>
    </w:p>
    <w:p w14:paraId="3E15D7E9" w14:textId="77777777" w:rsidR="00BE5F2C" w:rsidRPr="00055FB9" w:rsidRDefault="00BE5F2C" w:rsidP="00055FB9">
      <w:pPr>
        <w:pStyle w:val="4"/>
        <w:keepNext/>
        <w:ind w:left="1134"/>
        <w:rPr>
          <w:color w:val="000000" w:themeColor="text1"/>
        </w:rPr>
      </w:pPr>
      <w:r w:rsidRPr="00055FB9">
        <w:rPr>
          <w:color w:val="000000" w:themeColor="text1"/>
        </w:rPr>
        <w:lastRenderedPageBreak/>
        <w:t xml:space="preserve">Организатор закупки </w:t>
      </w:r>
      <w:r w:rsidR="00613968" w:rsidRPr="00055FB9">
        <w:rPr>
          <w:color w:val="000000" w:themeColor="text1"/>
        </w:rPr>
        <w:t xml:space="preserve">может </w:t>
      </w:r>
      <w:r w:rsidR="0013678C" w:rsidRPr="00055FB9">
        <w:rPr>
          <w:color w:val="000000" w:themeColor="text1"/>
        </w:rPr>
        <w:t>привлекать</w:t>
      </w:r>
      <w:r w:rsidRPr="00055FB9">
        <w:rPr>
          <w:color w:val="000000" w:themeColor="text1"/>
        </w:rPr>
        <w:t>ся к организации и проведению закупок в следующих случаях:</w:t>
      </w:r>
    </w:p>
    <w:p w14:paraId="6708CCD3" w14:textId="77777777" w:rsidR="00BE5F2C" w:rsidRPr="00055FB9" w:rsidRDefault="00BE5F2C" w:rsidP="00F8659E">
      <w:pPr>
        <w:pStyle w:val="5"/>
        <w:ind w:left="1134"/>
        <w:rPr>
          <w:color w:val="000000" w:themeColor="text1"/>
        </w:rPr>
      </w:pPr>
      <w:bookmarkStart w:id="1099" w:name="_Ref412288102"/>
      <w:r w:rsidRPr="00055FB9">
        <w:rPr>
          <w:color w:val="000000" w:themeColor="text1"/>
        </w:rPr>
        <w:t xml:space="preserve">для проведения закупок продукции свыше определенного стоимостного порога, </w:t>
      </w:r>
      <w:r w:rsidR="00D44A14" w:rsidRPr="00055FB9">
        <w:rPr>
          <w:color w:val="000000" w:themeColor="text1"/>
        </w:rPr>
        <w:t>определенного в соответствии с П</w:t>
      </w:r>
      <w:r w:rsidRPr="00055FB9">
        <w:rPr>
          <w:color w:val="000000" w:themeColor="text1"/>
        </w:rPr>
        <w:t>оложением</w:t>
      </w:r>
      <w:r w:rsidR="00052FD3" w:rsidRPr="00055FB9">
        <w:rPr>
          <w:color w:val="000000" w:themeColor="text1"/>
        </w:rPr>
        <w:t xml:space="preserve"> или</w:t>
      </w:r>
      <w:r w:rsidRPr="00055FB9">
        <w:rPr>
          <w:color w:val="000000" w:themeColor="text1"/>
        </w:rPr>
        <w:t xml:space="preserve"> правовым актом</w:t>
      </w:r>
      <w:r w:rsidR="00D44A14" w:rsidRPr="00055FB9">
        <w:rPr>
          <w:color w:val="000000" w:themeColor="text1"/>
        </w:rPr>
        <w:t xml:space="preserve"> К</w:t>
      </w:r>
      <w:r w:rsidR="002B3EA3" w:rsidRPr="00055FB9">
        <w:rPr>
          <w:color w:val="000000" w:themeColor="text1"/>
        </w:rPr>
        <w:t>орпорации</w:t>
      </w:r>
      <w:r w:rsidRPr="00055FB9">
        <w:rPr>
          <w:color w:val="000000" w:themeColor="text1"/>
        </w:rPr>
        <w:t>;</w:t>
      </w:r>
      <w:bookmarkEnd w:id="1099"/>
    </w:p>
    <w:p w14:paraId="57A6A9EB" w14:textId="77777777" w:rsidR="00BE5F2C" w:rsidRPr="00055FB9" w:rsidRDefault="00BE5F2C" w:rsidP="00F8659E">
      <w:pPr>
        <w:pStyle w:val="5"/>
        <w:ind w:left="1134"/>
        <w:rPr>
          <w:color w:val="000000" w:themeColor="text1"/>
        </w:rPr>
      </w:pPr>
      <w:bookmarkStart w:id="1100" w:name="_Ref412288126"/>
      <w:r w:rsidRPr="00055FB9">
        <w:rPr>
          <w:color w:val="000000" w:themeColor="text1"/>
        </w:rPr>
        <w:t xml:space="preserve">для проведения централизованных (консолидированных) закупок по перечню, утвержденному правовым актом </w:t>
      </w:r>
      <w:r w:rsidR="00D44A14" w:rsidRPr="00055FB9">
        <w:rPr>
          <w:color w:val="000000" w:themeColor="text1"/>
        </w:rPr>
        <w:t>К</w:t>
      </w:r>
      <w:r w:rsidR="002B3EA3" w:rsidRPr="00055FB9">
        <w:rPr>
          <w:color w:val="000000" w:themeColor="text1"/>
        </w:rPr>
        <w:t>орпорации</w:t>
      </w:r>
      <w:r w:rsidRPr="00055FB9">
        <w:rPr>
          <w:color w:val="000000" w:themeColor="text1"/>
        </w:rPr>
        <w:t>;</w:t>
      </w:r>
      <w:bookmarkEnd w:id="1100"/>
    </w:p>
    <w:p w14:paraId="2FD19276" w14:textId="77777777" w:rsidR="00BE5F2C" w:rsidRPr="00055FB9" w:rsidRDefault="00BE5F2C" w:rsidP="00F8659E">
      <w:pPr>
        <w:pStyle w:val="5"/>
        <w:ind w:left="1134"/>
        <w:rPr>
          <w:color w:val="000000" w:themeColor="text1"/>
        </w:rPr>
      </w:pPr>
      <w:r w:rsidRPr="00055FB9">
        <w:rPr>
          <w:color w:val="000000" w:themeColor="text1"/>
        </w:rPr>
        <w:t>в</w:t>
      </w:r>
      <w:r w:rsidR="00D44A14" w:rsidRPr="00055FB9">
        <w:rPr>
          <w:color w:val="000000" w:themeColor="text1"/>
        </w:rPr>
        <w:t xml:space="preserve"> иных случаях, предусмотренных Положением или правовыми актами К</w:t>
      </w:r>
      <w:r w:rsidRPr="00055FB9">
        <w:rPr>
          <w:color w:val="000000" w:themeColor="text1"/>
        </w:rPr>
        <w:t>орпорации.</w:t>
      </w:r>
    </w:p>
    <w:p w14:paraId="15EC7689" w14:textId="77777777" w:rsidR="00BE5F2C" w:rsidRPr="00055FB9" w:rsidRDefault="00BE5F2C" w:rsidP="00055FB9">
      <w:pPr>
        <w:pStyle w:val="4"/>
        <w:ind w:left="1134"/>
        <w:rPr>
          <w:color w:val="000000" w:themeColor="text1"/>
        </w:rPr>
      </w:pPr>
      <w:bookmarkStart w:id="1101" w:name="_Ref299359492"/>
      <w:bookmarkStart w:id="1102" w:name="_Toc283764347"/>
      <w:bookmarkStart w:id="1103" w:name="_Toc409908680"/>
      <w:r w:rsidRPr="00055FB9">
        <w:rPr>
          <w:color w:val="000000" w:themeColor="text1"/>
        </w:rPr>
        <w:t>Организатор закупки осуществляет возложенные на него ф</w:t>
      </w:r>
      <w:r w:rsidR="00613968" w:rsidRPr="00055FB9">
        <w:rPr>
          <w:color w:val="000000" w:themeColor="text1"/>
        </w:rPr>
        <w:t>ункции в соответствии с заданием</w:t>
      </w:r>
      <w:r w:rsidRPr="00055FB9">
        <w:rPr>
          <w:color w:val="000000" w:themeColor="text1"/>
        </w:rPr>
        <w:t xml:space="preserve"> на закупку </w:t>
      </w:r>
      <w:r w:rsidR="00613968" w:rsidRPr="00055FB9">
        <w:rPr>
          <w:color w:val="000000" w:themeColor="text1"/>
        </w:rPr>
        <w:t xml:space="preserve">товара (работы, услуги) </w:t>
      </w:r>
      <w:r w:rsidRPr="00055FB9">
        <w:rPr>
          <w:color w:val="000000" w:themeColor="text1"/>
        </w:rPr>
        <w:t>заказчика.</w:t>
      </w:r>
      <w:bookmarkEnd w:id="1101"/>
    </w:p>
    <w:p w14:paraId="2B8C2C0E" w14:textId="77777777" w:rsidR="00BE5F2C" w:rsidRPr="00055FB9" w:rsidRDefault="00613968" w:rsidP="00055FB9">
      <w:pPr>
        <w:pStyle w:val="4"/>
        <w:ind w:left="1134"/>
        <w:rPr>
          <w:color w:val="000000" w:themeColor="text1"/>
        </w:rPr>
      </w:pPr>
      <w:r w:rsidRPr="00055FB9">
        <w:rPr>
          <w:color w:val="000000" w:themeColor="text1"/>
        </w:rPr>
        <w:t xml:space="preserve">Порядок подготовки задания </w:t>
      </w:r>
      <w:r w:rsidR="00BE5F2C" w:rsidRPr="00055FB9">
        <w:rPr>
          <w:color w:val="000000" w:themeColor="text1"/>
        </w:rPr>
        <w:t>на закупку</w:t>
      </w:r>
      <w:r w:rsidRPr="00055FB9">
        <w:rPr>
          <w:color w:val="000000" w:themeColor="text1"/>
        </w:rPr>
        <w:t xml:space="preserve"> товара (работы, услуги)</w:t>
      </w:r>
      <w:r w:rsidR="00BE5F2C" w:rsidRPr="00055FB9">
        <w:rPr>
          <w:color w:val="000000" w:themeColor="text1"/>
        </w:rPr>
        <w:t>, его форма, порядок передачи организатору закупки устанавливаются договором между заказчиком и организатором закупки</w:t>
      </w:r>
      <w:r w:rsidRPr="00055FB9">
        <w:rPr>
          <w:color w:val="000000" w:themeColor="text1"/>
        </w:rPr>
        <w:t xml:space="preserve"> л</w:t>
      </w:r>
      <w:r w:rsidR="00DB224C" w:rsidRPr="00055FB9">
        <w:rPr>
          <w:color w:val="000000" w:themeColor="text1"/>
        </w:rPr>
        <w:t>ибо нормативным пра</w:t>
      </w:r>
      <w:r w:rsidR="00D44A14" w:rsidRPr="00055FB9">
        <w:rPr>
          <w:color w:val="000000" w:themeColor="text1"/>
        </w:rPr>
        <w:t>вовым актом К</w:t>
      </w:r>
      <w:r w:rsidRPr="00055FB9">
        <w:rPr>
          <w:color w:val="000000" w:themeColor="text1"/>
        </w:rPr>
        <w:t>орпорации, принятым в</w:t>
      </w:r>
      <w:r w:rsidR="00D44A14" w:rsidRPr="00055FB9">
        <w:rPr>
          <w:color w:val="000000" w:themeColor="text1"/>
        </w:rPr>
        <w:t xml:space="preserve"> целях развития П</w:t>
      </w:r>
      <w:r w:rsidRPr="00055FB9">
        <w:rPr>
          <w:color w:val="000000" w:themeColor="text1"/>
        </w:rPr>
        <w:t>оложения</w:t>
      </w:r>
      <w:r w:rsidR="00BE5F2C" w:rsidRPr="00055FB9">
        <w:rPr>
          <w:color w:val="000000" w:themeColor="text1"/>
        </w:rPr>
        <w:t>.</w:t>
      </w:r>
    </w:p>
    <w:p w14:paraId="3B82D719" w14:textId="77777777" w:rsidR="00BE5F2C" w:rsidRPr="00055FB9" w:rsidRDefault="00BE5F2C" w:rsidP="00F8659E">
      <w:pPr>
        <w:pStyle w:val="3"/>
        <w:ind w:left="2268"/>
        <w:rPr>
          <w:color w:val="000000" w:themeColor="text1"/>
          <w:lang w:eastAsia="en-US"/>
        </w:rPr>
      </w:pPr>
      <w:bookmarkStart w:id="1104" w:name="_Toc410902850"/>
      <w:bookmarkStart w:id="1105" w:name="_Toc410907850"/>
      <w:bookmarkStart w:id="1106" w:name="_Toc410908038"/>
      <w:bookmarkStart w:id="1107" w:name="_Toc410910832"/>
      <w:bookmarkStart w:id="1108" w:name="_Toc410911105"/>
      <w:bookmarkStart w:id="1109" w:name="_Toc410920214"/>
      <w:bookmarkStart w:id="1110" w:name="_Toc411279852"/>
      <w:bookmarkStart w:id="1111" w:name="_Toc411626578"/>
      <w:bookmarkStart w:id="1112" w:name="_Toc411632121"/>
      <w:bookmarkStart w:id="1113" w:name="_Toc411882026"/>
      <w:bookmarkStart w:id="1114" w:name="_Toc411941012"/>
      <w:bookmarkStart w:id="1115" w:name="_Toc285801490"/>
      <w:bookmarkStart w:id="1116" w:name="_Toc411949487"/>
      <w:bookmarkStart w:id="1117" w:name="_Toc412111157"/>
      <w:bookmarkStart w:id="1118" w:name="_Toc285977761"/>
      <w:bookmarkStart w:id="1119" w:name="_Toc412127924"/>
      <w:bookmarkStart w:id="1120" w:name="_Toc285999890"/>
      <w:bookmarkStart w:id="1121" w:name="_Toc412218373"/>
      <w:bookmarkStart w:id="1122" w:name="_Toc412543657"/>
      <w:bookmarkStart w:id="1123" w:name="_Toc412551402"/>
      <w:bookmarkStart w:id="1124" w:name="_Toc432491173"/>
      <w:bookmarkStart w:id="1125" w:name="_Toc525031255"/>
      <w:r w:rsidRPr="00055FB9">
        <w:rPr>
          <w:color w:val="000000" w:themeColor="text1"/>
        </w:rPr>
        <w:t>Специализированная</w:t>
      </w:r>
      <w:r w:rsidRPr="00055FB9">
        <w:rPr>
          <w:color w:val="000000" w:themeColor="text1"/>
          <w:lang w:eastAsia="en-US"/>
        </w:rPr>
        <w:t xml:space="preserve"> организация</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r w:rsidR="0002541F" w:rsidRPr="00055FB9">
        <w:rPr>
          <w:color w:val="000000" w:themeColor="text1"/>
          <w:lang w:eastAsia="en-US"/>
        </w:rPr>
        <w:t>.</w:t>
      </w:r>
      <w:bookmarkEnd w:id="1125"/>
    </w:p>
    <w:p w14:paraId="2582B4E6" w14:textId="77777777" w:rsidR="00BE5F2C" w:rsidRPr="00055FB9" w:rsidRDefault="00BE5F2C" w:rsidP="00055FB9">
      <w:pPr>
        <w:pStyle w:val="4"/>
        <w:ind w:left="1134"/>
        <w:rPr>
          <w:color w:val="000000" w:themeColor="text1"/>
        </w:rPr>
      </w:pPr>
      <w:r w:rsidRPr="00055FB9">
        <w:rPr>
          <w:color w:val="000000" w:themeColor="text1"/>
        </w:rPr>
        <w:t>Специализированная организация привлекается на основе договора заказчиком / организатором закупки для выполнения отдельных функций по организации и проведению процедуры за</w:t>
      </w:r>
      <w:r w:rsidR="00D04730" w:rsidRPr="00055FB9">
        <w:rPr>
          <w:color w:val="000000" w:themeColor="text1"/>
        </w:rPr>
        <w:t xml:space="preserve">купки, предусмотренных </w:t>
      </w:r>
      <w:r w:rsidR="00D44A14" w:rsidRPr="00055FB9">
        <w:rPr>
          <w:color w:val="000000" w:themeColor="text1"/>
        </w:rPr>
        <w:t>П</w:t>
      </w:r>
      <w:r w:rsidRPr="00055FB9">
        <w:rPr>
          <w:color w:val="000000" w:themeColor="text1"/>
        </w:rPr>
        <w:t>оложением, в том числе для разработки извещения, документации о закупке, размещения в установленном порядке документов, формируемых в ходе закупки, выполнения иных функций, связанных с обеспечением проведения закупки.</w:t>
      </w:r>
    </w:p>
    <w:p w14:paraId="226294BA" w14:textId="77777777" w:rsidR="00BE5F2C" w:rsidRPr="00055FB9" w:rsidRDefault="00BE5F2C" w:rsidP="00055FB9">
      <w:pPr>
        <w:pStyle w:val="4"/>
        <w:keepNext/>
        <w:ind w:left="1134"/>
        <w:rPr>
          <w:color w:val="000000" w:themeColor="text1"/>
        </w:rPr>
      </w:pPr>
      <w:r w:rsidRPr="00055FB9">
        <w:rPr>
          <w:color w:val="000000" w:themeColor="text1"/>
        </w:rPr>
        <w:t>Специализированная организация привлекается для выполнения отдельных функций по подготовке и проведению закупок с учетом следующих ограничений:</w:t>
      </w:r>
    </w:p>
    <w:p w14:paraId="3AF06DC0" w14:textId="77777777" w:rsidR="00BE5F2C" w:rsidRPr="00055FB9" w:rsidRDefault="006777C2" w:rsidP="00F8659E">
      <w:pPr>
        <w:pStyle w:val="5"/>
        <w:ind w:left="1134"/>
        <w:rPr>
          <w:color w:val="000000" w:themeColor="text1"/>
        </w:rPr>
      </w:pPr>
      <w:r w:rsidRPr="00055FB9">
        <w:rPr>
          <w:color w:val="000000" w:themeColor="text1"/>
        </w:rPr>
        <w:t>не утверждает ЗК</w:t>
      </w:r>
      <w:r w:rsidR="00BE5F2C" w:rsidRPr="00055FB9">
        <w:rPr>
          <w:color w:val="000000" w:themeColor="text1"/>
        </w:rPr>
        <w:t>; представитель специализированной организации мо</w:t>
      </w:r>
      <w:r w:rsidRPr="00055FB9">
        <w:rPr>
          <w:color w:val="000000" w:themeColor="text1"/>
        </w:rPr>
        <w:t>жет участвовать в работе ЗК</w:t>
      </w:r>
      <w:r w:rsidR="00BE5F2C" w:rsidRPr="00055FB9">
        <w:rPr>
          <w:color w:val="000000" w:themeColor="text1"/>
        </w:rPr>
        <w:t xml:space="preserve"> (в случае назначения);</w:t>
      </w:r>
    </w:p>
    <w:p w14:paraId="34AF31D9" w14:textId="77777777" w:rsidR="00BE5F2C" w:rsidRPr="00055FB9" w:rsidRDefault="00BE5F2C" w:rsidP="00F8659E">
      <w:pPr>
        <w:pStyle w:val="5"/>
        <w:ind w:left="1134"/>
        <w:rPr>
          <w:color w:val="000000" w:themeColor="text1"/>
        </w:rPr>
      </w:pPr>
      <w:r w:rsidRPr="00055FB9">
        <w:rPr>
          <w:color w:val="000000" w:themeColor="text1"/>
        </w:rPr>
        <w:t>не утверждает НМЦ;</w:t>
      </w:r>
    </w:p>
    <w:p w14:paraId="4018162B" w14:textId="77777777" w:rsidR="00BE5F2C" w:rsidRPr="00055FB9" w:rsidRDefault="00BE5F2C" w:rsidP="00F8659E">
      <w:pPr>
        <w:pStyle w:val="5"/>
        <w:ind w:left="1134"/>
        <w:rPr>
          <w:color w:val="000000" w:themeColor="text1"/>
        </w:rPr>
      </w:pPr>
      <w:r w:rsidRPr="00055FB9">
        <w:rPr>
          <w:color w:val="000000" w:themeColor="text1"/>
        </w:rPr>
        <w:t>не утверждает извещение, документацию о закупке, в том числе проект договора;</w:t>
      </w:r>
    </w:p>
    <w:p w14:paraId="77173C45" w14:textId="77777777" w:rsidR="00BE5F2C" w:rsidRPr="00055FB9" w:rsidRDefault="00BE5F2C" w:rsidP="00F8659E">
      <w:pPr>
        <w:pStyle w:val="5"/>
        <w:ind w:left="1134"/>
        <w:rPr>
          <w:color w:val="000000" w:themeColor="text1"/>
        </w:rPr>
      </w:pPr>
      <w:r w:rsidRPr="00055FB9">
        <w:rPr>
          <w:color w:val="000000" w:themeColor="text1"/>
        </w:rPr>
        <w:t>не подписывает по итогам проведенной закупки договор.</w:t>
      </w:r>
    </w:p>
    <w:p w14:paraId="51701C4D" w14:textId="77777777" w:rsidR="00BE5F2C" w:rsidRPr="00055FB9" w:rsidRDefault="00BE5F2C" w:rsidP="00055FB9">
      <w:pPr>
        <w:pStyle w:val="4"/>
        <w:ind w:left="1134"/>
        <w:rPr>
          <w:color w:val="000000" w:themeColor="text1"/>
          <w:lang w:eastAsia="en-US"/>
        </w:rPr>
      </w:pPr>
      <w:r w:rsidRPr="00055FB9">
        <w:rPr>
          <w:color w:val="000000" w:themeColor="text1"/>
          <w:lang w:eastAsia="en-US"/>
        </w:rPr>
        <w:t xml:space="preserve">Конкретный перечень функций, выполняемых специализированной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w:t>
      </w:r>
      <w:r w:rsidRPr="00055FB9">
        <w:rPr>
          <w:color w:val="000000" w:themeColor="text1"/>
          <w:lang w:eastAsia="en-US"/>
        </w:rPr>
        <w:lastRenderedPageBreak/>
        <w:t>между заказчиком</w:t>
      </w:r>
      <w:r w:rsidRPr="00055FB9">
        <w:rPr>
          <w:color w:val="000000" w:themeColor="text1"/>
        </w:rPr>
        <w:t> </w:t>
      </w:r>
      <w:r w:rsidRPr="00055FB9">
        <w:rPr>
          <w:color w:val="000000" w:themeColor="text1"/>
          <w:lang w:eastAsia="en-US"/>
        </w:rPr>
        <w:t>/организатором</w:t>
      </w:r>
      <w:r w:rsidRPr="00055FB9">
        <w:rPr>
          <w:color w:val="000000" w:themeColor="text1"/>
        </w:rPr>
        <w:t xml:space="preserve"> закупки</w:t>
      </w:r>
      <w:r w:rsidRPr="00055FB9">
        <w:rPr>
          <w:color w:val="000000" w:themeColor="text1"/>
          <w:lang w:eastAsia="en-US"/>
        </w:rPr>
        <w:t xml:space="preserve"> и специализированной организацией, порядок формирования и</w:t>
      </w:r>
      <w:r w:rsidR="00DB224C" w:rsidRPr="00055FB9">
        <w:rPr>
          <w:color w:val="000000" w:themeColor="text1"/>
          <w:lang w:eastAsia="en-US"/>
        </w:rPr>
        <w:t xml:space="preserve"> размер вознаграждения определяю</w:t>
      </w:r>
      <w:r w:rsidRPr="00055FB9">
        <w:rPr>
          <w:color w:val="000000" w:themeColor="text1"/>
          <w:lang w:eastAsia="en-US"/>
        </w:rPr>
        <w:t>тся в договоре в соответствии с регламентом</w:t>
      </w:r>
      <w:r w:rsidR="00D44A14" w:rsidRPr="00055FB9">
        <w:rPr>
          <w:color w:val="000000" w:themeColor="text1"/>
          <w:lang w:eastAsia="en-US"/>
        </w:rPr>
        <w:t>, установленным правовым актом К</w:t>
      </w:r>
      <w:r w:rsidRPr="00055FB9">
        <w:rPr>
          <w:color w:val="000000" w:themeColor="text1"/>
          <w:lang w:eastAsia="en-US"/>
        </w:rPr>
        <w:t>орпорации.</w:t>
      </w:r>
    </w:p>
    <w:p w14:paraId="54FA8BEA" w14:textId="77777777" w:rsidR="00BE5F2C" w:rsidRPr="00055FB9" w:rsidRDefault="00BE5F2C" w:rsidP="00055FB9">
      <w:pPr>
        <w:pStyle w:val="4"/>
        <w:ind w:left="1134"/>
        <w:rPr>
          <w:color w:val="000000" w:themeColor="text1"/>
          <w:lang w:eastAsia="en-US"/>
        </w:rPr>
      </w:pPr>
      <w:r w:rsidRPr="00055FB9">
        <w:rPr>
          <w:color w:val="000000" w:themeColor="text1"/>
        </w:rPr>
        <w:t xml:space="preserve">Специализированная организация обязана при проведении закупок соблюдать нормы законодательства, </w:t>
      </w:r>
      <w:r w:rsidR="007015B2" w:rsidRPr="00055FB9">
        <w:rPr>
          <w:color w:val="000000" w:themeColor="text1"/>
        </w:rPr>
        <w:t xml:space="preserve">настоящего </w:t>
      </w:r>
      <w:r w:rsidRPr="00055FB9">
        <w:rPr>
          <w:color w:val="000000" w:themeColor="text1"/>
        </w:rPr>
        <w:t xml:space="preserve">Положения, </w:t>
      </w:r>
      <w:r w:rsidR="007015B2" w:rsidRPr="00055FB9">
        <w:rPr>
          <w:color w:val="000000" w:themeColor="text1"/>
        </w:rPr>
        <w:t xml:space="preserve">иных </w:t>
      </w:r>
      <w:r w:rsidRPr="00055FB9">
        <w:rPr>
          <w:color w:val="000000" w:themeColor="text1"/>
        </w:rPr>
        <w:t xml:space="preserve">правовых актов </w:t>
      </w:r>
      <w:r w:rsidR="007015B2" w:rsidRPr="00055FB9">
        <w:rPr>
          <w:color w:val="000000" w:themeColor="text1"/>
        </w:rPr>
        <w:t xml:space="preserve">Корпорации и </w:t>
      </w:r>
      <w:r w:rsidRPr="00055FB9">
        <w:rPr>
          <w:color w:val="000000" w:themeColor="text1"/>
        </w:rPr>
        <w:t>заказчика. Специализированная организация может быть привлечена к подготовке и проведению любых видов закупок при наличии соответств</w:t>
      </w:r>
      <w:r w:rsidR="00F73B3A" w:rsidRPr="00055FB9">
        <w:rPr>
          <w:color w:val="000000" w:themeColor="text1"/>
        </w:rPr>
        <w:t>ующей потребности у заказчика /</w:t>
      </w:r>
      <w:r w:rsidRPr="00055FB9">
        <w:rPr>
          <w:color w:val="000000" w:themeColor="text1"/>
        </w:rPr>
        <w:t>организатора закупки.</w:t>
      </w:r>
    </w:p>
    <w:p w14:paraId="2AD676F6" w14:textId="77777777" w:rsidR="00BE5F2C" w:rsidRPr="00055FB9" w:rsidRDefault="00BE5F2C" w:rsidP="00F8659E">
      <w:pPr>
        <w:pStyle w:val="2"/>
        <w:rPr>
          <w:color w:val="000000" w:themeColor="text1"/>
        </w:rPr>
      </w:pPr>
      <w:bookmarkStart w:id="1126" w:name="_Toc283764348"/>
      <w:bookmarkStart w:id="1127" w:name="_Toc409908681"/>
      <w:bookmarkStart w:id="1128" w:name="_Toc410902851"/>
      <w:bookmarkStart w:id="1129" w:name="_Toc410907851"/>
      <w:bookmarkStart w:id="1130" w:name="_Toc410908039"/>
      <w:bookmarkStart w:id="1131" w:name="_Toc410910833"/>
      <w:bookmarkStart w:id="1132" w:name="_Toc410911106"/>
      <w:bookmarkStart w:id="1133" w:name="_Toc410920215"/>
      <w:bookmarkStart w:id="1134" w:name="_Toc411279853"/>
      <w:bookmarkStart w:id="1135" w:name="_Toc411626579"/>
      <w:bookmarkStart w:id="1136" w:name="_Toc411632122"/>
      <w:bookmarkStart w:id="1137" w:name="_Toc411882027"/>
      <w:bookmarkStart w:id="1138" w:name="_Toc411941013"/>
      <w:bookmarkStart w:id="1139" w:name="_Toc285801491"/>
      <w:bookmarkStart w:id="1140" w:name="_Toc411949488"/>
      <w:bookmarkStart w:id="1141" w:name="_Toc412111158"/>
      <w:bookmarkStart w:id="1142" w:name="_Toc285977762"/>
      <w:bookmarkStart w:id="1143" w:name="_Toc412127925"/>
      <w:bookmarkStart w:id="1144" w:name="_Toc285999891"/>
      <w:bookmarkStart w:id="1145" w:name="_Toc412218374"/>
      <w:bookmarkStart w:id="1146" w:name="_Toc412543658"/>
      <w:bookmarkStart w:id="1147" w:name="_Toc412551403"/>
      <w:bookmarkStart w:id="1148" w:name="_Toc432491174"/>
      <w:bookmarkStart w:id="1149" w:name="_Toc525031256"/>
      <w:r w:rsidRPr="00055FB9">
        <w:rPr>
          <w:color w:val="000000" w:themeColor="text1"/>
        </w:rPr>
        <w:t>Органы управления закупочной деятельностью, их функции и полномочия</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r w:rsidR="0002541F" w:rsidRPr="00055FB9">
        <w:rPr>
          <w:color w:val="000000" w:themeColor="text1"/>
        </w:rPr>
        <w:t>.</w:t>
      </w:r>
      <w:bookmarkEnd w:id="1149"/>
    </w:p>
    <w:p w14:paraId="009E84E0" w14:textId="77777777" w:rsidR="00BE5F2C" w:rsidRPr="00055FB9" w:rsidRDefault="00BE5F2C" w:rsidP="00F8659E">
      <w:pPr>
        <w:pStyle w:val="3"/>
        <w:ind w:left="2268"/>
        <w:rPr>
          <w:color w:val="000000" w:themeColor="text1"/>
        </w:rPr>
      </w:pPr>
      <w:bookmarkStart w:id="1150" w:name="_Toc411279854"/>
      <w:bookmarkStart w:id="1151" w:name="_Toc411626580"/>
      <w:bookmarkStart w:id="1152" w:name="_Toc411632123"/>
      <w:bookmarkStart w:id="1153" w:name="_Toc411882028"/>
      <w:bookmarkStart w:id="1154" w:name="_Toc283764349"/>
      <w:bookmarkStart w:id="1155" w:name="_Toc409908682"/>
      <w:bookmarkStart w:id="1156" w:name="_Toc410902852"/>
      <w:bookmarkStart w:id="1157" w:name="_Toc410907852"/>
      <w:bookmarkStart w:id="1158" w:name="_Toc410908040"/>
      <w:bookmarkStart w:id="1159" w:name="_Toc410910834"/>
      <w:bookmarkStart w:id="1160" w:name="_Toc410911107"/>
      <w:bookmarkStart w:id="1161" w:name="_Toc410920216"/>
      <w:bookmarkStart w:id="1162" w:name="_Toc411941014"/>
      <w:bookmarkStart w:id="1163" w:name="_Toc285801492"/>
      <w:bookmarkStart w:id="1164" w:name="_Toc411949489"/>
      <w:bookmarkStart w:id="1165" w:name="_Toc412111159"/>
      <w:bookmarkStart w:id="1166" w:name="_Toc285977763"/>
      <w:bookmarkStart w:id="1167" w:name="_Toc412127926"/>
      <w:bookmarkStart w:id="1168" w:name="_Toc285999892"/>
      <w:bookmarkStart w:id="1169" w:name="_Toc412218375"/>
      <w:bookmarkStart w:id="1170" w:name="_Toc412543659"/>
      <w:bookmarkStart w:id="1171" w:name="_Toc412551404"/>
      <w:bookmarkStart w:id="1172" w:name="_Toc432491175"/>
      <w:bookmarkStart w:id="1173" w:name="_Toc525031257"/>
      <w:r w:rsidRPr="00DE18DF">
        <w:rPr>
          <w:color w:val="000000" w:themeColor="text1"/>
        </w:rPr>
        <w:t>ЦЗК</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sidR="0002541F" w:rsidRPr="00DE18DF">
        <w:rPr>
          <w:color w:val="000000" w:themeColor="text1"/>
        </w:rPr>
        <w:t>.</w:t>
      </w:r>
      <w:bookmarkEnd w:id="1173"/>
    </w:p>
    <w:p w14:paraId="5C5C401E" w14:textId="77777777" w:rsidR="00BE5F2C" w:rsidRPr="00055FB9" w:rsidRDefault="00BE5F2C" w:rsidP="00055FB9">
      <w:pPr>
        <w:pStyle w:val="4"/>
        <w:ind w:left="1134"/>
        <w:rPr>
          <w:color w:val="000000" w:themeColor="text1"/>
        </w:rPr>
      </w:pPr>
      <w:r w:rsidRPr="00055FB9">
        <w:rPr>
          <w:color w:val="000000" w:themeColor="text1"/>
        </w:rPr>
        <w:t>ЦЗК является высшим коллегиальным органом управления закупочной деятельностью, состав которо</w:t>
      </w:r>
      <w:r w:rsidR="00D44A14" w:rsidRPr="00055FB9">
        <w:rPr>
          <w:color w:val="000000" w:themeColor="text1"/>
        </w:rPr>
        <w:t>го утверждается правовым актом К</w:t>
      </w:r>
      <w:r w:rsidR="00DB224C" w:rsidRPr="00055FB9">
        <w:rPr>
          <w:color w:val="000000" w:themeColor="text1"/>
        </w:rPr>
        <w:t>орпорации</w:t>
      </w:r>
      <w:r w:rsidRPr="00055FB9">
        <w:rPr>
          <w:color w:val="000000" w:themeColor="text1"/>
        </w:rPr>
        <w:t>.</w:t>
      </w:r>
    </w:p>
    <w:p w14:paraId="5A14A853" w14:textId="77777777" w:rsidR="00BE5F2C" w:rsidRPr="00055FB9" w:rsidRDefault="00BE5F2C" w:rsidP="00055FB9">
      <w:pPr>
        <w:pStyle w:val="4"/>
        <w:ind w:left="1134"/>
        <w:rPr>
          <w:color w:val="000000" w:themeColor="text1"/>
        </w:rPr>
      </w:pPr>
      <w:r w:rsidRPr="00055FB9">
        <w:rPr>
          <w:color w:val="000000" w:themeColor="text1"/>
        </w:rPr>
        <w:t xml:space="preserve">Функции, полномочия, порядок создания и работы ЦЗК устанавливается </w:t>
      </w:r>
      <w:r w:rsidR="00DB224C" w:rsidRPr="00055FB9">
        <w:rPr>
          <w:color w:val="000000" w:themeColor="text1"/>
        </w:rPr>
        <w:t xml:space="preserve">правовым актом Корпорации </w:t>
      </w:r>
      <w:r w:rsidR="00514716">
        <w:rPr>
          <w:color w:val="000000" w:themeColor="text1"/>
        </w:rPr>
        <w:t>.</w:t>
      </w:r>
    </w:p>
    <w:p w14:paraId="658A4CE5" w14:textId="77777777" w:rsidR="00BE5F2C" w:rsidRPr="00055FB9" w:rsidRDefault="00BE5F2C" w:rsidP="00055FB9">
      <w:pPr>
        <w:pStyle w:val="4"/>
        <w:keepNext/>
        <w:ind w:left="1134"/>
        <w:rPr>
          <w:color w:val="000000" w:themeColor="text1"/>
        </w:rPr>
      </w:pPr>
      <w:bookmarkStart w:id="1174" w:name="_Ref409615257"/>
      <w:r w:rsidRPr="00055FB9">
        <w:rPr>
          <w:color w:val="000000" w:themeColor="text1"/>
        </w:rPr>
        <w:t>Основными функциями ЦЗК являются:</w:t>
      </w:r>
      <w:bookmarkEnd w:id="1174"/>
    </w:p>
    <w:p w14:paraId="05B4D7BE" w14:textId="77777777" w:rsidR="00BE5F2C" w:rsidRPr="00055FB9" w:rsidRDefault="00BE5F2C" w:rsidP="00F8659E">
      <w:pPr>
        <w:pStyle w:val="5"/>
        <w:ind w:left="1134"/>
        <w:rPr>
          <w:color w:val="000000" w:themeColor="text1"/>
        </w:rPr>
      </w:pPr>
      <w:r w:rsidRPr="00055FB9">
        <w:rPr>
          <w:color w:val="000000" w:themeColor="text1"/>
        </w:rPr>
        <w:t xml:space="preserve">рассмотрение и согласование </w:t>
      </w:r>
      <w:r w:rsidR="00D93F10" w:rsidRPr="00055FB9">
        <w:rPr>
          <w:color w:val="000000" w:themeColor="text1"/>
        </w:rPr>
        <w:t xml:space="preserve">сводных </w:t>
      </w:r>
      <w:r w:rsidRPr="00055FB9">
        <w:rPr>
          <w:color w:val="000000" w:themeColor="text1"/>
        </w:rPr>
        <w:t>плановых показателей закупочной деятельности</w:t>
      </w:r>
      <w:r w:rsidR="00D44A14" w:rsidRPr="00055FB9">
        <w:rPr>
          <w:color w:val="000000" w:themeColor="text1"/>
        </w:rPr>
        <w:t xml:space="preserve"> организаций К</w:t>
      </w:r>
      <w:r w:rsidR="00434668" w:rsidRPr="00055FB9">
        <w:rPr>
          <w:color w:val="000000" w:themeColor="text1"/>
        </w:rPr>
        <w:t>орпорации</w:t>
      </w:r>
      <w:r w:rsidRPr="00055FB9">
        <w:rPr>
          <w:color w:val="000000" w:themeColor="text1"/>
        </w:rPr>
        <w:t>, отчетов об их исполнении;</w:t>
      </w:r>
    </w:p>
    <w:p w14:paraId="05C552BE" w14:textId="77777777" w:rsidR="007750B6" w:rsidRPr="00055FB9" w:rsidRDefault="007750B6" w:rsidP="00F8659E">
      <w:pPr>
        <w:pStyle w:val="5"/>
        <w:ind w:left="1134"/>
        <w:rPr>
          <w:color w:val="000000" w:themeColor="text1"/>
        </w:rPr>
      </w:pPr>
      <w:r w:rsidRPr="00DE18DF">
        <w:rPr>
          <w:color w:val="000000" w:themeColor="text1"/>
        </w:rPr>
        <w:t xml:space="preserve">принятие решения об осуществлении заказчиками закупок у единственного поставщика по </w:t>
      </w:r>
      <w:r w:rsidR="00D93F10" w:rsidRPr="00DE18DF">
        <w:rPr>
          <w:color w:val="000000" w:themeColor="text1"/>
        </w:rPr>
        <w:t>основанию</w:t>
      </w:r>
      <w:r w:rsidRPr="00DE18DF">
        <w:rPr>
          <w:color w:val="000000" w:themeColor="text1"/>
        </w:rPr>
        <w:t xml:space="preserve">, </w:t>
      </w:r>
      <w:r w:rsidR="00D93F10" w:rsidRPr="00DE18DF">
        <w:rPr>
          <w:color w:val="000000" w:themeColor="text1"/>
        </w:rPr>
        <w:t xml:space="preserve">указанному </w:t>
      </w:r>
      <w:r w:rsidRPr="00DE18DF">
        <w:rPr>
          <w:color w:val="000000" w:themeColor="text1"/>
        </w:rPr>
        <w:t xml:space="preserve">в </w:t>
      </w:r>
      <w:r w:rsidR="00D93F10" w:rsidRPr="00DE18DF">
        <w:rPr>
          <w:color w:val="000000" w:themeColor="text1"/>
        </w:rPr>
        <w:t xml:space="preserve">подпункте </w:t>
      </w:r>
      <w:r w:rsidRPr="00DE18DF">
        <w:rPr>
          <w:color w:val="000000" w:themeColor="text1"/>
        </w:rPr>
        <w:t>6.6.2 (</w:t>
      </w:r>
      <w:r w:rsidR="002C30B4" w:rsidRPr="00DE18DF">
        <w:rPr>
          <w:color w:val="000000" w:themeColor="text1"/>
        </w:rPr>
        <w:t>42</w:t>
      </w:r>
      <w:r w:rsidRPr="00DE18DF">
        <w:rPr>
          <w:color w:val="000000" w:themeColor="text1"/>
        </w:rPr>
        <w:t>) Положения</w:t>
      </w:r>
      <w:r w:rsidRPr="00055FB9">
        <w:rPr>
          <w:color w:val="000000" w:themeColor="text1"/>
        </w:rPr>
        <w:t>;</w:t>
      </w:r>
    </w:p>
    <w:p w14:paraId="7E03F7C5" w14:textId="77777777" w:rsidR="00BE5F2C" w:rsidRPr="00055FB9" w:rsidRDefault="00B0052F" w:rsidP="00F8659E">
      <w:pPr>
        <w:pStyle w:val="5"/>
        <w:ind w:left="1134"/>
        <w:rPr>
          <w:color w:val="000000" w:themeColor="text1"/>
        </w:rPr>
      </w:pPr>
      <w:r w:rsidRPr="00055FB9">
        <w:rPr>
          <w:color w:val="000000" w:themeColor="text1"/>
        </w:rPr>
        <w:t>согласование проведение закупок</w:t>
      </w:r>
      <w:r w:rsidR="00635E15" w:rsidRPr="00055FB9">
        <w:rPr>
          <w:color w:val="000000" w:themeColor="text1"/>
        </w:rPr>
        <w:t xml:space="preserve"> Заказчиками</w:t>
      </w:r>
      <w:r w:rsidRPr="00055FB9">
        <w:rPr>
          <w:color w:val="000000" w:themeColor="text1"/>
        </w:rPr>
        <w:t xml:space="preserve"> </w:t>
      </w:r>
      <w:r w:rsidR="006C5315" w:rsidRPr="00055FB9">
        <w:rPr>
          <w:color w:val="000000" w:themeColor="text1"/>
        </w:rPr>
        <w:t xml:space="preserve">в </w:t>
      </w:r>
      <w:r w:rsidR="00635E15" w:rsidRPr="00055FB9">
        <w:rPr>
          <w:color w:val="000000" w:themeColor="text1"/>
        </w:rPr>
        <w:t>порядке, установленном</w:t>
      </w:r>
      <w:r w:rsidR="006C5315" w:rsidRPr="00055FB9">
        <w:rPr>
          <w:color w:val="000000" w:themeColor="text1"/>
        </w:rPr>
        <w:t xml:space="preserve"> </w:t>
      </w:r>
      <w:r w:rsidR="00514716" w:rsidRPr="00514716">
        <w:rPr>
          <w:color w:val="000000" w:themeColor="text1"/>
        </w:rPr>
        <w:t>правовым актом Корпорации;</w:t>
      </w:r>
    </w:p>
    <w:p w14:paraId="79453BF8" w14:textId="77777777" w:rsidR="00BE5F2C" w:rsidRPr="00055FB9" w:rsidRDefault="00BE5F2C" w:rsidP="00F8659E">
      <w:pPr>
        <w:pStyle w:val="5"/>
        <w:ind w:left="1134"/>
        <w:rPr>
          <w:color w:val="000000" w:themeColor="text1"/>
        </w:rPr>
      </w:pPr>
      <w:r w:rsidRPr="00055FB9">
        <w:rPr>
          <w:color w:val="000000" w:themeColor="text1"/>
        </w:rPr>
        <w:t>согласование переч</w:t>
      </w:r>
      <w:r w:rsidR="00434668" w:rsidRPr="00055FB9">
        <w:rPr>
          <w:color w:val="000000" w:themeColor="text1"/>
        </w:rPr>
        <w:t>ня Э</w:t>
      </w:r>
      <w:r w:rsidR="00D44A14" w:rsidRPr="00055FB9">
        <w:rPr>
          <w:color w:val="000000" w:themeColor="text1"/>
        </w:rPr>
        <w:t>ТП, используемых организациями К</w:t>
      </w:r>
      <w:r w:rsidR="00434668" w:rsidRPr="00055FB9">
        <w:rPr>
          <w:color w:val="000000" w:themeColor="text1"/>
        </w:rPr>
        <w:t>орпорации</w:t>
      </w:r>
      <w:r w:rsidR="00AC1EC4" w:rsidRPr="00055FB9">
        <w:rPr>
          <w:color w:val="000000" w:themeColor="text1"/>
        </w:rPr>
        <w:t>;</w:t>
      </w:r>
    </w:p>
    <w:p w14:paraId="701A9F96" w14:textId="216FD4D8" w:rsidR="00D93F10" w:rsidRDefault="008100A2" w:rsidP="00F8659E">
      <w:pPr>
        <w:pStyle w:val="5"/>
        <w:ind w:left="1134"/>
        <w:rPr>
          <w:color w:val="000000" w:themeColor="text1"/>
        </w:rPr>
      </w:pPr>
      <w:r>
        <w:rPr>
          <w:color w:val="000000" w:themeColor="text1"/>
        </w:rPr>
        <w:t>инициирование</w:t>
      </w:r>
      <w:r w:rsidR="00D93F10" w:rsidRPr="00055FB9">
        <w:rPr>
          <w:color w:val="000000" w:themeColor="text1"/>
        </w:rPr>
        <w:t xml:space="preserve"> проведени</w:t>
      </w:r>
      <w:r>
        <w:rPr>
          <w:color w:val="000000" w:themeColor="text1"/>
        </w:rPr>
        <w:t>я</w:t>
      </w:r>
      <w:r w:rsidR="00D93F10" w:rsidRPr="00055FB9">
        <w:rPr>
          <w:color w:val="000000" w:themeColor="text1"/>
        </w:rPr>
        <w:t xml:space="preserve"> комплексной проверки закупочной деятельности Заказчиков, в том числе с привлечением Специализированной организации</w:t>
      </w:r>
      <w:r w:rsidR="00555245">
        <w:rPr>
          <w:color w:val="000000" w:themeColor="text1"/>
        </w:rPr>
        <w:t>;</w:t>
      </w:r>
    </w:p>
    <w:p w14:paraId="48693F7E" w14:textId="77777777" w:rsidR="00BE5F2C" w:rsidRPr="00055FB9" w:rsidRDefault="00BE5F2C" w:rsidP="00055FB9">
      <w:pPr>
        <w:pStyle w:val="4"/>
        <w:keepNext/>
        <w:ind w:left="1134"/>
        <w:rPr>
          <w:color w:val="000000" w:themeColor="text1"/>
        </w:rPr>
      </w:pPr>
      <w:r w:rsidRPr="00055FB9">
        <w:rPr>
          <w:color w:val="000000" w:themeColor="text1"/>
        </w:rPr>
        <w:t>В отношении заказчиков всех уровней ЦЗК уполномочена:</w:t>
      </w:r>
    </w:p>
    <w:p w14:paraId="08B5A450" w14:textId="77777777" w:rsidR="00BE5F2C" w:rsidRPr="00055FB9" w:rsidRDefault="00BE5F2C" w:rsidP="00F8659E">
      <w:pPr>
        <w:pStyle w:val="5"/>
        <w:ind w:left="1134"/>
        <w:rPr>
          <w:color w:val="000000" w:themeColor="text1"/>
        </w:rPr>
      </w:pPr>
      <w:r w:rsidRPr="00055FB9">
        <w:rPr>
          <w:color w:val="000000" w:themeColor="text1"/>
        </w:rPr>
        <w:t xml:space="preserve">запрашивать у </w:t>
      </w:r>
      <w:r w:rsidR="00DB224C" w:rsidRPr="00055FB9">
        <w:rPr>
          <w:color w:val="000000" w:themeColor="text1"/>
        </w:rPr>
        <w:t>о</w:t>
      </w:r>
      <w:r w:rsidR="00D44A14" w:rsidRPr="00055FB9">
        <w:rPr>
          <w:color w:val="000000" w:themeColor="text1"/>
        </w:rPr>
        <w:t>рганизаций К</w:t>
      </w:r>
      <w:r w:rsidR="00E76827" w:rsidRPr="00055FB9">
        <w:rPr>
          <w:color w:val="000000" w:themeColor="text1"/>
        </w:rPr>
        <w:t xml:space="preserve">орпорации, организатора закупки, специализированной организации </w:t>
      </w:r>
      <w:r w:rsidRPr="00055FB9">
        <w:rPr>
          <w:color w:val="000000" w:themeColor="text1"/>
        </w:rPr>
        <w:t>любую информацию и документы по рассматриваемым вопросам;</w:t>
      </w:r>
    </w:p>
    <w:p w14:paraId="3B6D34E1" w14:textId="28C8AE30" w:rsidR="00BE5F2C" w:rsidRPr="00055FB9" w:rsidRDefault="00BE5F2C" w:rsidP="00F8659E">
      <w:pPr>
        <w:pStyle w:val="5"/>
        <w:ind w:left="1134"/>
        <w:rPr>
          <w:color w:val="000000" w:themeColor="text1"/>
        </w:rPr>
      </w:pPr>
      <w:r w:rsidRPr="00055FB9">
        <w:rPr>
          <w:color w:val="000000" w:themeColor="text1"/>
        </w:rPr>
        <w:lastRenderedPageBreak/>
        <w:t>иници</w:t>
      </w:r>
      <w:r w:rsidR="00E76827" w:rsidRPr="00055FB9">
        <w:rPr>
          <w:color w:val="000000" w:themeColor="text1"/>
        </w:rPr>
        <w:t>ирова</w:t>
      </w:r>
      <w:r w:rsidR="00A0757A">
        <w:rPr>
          <w:color w:val="000000" w:themeColor="text1"/>
        </w:rPr>
        <w:t>ть</w:t>
      </w:r>
      <w:r w:rsidR="00E76827" w:rsidRPr="00055FB9">
        <w:rPr>
          <w:color w:val="000000" w:themeColor="text1"/>
        </w:rPr>
        <w:t xml:space="preserve"> включени</w:t>
      </w:r>
      <w:r w:rsidR="009C25E2">
        <w:rPr>
          <w:color w:val="000000" w:themeColor="text1"/>
        </w:rPr>
        <w:t>е</w:t>
      </w:r>
      <w:r w:rsidR="00E76827" w:rsidRPr="00055FB9">
        <w:rPr>
          <w:color w:val="000000" w:themeColor="text1"/>
        </w:rPr>
        <w:t xml:space="preserve"> должностных лиц</w:t>
      </w:r>
      <w:r w:rsidR="00D44A14" w:rsidRPr="00055FB9">
        <w:rPr>
          <w:color w:val="000000" w:themeColor="text1"/>
        </w:rPr>
        <w:t xml:space="preserve"> К</w:t>
      </w:r>
      <w:r w:rsidR="00CE7BD8" w:rsidRPr="00055FB9">
        <w:rPr>
          <w:color w:val="000000" w:themeColor="text1"/>
        </w:rPr>
        <w:t xml:space="preserve">орпорации </w:t>
      </w:r>
      <w:r w:rsidR="00D44A14" w:rsidRPr="00055FB9">
        <w:rPr>
          <w:color w:val="000000" w:themeColor="text1"/>
        </w:rPr>
        <w:t>в состав ЗК организаций К</w:t>
      </w:r>
      <w:r w:rsidR="00E76827" w:rsidRPr="00055FB9">
        <w:rPr>
          <w:color w:val="000000" w:themeColor="text1"/>
        </w:rPr>
        <w:t>орпорации</w:t>
      </w:r>
      <w:r w:rsidR="00747E6C" w:rsidRPr="00055FB9">
        <w:rPr>
          <w:color w:val="000000" w:themeColor="text1"/>
        </w:rPr>
        <w:t>.</w:t>
      </w:r>
    </w:p>
    <w:p w14:paraId="67926ED5" w14:textId="77777777" w:rsidR="00BE5F2C" w:rsidRPr="00055FB9" w:rsidRDefault="00BE5F2C" w:rsidP="00055FB9">
      <w:pPr>
        <w:pStyle w:val="4"/>
        <w:ind w:left="1134"/>
        <w:rPr>
          <w:color w:val="000000" w:themeColor="text1"/>
        </w:rPr>
      </w:pPr>
      <w:r w:rsidRPr="00055FB9">
        <w:rPr>
          <w:color w:val="000000" w:themeColor="text1"/>
        </w:rPr>
        <w:t>ЦЗК осуществляет иные дей</w:t>
      </w:r>
      <w:r w:rsidR="00DB224C" w:rsidRPr="00055FB9">
        <w:rPr>
          <w:color w:val="000000" w:themeColor="text1"/>
        </w:rPr>
        <w:t>ствия, пред</w:t>
      </w:r>
      <w:r w:rsidR="004A060D" w:rsidRPr="00055FB9">
        <w:rPr>
          <w:color w:val="000000" w:themeColor="text1"/>
        </w:rPr>
        <w:t xml:space="preserve">усмотренные </w:t>
      </w:r>
      <w:r w:rsidR="00D44A14" w:rsidRPr="00055FB9">
        <w:rPr>
          <w:color w:val="000000" w:themeColor="text1"/>
        </w:rPr>
        <w:t>Положением и правовыми актами К</w:t>
      </w:r>
      <w:r w:rsidRPr="00055FB9">
        <w:rPr>
          <w:color w:val="000000" w:themeColor="text1"/>
        </w:rPr>
        <w:t>орпорации, принятыми в р</w:t>
      </w:r>
      <w:r w:rsidR="00D44A14" w:rsidRPr="00055FB9">
        <w:rPr>
          <w:color w:val="000000" w:themeColor="text1"/>
        </w:rPr>
        <w:t>азвитие</w:t>
      </w:r>
      <w:r w:rsidR="00E514B8" w:rsidRPr="00055FB9">
        <w:rPr>
          <w:color w:val="000000" w:themeColor="text1"/>
        </w:rPr>
        <w:t xml:space="preserve"> </w:t>
      </w:r>
      <w:r w:rsidR="00D44A14" w:rsidRPr="00055FB9">
        <w:rPr>
          <w:color w:val="000000" w:themeColor="text1"/>
        </w:rPr>
        <w:t>П</w:t>
      </w:r>
      <w:r w:rsidRPr="00055FB9">
        <w:rPr>
          <w:color w:val="000000" w:themeColor="text1"/>
        </w:rPr>
        <w:t>оложения.</w:t>
      </w:r>
    </w:p>
    <w:p w14:paraId="77B2CC13" w14:textId="77777777" w:rsidR="00BE5F2C" w:rsidRPr="00055FB9" w:rsidRDefault="00A66C16" w:rsidP="00F8659E">
      <w:pPr>
        <w:pStyle w:val="3"/>
        <w:ind w:left="2268"/>
        <w:rPr>
          <w:color w:val="000000" w:themeColor="text1"/>
        </w:rPr>
      </w:pPr>
      <w:bookmarkStart w:id="1175" w:name="_Toc525031258"/>
      <w:r w:rsidRPr="00055FB9">
        <w:rPr>
          <w:color w:val="000000" w:themeColor="text1"/>
        </w:rPr>
        <w:t xml:space="preserve">ЗК Корпорации, ЗК организаций Корпорации, </w:t>
      </w:r>
      <w:r w:rsidRPr="00055FB9">
        <w:rPr>
          <w:color w:val="000000" w:themeColor="text1"/>
        </w:rPr>
        <w:br/>
        <w:t>ЗК иных юридических лиц, присоединившихся к Положению</w:t>
      </w:r>
      <w:r w:rsidR="0002541F" w:rsidRPr="00055FB9">
        <w:rPr>
          <w:color w:val="000000" w:themeColor="text1"/>
        </w:rPr>
        <w:t>.</w:t>
      </w:r>
      <w:bookmarkEnd w:id="1175"/>
    </w:p>
    <w:p w14:paraId="214BE7EB" w14:textId="77777777" w:rsidR="00095AF0" w:rsidRPr="00055FB9" w:rsidRDefault="00095AF0" w:rsidP="00055FB9">
      <w:pPr>
        <w:pStyle w:val="4"/>
        <w:ind w:left="1134"/>
        <w:rPr>
          <w:color w:val="000000" w:themeColor="text1"/>
        </w:rPr>
      </w:pPr>
      <w:r w:rsidRPr="00055FB9">
        <w:rPr>
          <w:color w:val="000000" w:themeColor="text1"/>
        </w:rPr>
        <w:t>ЗК Корпорации, ЗК организаций Корпорации являются коллегиальным органом управления закупочной деятельностью Корпорации или организаций Корпорации соответственно, состав которых утверждается генеральным директором Корпорации или руководителем организации Корпорации, начальником бюджетного учреждения либо уполномоченными ими лицами.</w:t>
      </w:r>
    </w:p>
    <w:p w14:paraId="780CF550" w14:textId="77777777" w:rsidR="00BE5F2C" w:rsidRPr="00055FB9" w:rsidRDefault="00E42A4B" w:rsidP="00055FB9">
      <w:pPr>
        <w:pStyle w:val="4"/>
        <w:ind w:left="1134"/>
        <w:rPr>
          <w:color w:val="000000" w:themeColor="text1"/>
        </w:rPr>
      </w:pPr>
      <w:r w:rsidRPr="00055FB9">
        <w:rPr>
          <w:color w:val="000000" w:themeColor="text1"/>
        </w:rPr>
        <w:t>Функции, полномочия, порядок создания и работы ЗК Корпорации, ЗК организаций Корпорации, ЗК иных юридических лиц, присоединившихся к Положению, устанавливаются правовым актом Корпорации.</w:t>
      </w:r>
    </w:p>
    <w:p w14:paraId="242C0130" w14:textId="77777777" w:rsidR="00BE5F2C" w:rsidRPr="00055FB9" w:rsidRDefault="00E42A4B" w:rsidP="00055FB9">
      <w:pPr>
        <w:pStyle w:val="4"/>
        <w:ind w:left="1134"/>
        <w:rPr>
          <w:color w:val="000000" w:themeColor="text1"/>
        </w:rPr>
      </w:pPr>
      <w:r w:rsidRPr="00055FB9">
        <w:rPr>
          <w:color w:val="000000" w:themeColor="text1"/>
        </w:rPr>
        <w:t xml:space="preserve">Основными функциями ЗК </w:t>
      </w:r>
      <w:r w:rsidR="00D93F10" w:rsidRPr="00055FB9">
        <w:rPr>
          <w:color w:val="000000" w:themeColor="text1"/>
        </w:rPr>
        <w:t>заказчика</w:t>
      </w:r>
      <w:r w:rsidRPr="00055FB9">
        <w:rPr>
          <w:color w:val="000000" w:themeColor="text1"/>
        </w:rPr>
        <w:t>, являются:</w:t>
      </w:r>
    </w:p>
    <w:p w14:paraId="4736637B" w14:textId="77777777" w:rsidR="00BE5F2C" w:rsidRPr="00055FB9" w:rsidRDefault="00D37A52" w:rsidP="00F8659E">
      <w:pPr>
        <w:pStyle w:val="5"/>
        <w:ind w:left="1134"/>
        <w:rPr>
          <w:color w:val="000000" w:themeColor="text1"/>
        </w:rPr>
      </w:pPr>
      <w:r w:rsidRPr="00055FB9">
        <w:rPr>
          <w:color w:val="000000" w:themeColor="text1"/>
        </w:rPr>
        <w:t>о</w:t>
      </w:r>
      <w:r w:rsidR="00C84F75" w:rsidRPr="00055FB9">
        <w:rPr>
          <w:color w:val="000000" w:themeColor="text1"/>
        </w:rPr>
        <w:t xml:space="preserve">пределение поставщиков при проведении закупок </w:t>
      </w:r>
      <w:r w:rsidR="00BE5F2C" w:rsidRPr="00055FB9">
        <w:rPr>
          <w:color w:val="000000" w:themeColor="text1"/>
        </w:rPr>
        <w:t>для нужд заказчика</w:t>
      </w:r>
      <w:r w:rsidR="00155324" w:rsidRPr="00055FB9">
        <w:rPr>
          <w:color w:val="000000" w:themeColor="text1"/>
        </w:rPr>
        <w:t>, в том числе</w:t>
      </w:r>
      <w:r w:rsidR="00BE5F2C" w:rsidRPr="00055FB9">
        <w:rPr>
          <w:color w:val="000000" w:themeColor="text1"/>
        </w:rPr>
        <w:t xml:space="preserve"> допуск</w:t>
      </w:r>
      <w:r w:rsidR="00155324" w:rsidRPr="00055FB9">
        <w:rPr>
          <w:color w:val="000000" w:themeColor="text1"/>
        </w:rPr>
        <w:t xml:space="preserve"> участников и их заявок,</w:t>
      </w:r>
      <w:r w:rsidR="00BE5F2C" w:rsidRPr="00055FB9">
        <w:rPr>
          <w:color w:val="000000" w:themeColor="text1"/>
        </w:rPr>
        <w:t xml:space="preserve"> отклонение поступивших заявок, их </w:t>
      </w:r>
      <w:r w:rsidR="00155324" w:rsidRPr="00055FB9">
        <w:rPr>
          <w:color w:val="000000" w:themeColor="text1"/>
        </w:rPr>
        <w:t>рассмотрение, оценка и сопоставление</w:t>
      </w:r>
      <w:r w:rsidR="00BE5F2C" w:rsidRPr="00055FB9">
        <w:rPr>
          <w:color w:val="000000" w:themeColor="text1"/>
        </w:rPr>
        <w:t>;</w:t>
      </w:r>
    </w:p>
    <w:p w14:paraId="0C9345BF" w14:textId="40E2A2BB" w:rsidR="00BE5F2C" w:rsidRPr="00055FB9" w:rsidRDefault="0082671F" w:rsidP="00F8659E">
      <w:pPr>
        <w:pStyle w:val="5"/>
        <w:ind w:left="1134"/>
        <w:rPr>
          <w:color w:val="000000" w:themeColor="text1"/>
        </w:rPr>
      </w:pPr>
      <w:r>
        <w:rPr>
          <w:color w:val="000000" w:themeColor="text1"/>
        </w:rPr>
        <w:t>исключен</w:t>
      </w:r>
      <w:r w:rsidR="00BE5F2C" w:rsidRPr="00055FB9">
        <w:rPr>
          <w:color w:val="000000" w:themeColor="text1"/>
        </w:rPr>
        <w:t>;</w:t>
      </w:r>
    </w:p>
    <w:p w14:paraId="08E75E9F" w14:textId="77777777" w:rsidR="00BE5F2C" w:rsidRPr="00055FB9" w:rsidRDefault="00BE5F2C" w:rsidP="00F8659E">
      <w:pPr>
        <w:pStyle w:val="5"/>
        <w:ind w:left="1134"/>
        <w:rPr>
          <w:color w:val="000000" w:themeColor="text1"/>
        </w:rPr>
      </w:pPr>
      <w:r w:rsidRPr="00055FB9">
        <w:rPr>
          <w:color w:val="000000" w:themeColor="text1"/>
        </w:rPr>
        <w:t>принятие решения об исключении участника закупки из перечня</w:t>
      </w:r>
      <w:r w:rsidR="000B4600" w:rsidRPr="00055FB9">
        <w:rPr>
          <w:color w:val="000000" w:themeColor="text1"/>
        </w:rPr>
        <w:t xml:space="preserve"> поставщиков,</w:t>
      </w:r>
      <w:r w:rsidRPr="00055FB9">
        <w:rPr>
          <w:color w:val="000000" w:themeColor="text1"/>
        </w:rPr>
        <w:t xml:space="preserve"> прошедших квалификационный отбор, если такой участник закупки перестал соответствовать установленным в документации о закупке по квалифик</w:t>
      </w:r>
      <w:r w:rsidR="00D37A52" w:rsidRPr="00055FB9">
        <w:rPr>
          <w:color w:val="000000" w:themeColor="text1"/>
        </w:rPr>
        <w:t>ационному отбору требованиям (пункт</w:t>
      </w:r>
      <w:r w:rsidR="00F73B3A" w:rsidRPr="00055FB9">
        <w:rPr>
          <w:color w:val="000000" w:themeColor="text1"/>
        </w:rPr>
        <w:t> </w:t>
      </w:r>
      <w:r w:rsidR="00735E5E" w:rsidRPr="00055FB9">
        <w:rPr>
          <w:color w:val="000000" w:themeColor="text1"/>
        </w:rPr>
        <w:t>8.1.17</w:t>
      </w:r>
      <w:r w:rsidR="00D37A52" w:rsidRPr="00055FB9">
        <w:rPr>
          <w:color w:val="000000" w:themeColor="text1"/>
        </w:rPr>
        <w:t xml:space="preserve"> </w:t>
      </w:r>
      <w:r w:rsidR="00D44A14" w:rsidRPr="00055FB9">
        <w:rPr>
          <w:color w:val="000000" w:themeColor="text1"/>
        </w:rPr>
        <w:t>П</w:t>
      </w:r>
      <w:r w:rsidRPr="00055FB9">
        <w:rPr>
          <w:color w:val="000000" w:themeColor="text1"/>
        </w:rPr>
        <w:t>оложения)</w:t>
      </w:r>
      <w:r w:rsidR="00E03EE9" w:rsidRPr="00055FB9">
        <w:rPr>
          <w:color w:val="000000" w:themeColor="text1"/>
        </w:rPr>
        <w:t>.</w:t>
      </w:r>
    </w:p>
    <w:p w14:paraId="2F25B003" w14:textId="77777777" w:rsidR="00BE5F2C" w:rsidRPr="00055FB9" w:rsidRDefault="00B87E74" w:rsidP="00055FB9">
      <w:pPr>
        <w:pStyle w:val="4"/>
        <w:ind w:left="1134"/>
        <w:rPr>
          <w:color w:val="000000" w:themeColor="text1"/>
        </w:rPr>
      </w:pPr>
      <w:r w:rsidRPr="00055FB9">
        <w:rPr>
          <w:color w:val="000000" w:themeColor="text1"/>
        </w:rPr>
        <w:t xml:space="preserve">ЗК </w:t>
      </w:r>
      <w:r w:rsidR="00D93F10" w:rsidRPr="00055FB9">
        <w:rPr>
          <w:color w:val="000000" w:themeColor="text1"/>
        </w:rPr>
        <w:t>заказчика</w:t>
      </w:r>
      <w:r w:rsidRPr="00055FB9">
        <w:rPr>
          <w:color w:val="000000" w:themeColor="text1"/>
        </w:rPr>
        <w:t xml:space="preserve"> осуществляет иные действия, предусмотренные Положением.</w:t>
      </w:r>
    </w:p>
    <w:p w14:paraId="53DE2A0C" w14:textId="77777777" w:rsidR="00BE5F2C" w:rsidRPr="00055FB9" w:rsidRDefault="00D44A14" w:rsidP="00F8659E">
      <w:pPr>
        <w:pStyle w:val="3"/>
        <w:ind w:left="2268"/>
        <w:rPr>
          <w:color w:val="000000" w:themeColor="text1"/>
        </w:rPr>
      </w:pPr>
      <w:bookmarkStart w:id="1176" w:name="_Toc410951921"/>
      <w:bookmarkStart w:id="1177" w:name="_Toc410952253"/>
      <w:bookmarkStart w:id="1178" w:name="_Toc410952583"/>
      <w:bookmarkStart w:id="1179" w:name="_Toc411252693"/>
      <w:bookmarkStart w:id="1180" w:name="_Toc411323426"/>
      <w:bookmarkStart w:id="1181" w:name="_Toc410951923"/>
      <w:bookmarkStart w:id="1182" w:name="_Toc410952255"/>
      <w:bookmarkStart w:id="1183" w:name="_Toc410952585"/>
      <w:bookmarkStart w:id="1184" w:name="_Toc411252695"/>
      <w:bookmarkStart w:id="1185" w:name="_Toc411323428"/>
      <w:bookmarkStart w:id="1186" w:name="_Toc283764351"/>
      <w:bookmarkStart w:id="1187" w:name="_Toc409908684"/>
      <w:bookmarkStart w:id="1188" w:name="_Toc410902856"/>
      <w:bookmarkStart w:id="1189" w:name="_Toc410907856"/>
      <w:bookmarkStart w:id="1190" w:name="_Toc410908044"/>
      <w:bookmarkStart w:id="1191" w:name="_Toc410910838"/>
      <w:bookmarkStart w:id="1192" w:name="_Toc410911111"/>
      <w:bookmarkStart w:id="1193" w:name="_Toc410920220"/>
      <w:bookmarkStart w:id="1194" w:name="_Toc411279860"/>
      <w:bookmarkStart w:id="1195" w:name="_Toc411626586"/>
      <w:bookmarkStart w:id="1196" w:name="_Toc411632129"/>
      <w:bookmarkStart w:id="1197" w:name="_Toc411882034"/>
      <w:bookmarkStart w:id="1198" w:name="_Toc411941044"/>
      <w:bookmarkStart w:id="1199" w:name="_Toc285801496"/>
      <w:bookmarkStart w:id="1200" w:name="_Toc411949519"/>
      <w:bookmarkStart w:id="1201" w:name="_Toc412111163"/>
      <w:bookmarkStart w:id="1202" w:name="_Toc285977767"/>
      <w:bookmarkStart w:id="1203" w:name="_Toc412127930"/>
      <w:bookmarkStart w:id="1204" w:name="_Ref412129999"/>
      <w:bookmarkStart w:id="1205" w:name="_Toc285999896"/>
      <w:bookmarkStart w:id="1206" w:name="_Toc412218379"/>
      <w:bookmarkStart w:id="1207" w:name="_Toc412543663"/>
      <w:bookmarkStart w:id="1208" w:name="_Toc412551408"/>
      <w:bookmarkStart w:id="1209" w:name="_Toc432491177"/>
      <w:bookmarkStart w:id="1210" w:name="_Toc525031259"/>
      <w:bookmarkEnd w:id="1176"/>
      <w:bookmarkEnd w:id="1177"/>
      <w:bookmarkEnd w:id="1178"/>
      <w:bookmarkEnd w:id="1179"/>
      <w:bookmarkEnd w:id="1180"/>
      <w:bookmarkEnd w:id="1181"/>
      <w:bookmarkEnd w:id="1182"/>
      <w:bookmarkEnd w:id="1183"/>
      <w:bookmarkEnd w:id="1184"/>
      <w:bookmarkEnd w:id="1185"/>
      <w:r w:rsidRPr="00055FB9">
        <w:rPr>
          <w:color w:val="000000" w:themeColor="text1"/>
        </w:rPr>
        <w:t>ЗП К</w:t>
      </w:r>
      <w:r w:rsidR="00BE5F2C" w:rsidRPr="00055FB9">
        <w:rPr>
          <w:color w:val="000000" w:themeColor="text1"/>
        </w:rPr>
        <w:t>орпорации</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rsidR="0002541F" w:rsidRPr="00055FB9">
        <w:rPr>
          <w:color w:val="000000" w:themeColor="text1"/>
        </w:rPr>
        <w:t>.</w:t>
      </w:r>
      <w:bookmarkEnd w:id="1210"/>
    </w:p>
    <w:p w14:paraId="0CFFE8BA" w14:textId="77777777" w:rsidR="00BE5F2C" w:rsidRPr="00055FB9" w:rsidRDefault="00D44A14" w:rsidP="00055FB9">
      <w:pPr>
        <w:pStyle w:val="4"/>
        <w:ind w:left="1134"/>
        <w:rPr>
          <w:color w:val="000000" w:themeColor="text1"/>
        </w:rPr>
      </w:pPr>
      <w:r w:rsidRPr="00055FB9">
        <w:rPr>
          <w:color w:val="000000" w:themeColor="text1"/>
        </w:rPr>
        <w:t>ЗП К</w:t>
      </w:r>
      <w:r w:rsidR="00BE5F2C" w:rsidRPr="00055FB9">
        <w:rPr>
          <w:color w:val="000000" w:themeColor="text1"/>
        </w:rPr>
        <w:t>орпорации действует в соответствии с положением, утвер</w:t>
      </w:r>
      <w:r w:rsidRPr="00055FB9">
        <w:rPr>
          <w:color w:val="000000" w:themeColor="text1"/>
        </w:rPr>
        <w:t>ждаемым генеральным директором К</w:t>
      </w:r>
      <w:r w:rsidR="00D37A52" w:rsidRPr="00055FB9">
        <w:rPr>
          <w:color w:val="000000" w:themeColor="text1"/>
        </w:rPr>
        <w:t>орпорации, и</w:t>
      </w:r>
      <w:r w:rsidR="00E514B8" w:rsidRPr="00055FB9">
        <w:rPr>
          <w:color w:val="000000" w:themeColor="text1"/>
        </w:rPr>
        <w:t xml:space="preserve"> </w:t>
      </w:r>
      <w:r w:rsidR="00BE5F2C" w:rsidRPr="00055FB9">
        <w:rPr>
          <w:color w:val="000000" w:themeColor="text1"/>
        </w:rPr>
        <w:t>Положением.</w:t>
      </w:r>
    </w:p>
    <w:p w14:paraId="508FDD4B" w14:textId="77777777" w:rsidR="00BE5F2C" w:rsidRPr="00055FB9" w:rsidRDefault="00BE5F2C" w:rsidP="00055FB9">
      <w:pPr>
        <w:pStyle w:val="4"/>
        <w:keepNext/>
        <w:ind w:left="1134"/>
        <w:rPr>
          <w:color w:val="000000" w:themeColor="text1"/>
        </w:rPr>
      </w:pPr>
      <w:r w:rsidRPr="00055FB9">
        <w:rPr>
          <w:color w:val="000000" w:themeColor="text1"/>
        </w:rPr>
        <w:t>К</w:t>
      </w:r>
      <w:r w:rsidR="00D44A14" w:rsidRPr="00055FB9">
        <w:rPr>
          <w:color w:val="000000" w:themeColor="text1"/>
        </w:rPr>
        <w:t xml:space="preserve"> исключительным полномочиям ЗП К</w:t>
      </w:r>
      <w:r w:rsidRPr="00055FB9">
        <w:rPr>
          <w:color w:val="000000" w:themeColor="text1"/>
        </w:rPr>
        <w:t>орпорации относятся:</w:t>
      </w:r>
    </w:p>
    <w:p w14:paraId="3A296927" w14:textId="77777777" w:rsidR="00BE5F2C" w:rsidRPr="00055FB9" w:rsidRDefault="00BE5F2C" w:rsidP="00055FB9">
      <w:pPr>
        <w:pStyle w:val="5"/>
        <w:ind w:left="1134" w:hanging="850"/>
        <w:rPr>
          <w:color w:val="000000" w:themeColor="text1"/>
        </w:rPr>
      </w:pPr>
      <w:r w:rsidRPr="00055FB9">
        <w:rPr>
          <w:color w:val="000000" w:themeColor="text1"/>
        </w:rPr>
        <w:t>обеспечение формирования и развития методологической основы организации закупочной деятельности</w:t>
      </w:r>
      <w:r w:rsidR="00405F8F" w:rsidRPr="00055FB9">
        <w:rPr>
          <w:color w:val="000000" w:themeColor="text1"/>
        </w:rPr>
        <w:t xml:space="preserve"> организаций </w:t>
      </w:r>
      <w:r w:rsidR="00D44A14" w:rsidRPr="00055FB9">
        <w:rPr>
          <w:color w:val="000000" w:themeColor="text1"/>
        </w:rPr>
        <w:t>К</w:t>
      </w:r>
      <w:r w:rsidR="00405F8F" w:rsidRPr="00055FB9">
        <w:rPr>
          <w:color w:val="000000" w:themeColor="text1"/>
        </w:rPr>
        <w:t>орпорации</w:t>
      </w:r>
      <w:r w:rsidRPr="00055FB9">
        <w:rPr>
          <w:color w:val="000000" w:themeColor="text1"/>
        </w:rPr>
        <w:t>, в том числе организация работ по формир</w:t>
      </w:r>
      <w:r w:rsidR="004A060D" w:rsidRPr="00055FB9">
        <w:rPr>
          <w:color w:val="000000" w:themeColor="text1"/>
        </w:rPr>
        <w:t>ованию и актуализации</w:t>
      </w:r>
      <w:r w:rsidR="00D44A14" w:rsidRPr="00055FB9">
        <w:rPr>
          <w:color w:val="000000" w:themeColor="text1"/>
        </w:rPr>
        <w:t xml:space="preserve"> </w:t>
      </w:r>
      <w:r w:rsidR="00D44A14" w:rsidRPr="00055FB9">
        <w:rPr>
          <w:color w:val="000000" w:themeColor="text1"/>
        </w:rPr>
        <w:lastRenderedPageBreak/>
        <w:t>Положения и правовых актов К</w:t>
      </w:r>
      <w:r w:rsidRPr="00055FB9">
        <w:rPr>
          <w:color w:val="000000" w:themeColor="text1"/>
        </w:rPr>
        <w:t>орпорации, принимаемых в</w:t>
      </w:r>
      <w:r w:rsidR="004A060D" w:rsidRPr="00055FB9">
        <w:rPr>
          <w:color w:val="000000" w:themeColor="text1"/>
        </w:rPr>
        <w:t xml:space="preserve"> целях </w:t>
      </w:r>
      <w:r w:rsidR="00D37A52" w:rsidRPr="00055FB9">
        <w:rPr>
          <w:color w:val="000000" w:themeColor="text1"/>
        </w:rPr>
        <w:t>его развития</w:t>
      </w:r>
      <w:r w:rsidRPr="00055FB9">
        <w:rPr>
          <w:color w:val="000000" w:themeColor="text1"/>
        </w:rPr>
        <w:t>;</w:t>
      </w:r>
    </w:p>
    <w:p w14:paraId="61B3CE04" w14:textId="77777777" w:rsidR="00BE5F2C" w:rsidRPr="00055FB9" w:rsidRDefault="00BE5F2C" w:rsidP="00055FB9">
      <w:pPr>
        <w:pStyle w:val="5"/>
        <w:ind w:left="1134" w:hanging="850"/>
        <w:rPr>
          <w:color w:val="000000" w:themeColor="text1"/>
        </w:rPr>
      </w:pPr>
      <w:r w:rsidRPr="00055FB9">
        <w:rPr>
          <w:color w:val="000000" w:themeColor="text1"/>
        </w:rPr>
        <w:t>подготовка проектов официальных разъяснений и</w:t>
      </w:r>
      <w:r w:rsidR="00D44A14" w:rsidRPr="00055FB9">
        <w:rPr>
          <w:color w:val="000000" w:themeColor="text1"/>
        </w:rPr>
        <w:t xml:space="preserve"> рекомендаций по использованию П</w:t>
      </w:r>
      <w:r w:rsidRPr="00055FB9">
        <w:rPr>
          <w:color w:val="000000" w:themeColor="text1"/>
        </w:rPr>
        <w:t>оложения и принятых</w:t>
      </w:r>
      <w:r w:rsidR="00D44A14" w:rsidRPr="00055FB9">
        <w:rPr>
          <w:color w:val="000000" w:themeColor="text1"/>
        </w:rPr>
        <w:t xml:space="preserve"> в его развитие правовых актов К</w:t>
      </w:r>
      <w:r w:rsidRPr="00055FB9">
        <w:rPr>
          <w:color w:val="000000" w:themeColor="text1"/>
        </w:rPr>
        <w:t>орпорации;</w:t>
      </w:r>
    </w:p>
    <w:p w14:paraId="49F348EB" w14:textId="77777777" w:rsidR="00BE5F2C" w:rsidRPr="00055FB9" w:rsidRDefault="00BE5F2C" w:rsidP="00055FB9">
      <w:pPr>
        <w:pStyle w:val="5"/>
        <w:ind w:left="1134" w:hanging="850"/>
        <w:rPr>
          <w:color w:val="000000" w:themeColor="text1"/>
        </w:rPr>
      </w:pPr>
      <w:r w:rsidRPr="00055FB9">
        <w:rPr>
          <w:color w:val="000000" w:themeColor="text1"/>
        </w:rPr>
        <w:t xml:space="preserve">обеспечение разработки образовательных и аттестационных стандартов для </w:t>
      </w:r>
      <w:r w:rsidR="00405F8F" w:rsidRPr="00055FB9">
        <w:rPr>
          <w:color w:val="000000" w:themeColor="text1"/>
        </w:rPr>
        <w:t xml:space="preserve">руководителей и </w:t>
      </w:r>
      <w:r w:rsidRPr="00055FB9">
        <w:rPr>
          <w:color w:val="000000" w:themeColor="text1"/>
        </w:rPr>
        <w:t xml:space="preserve">работников </w:t>
      </w:r>
      <w:r w:rsidR="00405F8F" w:rsidRPr="00055FB9">
        <w:rPr>
          <w:color w:val="000000" w:themeColor="text1"/>
        </w:rPr>
        <w:t xml:space="preserve">закупочных подразделений </w:t>
      </w:r>
      <w:r w:rsidR="00D44A14" w:rsidRPr="00055FB9">
        <w:rPr>
          <w:color w:val="000000" w:themeColor="text1"/>
        </w:rPr>
        <w:t>Корпорации и организаций К</w:t>
      </w:r>
      <w:r w:rsidRPr="00055FB9">
        <w:rPr>
          <w:color w:val="000000" w:themeColor="text1"/>
        </w:rPr>
        <w:t>орпорации;</w:t>
      </w:r>
    </w:p>
    <w:p w14:paraId="15413491" w14:textId="77777777" w:rsidR="00BE5F2C" w:rsidRPr="00055FB9" w:rsidRDefault="00BE5F2C" w:rsidP="00055FB9">
      <w:pPr>
        <w:pStyle w:val="5"/>
        <w:ind w:left="1134" w:hanging="850"/>
        <w:rPr>
          <w:color w:val="000000" w:themeColor="text1"/>
        </w:rPr>
      </w:pPr>
      <w:r w:rsidRPr="00055FB9">
        <w:rPr>
          <w:color w:val="000000" w:themeColor="text1"/>
        </w:rPr>
        <w:t>обеспечение подготовки и проведения закупочных процедур, решения п</w:t>
      </w:r>
      <w:r w:rsidR="00D44A14" w:rsidRPr="00055FB9">
        <w:rPr>
          <w:color w:val="000000" w:themeColor="text1"/>
        </w:rPr>
        <w:t>о которым принимаются ЦЗК и ЗК К</w:t>
      </w:r>
      <w:r w:rsidRPr="00055FB9">
        <w:rPr>
          <w:color w:val="000000" w:themeColor="text1"/>
        </w:rPr>
        <w:t>орпорации;</w:t>
      </w:r>
    </w:p>
    <w:p w14:paraId="018A6650" w14:textId="77777777" w:rsidR="00BE5F2C" w:rsidRPr="00055FB9" w:rsidRDefault="00BE5F2C" w:rsidP="00055FB9">
      <w:pPr>
        <w:pStyle w:val="5"/>
        <w:ind w:left="1134" w:hanging="850"/>
        <w:rPr>
          <w:color w:val="000000" w:themeColor="text1"/>
        </w:rPr>
      </w:pPr>
      <w:r w:rsidRPr="00055FB9">
        <w:rPr>
          <w:color w:val="000000" w:themeColor="text1"/>
        </w:rPr>
        <w:t>обеспечение формирования и официального размещения в установленном порядке планов и отч</w:t>
      </w:r>
      <w:r w:rsidR="00C463F0" w:rsidRPr="00055FB9">
        <w:rPr>
          <w:color w:val="000000" w:themeColor="text1"/>
        </w:rPr>
        <w:t>етов о закупочной деятельности К</w:t>
      </w:r>
      <w:r w:rsidRPr="00055FB9">
        <w:rPr>
          <w:color w:val="000000" w:themeColor="text1"/>
        </w:rPr>
        <w:t>орпорации;</w:t>
      </w:r>
    </w:p>
    <w:p w14:paraId="3583B10D" w14:textId="77777777" w:rsidR="00BE5F2C" w:rsidRPr="00055FB9" w:rsidRDefault="00BE5F2C" w:rsidP="00055FB9">
      <w:pPr>
        <w:pStyle w:val="5"/>
        <w:ind w:left="1134" w:hanging="850"/>
        <w:rPr>
          <w:color w:val="000000" w:themeColor="text1"/>
        </w:rPr>
      </w:pPr>
      <w:r w:rsidRPr="00055FB9">
        <w:rPr>
          <w:color w:val="000000" w:themeColor="text1"/>
        </w:rPr>
        <w:t>обеспечение анализа сводных плановых показате</w:t>
      </w:r>
      <w:r w:rsidR="00E75554" w:rsidRPr="00055FB9">
        <w:rPr>
          <w:color w:val="000000" w:themeColor="text1"/>
        </w:rPr>
        <w:t>лей закупочной деят</w:t>
      </w:r>
      <w:r w:rsidR="00D44A14" w:rsidRPr="00055FB9">
        <w:rPr>
          <w:color w:val="000000" w:themeColor="text1"/>
        </w:rPr>
        <w:t>ельности К</w:t>
      </w:r>
      <w:r w:rsidR="00E75554" w:rsidRPr="00055FB9">
        <w:rPr>
          <w:color w:val="000000" w:themeColor="text1"/>
        </w:rPr>
        <w:t>орпорации</w:t>
      </w:r>
      <w:r w:rsidRPr="00055FB9">
        <w:rPr>
          <w:color w:val="000000" w:themeColor="text1"/>
        </w:rPr>
        <w:t>;</w:t>
      </w:r>
    </w:p>
    <w:p w14:paraId="182C1D16" w14:textId="77777777" w:rsidR="00BE5F2C" w:rsidRPr="00055FB9" w:rsidRDefault="004A060D" w:rsidP="00055FB9">
      <w:pPr>
        <w:pStyle w:val="5"/>
        <w:ind w:left="1134" w:hanging="850"/>
        <w:rPr>
          <w:color w:val="000000" w:themeColor="text1"/>
        </w:rPr>
      </w:pPr>
      <w:r w:rsidRPr="00055FB9">
        <w:rPr>
          <w:color w:val="000000" w:themeColor="text1"/>
        </w:rPr>
        <w:t>обеспечение сбора и анализа отчетности по закупочной деятельности организаций Корпорации в соответствии с нормативными правовыми актами, принятыми в развитие Положения</w:t>
      </w:r>
      <w:r w:rsidR="00BE5F2C" w:rsidRPr="00055FB9">
        <w:rPr>
          <w:color w:val="000000" w:themeColor="text1"/>
        </w:rPr>
        <w:t>;</w:t>
      </w:r>
    </w:p>
    <w:p w14:paraId="6F64A05E" w14:textId="77777777" w:rsidR="00BE5F2C" w:rsidRPr="00055FB9" w:rsidRDefault="00BE5F2C" w:rsidP="00055FB9">
      <w:pPr>
        <w:pStyle w:val="5"/>
        <w:ind w:left="1134" w:hanging="850"/>
        <w:rPr>
          <w:color w:val="000000" w:themeColor="text1"/>
        </w:rPr>
      </w:pPr>
      <w:r w:rsidRPr="00055FB9">
        <w:rPr>
          <w:color w:val="000000" w:themeColor="text1"/>
        </w:rPr>
        <w:t>обеспечение анализа и мониторинга закуп</w:t>
      </w:r>
      <w:r w:rsidR="009F5118" w:rsidRPr="00055FB9">
        <w:rPr>
          <w:color w:val="000000" w:themeColor="text1"/>
        </w:rPr>
        <w:t>очной деятельности организаций К</w:t>
      </w:r>
      <w:r w:rsidRPr="00055FB9">
        <w:rPr>
          <w:color w:val="000000" w:themeColor="text1"/>
        </w:rPr>
        <w:t>орпорации, в том числе – на основании аналитических и отчетных материалов, предст</w:t>
      </w:r>
      <w:r w:rsidR="009F5118" w:rsidRPr="00055FB9">
        <w:rPr>
          <w:color w:val="000000" w:themeColor="text1"/>
        </w:rPr>
        <w:t>авляемых организациями К</w:t>
      </w:r>
      <w:r w:rsidR="00E75554" w:rsidRPr="00055FB9">
        <w:rPr>
          <w:color w:val="000000" w:themeColor="text1"/>
        </w:rPr>
        <w:t>орпорации</w:t>
      </w:r>
      <w:r w:rsidRPr="00055FB9">
        <w:rPr>
          <w:color w:val="000000" w:themeColor="text1"/>
        </w:rPr>
        <w:t>;</w:t>
      </w:r>
    </w:p>
    <w:p w14:paraId="02692C04" w14:textId="77777777" w:rsidR="00BE5F2C" w:rsidRPr="00055FB9" w:rsidRDefault="00BE5F2C" w:rsidP="00055FB9">
      <w:pPr>
        <w:pStyle w:val="5"/>
        <w:ind w:left="1134" w:hanging="850"/>
        <w:rPr>
          <w:color w:val="000000" w:themeColor="text1"/>
        </w:rPr>
      </w:pPr>
      <w:bookmarkStart w:id="1211" w:name="_Toc408840702"/>
      <w:bookmarkStart w:id="1212" w:name="_Toc408842127"/>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rsidRPr="00055FB9">
        <w:rPr>
          <w:color w:val="000000" w:themeColor="text1"/>
        </w:rPr>
        <w:t>формирование функциональных требований к автоматизации закупочной деятельности;</w:t>
      </w:r>
    </w:p>
    <w:p w14:paraId="17CA3E4B" w14:textId="77777777" w:rsidR="00BE5F2C" w:rsidRPr="00055FB9" w:rsidRDefault="00BE5F2C" w:rsidP="00055FB9">
      <w:pPr>
        <w:pStyle w:val="5"/>
        <w:ind w:left="1134" w:hanging="850"/>
        <w:rPr>
          <w:color w:val="000000" w:themeColor="text1"/>
        </w:rPr>
      </w:pPr>
      <w:r w:rsidRPr="00055FB9">
        <w:rPr>
          <w:color w:val="000000" w:themeColor="text1"/>
        </w:rPr>
        <w:t xml:space="preserve">анализ сведений и документов, направляемых в </w:t>
      </w:r>
      <w:r w:rsidR="009F5118" w:rsidRPr="00055FB9">
        <w:rPr>
          <w:rFonts w:eastAsiaTheme="minorEastAsia"/>
          <w:color w:val="000000" w:themeColor="text1"/>
        </w:rPr>
        <w:t>комиссию К</w:t>
      </w:r>
      <w:r w:rsidRPr="00055FB9">
        <w:rPr>
          <w:rFonts w:eastAsiaTheme="minorEastAsia"/>
          <w:color w:val="000000" w:themeColor="text1"/>
        </w:rPr>
        <w:t>орпорации по рассмотрению жалоб;</w:t>
      </w:r>
    </w:p>
    <w:p w14:paraId="44C47680" w14:textId="048B1FF3" w:rsidR="00BE5F2C" w:rsidRPr="00055FB9" w:rsidRDefault="00BE5F2C" w:rsidP="00055FB9">
      <w:pPr>
        <w:pStyle w:val="5"/>
        <w:ind w:left="1134" w:hanging="850"/>
        <w:rPr>
          <w:color w:val="000000" w:themeColor="text1"/>
        </w:rPr>
      </w:pPr>
      <w:r w:rsidRPr="00055FB9">
        <w:rPr>
          <w:color w:val="000000" w:themeColor="text1"/>
        </w:rPr>
        <w:t>обеспечение взаимодействие с органами государственной власти, иными учреждениями и организациями по вопросам организации закупочной деятельности</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211"/>
      <w:bookmarkEnd w:id="1212"/>
      <w:r w:rsidR="009C5B96" w:rsidRPr="00055FB9">
        <w:rPr>
          <w:color w:val="000000" w:themeColor="text1"/>
        </w:rPr>
        <w:t>.</w:t>
      </w:r>
    </w:p>
    <w:p w14:paraId="4002E045" w14:textId="77777777" w:rsidR="00BE5F2C" w:rsidRPr="00055FB9" w:rsidRDefault="004C1FE2" w:rsidP="00055FB9">
      <w:pPr>
        <w:pStyle w:val="4"/>
        <w:ind w:left="1134"/>
        <w:rPr>
          <w:color w:val="000000" w:themeColor="text1"/>
        </w:rPr>
      </w:pPr>
      <w:r w:rsidRPr="00055FB9">
        <w:rPr>
          <w:color w:val="000000" w:themeColor="text1"/>
        </w:rPr>
        <w:t>ЗП К</w:t>
      </w:r>
      <w:r w:rsidR="00BE5F2C" w:rsidRPr="00055FB9">
        <w:rPr>
          <w:color w:val="000000" w:themeColor="text1"/>
        </w:rPr>
        <w:t>орпорации осуществляет иные функции,</w:t>
      </w:r>
      <w:r w:rsidR="009F5118" w:rsidRPr="00055FB9">
        <w:rPr>
          <w:color w:val="000000" w:themeColor="text1"/>
        </w:rPr>
        <w:t xml:space="preserve"> определяемые правовыми актами К</w:t>
      </w:r>
      <w:r w:rsidR="00BE5F2C" w:rsidRPr="00055FB9">
        <w:rPr>
          <w:color w:val="000000" w:themeColor="text1"/>
        </w:rPr>
        <w:t>орпо</w:t>
      </w:r>
      <w:r w:rsidR="009F5118" w:rsidRPr="00055FB9">
        <w:rPr>
          <w:color w:val="000000" w:themeColor="text1"/>
        </w:rPr>
        <w:t>рации в соответствии с П</w:t>
      </w:r>
      <w:r w:rsidR="00BE5F2C" w:rsidRPr="00055FB9">
        <w:rPr>
          <w:color w:val="000000" w:themeColor="text1"/>
        </w:rPr>
        <w:t>оложением.</w:t>
      </w:r>
      <w:bookmarkStart w:id="1213" w:name="_Toc368984112"/>
      <w:bookmarkStart w:id="1214" w:name="_Toc407284633"/>
      <w:bookmarkStart w:id="1215" w:name="_Toc407291361"/>
      <w:bookmarkStart w:id="1216" w:name="_Toc407300161"/>
      <w:bookmarkStart w:id="1217" w:name="_Toc407296711"/>
      <w:bookmarkStart w:id="1218" w:name="_Toc407714491"/>
      <w:bookmarkStart w:id="1219" w:name="_Toc407716656"/>
      <w:bookmarkStart w:id="1220" w:name="_Toc407722908"/>
      <w:bookmarkStart w:id="1221" w:name="_Toc407720338"/>
      <w:bookmarkStart w:id="1222" w:name="_Toc407992567"/>
      <w:bookmarkStart w:id="1223" w:name="_Toc407998995"/>
      <w:bookmarkStart w:id="1224" w:name="_Toc408003235"/>
      <w:bookmarkStart w:id="1225" w:name="_Toc408003478"/>
      <w:bookmarkStart w:id="1226" w:name="_Toc408004234"/>
      <w:bookmarkStart w:id="1227" w:name="_Toc408161473"/>
      <w:bookmarkStart w:id="1228" w:name="_Toc408439693"/>
      <w:bookmarkStart w:id="1229" w:name="_Toc408446799"/>
      <w:bookmarkStart w:id="1230" w:name="_Toc408447064"/>
      <w:bookmarkStart w:id="1231" w:name="_Toc408721161"/>
      <w:bookmarkStart w:id="1232" w:name="_Toc408724159"/>
      <w:bookmarkStart w:id="1233" w:name="_Toc408765718"/>
      <w:bookmarkStart w:id="1234" w:name="_Toc408771744"/>
      <w:bookmarkStart w:id="1235" w:name="_Toc408779079"/>
    </w:p>
    <w:p w14:paraId="496293C1" w14:textId="77777777" w:rsidR="00BE5F2C" w:rsidRPr="00055FB9" w:rsidRDefault="00B87E74" w:rsidP="00F8659E">
      <w:pPr>
        <w:pStyle w:val="3"/>
        <w:ind w:left="2268"/>
        <w:rPr>
          <w:color w:val="000000" w:themeColor="text1"/>
        </w:rPr>
      </w:pPr>
      <w:bookmarkStart w:id="1236" w:name="_Toc525031260"/>
      <w:r w:rsidRPr="00055FB9">
        <w:rPr>
          <w:color w:val="000000" w:themeColor="text1"/>
        </w:rPr>
        <w:t>ЗП организаций Корпорации и ЗП иных юридических лиц, присоединившихся к Положению</w:t>
      </w:r>
      <w:r w:rsidR="0002541F" w:rsidRPr="00055FB9">
        <w:rPr>
          <w:color w:val="000000" w:themeColor="text1"/>
        </w:rPr>
        <w:t>.</w:t>
      </w:r>
      <w:bookmarkEnd w:id="1236"/>
    </w:p>
    <w:p w14:paraId="65CB2109" w14:textId="77777777" w:rsidR="00095AF0" w:rsidRPr="00055FB9" w:rsidRDefault="00095AF0" w:rsidP="00055FB9">
      <w:pPr>
        <w:pStyle w:val="4"/>
        <w:ind w:left="1134"/>
        <w:rPr>
          <w:color w:val="000000" w:themeColor="text1"/>
        </w:rPr>
      </w:pPr>
      <w:r w:rsidRPr="00055FB9">
        <w:rPr>
          <w:color w:val="000000" w:themeColor="text1"/>
        </w:rPr>
        <w:t>ЗП организаций Корпорации действует в соответствии с положением, утверждаемым руководителем соответствующей организации Корпорации, и Положением.</w:t>
      </w:r>
    </w:p>
    <w:p w14:paraId="3CBF52E0" w14:textId="77777777" w:rsidR="00BE5F2C" w:rsidRPr="00055FB9" w:rsidRDefault="0004509B" w:rsidP="00055FB9">
      <w:pPr>
        <w:pStyle w:val="4"/>
        <w:ind w:left="1134"/>
        <w:rPr>
          <w:color w:val="000000" w:themeColor="text1"/>
        </w:rPr>
      </w:pPr>
      <w:r w:rsidRPr="00055FB9">
        <w:rPr>
          <w:color w:val="000000" w:themeColor="text1"/>
        </w:rPr>
        <w:t>К функциям ЗП организации Корпорации и ЗП иных юридических лиц, присоединившихся к Положению, относятся:</w:t>
      </w:r>
    </w:p>
    <w:p w14:paraId="12DB37D7" w14:textId="77777777" w:rsidR="00BE5F2C" w:rsidRPr="00055FB9" w:rsidRDefault="00BE5F2C" w:rsidP="00055FB9">
      <w:pPr>
        <w:pStyle w:val="5"/>
        <w:ind w:left="1134" w:hanging="850"/>
        <w:rPr>
          <w:color w:val="000000" w:themeColor="text1"/>
        </w:rPr>
      </w:pPr>
      <w:r w:rsidRPr="00055FB9">
        <w:rPr>
          <w:color w:val="000000" w:themeColor="text1"/>
        </w:rPr>
        <w:lastRenderedPageBreak/>
        <w:t xml:space="preserve">обеспечение подготовки и проведения закупочных процедур, решения по которым принимаются ЗК </w:t>
      </w:r>
      <w:r w:rsidR="009F5118" w:rsidRPr="00055FB9">
        <w:rPr>
          <w:color w:val="000000" w:themeColor="text1"/>
        </w:rPr>
        <w:t>организаций К</w:t>
      </w:r>
      <w:r w:rsidR="00F65D0C" w:rsidRPr="00055FB9">
        <w:rPr>
          <w:color w:val="000000" w:themeColor="text1"/>
        </w:rPr>
        <w:t>орпорации</w:t>
      </w:r>
      <w:r w:rsidRPr="00055FB9">
        <w:rPr>
          <w:color w:val="000000" w:themeColor="text1"/>
        </w:rPr>
        <w:t>;</w:t>
      </w:r>
    </w:p>
    <w:p w14:paraId="7EF9EC1F" w14:textId="77777777" w:rsidR="00BE5F2C" w:rsidRPr="00055FB9" w:rsidRDefault="00BE5F2C" w:rsidP="00055FB9">
      <w:pPr>
        <w:pStyle w:val="5"/>
        <w:ind w:left="1134" w:hanging="850"/>
        <w:rPr>
          <w:color w:val="000000" w:themeColor="text1"/>
        </w:rPr>
      </w:pPr>
      <w:r w:rsidRPr="00055FB9">
        <w:rPr>
          <w:color w:val="000000" w:themeColor="text1"/>
        </w:rPr>
        <w:t>обеспечение формирования и официального размещения в установленном порядке планов и отчетов о за</w:t>
      </w:r>
      <w:r w:rsidR="00F65D0C" w:rsidRPr="00055FB9">
        <w:rPr>
          <w:color w:val="000000" w:themeColor="text1"/>
        </w:rPr>
        <w:t>к</w:t>
      </w:r>
      <w:r w:rsidR="0090445D" w:rsidRPr="00055FB9">
        <w:rPr>
          <w:color w:val="000000" w:themeColor="text1"/>
        </w:rPr>
        <w:t>уп</w:t>
      </w:r>
      <w:r w:rsidR="009F5118" w:rsidRPr="00055FB9">
        <w:rPr>
          <w:color w:val="000000" w:themeColor="text1"/>
        </w:rPr>
        <w:t>очной деятельности организаций К</w:t>
      </w:r>
      <w:r w:rsidR="00F65D0C" w:rsidRPr="00055FB9">
        <w:rPr>
          <w:color w:val="000000" w:themeColor="text1"/>
        </w:rPr>
        <w:t>орпорации</w:t>
      </w:r>
      <w:r w:rsidRPr="00055FB9">
        <w:rPr>
          <w:color w:val="000000" w:themeColor="text1"/>
        </w:rPr>
        <w:t>;</w:t>
      </w:r>
    </w:p>
    <w:p w14:paraId="54E46A3B" w14:textId="77777777" w:rsidR="00BE5F2C" w:rsidRPr="00055FB9" w:rsidRDefault="00BE5F2C" w:rsidP="00055FB9">
      <w:pPr>
        <w:pStyle w:val="5"/>
        <w:ind w:left="1134" w:hanging="850"/>
        <w:rPr>
          <w:color w:val="000000" w:themeColor="text1"/>
        </w:rPr>
      </w:pPr>
      <w:r w:rsidRPr="00055FB9">
        <w:rPr>
          <w:color w:val="000000" w:themeColor="text1"/>
        </w:rPr>
        <w:t>обеспечение взаимодействия с органами государственной власти, иными учреждениями и организациями по вопросам организации закупочной деятельности организ</w:t>
      </w:r>
      <w:r w:rsidR="009F5118" w:rsidRPr="00055FB9">
        <w:rPr>
          <w:color w:val="000000" w:themeColor="text1"/>
        </w:rPr>
        <w:t>аций К</w:t>
      </w:r>
      <w:r w:rsidR="004755D2" w:rsidRPr="00055FB9">
        <w:rPr>
          <w:color w:val="000000" w:themeColor="text1"/>
        </w:rPr>
        <w:t>орпорации</w:t>
      </w:r>
      <w:r w:rsidRPr="00055FB9">
        <w:rPr>
          <w:color w:val="000000" w:themeColor="text1"/>
        </w:rPr>
        <w:t>;</w:t>
      </w:r>
    </w:p>
    <w:p w14:paraId="59CC34C5" w14:textId="77777777" w:rsidR="00BE5F2C" w:rsidRPr="00055FB9" w:rsidRDefault="00BE5F2C" w:rsidP="00055FB9">
      <w:pPr>
        <w:pStyle w:val="5"/>
        <w:ind w:left="1134" w:hanging="850"/>
        <w:rPr>
          <w:color w:val="000000" w:themeColor="text1"/>
        </w:rPr>
      </w:pPr>
      <w:r w:rsidRPr="00055FB9">
        <w:rPr>
          <w:color w:val="000000" w:themeColor="text1"/>
        </w:rPr>
        <w:t>выполнение иных функций, определяемых правовыми актами</w:t>
      </w:r>
      <w:r w:rsidR="009F5118" w:rsidRPr="00055FB9">
        <w:rPr>
          <w:color w:val="000000" w:themeColor="text1"/>
        </w:rPr>
        <w:t xml:space="preserve"> заказчика и не противоречащих П</w:t>
      </w:r>
      <w:r w:rsidRPr="00055FB9">
        <w:rPr>
          <w:color w:val="000000" w:themeColor="text1"/>
        </w:rPr>
        <w:t>оложению.</w:t>
      </w:r>
    </w:p>
    <w:p w14:paraId="0A115385" w14:textId="77777777" w:rsidR="00BE5F2C" w:rsidRPr="00055FB9" w:rsidRDefault="009F5118" w:rsidP="00F8659E">
      <w:pPr>
        <w:pStyle w:val="12"/>
        <w:ind w:left="360"/>
        <w:rPr>
          <w:color w:val="000000" w:themeColor="text1"/>
        </w:rPr>
      </w:pPr>
      <w:bookmarkStart w:id="1237" w:name="_Toc408840709"/>
      <w:bookmarkStart w:id="1238" w:name="_Toc408842134"/>
      <w:bookmarkStart w:id="1239" w:name="_Toc408840710"/>
      <w:bookmarkStart w:id="1240" w:name="_Toc408842135"/>
      <w:bookmarkStart w:id="1241" w:name="_Toc408840711"/>
      <w:bookmarkStart w:id="1242" w:name="_Toc408842136"/>
      <w:bookmarkStart w:id="1243" w:name="_Toc408840712"/>
      <w:bookmarkStart w:id="1244" w:name="_Toc408842137"/>
      <w:bookmarkStart w:id="1245" w:name="_Toc410903073"/>
      <w:bookmarkStart w:id="1246" w:name="_Toc410904392"/>
      <w:bookmarkStart w:id="1247" w:name="_Toc410904988"/>
      <w:bookmarkStart w:id="1248" w:name="_Toc410905693"/>
      <w:bookmarkStart w:id="1249" w:name="_Toc410906113"/>
      <w:bookmarkStart w:id="1250" w:name="_Toc410906720"/>
      <w:bookmarkStart w:id="1251" w:name="_Toc410906405"/>
      <w:bookmarkStart w:id="1252" w:name="_Toc410907168"/>
      <w:bookmarkStart w:id="1253" w:name="_Toc410906993"/>
      <w:bookmarkStart w:id="1254" w:name="_Toc410907858"/>
      <w:bookmarkStart w:id="1255" w:name="_Toc410907599"/>
      <w:bookmarkStart w:id="1256" w:name="_Toc410903137"/>
      <w:bookmarkStart w:id="1257" w:name="_Toc410907286"/>
      <w:bookmarkStart w:id="1258" w:name="_Toc410908249"/>
      <w:bookmarkStart w:id="1259" w:name="_Toc410908721"/>
      <w:bookmarkStart w:id="1260" w:name="_Toc410908994"/>
      <w:bookmarkStart w:id="1261" w:name="_Toc410909267"/>
      <w:bookmarkStart w:id="1262" w:name="_Toc410908047"/>
      <w:bookmarkStart w:id="1263" w:name="_Toc410909540"/>
      <w:bookmarkStart w:id="1264" w:name="_Toc410910840"/>
      <w:bookmarkStart w:id="1265" w:name="_Toc410911113"/>
      <w:bookmarkStart w:id="1266" w:name="_Toc410911696"/>
      <w:bookmarkStart w:id="1267" w:name="_Toc410914611"/>
      <w:bookmarkStart w:id="1268" w:name="_Toc410915892"/>
      <w:bookmarkStart w:id="1269" w:name="_Toc410916471"/>
      <w:bookmarkStart w:id="1270" w:name="_Toc410917015"/>
      <w:bookmarkStart w:id="1271" w:name="_Toc410903074"/>
      <w:bookmarkStart w:id="1272" w:name="_Toc410904393"/>
      <w:bookmarkStart w:id="1273" w:name="_Toc410904989"/>
      <w:bookmarkStart w:id="1274" w:name="_Toc410905694"/>
      <w:bookmarkStart w:id="1275" w:name="_Toc410906114"/>
      <w:bookmarkStart w:id="1276" w:name="_Toc410906721"/>
      <w:bookmarkStart w:id="1277" w:name="_Toc410906406"/>
      <w:bookmarkStart w:id="1278" w:name="_Toc410907169"/>
      <w:bookmarkStart w:id="1279" w:name="_Toc410906994"/>
      <w:bookmarkStart w:id="1280" w:name="_Toc410907586"/>
      <w:bookmarkStart w:id="1281" w:name="_Toc410907859"/>
      <w:bookmarkStart w:id="1282" w:name="_Toc410907600"/>
      <w:bookmarkStart w:id="1283" w:name="_Toc410903138"/>
      <w:bookmarkStart w:id="1284" w:name="_Toc410907287"/>
      <w:bookmarkStart w:id="1285" w:name="_Toc410908250"/>
      <w:bookmarkStart w:id="1286" w:name="_Toc410908722"/>
      <w:bookmarkStart w:id="1287" w:name="_Toc410908995"/>
      <w:bookmarkStart w:id="1288" w:name="_Toc410909268"/>
      <w:bookmarkStart w:id="1289" w:name="_Toc410908048"/>
      <w:bookmarkStart w:id="1290" w:name="_Toc410909541"/>
      <w:bookmarkStart w:id="1291" w:name="_Toc410910841"/>
      <w:bookmarkStart w:id="1292" w:name="_Toc410911114"/>
      <w:bookmarkStart w:id="1293" w:name="_Toc410911697"/>
      <w:bookmarkStart w:id="1294" w:name="_Toc410914612"/>
      <w:bookmarkStart w:id="1295" w:name="_Toc410915893"/>
      <w:bookmarkStart w:id="1296" w:name="_Toc410916472"/>
      <w:bookmarkStart w:id="1297" w:name="_Toc410917016"/>
      <w:bookmarkStart w:id="1298" w:name="_Toc410903075"/>
      <w:bookmarkStart w:id="1299" w:name="_Toc410904394"/>
      <w:bookmarkStart w:id="1300" w:name="_Toc410904990"/>
      <w:bookmarkStart w:id="1301" w:name="_Toc410905695"/>
      <w:bookmarkStart w:id="1302" w:name="_Toc410906115"/>
      <w:bookmarkStart w:id="1303" w:name="_Toc410906722"/>
      <w:bookmarkStart w:id="1304" w:name="_Toc410906407"/>
      <w:bookmarkStart w:id="1305" w:name="_Toc410907170"/>
      <w:bookmarkStart w:id="1306" w:name="_Toc410907000"/>
      <w:bookmarkStart w:id="1307" w:name="_Toc410907587"/>
      <w:bookmarkStart w:id="1308" w:name="_Toc410907860"/>
      <w:bookmarkStart w:id="1309" w:name="_Toc410907601"/>
      <w:bookmarkStart w:id="1310" w:name="_Toc410903139"/>
      <w:bookmarkStart w:id="1311" w:name="_Toc410907288"/>
      <w:bookmarkStart w:id="1312" w:name="_Toc410908251"/>
      <w:bookmarkStart w:id="1313" w:name="_Toc410908723"/>
      <w:bookmarkStart w:id="1314" w:name="_Toc410908996"/>
      <w:bookmarkStart w:id="1315" w:name="_Toc410909269"/>
      <w:bookmarkStart w:id="1316" w:name="_Toc410908049"/>
      <w:bookmarkStart w:id="1317" w:name="_Toc410909542"/>
      <w:bookmarkStart w:id="1318" w:name="_Toc410910842"/>
      <w:bookmarkStart w:id="1319" w:name="_Toc410911115"/>
      <w:bookmarkStart w:id="1320" w:name="_Toc410911698"/>
      <w:bookmarkStart w:id="1321" w:name="_Toc410914613"/>
      <w:bookmarkStart w:id="1322" w:name="_Toc410915894"/>
      <w:bookmarkStart w:id="1323" w:name="_Toc410916473"/>
      <w:bookmarkStart w:id="1324" w:name="_Toc410917017"/>
      <w:bookmarkStart w:id="1325" w:name="_Toc410903076"/>
      <w:bookmarkStart w:id="1326" w:name="_Toc410904395"/>
      <w:bookmarkStart w:id="1327" w:name="_Toc410904991"/>
      <w:bookmarkStart w:id="1328" w:name="_Toc410905696"/>
      <w:bookmarkStart w:id="1329" w:name="_Toc410906116"/>
      <w:bookmarkStart w:id="1330" w:name="_Toc410906723"/>
      <w:bookmarkStart w:id="1331" w:name="_Toc410906408"/>
      <w:bookmarkStart w:id="1332" w:name="_Toc410907171"/>
      <w:bookmarkStart w:id="1333" w:name="_Toc410907001"/>
      <w:bookmarkStart w:id="1334" w:name="_Toc410907588"/>
      <w:bookmarkStart w:id="1335" w:name="_Toc410907861"/>
      <w:bookmarkStart w:id="1336" w:name="_Toc410907602"/>
      <w:bookmarkStart w:id="1337" w:name="_Toc410903140"/>
      <w:bookmarkStart w:id="1338" w:name="_Toc410907289"/>
      <w:bookmarkStart w:id="1339" w:name="_Toc410908252"/>
      <w:bookmarkStart w:id="1340" w:name="_Toc410908724"/>
      <w:bookmarkStart w:id="1341" w:name="_Toc410908997"/>
      <w:bookmarkStart w:id="1342" w:name="_Toc410909270"/>
      <w:bookmarkStart w:id="1343" w:name="_Toc410908050"/>
      <w:bookmarkStart w:id="1344" w:name="_Toc410909543"/>
      <w:bookmarkStart w:id="1345" w:name="_Toc410910843"/>
      <w:bookmarkStart w:id="1346" w:name="_Toc410911116"/>
      <w:bookmarkStart w:id="1347" w:name="_Toc410911699"/>
      <w:bookmarkStart w:id="1348" w:name="_Toc410914614"/>
      <w:bookmarkStart w:id="1349" w:name="_Toc410915895"/>
      <w:bookmarkStart w:id="1350" w:name="_Toc410916474"/>
      <w:bookmarkStart w:id="1351" w:name="_Toc410917018"/>
      <w:bookmarkStart w:id="1352" w:name="_Toc410903077"/>
      <w:bookmarkStart w:id="1353" w:name="_Toc410904396"/>
      <w:bookmarkStart w:id="1354" w:name="_Toc410904992"/>
      <w:bookmarkStart w:id="1355" w:name="_Toc410905697"/>
      <w:bookmarkStart w:id="1356" w:name="_Toc410906117"/>
      <w:bookmarkStart w:id="1357" w:name="_Toc410906724"/>
      <w:bookmarkStart w:id="1358" w:name="_Toc410906409"/>
      <w:bookmarkStart w:id="1359" w:name="_Toc410907172"/>
      <w:bookmarkStart w:id="1360" w:name="_Toc410907002"/>
      <w:bookmarkStart w:id="1361" w:name="_Toc410907589"/>
      <w:bookmarkStart w:id="1362" w:name="_Toc410907862"/>
      <w:bookmarkStart w:id="1363" w:name="_Toc410907603"/>
      <w:bookmarkStart w:id="1364" w:name="_Toc410903141"/>
      <w:bookmarkStart w:id="1365" w:name="_Toc410907290"/>
      <w:bookmarkStart w:id="1366" w:name="_Toc410908253"/>
      <w:bookmarkStart w:id="1367" w:name="_Toc410908725"/>
      <w:bookmarkStart w:id="1368" w:name="_Toc410908998"/>
      <w:bookmarkStart w:id="1369" w:name="_Toc410909271"/>
      <w:bookmarkStart w:id="1370" w:name="_Toc410908051"/>
      <w:bookmarkStart w:id="1371" w:name="_Toc410909544"/>
      <w:bookmarkStart w:id="1372" w:name="_Toc410910844"/>
      <w:bookmarkStart w:id="1373" w:name="_Toc410911117"/>
      <w:bookmarkStart w:id="1374" w:name="_Toc410911700"/>
      <w:bookmarkStart w:id="1375" w:name="_Toc410914615"/>
      <w:bookmarkStart w:id="1376" w:name="_Toc410915896"/>
      <w:bookmarkStart w:id="1377" w:name="_Toc410916475"/>
      <w:bookmarkStart w:id="1378" w:name="_Toc410917019"/>
      <w:bookmarkStart w:id="1379" w:name="_Toc410903078"/>
      <w:bookmarkStart w:id="1380" w:name="_Toc410904397"/>
      <w:bookmarkStart w:id="1381" w:name="_Toc410904993"/>
      <w:bookmarkStart w:id="1382" w:name="_Toc410905698"/>
      <w:bookmarkStart w:id="1383" w:name="_Toc410906118"/>
      <w:bookmarkStart w:id="1384" w:name="_Toc410906725"/>
      <w:bookmarkStart w:id="1385" w:name="_Toc410906410"/>
      <w:bookmarkStart w:id="1386" w:name="_Toc410907173"/>
      <w:bookmarkStart w:id="1387" w:name="_Toc410907004"/>
      <w:bookmarkStart w:id="1388" w:name="_Toc410907590"/>
      <w:bookmarkStart w:id="1389" w:name="_Toc410907863"/>
      <w:bookmarkStart w:id="1390" w:name="_Toc410907604"/>
      <w:bookmarkStart w:id="1391" w:name="_Toc410903142"/>
      <w:bookmarkStart w:id="1392" w:name="_Toc410907291"/>
      <w:bookmarkStart w:id="1393" w:name="_Toc410908254"/>
      <w:bookmarkStart w:id="1394" w:name="_Toc410908726"/>
      <w:bookmarkStart w:id="1395" w:name="_Toc410908999"/>
      <w:bookmarkStart w:id="1396" w:name="_Toc410909272"/>
      <w:bookmarkStart w:id="1397" w:name="_Toc410908052"/>
      <w:bookmarkStart w:id="1398" w:name="_Toc410909545"/>
      <w:bookmarkStart w:id="1399" w:name="_Toc410910845"/>
      <w:bookmarkStart w:id="1400" w:name="_Toc410911118"/>
      <w:bookmarkStart w:id="1401" w:name="_Toc410911701"/>
      <w:bookmarkStart w:id="1402" w:name="_Toc410914616"/>
      <w:bookmarkStart w:id="1403" w:name="_Toc410915897"/>
      <w:bookmarkStart w:id="1404" w:name="_Toc410916476"/>
      <w:bookmarkStart w:id="1405" w:name="_Toc410917020"/>
      <w:bookmarkStart w:id="1406" w:name="_Toc410903079"/>
      <w:bookmarkStart w:id="1407" w:name="_Toc410904398"/>
      <w:bookmarkStart w:id="1408" w:name="_Toc410904994"/>
      <w:bookmarkStart w:id="1409" w:name="_Toc410905699"/>
      <w:bookmarkStart w:id="1410" w:name="_Toc410906119"/>
      <w:bookmarkStart w:id="1411" w:name="_Toc410906726"/>
      <w:bookmarkStart w:id="1412" w:name="_Toc410906411"/>
      <w:bookmarkStart w:id="1413" w:name="_Toc410907174"/>
      <w:bookmarkStart w:id="1414" w:name="_Toc410907005"/>
      <w:bookmarkStart w:id="1415" w:name="_Toc410907591"/>
      <w:bookmarkStart w:id="1416" w:name="_Toc410907864"/>
      <w:bookmarkStart w:id="1417" w:name="_Toc410907605"/>
      <w:bookmarkStart w:id="1418" w:name="_Toc410903143"/>
      <w:bookmarkStart w:id="1419" w:name="_Toc410907292"/>
      <w:bookmarkStart w:id="1420" w:name="_Toc410908255"/>
      <w:bookmarkStart w:id="1421" w:name="_Toc410908727"/>
      <w:bookmarkStart w:id="1422" w:name="_Toc410909000"/>
      <w:bookmarkStart w:id="1423" w:name="_Toc410909273"/>
      <w:bookmarkStart w:id="1424" w:name="_Toc410908053"/>
      <w:bookmarkStart w:id="1425" w:name="_Toc410909546"/>
      <w:bookmarkStart w:id="1426" w:name="_Toc410910846"/>
      <w:bookmarkStart w:id="1427" w:name="_Toc410911119"/>
      <w:bookmarkStart w:id="1428" w:name="_Toc410911702"/>
      <w:bookmarkStart w:id="1429" w:name="_Toc410914617"/>
      <w:bookmarkStart w:id="1430" w:name="_Toc410915898"/>
      <w:bookmarkStart w:id="1431" w:name="_Toc410916477"/>
      <w:bookmarkStart w:id="1432" w:name="_Toc410917021"/>
      <w:bookmarkStart w:id="1433" w:name="_Toc410903080"/>
      <w:bookmarkStart w:id="1434" w:name="_Toc410904399"/>
      <w:bookmarkStart w:id="1435" w:name="_Toc410904995"/>
      <w:bookmarkStart w:id="1436" w:name="_Toc410905700"/>
      <w:bookmarkStart w:id="1437" w:name="_Toc410906120"/>
      <w:bookmarkStart w:id="1438" w:name="_Toc410906727"/>
      <w:bookmarkStart w:id="1439" w:name="_Toc410906412"/>
      <w:bookmarkStart w:id="1440" w:name="_Toc410907175"/>
      <w:bookmarkStart w:id="1441" w:name="_Toc410907006"/>
      <w:bookmarkStart w:id="1442" w:name="_Toc410907592"/>
      <w:bookmarkStart w:id="1443" w:name="_Toc410907865"/>
      <w:bookmarkStart w:id="1444" w:name="_Toc410907606"/>
      <w:bookmarkStart w:id="1445" w:name="_Toc410903144"/>
      <w:bookmarkStart w:id="1446" w:name="_Toc410907293"/>
      <w:bookmarkStart w:id="1447" w:name="_Toc410908256"/>
      <w:bookmarkStart w:id="1448" w:name="_Toc410908728"/>
      <w:bookmarkStart w:id="1449" w:name="_Toc410909001"/>
      <w:bookmarkStart w:id="1450" w:name="_Toc410909274"/>
      <w:bookmarkStart w:id="1451" w:name="_Toc410908054"/>
      <w:bookmarkStart w:id="1452" w:name="_Toc410909547"/>
      <w:bookmarkStart w:id="1453" w:name="_Toc410910847"/>
      <w:bookmarkStart w:id="1454" w:name="_Toc410911120"/>
      <w:bookmarkStart w:id="1455" w:name="_Toc410911703"/>
      <w:bookmarkStart w:id="1456" w:name="_Toc410914618"/>
      <w:bookmarkStart w:id="1457" w:name="_Toc410915899"/>
      <w:bookmarkStart w:id="1458" w:name="_Toc410916478"/>
      <w:bookmarkStart w:id="1459" w:name="_Toc410917022"/>
      <w:bookmarkStart w:id="1460" w:name="_Toc410903081"/>
      <w:bookmarkStart w:id="1461" w:name="_Toc410904400"/>
      <w:bookmarkStart w:id="1462" w:name="_Toc410904996"/>
      <w:bookmarkStart w:id="1463" w:name="_Toc410905701"/>
      <w:bookmarkStart w:id="1464" w:name="_Toc410906121"/>
      <w:bookmarkStart w:id="1465" w:name="_Toc410906728"/>
      <w:bookmarkStart w:id="1466" w:name="_Toc410906413"/>
      <w:bookmarkStart w:id="1467" w:name="_Toc410907176"/>
      <w:bookmarkStart w:id="1468" w:name="_Toc410907007"/>
      <w:bookmarkStart w:id="1469" w:name="_Toc410907593"/>
      <w:bookmarkStart w:id="1470" w:name="_Toc410907866"/>
      <w:bookmarkStart w:id="1471" w:name="_Toc410907607"/>
      <w:bookmarkStart w:id="1472" w:name="_Toc410903145"/>
      <w:bookmarkStart w:id="1473" w:name="_Toc410907294"/>
      <w:bookmarkStart w:id="1474" w:name="_Toc410908257"/>
      <w:bookmarkStart w:id="1475" w:name="_Toc410908729"/>
      <w:bookmarkStart w:id="1476" w:name="_Toc410909002"/>
      <w:bookmarkStart w:id="1477" w:name="_Toc410909275"/>
      <w:bookmarkStart w:id="1478" w:name="_Toc410908055"/>
      <w:bookmarkStart w:id="1479" w:name="_Toc410909548"/>
      <w:bookmarkStart w:id="1480" w:name="_Toc410910848"/>
      <w:bookmarkStart w:id="1481" w:name="_Toc410911121"/>
      <w:bookmarkStart w:id="1482" w:name="_Toc410911704"/>
      <w:bookmarkStart w:id="1483" w:name="_Toc410914619"/>
      <w:bookmarkStart w:id="1484" w:name="_Toc410915900"/>
      <w:bookmarkStart w:id="1485" w:name="_Toc410916479"/>
      <w:bookmarkStart w:id="1486" w:name="_Toc410917023"/>
      <w:bookmarkStart w:id="1487" w:name="_Toc410903082"/>
      <w:bookmarkStart w:id="1488" w:name="_Toc410904401"/>
      <w:bookmarkStart w:id="1489" w:name="_Toc410904997"/>
      <w:bookmarkStart w:id="1490" w:name="_Toc410905702"/>
      <w:bookmarkStart w:id="1491" w:name="_Toc410906122"/>
      <w:bookmarkStart w:id="1492" w:name="_Toc410906729"/>
      <w:bookmarkStart w:id="1493" w:name="_Toc410906414"/>
      <w:bookmarkStart w:id="1494" w:name="_Toc410907177"/>
      <w:bookmarkStart w:id="1495" w:name="_Toc410907008"/>
      <w:bookmarkStart w:id="1496" w:name="_Toc410907594"/>
      <w:bookmarkStart w:id="1497" w:name="_Toc410907867"/>
      <w:bookmarkStart w:id="1498" w:name="_Toc410907608"/>
      <w:bookmarkStart w:id="1499" w:name="_Toc410903146"/>
      <w:bookmarkStart w:id="1500" w:name="_Toc410907295"/>
      <w:bookmarkStart w:id="1501" w:name="_Toc410908258"/>
      <w:bookmarkStart w:id="1502" w:name="_Toc410908730"/>
      <w:bookmarkStart w:id="1503" w:name="_Toc410909003"/>
      <w:bookmarkStart w:id="1504" w:name="_Toc410909276"/>
      <w:bookmarkStart w:id="1505" w:name="_Toc410908056"/>
      <w:bookmarkStart w:id="1506" w:name="_Toc410909549"/>
      <w:bookmarkStart w:id="1507" w:name="_Toc410910849"/>
      <w:bookmarkStart w:id="1508" w:name="_Toc410911122"/>
      <w:bookmarkStart w:id="1509" w:name="_Toc410911705"/>
      <w:bookmarkStart w:id="1510" w:name="_Toc410914620"/>
      <w:bookmarkStart w:id="1511" w:name="_Toc410915901"/>
      <w:bookmarkStart w:id="1512" w:name="_Toc410916480"/>
      <w:bookmarkStart w:id="1513" w:name="_Toc410917024"/>
      <w:bookmarkStart w:id="1514" w:name="_Toc410903083"/>
      <w:bookmarkStart w:id="1515" w:name="_Toc410904402"/>
      <w:bookmarkStart w:id="1516" w:name="_Toc410904998"/>
      <w:bookmarkStart w:id="1517" w:name="_Toc410905703"/>
      <w:bookmarkStart w:id="1518" w:name="_Toc410906123"/>
      <w:bookmarkStart w:id="1519" w:name="_Toc410906730"/>
      <w:bookmarkStart w:id="1520" w:name="_Toc410906415"/>
      <w:bookmarkStart w:id="1521" w:name="_Toc410907178"/>
      <w:bookmarkStart w:id="1522" w:name="_Toc410907009"/>
      <w:bookmarkStart w:id="1523" w:name="_Toc410907595"/>
      <w:bookmarkStart w:id="1524" w:name="_Toc410907868"/>
      <w:bookmarkStart w:id="1525" w:name="_Toc410907609"/>
      <w:bookmarkStart w:id="1526" w:name="_Toc410903147"/>
      <w:bookmarkStart w:id="1527" w:name="_Toc410907296"/>
      <w:bookmarkStart w:id="1528" w:name="_Toc410908259"/>
      <w:bookmarkStart w:id="1529" w:name="_Toc410908731"/>
      <w:bookmarkStart w:id="1530" w:name="_Toc410909004"/>
      <w:bookmarkStart w:id="1531" w:name="_Toc410909277"/>
      <w:bookmarkStart w:id="1532" w:name="_Toc410908057"/>
      <w:bookmarkStart w:id="1533" w:name="_Toc410909550"/>
      <w:bookmarkStart w:id="1534" w:name="_Toc410910850"/>
      <w:bookmarkStart w:id="1535" w:name="_Toc410911123"/>
      <w:bookmarkStart w:id="1536" w:name="_Toc410911706"/>
      <w:bookmarkStart w:id="1537" w:name="_Toc410914621"/>
      <w:bookmarkStart w:id="1538" w:name="_Toc410915902"/>
      <w:bookmarkStart w:id="1539" w:name="_Toc410916481"/>
      <w:bookmarkStart w:id="1540" w:name="_Toc410917025"/>
      <w:bookmarkStart w:id="1541" w:name="_Toc270628664"/>
      <w:bookmarkStart w:id="1542" w:name="_Toc270628665"/>
      <w:bookmarkStart w:id="1543" w:name="_Toc270006670"/>
      <w:bookmarkStart w:id="1544" w:name="_Toc270010881"/>
      <w:bookmarkStart w:id="1545" w:name="_Toc270089133"/>
      <w:bookmarkStart w:id="1546" w:name="_Toc264442517"/>
      <w:bookmarkStart w:id="1547" w:name="_Toc264442717"/>
      <w:bookmarkStart w:id="1548" w:name="_Toc270628668"/>
      <w:bookmarkStart w:id="1549" w:name="_Toc270628669"/>
      <w:bookmarkStart w:id="1550" w:name="_Toc266995607"/>
      <w:bookmarkStart w:id="1551" w:name="_Toc266998895"/>
      <w:bookmarkStart w:id="1552" w:name="_Toc267034552"/>
      <w:bookmarkStart w:id="1553" w:name="_Toc411562454"/>
      <w:bookmarkStart w:id="1554" w:name="_Toc411586619"/>
      <w:bookmarkStart w:id="1555" w:name="_Toc411586827"/>
      <w:bookmarkStart w:id="1556" w:name="_Ref263778324"/>
      <w:bookmarkStart w:id="1557" w:name="_Toc368984142"/>
      <w:bookmarkStart w:id="1558" w:name="_Toc407284672"/>
      <w:bookmarkStart w:id="1559" w:name="_Toc407291400"/>
      <w:bookmarkStart w:id="1560" w:name="_Toc407300200"/>
      <w:bookmarkStart w:id="1561" w:name="_Toc407296750"/>
      <w:bookmarkStart w:id="1562" w:name="_Toc407714523"/>
      <w:bookmarkStart w:id="1563" w:name="_Toc407716688"/>
      <w:bookmarkStart w:id="1564" w:name="_Toc407722940"/>
      <w:bookmarkStart w:id="1565" w:name="_Toc407720370"/>
      <w:bookmarkStart w:id="1566" w:name="_Toc407992599"/>
      <w:bookmarkStart w:id="1567" w:name="_Toc407999027"/>
      <w:bookmarkStart w:id="1568" w:name="_Toc408003267"/>
      <w:bookmarkStart w:id="1569" w:name="_Toc408003510"/>
      <w:bookmarkStart w:id="1570" w:name="_Toc408004266"/>
      <w:bookmarkStart w:id="1571" w:name="_Toc408161505"/>
      <w:bookmarkStart w:id="1572" w:name="_Toc408439728"/>
      <w:bookmarkStart w:id="1573" w:name="_Toc408446834"/>
      <w:bookmarkStart w:id="1574" w:name="_Toc408447099"/>
      <w:bookmarkStart w:id="1575" w:name="_Toc408775926"/>
      <w:bookmarkStart w:id="1576" w:name="_Toc408779116"/>
      <w:bookmarkStart w:id="1577" w:name="_Toc408780718"/>
      <w:bookmarkStart w:id="1578" w:name="_Toc408840776"/>
      <w:bookmarkStart w:id="1579" w:name="_Toc408842201"/>
      <w:bookmarkStart w:id="1580" w:name="_Toc282982204"/>
      <w:bookmarkStart w:id="1581" w:name="_Toc409087946"/>
      <w:bookmarkStart w:id="1582" w:name="_Toc409088641"/>
      <w:bookmarkStart w:id="1583" w:name="_Toc409088601"/>
      <w:bookmarkStart w:id="1584" w:name="_Toc409089526"/>
      <w:bookmarkStart w:id="1585" w:name="_Toc409089731"/>
      <w:bookmarkStart w:id="1586" w:name="_Toc409090415"/>
      <w:bookmarkStart w:id="1587" w:name="_Toc409113209"/>
      <w:bookmarkStart w:id="1588" w:name="_Toc409173991"/>
      <w:bookmarkStart w:id="1589" w:name="_Toc409174683"/>
      <w:bookmarkStart w:id="1590" w:name="_Toc409189082"/>
      <w:bookmarkStart w:id="1591" w:name="_Toc409198818"/>
      <w:bookmarkStart w:id="1592" w:name="_Toc283058517"/>
      <w:bookmarkStart w:id="1593" w:name="_Toc409204307"/>
      <w:bookmarkStart w:id="1594" w:name="_Toc409474710"/>
      <w:bookmarkStart w:id="1595" w:name="_Toc409528420"/>
      <w:bookmarkStart w:id="1596" w:name="_Toc409630123"/>
      <w:bookmarkStart w:id="1597" w:name="_Toc409703569"/>
      <w:bookmarkStart w:id="1598" w:name="_Toc409711733"/>
      <w:bookmarkStart w:id="1599" w:name="_Toc409715451"/>
      <w:bookmarkStart w:id="1600" w:name="_Toc409721470"/>
      <w:bookmarkStart w:id="1601" w:name="_Toc409720599"/>
      <w:bookmarkStart w:id="1602" w:name="_Toc409721686"/>
      <w:bookmarkStart w:id="1603" w:name="_Toc409807404"/>
      <w:bookmarkStart w:id="1604" w:name="_Toc409812125"/>
      <w:bookmarkStart w:id="1605" w:name="_Toc283764353"/>
      <w:bookmarkStart w:id="1606" w:name="_Toc409908686"/>
      <w:bookmarkStart w:id="1607" w:name="_Toc410902859"/>
      <w:bookmarkStart w:id="1608" w:name="_Toc410907869"/>
      <w:bookmarkStart w:id="1609" w:name="_Toc410908058"/>
      <w:bookmarkStart w:id="1610" w:name="_Toc410910851"/>
      <w:bookmarkStart w:id="1611" w:name="_Toc410911124"/>
      <w:bookmarkStart w:id="1612" w:name="_Toc410920223"/>
      <w:bookmarkStart w:id="1613" w:name="_Toc411279863"/>
      <w:bookmarkStart w:id="1614" w:name="_Toc411626589"/>
      <w:bookmarkStart w:id="1615" w:name="_Toc411632132"/>
      <w:bookmarkStart w:id="1616" w:name="_Toc411882037"/>
      <w:bookmarkStart w:id="1617" w:name="_Toc411941047"/>
      <w:bookmarkStart w:id="1618" w:name="_Toc285801499"/>
      <w:bookmarkStart w:id="1619" w:name="_Toc411949522"/>
      <w:bookmarkStart w:id="1620" w:name="_Toc412111166"/>
      <w:bookmarkStart w:id="1621" w:name="_Toc285977770"/>
      <w:bookmarkStart w:id="1622" w:name="_Toc412127933"/>
      <w:bookmarkStart w:id="1623" w:name="_Toc285999899"/>
      <w:bookmarkStart w:id="1624" w:name="_Toc412218382"/>
      <w:bookmarkStart w:id="1625" w:name="_Toc412543666"/>
      <w:bookmarkStart w:id="1626" w:name="_Toc412551411"/>
      <w:bookmarkStart w:id="1627" w:name="_Toc432491179"/>
      <w:bookmarkStart w:id="1628" w:name="_Toc525031261"/>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r w:rsidRPr="00055FB9">
        <w:rPr>
          <w:color w:val="000000" w:themeColor="text1"/>
        </w:rPr>
        <w:lastRenderedPageBreak/>
        <w:t>ГЛАВА</w:t>
      </w:r>
      <w:r w:rsidR="00E514B8" w:rsidRPr="00055FB9">
        <w:rPr>
          <w:color w:val="000000" w:themeColor="text1"/>
        </w:rPr>
        <w:t xml:space="preserve"> </w:t>
      </w:r>
      <w:r w:rsidRPr="00055FB9">
        <w:rPr>
          <w:color w:val="000000" w:themeColor="text1"/>
          <w:lang w:val="en-US"/>
        </w:rPr>
        <w:t>III</w:t>
      </w:r>
      <w:r w:rsidRPr="00055FB9">
        <w:rPr>
          <w:color w:val="000000" w:themeColor="text1"/>
        </w:rPr>
        <w:t>.</w:t>
      </w:r>
      <w:r w:rsidR="00E514B8" w:rsidRPr="00055FB9">
        <w:rPr>
          <w:color w:val="000000" w:themeColor="text1"/>
        </w:rPr>
        <w:t xml:space="preserve"> </w:t>
      </w:r>
      <w:r w:rsidR="00BE5F2C" w:rsidRPr="00055FB9">
        <w:rPr>
          <w:color w:val="000000" w:themeColor="text1"/>
        </w:rPr>
        <w:t>Применимые способы закупок и условия их выбора</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14:paraId="55BDC2A6" w14:textId="77777777" w:rsidR="00BE5F2C" w:rsidRPr="00055FB9" w:rsidRDefault="00BE5F2C" w:rsidP="00F8659E">
      <w:pPr>
        <w:pStyle w:val="2"/>
        <w:rPr>
          <w:color w:val="000000" w:themeColor="text1"/>
        </w:rPr>
      </w:pPr>
      <w:bookmarkStart w:id="1629" w:name="_Hlt309120730"/>
      <w:bookmarkStart w:id="1630" w:name="_Toc410902860"/>
      <w:bookmarkStart w:id="1631" w:name="_Ref299314778"/>
      <w:bookmarkStart w:id="1632" w:name="_Toc368984143"/>
      <w:bookmarkStart w:id="1633" w:name="_Toc407284673"/>
      <w:bookmarkStart w:id="1634" w:name="_Toc407291401"/>
      <w:bookmarkStart w:id="1635" w:name="_Toc407300201"/>
      <w:bookmarkStart w:id="1636" w:name="_Toc407296751"/>
      <w:bookmarkStart w:id="1637" w:name="_Toc407714524"/>
      <w:bookmarkStart w:id="1638" w:name="_Toc407716689"/>
      <w:bookmarkStart w:id="1639" w:name="_Toc407722941"/>
      <w:bookmarkStart w:id="1640" w:name="_Toc407720371"/>
      <w:bookmarkStart w:id="1641" w:name="_Toc407992600"/>
      <w:bookmarkStart w:id="1642" w:name="_Toc407999028"/>
      <w:bookmarkStart w:id="1643" w:name="_Toc408003268"/>
      <w:bookmarkStart w:id="1644" w:name="_Toc408003511"/>
      <w:bookmarkStart w:id="1645" w:name="_Toc408004267"/>
      <w:bookmarkStart w:id="1646" w:name="_Toc408161506"/>
      <w:bookmarkStart w:id="1647" w:name="_Toc408439729"/>
      <w:bookmarkStart w:id="1648" w:name="_Toc408446835"/>
      <w:bookmarkStart w:id="1649" w:name="_Toc408447100"/>
      <w:bookmarkStart w:id="1650" w:name="_Toc408775927"/>
      <w:bookmarkStart w:id="1651" w:name="_Toc408779117"/>
      <w:bookmarkStart w:id="1652" w:name="_Toc408780719"/>
      <w:bookmarkStart w:id="1653" w:name="_Toc408840777"/>
      <w:bookmarkStart w:id="1654" w:name="_Toc408842202"/>
      <w:bookmarkStart w:id="1655" w:name="_Toc282982205"/>
      <w:bookmarkStart w:id="1656" w:name="_Toc409088642"/>
      <w:bookmarkStart w:id="1657" w:name="_Toc409088602"/>
      <w:bookmarkStart w:id="1658" w:name="_Toc409089527"/>
      <w:bookmarkStart w:id="1659" w:name="_Toc409089732"/>
      <w:bookmarkStart w:id="1660" w:name="_Toc409090416"/>
      <w:bookmarkStart w:id="1661" w:name="_Toc409113210"/>
      <w:bookmarkStart w:id="1662" w:name="_Toc409173992"/>
      <w:bookmarkStart w:id="1663" w:name="_Toc409174684"/>
      <w:bookmarkStart w:id="1664" w:name="_Toc409189083"/>
      <w:bookmarkStart w:id="1665" w:name="_Toc409198819"/>
      <w:bookmarkStart w:id="1666" w:name="_Toc283058518"/>
      <w:bookmarkStart w:id="1667" w:name="_Toc409204308"/>
      <w:bookmarkStart w:id="1668" w:name="_Toc409474711"/>
      <w:bookmarkStart w:id="1669" w:name="_Toc409528421"/>
      <w:bookmarkStart w:id="1670" w:name="_Toc409630124"/>
      <w:bookmarkStart w:id="1671" w:name="_Ref409700557"/>
      <w:bookmarkStart w:id="1672" w:name="_Toc409703570"/>
      <w:bookmarkStart w:id="1673" w:name="_Toc409711734"/>
      <w:bookmarkStart w:id="1674" w:name="_Toc409715452"/>
      <w:bookmarkStart w:id="1675" w:name="_Toc409721471"/>
      <w:bookmarkStart w:id="1676" w:name="_Toc409720600"/>
      <w:bookmarkStart w:id="1677" w:name="_Toc409721687"/>
      <w:bookmarkStart w:id="1678" w:name="_Toc409807405"/>
      <w:bookmarkStart w:id="1679" w:name="_Toc409812126"/>
      <w:bookmarkStart w:id="1680" w:name="_Toc283764354"/>
      <w:bookmarkStart w:id="1681" w:name="_Toc409908687"/>
      <w:bookmarkStart w:id="1682" w:name="_Ref410052028"/>
      <w:bookmarkStart w:id="1683" w:name="_Toc410907870"/>
      <w:bookmarkStart w:id="1684" w:name="_Toc410908059"/>
      <w:bookmarkStart w:id="1685" w:name="_Toc410910852"/>
      <w:bookmarkStart w:id="1686" w:name="_Toc410911125"/>
      <w:bookmarkStart w:id="1687" w:name="_Toc410920224"/>
      <w:bookmarkStart w:id="1688" w:name="_Ref411531077"/>
      <w:bookmarkStart w:id="1689" w:name="_Toc411279864"/>
      <w:bookmarkStart w:id="1690" w:name="_Toc411626590"/>
      <w:bookmarkStart w:id="1691" w:name="_Toc411632133"/>
      <w:bookmarkStart w:id="1692" w:name="_Toc411882038"/>
      <w:bookmarkStart w:id="1693" w:name="_Toc411941048"/>
      <w:bookmarkStart w:id="1694" w:name="_Toc285801500"/>
      <w:bookmarkStart w:id="1695" w:name="_Toc411949523"/>
      <w:bookmarkStart w:id="1696" w:name="_Toc412111167"/>
      <w:bookmarkStart w:id="1697" w:name="_Toc285977771"/>
      <w:bookmarkStart w:id="1698" w:name="_Toc412127934"/>
      <w:bookmarkStart w:id="1699" w:name="_Toc285999900"/>
      <w:bookmarkStart w:id="1700" w:name="_Toc412218383"/>
      <w:bookmarkStart w:id="1701" w:name="_Ref412472567"/>
      <w:bookmarkStart w:id="1702" w:name="_Ref412472694"/>
      <w:bookmarkStart w:id="1703" w:name="_Toc412543667"/>
      <w:bookmarkStart w:id="1704" w:name="_Toc412551412"/>
      <w:bookmarkStart w:id="1705" w:name="_Toc432491180"/>
      <w:bookmarkStart w:id="1706" w:name="_Toc525031262"/>
      <w:bookmarkEnd w:id="1629"/>
      <w:r w:rsidRPr="00055FB9">
        <w:rPr>
          <w:color w:val="000000" w:themeColor="text1"/>
        </w:rPr>
        <w:t>Способы закупок и условия их применения</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0002541F" w:rsidRPr="00055FB9">
        <w:rPr>
          <w:color w:val="000000" w:themeColor="text1"/>
        </w:rPr>
        <w:t>.</w:t>
      </w:r>
      <w:bookmarkEnd w:id="1706"/>
    </w:p>
    <w:p w14:paraId="6BE13005" w14:textId="77777777" w:rsidR="00BE5F2C" w:rsidRPr="00055FB9" w:rsidRDefault="00BE5F2C" w:rsidP="00F8659E">
      <w:pPr>
        <w:pStyle w:val="3"/>
        <w:ind w:left="2268"/>
        <w:rPr>
          <w:color w:val="000000" w:themeColor="text1"/>
          <w:lang w:eastAsia="en-US"/>
        </w:rPr>
      </w:pPr>
      <w:bookmarkStart w:id="1707" w:name="_Toc368984144"/>
      <w:bookmarkStart w:id="1708" w:name="_Toc407284674"/>
      <w:bookmarkStart w:id="1709" w:name="_Toc407291402"/>
      <w:bookmarkStart w:id="1710" w:name="_Toc407300202"/>
      <w:bookmarkStart w:id="1711" w:name="_Toc407296752"/>
      <w:bookmarkStart w:id="1712" w:name="_Toc407714525"/>
      <w:bookmarkStart w:id="1713" w:name="_Toc407716690"/>
      <w:bookmarkStart w:id="1714" w:name="_Toc407722942"/>
      <w:bookmarkStart w:id="1715" w:name="_Toc407720372"/>
      <w:bookmarkStart w:id="1716" w:name="_Toc407992601"/>
      <w:bookmarkStart w:id="1717" w:name="_Toc407999029"/>
      <w:bookmarkStart w:id="1718" w:name="_Toc408003269"/>
      <w:bookmarkStart w:id="1719" w:name="_Toc408003512"/>
      <w:bookmarkStart w:id="1720" w:name="_Toc408004268"/>
      <w:bookmarkStart w:id="1721" w:name="_Toc408161507"/>
      <w:bookmarkStart w:id="1722" w:name="_Toc408439730"/>
      <w:bookmarkStart w:id="1723" w:name="_Toc408446836"/>
      <w:bookmarkStart w:id="1724" w:name="_Toc408447101"/>
      <w:bookmarkStart w:id="1725" w:name="_Toc408775928"/>
      <w:bookmarkStart w:id="1726" w:name="_Toc408779118"/>
      <w:bookmarkStart w:id="1727" w:name="_Toc408780720"/>
      <w:bookmarkStart w:id="1728" w:name="_Toc408840778"/>
      <w:bookmarkStart w:id="1729" w:name="_Toc408842203"/>
      <w:bookmarkStart w:id="1730" w:name="_Toc282982206"/>
      <w:bookmarkStart w:id="1731" w:name="_Toc409088643"/>
      <w:bookmarkStart w:id="1732" w:name="_Toc409088603"/>
      <w:bookmarkStart w:id="1733" w:name="_Toc409089528"/>
      <w:bookmarkStart w:id="1734" w:name="_Toc409089733"/>
      <w:bookmarkStart w:id="1735" w:name="_Toc409090417"/>
      <w:bookmarkStart w:id="1736" w:name="_Toc409113211"/>
      <w:bookmarkStart w:id="1737" w:name="_Toc409173993"/>
      <w:bookmarkStart w:id="1738" w:name="_Toc409174685"/>
      <w:bookmarkStart w:id="1739" w:name="_Toc409189084"/>
      <w:bookmarkStart w:id="1740" w:name="_Toc409198820"/>
      <w:bookmarkStart w:id="1741" w:name="_Toc283058519"/>
      <w:bookmarkStart w:id="1742" w:name="_Toc409204309"/>
      <w:bookmarkStart w:id="1743" w:name="_Toc409474712"/>
      <w:bookmarkStart w:id="1744" w:name="_Toc409528422"/>
      <w:bookmarkStart w:id="1745" w:name="_Toc409630125"/>
      <w:bookmarkStart w:id="1746" w:name="_Toc409703571"/>
      <w:bookmarkStart w:id="1747" w:name="_Toc409711735"/>
      <w:bookmarkStart w:id="1748" w:name="_Toc409715453"/>
      <w:bookmarkStart w:id="1749" w:name="_Toc409721472"/>
      <w:bookmarkStart w:id="1750" w:name="_Toc409720601"/>
      <w:bookmarkStart w:id="1751" w:name="_Toc409721688"/>
      <w:bookmarkStart w:id="1752" w:name="_Toc409807406"/>
      <w:bookmarkStart w:id="1753" w:name="_Toc409812127"/>
      <w:bookmarkStart w:id="1754" w:name="_Toc283764355"/>
      <w:bookmarkStart w:id="1755" w:name="_Toc409908688"/>
      <w:bookmarkStart w:id="1756" w:name="_Toc410902861"/>
      <w:bookmarkStart w:id="1757" w:name="_Toc410907871"/>
      <w:bookmarkStart w:id="1758" w:name="_Toc410908060"/>
      <w:bookmarkStart w:id="1759" w:name="_Toc410910853"/>
      <w:bookmarkStart w:id="1760" w:name="_Toc410911126"/>
      <w:bookmarkStart w:id="1761" w:name="_Toc410920225"/>
      <w:bookmarkStart w:id="1762" w:name="_Toc411279865"/>
      <w:bookmarkStart w:id="1763" w:name="_Toc411626591"/>
      <w:bookmarkStart w:id="1764" w:name="_Toc411632134"/>
      <w:bookmarkStart w:id="1765" w:name="_Toc411882039"/>
      <w:bookmarkStart w:id="1766" w:name="_Toc411941049"/>
      <w:bookmarkStart w:id="1767" w:name="_Toc285801501"/>
      <w:bookmarkStart w:id="1768" w:name="_Toc411949524"/>
      <w:bookmarkStart w:id="1769" w:name="_Toc412111168"/>
      <w:bookmarkStart w:id="1770" w:name="_Toc285977772"/>
      <w:bookmarkStart w:id="1771" w:name="_Toc412127935"/>
      <w:bookmarkStart w:id="1772" w:name="_Toc285999901"/>
      <w:bookmarkStart w:id="1773" w:name="_Toc412218384"/>
      <w:bookmarkStart w:id="1774" w:name="_Toc412543668"/>
      <w:bookmarkStart w:id="1775" w:name="_Toc412551413"/>
      <w:bookmarkStart w:id="1776" w:name="_Toc432491181"/>
      <w:bookmarkStart w:id="1777" w:name="_Toc525031263"/>
      <w:r w:rsidRPr="00055FB9">
        <w:rPr>
          <w:color w:val="000000" w:themeColor="text1"/>
        </w:rPr>
        <w:t>Общие положения</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r w:rsidR="0002541F" w:rsidRPr="00055FB9">
        <w:rPr>
          <w:color w:val="000000" w:themeColor="text1"/>
          <w:lang w:eastAsia="en-US"/>
        </w:rPr>
        <w:t>.</w:t>
      </w:r>
      <w:bookmarkEnd w:id="1777"/>
    </w:p>
    <w:p w14:paraId="38FC283A" w14:textId="77777777" w:rsidR="00BE5F2C" w:rsidRPr="00055FB9" w:rsidRDefault="00BE5F2C" w:rsidP="00055FB9">
      <w:pPr>
        <w:pStyle w:val="4"/>
        <w:keepNext/>
        <w:ind w:left="1134"/>
        <w:rPr>
          <w:color w:val="000000" w:themeColor="text1"/>
        </w:rPr>
      </w:pPr>
      <w:r w:rsidRPr="00055FB9">
        <w:rPr>
          <w:color w:val="000000" w:themeColor="text1"/>
        </w:rPr>
        <w:t>Положением предусмотрены следующие способы закупок:</w:t>
      </w:r>
    </w:p>
    <w:p w14:paraId="3CA00F03" w14:textId="77777777" w:rsidR="00BE5F2C" w:rsidRPr="00055FB9" w:rsidRDefault="00BE5F2C" w:rsidP="00055FB9">
      <w:pPr>
        <w:pStyle w:val="5"/>
        <w:keepNext/>
        <w:ind w:left="1134" w:hanging="850"/>
        <w:rPr>
          <w:color w:val="000000" w:themeColor="text1"/>
        </w:rPr>
      </w:pPr>
      <w:bookmarkStart w:id="1778" w:name="_Ref411630412"/>
      <w:r w:rsidRPr="00055FB9">
        <w:rPr>
          <w:color w:val="000000" w:themeColor="text1"/>
        </w:rPr>
        <w:t>конкурентные способы закупок:</w:t>
      </w:r>
      <w:bookmarkEnd w:id="1778"/>
    </w:p>
    <w:p w14:paraId="636CCD0A" w14:textId="77777777" w:rsidR="00BE5F2C" w:rsidRPr="00055FB9" w:rsidRDefault="00BE5F2C" w:rsidP="00055FB9">
      <w:pPr>
        <w:pStyle w:val="6"/>
        <w:ind w:left="1134" w:hanging="425"/>
        <w:rPr>
          <w:color w:val="000000" w:themeColor="text1"/>
        </w:rPr>
      </w:pPr>
      <w:r w:rsidRPr="00055FB9">
        <w:rPr>
          <w:color w:val="000000" w:themeColor="text1"/>
        </w:rPr>
        <w:t>конкурс;</w:t>
      </w:r>
    </w:p>
    <w:p w14:paraId="6002E880" w14:textId="77777777" w:rsidR="00BE5F2C" w:rsidRPr="00055FB9" w:rsidRDefault="00F73B3A" w:rsidP="00055FB9">
      <w:pPr>
        <w:pStyle w:val="6"/>
        <w:ind w:left="1134" w:hanging="425"/>
        <w:rPr>
          <w:color w:val="000000" w:themeColor="text1"/>
        </w:rPr>
      </w:pPr>
      <w:r w:rsidRPr="00055FB9">
        <w:rPr>
          <w:color w:val="000000" w:themeColor="text1"/>
        </w:rPr>
        <w:t>аукцион</w:t>
      </w:r>
      <w:r w:rsidR="00BE5F2C" w:rsidRPr="00055FB9">
        <w:rPr>
          <w:color w:val="000000" w:themeColor="text1"/>
        </w:rPr>
        <w:t>;</w:t>
      </w:r>
    </w:p>
    <w:p w14:paraId="6A9E579B" w14:textId="77777777" w:rsidR="00BE5F2C" w:rsidRPr="00055FB9" w:rsidRDefault="00BE5F2C" w:rsidP="00055FB9">
      <w:pPr>
        <w:pStyle w:val="6"/>
        <w:ind w:left="1134" w:hanging="425"/>
        <w:rPr>
          <w:color w:val="000000" w:themeColor="text1"/>
        </w:rPr>
      </w:pPr>
      <w:r w:rsidRPr="00055FB9">
        <w:rPr>
          <w:color w:val="000000" w:themeColor="text1"/>
        </w:rPr>
        <w:t>запрос предложений;</w:t>
      </w:r>
    </w:p>
    <w:p w14:paraId="5793BEBB" w14:textId="77777777" w:rsidR="00BE5F2C" w:rsidRPr="00055FB9" w:rsidRDefault="00BE5F2C" w:rsidP="00055FB9">
      <w:pPr>
        <w:pStyle w:val="6"/>
        <w:ind w:left="1134" w:hanging="425"/>
        <w:rPr>
          <w:color w:val="000000" w:themeColor="text1"/>
        </w:rPr>
      </w:pPr>
      <w:r w:rsidRPr="00055FB9">
        <w:rPr>
          <w:color w:val="000000" w:themeColor="text1"/>
        </w:rPr>
        <w:t>запрос котировок</w:t>
      </w:r>
      <w:r w:rsidR="00231431" w:rsidRPr="00055FB9">
        <w:rPr>
          <w:color w:val="000000" w:themeColor="text1"/>
        </w:rPr>
        <w:t>.</w:t>
      </w:r>
    </w:p>
    <w:p w14:paraId="5A08FB93" w14:textId="77777777" w:rsidR="00BE5F2C" w:rsidRPr="00055FB9" w:rsidRDefault="00BE5F2C" w:rsidP="00055FB9">
      <w:pPr>
        <w:pStyle w:val="5"/>
        <w:keepNext/>
        <w:ind w:left="1134" w:hanging="850"/>
        <w:rPr>
          <w:color w:val="000000" w:themeColor="text1"/>
        </w:rPr>
      </w:pPr>
      <w:r w:rsidRPr="00055FB9">
        <w:rPr>
          <w:color w:val="000000" w:themeColor="text1"/>
        </w:rPr>
        <w:t>неконкурентные способы закупок:</w:t>
      </w:r>
    </w:p>
    <w:p w14:paraId="25A828F8" w14:textId="77777777" w:rsidR="00BE5F2C" w:rsidRPr="00055FB9" w:rsidRDefault="00BE5F2C" w:rsidP="00055FB9">
      <w:pPr>
        <w:pStyle w:val="6"/>
        <w:ind w:left="1134" w:hanging="425"/>
        <w:rPr>
          <w:color w:val="000000" w:themeColor="text1"/>
        </w:rPr>
      </w:pPr>
      <w:r w:rsidRPr="00055FB9">
        <w:rPr>
          <w:color w:val="000000" w:themeColor="text1"/>
        </w:rPr>
        <w:t>закупка у единственного поставщика.</w:t>
      </w:r>
    </w:p>
    <w:p w14:paraId="3F388185" w14:textId="62A0C15F" w:rsidR="00BE5F2C" w:rsidRPr="00055FB9" w:rsidRDefault="00BE5F2C" w:rsidP="00055FB9">
      <w:pPr>
        <w:pStyle w:val="4"/>
        <w:ind w:left="1134"/>
        <w:rPr>
          <w:color w:val="000000" w:themeColor="text1"/>
        </w:rPr>
      </w:pPr>
      <w:r w:rsidRPr="00055FB9">
        <w:rPr>
          <w:color w:val="000000" w:themeColor="text1"/>
        </w:rPr>
        <w:t>Конкурентные процедуры закупок могут проводиться в различных формах и с использованием различных дополнительных элементов, предусмотренных разделами</w:t>
      </w:r>
      <w:r w:rsidR="00F73B3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_Ref409084028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w:t>
      </w:r>
      <w:r w:rsidR="001E39E9" w:rsidRPr="00055FB9">
        <w:rPr>
          <w:color w:val="000000" w:themeColor="text1"/>
        </w:rPr>
        <w:fldChar w:fldCharType="end"/>
      </w:r>
      <w:r w:rsidR="00F73B3A" w:rsidRPr="00055FB9">
        <w:rPr>
          <w:color w:val="000000" w:themeColor="text1"/>
        </w:rPr>
        <w:t xml:space="preserve"> – </w:t>
      </w:r>
      <w:r w:rsidR="003D7F07" w:rsidRPr="00055FB9">
        <w:rPr>
          <w:color w:val="000000" w:themeColor="text1"/>
        </w:rPr>
        <w:t>8</w:t>
      </w:r>
      <w:r w:rsidR="009F5118" w:rsidRPr="00055FB9">
        <w:rPr>
          <w:color w:val="000000" w:themeColor="text1"/>
        </w:rPr>
        <w:t xml:space="preserve"> П</w:t>
      </w:r>
      <w:r w:rsidRPr="00055FB9">
        <w:rPr>
          <w:color w:val="000000" w:themeColor="text1"/>
        </w:rPr>
        <w:t>оложения.</w:t>
      </w:r>
    </w:p>
    <w:p w14:paraId="75CD9378" w14:textId="77777777" w:rsidR="00BE5F2C" w:rsidRPr="00055FB9" w:rsidRDefault="00BE5F2C" w:rsidP="00055FB9">
      <w:pPr>
        <w:pStyle w:val="4"/>
        <w:ind w:left="1134"/>
        <w:rPr>
          <w:color w:val="000000" w:themeColor="text1"/>
        </w:rPr>
      </w:pPr>
      <w:r w:rsidRPr="00055FB9">
        <w:rPr>
          <w:color w:val="000000" w:themeColor="text1"/>
        </w:rPr>
        <w:t>При наличии требований законодательства, решения органов государственной власти Российской Федерации закупка проводится способом, указанным в таком требовании (решении).</w:t>
      </w:r>
    </w:p>
    <w:p w14:paraId="6A9F5FB9" w14:textId="77777777" w:rsidR="00BE5F2C" w:rsidRPr="00055FB9" w:rsidRDefault="00BE5F2C" w:rsidP="00F8659E">
      <w:pPr>
        <w:pStyle w:val="3"/>
        <w:ind w:left="2268"/>
        <w:rPr>
          <w:color w:val="000000" w:themeColor="text1"/>
          <w:lang w:eastAsia="en-US"/>
        </w:rPr>
      </w:pPr>
      <w:bookmarkStart w:id="1779" w:name="_Hlt311463694"/>
      <w:bookmarkStart w:id="1780" w:name="_Ref299185217"/>
      <w:bookmarkStart w:id="1781" w:name="_Toc368984146"/>
      <w:bookmarkStart w:id="1782" w:name="_Toc407284675"/>
      <w:bookmarkStart w:id="1783" w:name="_Toc407291403"/>
      <w:bookmarkStart w:id="1784" w:name="_Toc407300203"/>
      <w:bookmarkStart w:id="1785" w:name="_Toc407296753"/>
      <w:bookmarkStart w:id="1786" w:name="_Toc407714526"/>
      <w:bookmarkStart w:id="1787" w:name="_Toc407716691"/>
      <w:bookmarkStart w:id="1788" w:name="_Toc407722943"/>
      <w:bookmarkStart w:id="1789" w:name="_Toc407720373"/>
      <w:bookmarkStart w:id="1790" w:name="_Toc407992602"/>
      <w:bookmarkStart w:id="1791" w:name="_Toc407999030"/>
      <w:bookmarkStart w:id="1792" w:name="_Toc408003270"/>
      <w:bookmarkStart w:id="1793" w:name="_Toc408003513"/>
      <w:bookmarkStart w:id="1794" w:name="_Toc408004269"/>
      <w:bookmarkStart w:id="1795" w:name="_Toc408161508"/>
      <w:bookmarkStart w:id="1796" w:name="_Toc408439731"/>
      <w:bookmarkStart w:id="1797" w:name="_Toc408446837"/>
      <w:bookmarkStart w:id="1798" w:name="_Toc408447102"/>
      <w:bookmarkStart w:id="1799" w:name="_Toc408775929"/>
      <w:bookmarkStart w:id="1800" w:name="_Toc408779119"/>
      <w:bookmarkStart w:id="1801" w:name="_Toc408780721"/>
      <w:bookmarkStart w:id="1802" w:name="_Toc408840779"/>
      <w:bookmarkStart w:id="1803" w:name="_Toc408842204"/>
      <w:bookmarkStart w:id="1804" w:name="_Toc282982207"/>
      <w:bookmarkStart w:id="1805" w:name="_Toc409088644"/>
      <w:bookmarkStart w:id="1806" w:name="_Toc409088604"/>
      <w:bookmarkStart w:id="1807" w:name="_Toc409089529"/>
      <w:bookmarkStart w:id="1808" w:name="_Toc409089734"/>
      <w:bookmarkStart w:id="1809" w:name="_Toc409090418"/>
      <w:bookmarkStart w:id="1810" w:name="_Toc409113212"/>
      <w:bookmarkStart w:id="1811" w:name="_Toc409173994"/>
      <w:bookmarkStart w:id="1812" w:name="_Toc409174686"/>
      <w:bookmarkStart w:id="1813" w:name="_Toc409189085"/>
      <w:bookmarkStart w:id="1814" w:name="_Toc409198821"/>
      <w:bookmarkStart w:id="1815" w:name="_Toc283058520"/>
      <w:bookmarkStart w:id="1816" w:name="_Toc409204310"/>
      <w:bookmarkStart w:id="1817" w:name="_Toc409474713"/>
      <w:bookmarkStart w:id="1818" w:name="_Toc409528423"/>
      <w:bookmarkStart w:id="1819" w:name="_Toc409630126"/>
      <w:bookmarkStart w:id="1820" w:name="_Toc409703572"/>
      <w:bookmarkStart w:id="1821" w:name="_Toc409711736"/>
      <w:bookmarkStart w:id="1822" w:name="_Toc409715454"/>
      <w:bookmarkStart w:id="1823" w:name="_Toc409721473"/>
      <w:bookmarkStart w:id="1824" w:name="_Toc409720602"/>
      <w:bookmarkStart w:id="1825" w:name="_Toc409721689"/>
      <w:bookmarkStart w:id="1826" w:name="_Toc409807407"/>
      <w:bookmarkStart w:id="1827" w:name="_Toc409812128"/>
      <w:bookmarkStart w:id="1828" w:name="_Toc283764356"/>
      <w:bookmarkStart w:id="1829" w:name="_Toc409908689"/>
      <w:bookmarkStart w:id="1830" w:name="_Toc410902862"/>
      <w:bookmarkStart w:id="1831" w:name="_Toc410907872"/>
      <w:bookmarkStart w:id="1832" w:name="_Toc410908061"/>
      <w:bookmarkStart w:id="1833" w:name="_Toc410910854"/>
      <w:bookmarkStart w:id="1834" w:name="_Toc410911127"/>
      <w:bookmarkStart w:id="1835" w:name="_Toc410920226"/>
      <w:bookmarkStart w:id="1836" w:name="_Toc411279866"/>
      <w:bookmarkStart w:id="1837" w:name="_Toc411626592"/>
      <w:bookmarkStart w:id="1838" w:name="_Toc411632135"/>
      <w:bookmarkStart w:id="1839" w:name="_Toc411882040"/>
      <w:bookmarkStart w:id="1840" w:name="_Toc411941050"/>
      <w:bookmarkStart w:id="1841" w:name="_Toc285801502"/>
      <w:bookmarkStart w:id="1842" w:name="_Toc411949525"/>
      <w:bookmarkStart w:id="1843" w:name="_Toc412111169"/>
      <w:bookmarkStart w:id="1844" w:name="_Toc285977773"/>
      <w:bookmarkStart w:id="1845" w:name="_Toc412127936"/>
      <w:bookmarkStart w:id="1846" w:name="_Toc285999902"/>
      <w:bookmarkStart w:id="1847" w:name="_Toc412218385"/>
      <w:bookmarkStart w:id="1848" w:name="_Toc412543669"/>
      <w:bookmarkStart w:id="1849" w:name="_Toc412551414"/>
      <w:bookmarkStart w:id="1850" w:name="_Toc432491182"/>
      <w:bookmarkStart w:id="1851" w:name="_Toc525031264"/>
      <w:bookmarkEnd w:id="1779"/>
      <w:r w:rsidRPr="00055FB9">
        <w:rPr>
          <w:color w:val="000000" w:themeColor="text1"/>
        </w:rPr>
        <w:t>Конкурс</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r w:rsidR="0002541F" w:rsidRPr="00055FB9">
        <w:rPr>
          <w:color w:val="000000" w:themeColor="text1"/>
          <w:lang w:eastAsia="en-US"/>
        </w:rPr>
        <w:t>.</w:t>
      </w:r>
      <w:bookmarkEnd w:id="1851"/>
    </w:p>
    <w:p w14:paraId="7F28233B" w14:textId="77777777" w:rsidR="00BE5F2C" w:rsidRPr="00055FB9" w:rsidRDefault="00BE5F2C" w:rsidP="00055FB9">
      <w:pPr>
        <w:pStyle w:val="4"/>
        <w:ind w:left="1134" w:hanging="1133"/>
        <w:rPr>
          <w:color w:val="000000" w:themeColor="text1"/>
        </w:rPr>
      </w:pPr>
      <w:bookmarkStart w:id="1852" w:name="_Ref71980056"/>
      <w:bookmarkStart w:id="1853" w:name="_Ref75097299"/>
      <w:r w:rsidRPr="00055FB9">
        <w:rPr>
          <w:color w:val="000000" w:themeColor="text1"/>
        </w:rPr>
        <w:t>Конкурс является конкурентным способом</w:t>
      </w:r>
      <w:r w:rsidR="00F73B3A" w:rsidRPr="00055FB9">
        <w:rPr>
          <w:color w:val="000000" w:themeColor="text1"/>
        </w:rPr>
        <w:t xml:space="preserve"> закупки, регулируемым статьями 447 – </w:t>
      </w:r>
      <w:r w:rsidRPr="00055FB9">
        <w:rPr>
          <w:color w:val="000000" w:themeColor="text1"/>
        </w:rPr>
        <w:t xml:space="preserve">449 Гражданского кодекса Российской Федерации, </w:t>
      </w:r>
      <w:r w:rsidR="00996AA6" w:rsidRPr="00055FB9">
        <w:rPr>
          <w:color w:val="000000" w:themeColor="text1"/>
        </w:rPr>
        <w:t>при котором победителем конкурса признается участник закупки, заявка на участие в закупке, окончательное предложение которого соответствует требованиям документации о закупке и заявка, окончательное предложение которого по результатам сопоставления заявок, окончательных предложений на основании критериев оценки, указанных в документации о закупке, содержит лучшие условия исполнения договора.</w:t>
      </w:r>
      <w:bookmarkStart w:id="1854" w:name="_Ref262807113"/>
      <w:bookmarkEnd w:id="1852"/>
      <w:bookmarkEnd w:id="1853"/>
    </w:p>
    <w:p w14:paraId="41DC8545" w14:textId="1563E5E5" w:rsidR="00BE5F2C" w:rsidRPr="00055FB9" w:rsidRDefault="00BE5F2C" w:rsidP="00055FB9">
      <w:pPr>
        <w:pStyle w:val="4"/>
        <w:ind w:left="1134" w:hanging="1133"/>
        <w:rPr>
          <w:color w:val="000000" w:themeColor="text1"/>
        </w:rPr>
      </w:pPr>
      <w:r w:rsidRPr="00055FB9">
        <w:rPr>
          <w:color w:val="000000" w:themeColor="text1"/>
        </w:rPr>
        <w:t>По итогам конкурса у победителя и заказчика</w:t>
      </w:r>
      <w:r w:rsidRPr="00055FB9" w:rsidDel="00F376E6">
        <w:rPr>
          <w:color w:val="000000" w:themeColor="text1"/>
        </w:rPr>
        <w:t xml:space="preserve"> </w:t>
      </w:r>
      <w:r w:rsidRPr="00055FB9">
        <w:rPr>
          <w:color w:val="000000" w:themeColor="text1"/>
        </w:rPr>
        <w:t xml:space="preserve">возникает обязанность заключить договор друг с другом. В случае </w:t>
      </w:r>
      <w:r w:rsidR="004A4E95" w:rsidRPr="00055FB9">
        <w:rPr>
          <w:color w:val="000000" w:themeColor="text1"/>
        </w:rPr>
        <w:t>уклонения победителя</w:t>
      </w:r>
      <w:r w:rsidR="00996AA6" w:rsidRPr="00055FB9">
        <w:rPr>
          <w:color w:val="000000" w:themeColor="text1"/>
        </w:rPr>
        <w:t xml:space="preserve"> от заключения </w:t>
      </w:r>
      <w:r w:rsidRPr="00055FB9">
        <w:rPr>
          <w:color w:val="000000" w:themeColor="text1"/>
        </w:rPr>
        <w:t>договор</w:t>
      </w:r>
      <w:r w:rsidR="00996AA6" w:rsidRPr="00055FB9">
        <w:rPr>
          <w:color w:val="000000" w:themeColor="text1"/>
        </w:rPr>
        <w:t>а</w:t>
      </w:r>
      <w:r w:rsidRPr="00055FB9">
        <w:rPr>
          <w:color w:val="000000" w:themeColor="text1"/>
        </w:rPr>
        <w:t xml:space="preserve"> с заказчиком такая обязанность возникает у участника, заня</w:t>
      </w:r>
      <w:r w:rsidR="00F608AF" w:rsidRPr="00055FB9">
        <w:rPr>
          <w:color w:val="000000" w:themeColor="text1"/>
        </w:rPr>
        <w:t>вшего второе место в ранжировке, при обращении к нему заказчика с предложением заключить договор.</w:t>
      </w:r>
    </w:p>
    <w:p w14:paraId="43F18534" w14:textId="77777777" w:rsidR="00BE5F2C" w:rsidRPr="00055FB9" w:rsidRDefault="00BE5F2C" w:rsidP="00055FB9">
      <w:pPr>
        <w:pStyle w:val="4"/>
        <w:keepNext/>
        <w:ind w:left="1134" w:hanging="1133"/>
        <w:rPr>
          <w:color w:val="000000" w:themeColor="text1"/>
        </w:rPr>
      </w:pPr>
      <w:bookmarkStart w:id="1855" w:name="_Hlt299393715"/>
      <w:bookmarkStart w:id="1856" w:name="_Hlt270630183"/>
      <w:bookmarkStart w:id="1857" w:name="_Hlt299388006"/>
      <w:bookmarkStart w:id="1858" w:name="_Hlt310354965"/>
      <w:bookmarkStart w:id="1859" w:name="_Ref270630203"/>
      <w:bookmarkStart w:id="1860" w:name="_Ref378771855"/>
      <w:bookmarkStart w:id="1861" w:name="_Ref384886447"/>
      <w:bookmarkStart w:id="1862" w:name="_Ref266720483"/>
      <w:bookmarkEnd w:id="1854"/>
      <w:bookmarkEnd w:id="1855"/>
      <w:bookmarkEnd w:id="1856"/>
      <w:bookmarkEnd w:id="1857"/>
      <w:bookmarkEnd w:id="1858"/>
      <w:r w:rsidRPr="00055FB9">
        <w:rPr>
          <w:color w:val="000000" w:themeColor="text1"/>
        </w:rPr>
        <w:t>Конкурс может проводиться:</w:t>
      </w:r>
      <w:bookmarkEnd w:id="1859"/>
      <w:bookmarkEnd w:id="1860"/>
      <w:bookmarkEnd w:id="1861"/>
    </w:p>
    <w:p w14:paraId="238FED44" w14:textId="1AE92754" w:rsidR="00BE5F2C" w:rsidRPr="00055FB9" w:rsidRDefault="00BE5F2C" w:rsidP="00055FB9">
      <w:pPr>
        <w:pStyle w:val="5"/>
        <w:ind w:left="1134" w:hanging="850"/>
        <w:rPr>
          <w:color w:val="000000" w:themeColor="text1"/>
        </w:rPr>
      </w:pPr>
      <w:r w:rsidRPr="00055FB9">
        <w:rPr>
          <w:color w:val="000000" w:themeColor="text1"/>
        </w:rPr>
        <w:t>в электронной или в бумажной форме (подраздел</w:t>
      </w:r>
      <w:r w:rsidR="00F73B3A" w:rsidRPr="00055FB9">
        <w:rPr>
          <w:color w:val="000000" w:themeColor="text1"/>
        </w:rPr>
        <w:t> </w:t>
      </w:r>
      <w:r w:rsidR="001E39E9" w:rsidRPr="00055FB9">
        <w:rPr>
          <w:color w:val="000000" w:themeColor="text1"/>
        </w:rPr>
        <w:fldChar w:fldCharType="begin"/>
      </w:r>
      <w:r w:rsidR="001E39E9" w:rsidRPr="00055FB9">
        <w:rPr>
          <w:color w:val="000000" w:themeColor="text1"/>
        </w:rPr>
        <w:instrText xml:space="preserve"> REF _Ref408753548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7.1</w:t>
      </w:r>
      <w:r w:rsidR="001E39E9" w:rsidRPr="00055FB9">
        <w:rPr>
          <w:color w:val="000000" w:themeColor="text1"/>
        </w:rPr>
        <w:fldChar w:fldCharType="end"/>
      </w:r>
      <w:r w:rsidR="009F5118" w:rsidRPr="00055FB9">
        <w:rPr>
          <w:color w:val="000000" w:themeColor="text1"/>
        </w:rPr>
        <w:t xml:space="preserve"> П</w:t>
      </w:r>
      <w:r w:rsidRPr="00055FB9">
        <w:rPr>
          <w:color w:val="000000" w:themeColor="text1"/>
        </w:rPr>
        <w:t>оложения);</w:t>
      </w:r>
    </w:p>
    <w:p w14:paraId="638E0738" w14:textId="145D148C" w:rsidR="00BE5F2C" w:rsidRPr="00055FB9" w:rsidRDefault="00BE5F2C" w:rsidP="00055FB9">
      <w:pPr>
        <w:pStyle w:val="5"/>
        <w:ind w:left="1134" w:hanging="850"/>
        <w:rPr>
          <w:color w:val="000000" w:themeColor="text1"/>
        </w:rPr>
      </w:pPr>
      <w:r w:rsidRPr="00055FB9">
        <w:rPr>
          <w:color w:val="000000" w:themeColor="text1"/>
        </w:rPr>
        <w:t>в открытой или закрытой форме (подраздел </w:t>
      </w:r>
      <w:r w:rsidR="001E39E9" w:rsidRPr="00055FB9">
        <w:rPr>
          <w:color w:val="000000" w:themeColor="text1"/>
        </w:rPr>
        <w:fldChar w:fldCharType="begin"/>
      </w:r>
      <w:r w:rsidR="001E39E9" w:rsidRPr="00055FB9">
        <w:rPr>
          <w:color w:val="000000" w:themeColor="text1"/>
        </w:rPr>
        <w:instrText xml:space="preserve"> REF _Ref409020458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7.2</w:t>
      </w:r>
      <w:r w:rsidR="001E39E9" w:rsidRPr="00055FB9">
        <w:rPr>
          <w:color w:val="000000" w:themeColor="text1"/>
        </w:rPr>
        <w:fldChar w:fldCharType="end"/>
      </w:r>
      <w:r w:rsidR="009F5118" w:rsidRPr="00055FB9">
        <w:rPr>
          <w:color w:val="000000" w:themeColor="text1"/>
        </w:rPr>
        <w:t xml:space="preserve"> П</w:t>
      </w:r>
      <w:r w:rsidRPr="00055FB9">
        <w:rPr>
          <w:color w:val="000000" w:themeColor="text1"/>
        </w:rPr>
        <w:t>оложения);</w:t>
      </w:r>
    </w:p>
    <w:p w14:paraId="5AB7CE0D" w14:textId="16BDA205" w:rsidR="00BE5F2C" w:rsidRPr="00055FB9" w:rsidRDefault="00BE5F2C" w:rsidP="00055FB9">
      <w:pPr>
        <w:pStyle w:val="5"/>
        <w:ind w:left="1134" w:hanging="850"/>
        <w:rPr>
          <w:color w:val="000000" w:themeColor="text1"/>
        </w:rPr>
      </w:pPr>
      <w:bookmarkStart w:id="1863" w:name="_Ref271215758"/>
      <w:r w:rsidRPr="00055FB9">
        <w:rPr>
          <w:color w:val="000000" w:themeColor="text1"/>
        </w:rPr>
        <w:lastRenderedPageBreak/>
        <w:t>в одноэтапной или двухэтапной форме (подраздел</w:t>
      </w:r>
      <w:r w:rsidR="00F73B3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_Ref408753651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7.3</w:t>
      </w:r>
      <w:r w:rsidR="001E39E9" w:rsidRPr="00055FB9">
        <w:rPr>
          <w:color w:val="000000" w:themeColor="text1"/>
        </w:rPr>
        <w:fldChar w:fldCharType="end"/>
      </w:r>
      <w:bookmarkEnd w:id="1863"/>
      <w:r w:rsidR="009F5118" w:rsidRPr="00055FB9">
        <w:rPr>
          <w:color w:val="000000" w:themeColor="text1"/>
        </w:rPr>
        <w:t xml:space="preserve"> П</w:t>
      </w:r>
      <w:r w:rsidRPr="00055FB9">
        <w:rPr>
          <w:color w:val="000000" w:themeColor="text1"/>
        </w:rPr>
        <w:t>оложения);</w:t>
      </w:r>
    </w:p>
    <w:p w14:paraId="5868B957" w14:textId="2ACCA26A" w:rsidR="00BE5F2C" w:rsidRPr="00055FB9" w:rsidRDefault="00BE5F2C" w:rsidP="00055FB9">
      <w:pPr>
        <w:pStyle w:val="5"/>
        <w:ind w:left="1134" w:hanging="850"/>
        <w:rPr>
          <w:color w:val="000000" w:themeColor="text1"/>
        </w:rPr>
      </w:pPr>
      <w:r w:rsidRPr="00055FB9">
        <w:rPr>
          <w:color w:val="000000" w:themeColor="text1"/>
        </w:rPr>
        <w:t>с проведением квалификационного отбора для отдельной закупки (подраздел</w:t>
      </w:r>
      <w:r w:rsidR="00F73B3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_Ref409175330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8.1</w:t>
      </w:r>
      <w:r w:rsidR="001E39E9" w:rsidRPr="00055FB9">
        <w:rPr>
          <w:color w:val="000000" w:themeColor="text1"/>
        </w:rPr>
        <w:fldChar w:fldCharType="end"/>
      </w:r>
      <w:r w:rsidR="009F5118" w:rsidRPr="00055FB9">
        <w:rPr>
          <w:color w:val="000000" w:themeColor="text1"/>
        </w:rPr>
        <w:t xml:space="preserve"> П</w:t>
      </w:r>
      <w:r w:rsidRPr="00055FB9">
        <w:rPr>
          <w:color w:val="000000" w:themeColor="text1"/>
        </w:rPr>
        <w:t>оложения);</w:t>
      </w:r>
    </w:p>
    <w:p w14:paraId="449B18AB" w14:textId="77777777" w:rsidR="00BE5F2C" w:rsidRPr="00055FB9" w:rsidRDefault="00BE5F2C" w:rsidP="00055FB9">
      <w:pPr>
        <w:pStyle w:val="5"/>
        <w:ind w:left="1134" w:hanging="850"/>
        <w:rPr>
          <w:color w:val="000000" w:themeColor="text1"/>
        </w:rPr>
      </w:pPr>
      <w:r w:rsidRPr="00055FB9">
        <w:rPr>
          <w:color w:val="000000" w:themeColor="text1"/>
        </w:rPr>
        <w:t>с одним или несколькими лотами (подраздел</w:t>
      </w:r>
      <w:r w:rsidR="00F73B3A" w:rsidRPr="00055FB9">
        <w:rPr>
          <w:color w:val="000000" w:themeColor="text1"/>
        </w:rPr>
        <w:t xml:space="preserve"> </w:t>
      </w:r>
      <w:r w:rsidR="00761F0B" w:rsidRPr="00055FB9">
        <w:rPr>
          <w:color w:val="000000" w:themeColor="text1"/>
        </w:rPr>
        <w:t>8.2</w:t>
      </w:r>
      <w:r w:rsidR="009F5118" w:rsidRPr="00055FB9">
        <w:rPr>
          <w:color w:val="000000" w:themeColor="text1"/>
        </w:rPr>
        <w:t xml:space="preserve"> П</w:t>
      </w:r>
      <w:r w:rsidRPr="00055FB9">
        <w:rPr>
          <w:color w:val="000000" w:themeColor="text1"/>
        </w:rPr>
        <w:t>оложения);</w:t>
      </w:r>
    </w:p>
    <w:p w14:paraId="0D0E3EB4" w14:textId="77777777" w:rsidR="00BE5F2C" w:rsidRPr="00055FB9" w:rsidRDefault="00BE5F2C" w:rsidP="00055FB9">
      <w:pPr>
        <w:pStyle w:val="5"/>
        <w:ind w:left="1134" w:hanging="850"/>
        <w:rPr>
          <w:color w:val="000000" w:themeColor="text1"/>
        </w:rPr>
      </w:pPr>
      <w:r w:rsidRPr="00055FB9">
        <w:rPr>
          <w:color w:val="000000" w:themeColor="text1"/>
        </w:rPr>
        <w:t>с проведением переторжки (подраздел</w:t>
      </w:r>
      <w:r w:rsidR="00F73B3A" w:rsidRPr="00055FB9">
        <w:rPr>
          <w:color w:val="000000" w:themeColor="text1"/>
        </w:rPr>
        <w:t xml:space="preserve"> </w:t>
      </w:r>
      <w:r w:rsidR="00761F0B" w:rsidRPr="00055FB9">
        <w:rPr>
          <w:color w:val="000000" w:themeColor="text1"/>
        </w:rPr>
        <w:t>8.3</w:t>
      </w:r>
      <w:r w:rsidR="009F5118" w:rsidRPr="00055FB9">
        <w:rPr>
          <w:color w:val="000000" w:themeColor="text1"/>
        </w:rPr>
        <w:t xml:space="preserve"> П</w:t>
      </w:r>
      <w:r w:rsidRPr="00055FB9">
        <w:rPr>
          <w:color w:val="000000" w:themeColor="text1"/>
        </w:rPr>
        <w:t>оложения);</w:t>
      </w:r>
    </w:p>
    <w:p w14:paraId="7688260D" w14:textId="77777777" w:rsidR="00BE5F2C" w:rsidRPr="00055FB9" w:rsidRDefault="00BE5F2C" w:rsidP="00055FB9">
      <w:pPr>
        <w:pStyle w:val="5"/>
        <w:ind w:left="1134" w:hanging="850"/>
        <w:rPr>
          <w:color w:val="000000" w:themeColor="text1"/>
        </w:rPr>
      </w:pPr>
      <w:r w:rsidRPr="00055FB9">
        <w:rPr>
          <w:color w:val="000000" w:themeColor="text1"/>
        </w:rPr>
        <w:t>с проведением постквалификации (подраздел</w:t>
      </w:r>
      <w:r w:rsidR="00F73B3A" w:rsidRPr="00055FB9">
        <w:rPr>
          <w:color w:val="000000" w:themeColor="text1"/>
        </w:rPr>
        <w:t xml:space="preserve"> </w:t>
      </w:r>
      <w:r w:rsidR="00761F0B" w:rsidRPr="00055FB9">
        <w:rPr>
          <w:color w:val="000000" w:themeColor="text1"/>
        </w:rPr>
        <w:t>8.4</w:t>
      </w:r>
      <w:r w:rsidR="009F5118" w:rsidRPr="00055FB9">
        <w:rPr>
          <w:color w:val="000000" w:themeColor="text1"/>
        </w:rPr>
        <w:t xml:space="preserve"> П</w:t>
      </w:r>
      <w:r w:rsidRPr="00055FB9">
        <w:rPr>
          <w:color w:val="000000" w:themeColor="text1"/>
        </w:rPr>
        <w:t>оложения)</w:t>
      </w:r>
      <w:r w:rsidR="00231431" w:rsidRPr="00055FB9">
        <w:rPr>
          <w:color w:val="000000" w:themeColor="text1"/>
        </w:rPr>
        <w:t>.</w:t>
      </w:r>
    </w:p>
    <w:bookmarkEnd w:id="1862"/>
    <w:p w14:paraId="6028B66F" w14:textId="37D5315D" w:rsidR="00BE5F2C" w:rsidRPr="00055FB9" w:rsidRDefault="00BE5F2C" w:rsidP="00055FB9">
      <w:pPr>
        <w:pStyle w:val="4"/>
        <w:ind w:left="1134" w:hanging="1133"/>
        <w:rPr>
          <w:color w:val="000000" w:themeColor="text1"/>
        </w:rPr>
      </w:pPr>
      <w:r w:rsidRPr="00055FB9">
        <w:rPr>
          <w:color w:val="000000" w:themeColor="text1"/>
        </w:rPr>
        <w:t>Конкурс проводится в порядке, установленном в разделе </w:t>
      </w:r>
      <w:r w:rsidR="001E39E9" w:rsidRPr="00055FB9">
        <w:rPr>
          <w:color w:val="000000" w:themeColor="text1"/>
        </w:rPr>
        <w:fldChar w:fldCharType="begin"/>
      </w:r>
      <w:r w:rsidR="001E39E9" w:rsidRPr="00055FB9">
        <w:rPr>
          <w:color w:val="000000" w:themeColor="text1"/>
        </w:rPr>
        <w:instrText xml:space="preserve"> REF _Ref409178649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12</w:t>
      </w:r>
      <w:r w:rsidR="001E39E9" w:rsidRPr="00055FB9">
        <w:rPr>
          <w:color w:val="000000" w:themeColor="text1"/>
        </w:rPr>
        <w:fldChar w:fldCharType="end"/>
      </w:r>
      <w:r w:rsidR="002F4AA9" w:rsidRPr="00055FB9">
        <w:rPr>
          <w:color w:val="000000" w:themeColor="text1"/>
        </w:rPr>
        <w:t xml:space="preserve"> п</w:t>
      </w:r>
      <w:r w:rsidRPr="00055FB9">
        <w:rPr>
          <w:color w:val="000000" w:themeColor="text1"/>
        </w:rPr>
        <w:t>оложения.</w:t>
      </w:r>
    </w:p>
    <w:p w14:paraId="14EBA7F4" w14:textId="77777777" w:rsidR="00BE5F2C" w:rsidRPr="00055FB9" w:rsidRDefault="00BE5F2C" w:rsidP="00F8659E">
      <w:pPr>
        <w:pStyle w:val="3"/>
        <w:ind w:left="2268"/>
        <w:rPr>
          <w:color w:val="000000" w:themeColor="text1"/>
        </w:rPr>
      </w:pPr>
      <w:bookmarkStart w:id="1864" w:name="_Hlt342296134"/>
      <w:bookmarkStart w:id="1865" w:name="_Ref299529094"/>
      <w:bookmarkStart w:id="1866" w:name="_Toc368984147"/>
      <w:bookmarkStart w:id="1867" w:name="_Ref407136088"/>
      <w:bookmarkStart w:id="1868" w:name="_Toc407284676"/>
      <w:bookmarkStart w:id="1869" w:name="_Toc407291404"/>
      <w:bookmarkStart w:id="1870" w:name="_Toc407300204"/>
      <w:bookmarkStart w:id="1871" w:name="_Toc407296754"/>
      <w:bookmarkStart w:id="1872" w:name="_Toc407714527"/>
      <w:bookmarkStart w:id="1873" w:name="_Toc407716692"/>
      <w:bookmarkStart w:id="1874" w:name="_Toc407722944"/>
      <w:bookmarkStart w:id="1875" w:name="_Toc407720374"/>
      <w:bookmarkStart w:id="1876" w:name="_Toc407992603"/>
      <w:bookmarkStart w:id="1877" w:name="_Toc407999031"/>
      <w:bookmarkStart w:id="1878" w:name="_Toc408003271"/>
      <w:bookmarkStart w:id="1879" w:name="_Toc408003514"/>
      <w:bookmarkStart w:id="1880" w:name="_Toc408004270"/>
      <w:bookmarkStart w:id="1881" w:name="_Toc408161509"/>
      <w:bookmarkStart w:id="1882" w:name="_Toc408439732"/>
      <w:bookmarkStart w:id="1883" w:name="_Toc408446838"/>
      <w:bookmarkStart w:id="1884" w:name="_Toc408447103"/>
      <w:bookmarkStart w:id="1885" w:name="_Toc408775930"/>
      <w:bookmarkStart w:id="1886" w:name="_Toc408779120"/>
      <w:bookmarkStart w:id="1887" w:name="_Toc408780722"/>
      <w:bookmarkStart w:id="1888" w:name="_Toc408840780"/>
      <w:bookmarkStart w:id="1889" w:name="_Toc408842205"/>
      <w:bookmarkStart w:id="1890" w:name="_Toc282982208"/>
      <w:bookmarkStart w:id="1891" w:name="_Toc409088645"/>
      <w:bookmarkStart w:id="1892" w:name="_Toc409088606"/>
      <w:bookmarkStart w:id="1893" w:name="_Toc409089530"/>
      <w:bookmarkStart w:id="1894" w:name="_Toc409089735"/>
      <w:bookmarkStart w:id="1895" w:name="_Toc409090419"/>
      <w:bookmarkStart w:id="1896" w:name="_Toc409113213"/>
      <w:bookmarkStart w:id="1897" w:name="_Toc409173995"/>
      <w:bookmarkStart w:id="1898" w:name="_Toc409174687"/>
      <w:bookmarkStart w:id="1899" w:name="_Toc409189086"/>
      <w:bookmarkStart w:id="1900" w:name="_Toc409198822"/>
      <w:bookmarkStart w:id="1901" w:name="_Toc283058521"/>
      <w:bookmarkStart w:id="1902" w:name="_Toc409204311"/>
      <w:bookmarkStart w:id="1903" w:name="_Toc409474714"/>
      <w:bookmarkStart w:id="1904" w:name="_Toc409528424"/>
      <w:bookmarkStart w:id="1905" w:name="_Toc409630127"/>
      <w:bookmarkStart w:id="1906" w:name="_Toc409703573"/>
      <w:bookmarkStart w:id="1907" w:name="_Toc409711737"/>
      <w:bookmarkStart w:id="1908" w:name="_Toc409715455"/>
      <w:bookmarkStart w:id="1909" w:name="_Toc409721474"/>
      <w:bookmarkStart w:id="1910" w:name="_Toc409720603"/>
      <w:bookmarkStart w:id="1911" w:name="_Toc409721690"/>
      <w:bookmarkStart w:id="1912" w:name="_Toc409807408"/>
      <w:bookmarkStart w:id="1913" w:name="_Toc409812129"/>
      <w:bookmarkStart w:id="1914" w:name="_Toc283764357"/>
      <w:bookmarkStart w:id="1915" w:name="_Toc409908690"/>
      <w:bookmarkStart w:id="1916" w:name="_Toc410902863"/>
      <w:bookmarkStart w:id="1917" w:name="_Toc410907873"/>
      <w:bookmarkStart w:id="1918" w:name="_Toc410908062"/>
      <w:bookmarkStart w:id="1919" w:name="_Toc410910855"/>
      <w:bookmarkStart w:id="1920" w:name="_Toc410911128"/>
      <w:bookmarkStart w:id="1921" w:name="_Toc410920227"/>
      <w:bookmarkStart w:id="1922" w:name="_Toc411279867"/>
      <w:bookmarkStart w:id="1923" w:name="_Toc411626593"/>
      <w:bookmarkStart w:id="1924" w:name="_Toc411632136"/>
      <w:bookmarkStart w:id="1925" w:name="_Toc411882041"/>
      <w:bookmarkStart w:id="1926" w:name="_Toc411941051"/>
      <w:bookmarkStart w:id="1927" w:name="_Toc285801503"/>
      <w:bookmarkStart w:id="1928" w:name="_Toc411949526"/>
      <w:bookmarkStart w:id="1929" w:name="_Toc412111170"/>
      <w:bookmarkStart w:id="1930" w:name="_Toc285977774"/>
      <w:bookmarkStart w:id="1931" w:name="_Toc412127937"/>
      <w:bookmarkStart w:id="1932" w:name="_Toc285999903"/>
      <w:bookmarkStart w:id="1933" w:name="_Toc412218386"/>
      <w:bookmarkStart w:id="1934" w:name="_Toc412543670"/>
      <w:bookmarkStart w:id="1935" w:name="_Toc412551415"/>
      <w:bookmarkStart w:id="1936" w:name="_Toc432491183"/>
      <w:bookmarkStart w:id="1937" w:name="_Toc525031265"/>
      <w:bookmarkEnd w:id="1864"/>
      <w:r w:rsidRPr="00055FB9">
        <w:rPr>
          <w:color w:val="000000" w:themeColor="text1"/>
        </w:rPr>
        <w:t>Аукцион</w:t>
      </w:r>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r w:rsidR="0002541F" w:rsidRPr="00055FB9">
        <w:rPr>
          <w:color w:val="000000" w:themeColor="text1"/>
        </w:rPr>
        <w:t>.</w:t>
      </w:r>
      <w:bookmarkEnd w:id="1937"/>
    </w:p>
    <w:p w14:paraId="2F96F723" w14:textId="77777777" w:rsidR="00D270F3" w:rsidRPr="00055FB9" w:rsidRDefault="00BE5F2C" w:rsidP="00055FB9">
      <w:pPr>
        <w:pStyle w:val="4"/>
        <w:numPr>
          <w:ilvl w:val="2"/>
          <w:numId w:val="3"/>
        </w:numPr>
        <w:ind w:left="1134"/>
        <w:rPr>
          <w:color w:val="000000" w:themeColor="text1"/>
        </w:rPr>
      </w:pPr>
      <w:bookmarkStart w:id="1938" w:name="_Ref299185222"/>
      <w:r w:rsidRPr="00055FB9">
        <w:rPr>
          <w:color w:val="000000" w:themeColor="text1"/>
        </w:rPr>
        <w:t xml:space="preserve">Аукцион является конкурентным способом закупки, </w:t>
      </w:r>
      <w:r w:rsidR="00D270F3" w:rsidRPr="00055FB9">
        <w:rPr>
          <w:color w:val="000000" w:themeColor="text1"/>
        </w:rPr>
        <w:t>проводимым в форме торгов, по которому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аукциона», или, если в ходе проведения аукциона цена договора снижена до нуля и 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4D93B5BB" w14:textId="77777777" w:rsidR="00BE5F2C" w:rsidRPr="00055FB9" w:rsidRDefault="00D270F3" w:rsidP="00055FB9">
      <w:pPr>
        <w:pStyle w:val="4"/>
        <w:ind w:left="1134"/>
        <w:rPr>
          <w:color w:val="000000" w:themeColor="text1"/>
        </w:rPr>
      </w:pPr>
      <w:r w:rsidRPr="00055FB9">
        <w:rPr>
          <w:color w:val="000000" w:themeColor="text1"/>
        </w:rPr>
        <w:t>П</w:t>
      </w:r>
      <w:r w:rsidR="00BE5F2C" w:rsidRPr="00055FB9">
        <w:rPr>
          <w:color w:val="000000" w:themeColor="text1"/>
        </w:rPr>
        <w:t xml:space="preserve">о итогам аукциона у победителя и заказчика возникает обязанность заключить договор друг с другом. В случае </w:t>
      </w:r>
      <w:r w:rsidRPr="00055FB9">
        <w:rPr>
          <w:color w:val="000000" w:themeColor="text1"/>
        </w:rPr>
        <w:t>уклонения победителя от заключения договора с заказчиком</w:t>
      </w:r>
      <w:r w:rsidR="00BE5F2C" w:rsidRPr="00055FB9">
        <w:rPr>
          <w:color w:val="000000" w:themeColor="text1"/>
        </w:rPr>
        <w:t xml:space="preserve"> такая обязанность возникает у участника, занявшего второе место в ранжировке</w:t>
      </w:r>
      <w:r w:rsidR="000979D0" w:rsidRPr="00055FB9">
        <w:rPr>
          <w:color w:val="000000" w:themeColor="text1"/>
        </w:rPr>
        <w:t xml:space="preserve"> при обращении к нему заказчика с предложением заключить договор.</w:t>
      </w:r>
    </w:p>
    <w:p w14:paraId="36AFB3BB" w14:textId="77777777" w:rsidR="00BE5F2C" w:rsidRPr="00055FB9" w:rsidRDefault="00F73B3A" w:rsidP="00055FB9">
      <w:pPr>
        <w:pStyle w:val="4"/>
        <w:keepNext/>
        <w:ind w:left="1134"/>
        <w:rPr>
          <w:color w:val="000000" w:themeColor="text1"/>
        </w:rPr>
      </w:pPr>
      <w:bookmarkStart w:id="1939" w:name="_Ref408436654"/>
      <w:bookmarkStart w:id="1940" w:name="_Ref375330108"/>
      <w:r w:rsidRPr="00055FB9">
        <w:rPr>
          <w:color w:val="000000" w:themeColor="text1"/>
        </w:rPr>
        <w:t>Аукцион </w:t>
      </w:r>
      <w:r w:rsidR="00BE5F2C" w:rsidRPr="00055FB9">
        <w:rPr>
          <w:color w:val="000000" w:themeColor="text1"/>
        </w:rPr>
        <w:t xml:space="preserve"> </w:t>
      </w:r>
      <w:r w:rsidR="000979D0" w:rsidRPr="00055FB9">
        <w:rPr>
          <w:color w:val="000000" w:themeColor="text1"/>
        </w:rPr>
        <w:t xml:space="preserve">проводится </w:t>
      </w:r>
      <w:r w:rsidR="00BE5F2C" w:rsidRPr="00055FB9">
        <w:rPr>
          <w:color w:val="000000" w:themeColor="text1"/>
        </w:rPr>
        <w:t>при наличии одного из следующих условий:</w:t>
      </w:r>
      <w:bookmarkEnd w:id="1939"/>
      <w:bookmarkEnd w:id="1940"/>
    </w:p>
    <w:p w14:paraId="0D8EDCE3" w14:textId="77777777" w:rsidR="00BE5F2C" w:rsidRPr="00055FB9" w:rsidRDefault="00BE5F2C" w:rsidP="00055FB9">
      <w:pPr>
        <w:pStyle w:val="5"/>
        <w:ind w:left="1134" w:hanging="850"/>
        <w:rPr>
          <w:color w:val="000000" w:themeColor="text1"/>
        </w:rPr>
      </w:pPr>
      <w:r w:rsidRPr="00055FB9">
        <w:rPr>
          <w:color w:val="000000" w:themeColor="text1"/>
        </w:rPr>
        <w:t>при проведении закупок иной продукции, единственным критерием оценки кот</w:t>
      </w:r>
      <w:r w:rsidR="009F5118" w:rsidRPr="00055FB9">
        <w:rPr>
          <w:color w:val="000000" w:themeColor="text1"/>
        </w:rPr>
        <w:t>орой является «цена договора и (</w:t>
      </w:r>
      <w:r w:rsidRPr="00055FB9">
        <w:rPr>
          <w:color w:val="000000" w:themeColor="text1"/>
        </w:rPr>
        <w:t>или</w:t>
      </w:r>
      <w:r w:rsidR="009F5118" w:rsidRPr="00055FB9">
        <w:rPr>
          <w:color w:val="000000" w:themeColor="text1"/>
        </w:rPr>
        <w:t>)</w:t>
      </w:r>
      <w:r w:rsidRPr="00055FB9">
        <w:rPr>
          <w:color w:val="000000" w:themeColor="text1"/>
        </w:rPr>
        <w:t xml:space="preserve"> цена за единицу продукции», в целях обеспечения возможности многократного снижения цены заявки со стороны участника закупки – вне зависимости от размера НМЦ;</w:t>
      </w:r>
    </w:p>
    <w:p w14:paraId="3CBC9CAC" w14:textId="77777777" w:rsidR="00BE5F2C" w:rsidRPr="00055FB9" w:rsidRDefault="00BE5F2C" w:rsidP="00055FB9">
      <w:pPr>
        <w:pStyle w:val="5"/>
        <w:ind w:left="1134" w:hanging="850"/>
        <w:rPr>
          <w:color w:val="000000" w:themeColor="text1"/>
        </w:rPr>
      </w:pPr>
      <w:r w:rsidRPr="00055FB9">
        <w:rPr>
          <w:color w:val="000000" w:themeColor="text1"/>
        </w:rPr>
        <w:t>в иных случаях, если это установлено</w:t>
      </w:r>
      <w:r w:rsidRPr="00055FB9" w:rsidDel="005E72FD">
        <w:rPr>
          <w:color w:val="000000" w:themeColor="text1"/>
        </w:rPr>
        <w:t xml:space="preserve"> </w:t>
      </w:r>
      <w:r w:rsidRPr="00055FB9">
        <w:rPr>
          <w:color w:val="000000" w:themeColor="text1"/>
        </w:rPr>
        <w:t>в соответствии с законодательством.</w:t>
      </w:r>
    </w:p>
    <w:p w14:paraId="2AD352C5" w14:textId="77777777" w:rsidR="00BE5F2C" w:rsidRPr="00055FB9" w:rsidRDefault="00F73B3A" w:rsidP="00055FB9">
      <w:pPr>
        <w:pStyle w:val="4"/>
        <w:keepNext/>
        <w:ind w:left="1134"/>
        <w:rPr>
          <w:color w:val="000000" w:themeColor="text1"/>
        </w:rPr>
      </w:pPr>
      <w:bookmarkStart w:id="1941" w:name="_Hlt299526748"/>
      <w:bookmarkStart w:id="1942" w:name="_Hlt310536952"/>
      <w:bookmarkStart w:id="1943" w:name="_Ref409607183"/>
      <w:bookmarkStart w:id="1944" w:name="_Ref299388763"/>
      <w:bookmarkStart w:id="1945" w:name="_Ref378772183"/>
      <w:bookmarkStart w:id="1946" w:name="_Ref384303984"/>
      <w:bookmarkEnd w:id="1941"/>
      <w:bookmarkEnd w:id="1942"/>
      <w:r w:rsidRPr="00055FB9">
        <w:rPr>
          <w:color w:val="000000" w:themeColor="text1"/>
        </w:rPr>
        <w:t>Аукцион</w:t>
      </w:r>
      <w:r w:rsidR="00BE5F2C" w:rsidRPr="00055FB9">
        <w:rPr>
          <w:color w:val="000000" w:themeColor="text1"/>
        </w:rPr>
        <w:t xml:space="preserve"> может проводиться:</w:t>
      </w:r>
      <w:bookmarkEnd w:id="1943"/>
    </w:p>
    <w:bookmarkEnd w:id="1944"/>
    <w:bookmarkEnd w:id="1945"/>
    <w:bookmarkEnd w:id="1946"/>
    <w:p w14:paraId="081B12B5" w14:textId="36DEF9F7" w:rsidR="00BE5F2C" w:rsidRPr="00055FB9" w:rsidRDefault="00BE5F2C" w:rsidP="00055FB9">
      <w:pPr>
        <w:pStyle w:val="5"/>
        <w:ind w:left="1134"/>
        <w:rPr>
          <w:color w:val="000000" w:themeColor="text1"/>
        </w:rPr>
      </w:pPr>
      <w:r w:rsidRPr="00055FB9">
        <w:rPr>
          <w:color w:val="000000" w:themeColor="text1"/>
        </w:rPr>
        <w:t>только в электронной форме (подраздел</w:t>
      </w:r>
      <w:r w:rsidR="00F73B3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_Ref408753548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7.1</w:t>
      </w:r>
      <w:r w:rsidR="001E39E9" w:rsidRPr="00055FB9">
        <w:rPr>
          <w:color w:val="000000" w:themeColor="text1"/>
        </w:rPr>
        <w:fldChar w:fldCharType="end"/>
      </w:r>
      <w:r w:rsidR="009F5118" w:rsidRPr="00055FB9">
        <w:rPr>
          <w:color w:val="000000" w:themeColor="text1"/>
        </w:rPr>
        <w:t xml:space="preserve"> П</w:t>
      </w:r>
      <w:r w:rsidRPr="00055FB9">
        <w:rPr>
          <w:color w:val="000000" w:themeColor="text1"/>
        </w:rPr>
        <w:t>оложения);</w:t>
      </w:r>
    </w:p>
    <w:p w14:paraId="11A953A4" w14:textId="59990361" w:rsidR="00BE5F2C" w:rsidRPr="00055FB9" w:rsidRDefault="00BE5F2C" w:rsidP="00055FB9">
      <w:pPr>
        <w:pStyle w:val="5"/>
        <w:ind w:left="1134"/>
        <w:rPr>
          <w:color w:val="000000" w:themeColor="text1"/>
        </w:rPr>
      </w:pPr>
      <w:r w:rsidRPr="00055FB9">
        <w:rPr>
          <w:color w:val="000000" w:themeColor="text1"/>
        </w:rPr>
        <w:t>в открытой или закрытой форме (подраздел</w:t>
      </w:r>
      <w:r w:rsidR="00F73B3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_Ref409020458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7.2</w:t>
      </w:r>
      <w:r w:rsidR="001E39E9" w:rsidRPr="00055FB9">
        <w:rPr>
          <w:color w:val="000000" w:themeColor="text1"/>
        </w:rPr>
        <w:fldChar w:fldCharType="end"/>
      </w:r>
      <w:r w:rsidR="009F5118" w:rsidRPr="00055FB9">
        <w:rPr>
          <w:color w:val="000000" w:themeColor="text1"/>
        </w:rPr>
        <w:t xml:space="preserve"> П</w:t>
      </w:r>
      <w:r w:rsidRPr="00055FB9">
        <w:rPr>
          <w:color w:val="000000" w:themeColor="text1"/>
        </w:rPr>
        <w:t>оложения);</w:t>
      </w:r>
    </w:p>
    <w:p w14:paraId="27FA82A9" w14:textId="12AD3BD4" w:rsidR="00BE5F2C" w:rsidRPr="00055FB9" w:rsidRDefault="00BE5F2C" w:rsidP="00055FB9">
      <w:pPr>
        <w:pStyle w:val="5"/>
        <w:ind w:left="1134"/>
        <w:rPr>
          <w:color w:val="000000" w:themeColor="text1"/>
        </w:rPr>
      </w:pPr>
      <w:r w:rsidRPr="00055FB9">
        <w:rPr>
          <w:color w:val="000000" w:themeColor="text1"/>
        </w:rPr>
        <w:lastRenderedPageBreak/>
        <w:t>с проведением квалификационного отбора для отдельной закупки (подраздел</w:t>
      </w:r>
      <w:r w:rsidR="00F73B3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_Ref409175330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8.1</w:t>
      </w:r>
      <w:r w:rsidR="001E39E9" w:rsidRPr="00055FB9">
        <w:rPr>
          <w:color w:val="000000" w:themeColor="text1"/>
        </w:rPr>
        <w:fldChar w:fldCharType="end"/>
      </w:r>
      <w:r w:rsidR="009F5118" w:rsidRPr="00055FB9">
        <w:rPr>
          <w:color w:val="000000" w:themeColor="text1"/>
        </w:rPr>
        <w:t xml:space="preserve"> П</w:t>
      </w:r>
      <w:r w:rsidRPr="00055FB9">
        <w:rPr>
          <w:color w:val="000000" w:themeColor="text1"/>
        </w:rPr>
        <w:t>оложения</w:t>
      </w:r>
      <w:r w:rsidR="00897D11" w:rsidRPr="00055FB9">
        <w:rPr>
          <w:color w:val="000000" w:themeColor="text1"/>
        </w:rPr>
        <w:t>)</w:t>
      </w:r>
      <w:r w:rsidRPr="00055FB9">
        <w:rPr>
          <w:color w:val="000000" w:themeColor="text1"/>
        </w:rPr>
        <w:t>;</w:t>
      </w:r>
    </w:p>
    <w:p w14:paraId="50735D31" w14:textId="77777777" w:rsidR="00BE5F2C" w:rsidRPr="00055FB9" w:rsidRDefault="00BE5F2C" w:rsidP="00055FB9">
      <w:pPr>
        <w:pStyle w:val="5"/>
        <w:ind w:left="1134"/>
        <w:rPr>
          <w:color w:val="000000" w:themeColor="text1"/>
        </w:rPr>
      </w:pPr>
      <w:r w:rsidRPr="00055FB9">
        <w:rPr>
          <w:color w:val="000000" w:themeColor="text1"/>
        </w:rPr>
        <w:t>с одним или несколькими лотами (подраздел</w:t>
      </w:r>
      <w:r w:rsidR="00F73B3A" w:rsidRPr="00055FB9">
        <w:rPr>
          <w:color w:val="000000" w:themeColor="text1"/>
        </w:rPr>
        <w:t xml:space="preserve"> </w:t>
      </w:r>
      <w:r w:rsidR="00761F0B" w:rsidRPr="00055FB9">
        <w:rPr>
          <w:color w:val="000000" w:themeColor="text1"/>
        </w:rPr>
        <w:t>8.2</w:t>
      </w:r>
      <w:r w:rsidR="009F5118" w:rsidRPr="00055FB9">
        <w:rPr>
          <w:color w:val="000000" w:themeColor="text1"/>
        </w:rPr>
        <w:t xml:space="preserve"> П</w:t>
      </w:r>
      <w:r w:rsidRPr="00055FB9">
        <w:rPr>
          <w:color w:val="000000" w:themeColor="text1"/>
        </w:rPr>
        <w:t>оложения);</w:t>
      </w:r>
    </w:p>
    <w:p w14:paraId="74CB0BCC" w14:textId="77777777" w:rsidR="00BE5F2C" w:rsidRPr="00055FB9" w:rsidRDefault="00BE5F2C" w:rsidP="00055FB9">
      <w:pPr>
        <w:pStyle w:val="5"/>
        <w:ind w:left="1134"/>
        <w:rPr>
          <w:color w:val="000000" w:themeColor="text1"/>
        </w:rPr>
      </w:pPr>
      <w:r w:rsidRPr="00055FB9">
        <w:rPr>
          <w:color w:val="000000" w:themeColor="text1"/>
        </w:rPr>
        <w:t>с проведением постквалификации (подраздел</w:t>
      </w:r>
      <w:r w:rsidR="00F73B3A" w:rsidRPr="00055FB9">
        <w:rPr>
          <w:color w:val="000000" w:themeColor="text1"/>
        </w:rPr>
        <w:t xml:space="preserve"> </w:t>
      </w:r>
      <w:r w:rsidR="00761F0B" w:rsidRPr="00055FB9">
        <w:rPr>
          <w:color w:val="000000" w:themeColor="text1"/>
        </w:rPr>
        <w:t>8.4</w:t>
      </w:r>
      <w:r w:rsidR="009F5118" w:rsidRPr="00055FB9">
        <w:rPr>
          <w:color w:val="000000" w:themeColor="text1"/>
        </w:rPr>
        <w:t xml:space="preserve"> П</w:t>
      </w:r>
      <w:r w:rsidRPr="00055FB9">
        <w:rPr>
          <w:color w:val="000000" w:themeColor="text1"/>
        </w:rPr>
        <w:t>оложения</w:t>
      </w:r>
      <w:r w:rsidR="00897D11" w:rsidRPr="00055FB9">
        <w:rPr>
          <w:color w:val="000000" w:themeColor="text1"/>
        </w:rPr>
        <w:t>)</w:t>
      </w:r>
      <w:r w:rsidR="00231431" w:rsidRPr="00055FB9">
        <w:rPr>
          <w:color w:val="000000" w:themeColor="text1"/>
        </w:rPr>
        <w:t>.</w:t>
      </w:r>
    </w:p>
    <w:p w14:paraId="2C9079A3" w14:textId="77777777" w:rsidR="00BE5F2C" w:rsidRPr="00055FB9" w:rsidRDefault="001B4F7F" w:rsidP="00055FB9">
      <w:pPr>
        <w:pStyle w:val="4"/>
        <w:keepNext/>
        <w:ind w:left="1134"/>
        <w:rPr>
          <w:color w:val="000000" w:themeColor="text1"/>
        </w:rPr>
      </w:pPr>
      <w:r w:rsidRPr="00055FB9">
        <w:rPr>
          <w:color w:val="000000" w:themeColor="text1"/>
        </w:rPr>
        <w:t xml:space="preserve">Аукцион </w:t>
      </w:r>
      <w:r w:rsidR="00BE5F2C" w:rsidRPr="00055FB9">
        <w:rPr>
          <w:color w:val="000000" w:themeColor="text1"/>
        </w:rPr>
        <w:t>не проводится:</w:t>
      </w:r>
    </w:p>
    <w:p w14:paraId="3D9724AD" w14:textId="281F7925" w:rsidR="00BE5F2C" w:rsidRPr="00055FB9" w:rsidRDefault="00BE5F2C" w:rsidP="00055FB9">
      <w:pPr>
        <w:pStyle w:val="5"/>
        <w:ind w:left="1134"/>
        <w:rPr>
          <w:color w:val="000000" w:themeColor="text1"/>
        </w:rPr>
      </w:pPr>
      <w:r w:rsidRPr="00055FB9">
        <w:rPr>
          <w:color w:val="000000" w:themeColor="text1"/>
        </w:rPr>
        <w:t>в двухэтапной форме (подраздел</w:t>
      </w:r>
      <w:r w:rsidR="00F73B3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_Ref408753651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7.3</w:t>
      </w:r>
      <w:r w:rsidR="001E39E9" w:rsidRPr="00055FB9">
        <w:rPr>
          <w:color w:val="000000" w:themeColor="text1"/>
        </w:rPr>
        <w:fldChar w:fldCharType="end"/>
      </w:r>
      <w:r w:rsidR="009F5118" w:rsidRPr="00055FB9">
        <w:rPr>
          <w:color w:val="000000" w:themeColor="text1"/>
        </w:rPr>
        <w:t xml:space="preserve"> П</w:t>
      </w:r>
      <w:r w:rsidRPr="00055FB9">
        <w:rPr>
          <w:color w:val="000000" w:themeColor="text1"/>
        </w:rPr>
        <w:t>оложения);</w:t>
      </w:r>
    </w:p>
    <w:p w14:paraId="6A66DF1B" w14:textId="77777777" w:rsidR="00BE5F2C" w:rsidRPr="00055FB9" w:rsidRDefault="00BE5F2C" w:rsidP="00055FB9">
      <w:pPr>
        <w:pStyle w:val="5"/>
        <w:ind w:left="1134"/>
        <w:rPr>
          <w:color w:val="000000" w:themeColor="text1"/>
        </w:rPr>
      </w:pPr>
      <w:r w:rsidRPr="00055FB9">
        <w:rPr>
          <w:color w:val="000000" w:themeColor="text1"/>
        </w:rPr>
        <w:t>с проведением переторжки (подраздел</w:t>
      </w:r>
      <w:r w:rsidR="00F73B3A" w:rsidRPr="00055FB9">
        <w:rPr>
          <w:color w:val="000000" w:themeColor="text1"/>
        </w:rPr>
        <w:t xml:space="preserve"> </w:t>
      </w:r>
      <w:r w:rsidR="00761F0B" w:rsidRPr="00055FB9">
        <w:rPr>
          <w:color w:val="000000" w:themeColor="text1"/>
        </w:rPr>
        <w:t>8.3</w:t>
      </w:r>
      <w:r w:rsidR="009F5118" w:rsidRPr="00055FB9">
        <w:rPr>
          <w:color w:val="000000" w:themeColor="text1"/>
        </w:rPr>
        <w:t xml:space="preserve"> П</w:t>
      </w:r>
      <w:r w:rsidRPr="00055FB9">
        <w:rPr>
          <w:color w:val="000000" w:themeColor="text1"/>
        </w:rPr>
        <w:t>оложения);</w:t>
      </w:r>
    </w:p>
    <w:p w14:paraId="0789FBFC" w14:textId="2D6B0960" w:rsidR="00BE5F2C" w:rsidRPr="00055FB9" w:rsidRDefault="00BE5F2C" w:rsidP="00055FB9">
      <w:pPr>
        <w:pStyle w:val="5"/>
        <w:ind w:left="1134"/>
        <w:rPr>
          <w:color w:val="000000" w:themeColor="text1"/>
        </w:rPr>
      </w:pPr>
      <w:bookmarkStart w:id="1947" w:name="_Ref410827473"/>
      <w:bookmarkStart w:id="1948" w:name="_Ref410730585"/>
      <w:r w:rsidRPr="00055FB9">
        <w:rPr>
          <w:color w:val="000000" w:themeColor="text1"/>
        </w:rPr>
        <w:t xml:space="preserve">в бумажной форме (подраздел </w:t>
      </w:r>
      <w:r w:rsidR="001E39E9" w:rsidRPr="00055FB9">
        <w:rPr>
          <w:color w:val="000000" w:themeColor="text1"/>
        </w:rPr>
        <w:fldChar w:fldCharType="begin"/>
      </w:r>
      <w:r w:rsidR="001E39E9" w:rsidRPr="00055FB9">
        <w:rPr>
          <w:color w:val="000000" w:themeColor="text1"/>
        </w:rPr>
        <w:instrText xml:space="preserve"> REF _Ref410730383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18</w:t>
      </w:r>
      <w:r w:rsidR="001E39E9" w:rsidRPr="00055FB9">
        <w:rPr>
          <w:color w:val="000000" w:themeColor="text1"/>
        </w:rPr>
        <w:fldChar w:fldCharType="end"/>
      </w:r>
      <w:r w:rsidR="009F5118" w:rsidRPr="00055FB9">
        <w:rPr>
          <w:color w:val="000000" w:themeColor="text1"/>
        </w:rPr>
        <w:t xml:space="preserve"> П</w:t>
      </w:r>
      <w:r w:rsidRPr="00055FB9">
        <w:rPr>
          <w:color w:val="000000" w:themeColor="text1"/>
        </w:rPr>
        <w:t>оложения</w:t>
      </w:r>
      <w:bookmarkEnd w:id="1947"/>
      <w:bookmarkEnd w:id="1948"/>
      <w:r w:rsidRPr="00055FB9">
        <w:rPr>
          <w:color w:val="000000" w:themeColor="text1"/>
        </w:rPr>
        <w:t>).</w:t>
      </w:r>
    </w:p>
    <w:p w14:paraId="5394989C" w14:textId="63E383D1" w:rsidR="00BE5F2C" w:rsidRPr="00055FB9" w:rsidRDefault="001B4F7F" w:rsidP="00055FB9">
      <w:pPr>
        <w:pStyle w:val="4"/>
        <w:ind w:left="1134"/>
        <w:rPr>
          <w:color w:val="000000" w:themeColor="text1"/>
        </w:rPr>
      </w:pPr>
      <w:r w:rsidRPr="00055FB9">
        <w:rPr>
          <w:color w:val="000000" w:themeColor="text1"/>
        </w:rPr>
        <w:t xml:space="preserve">Аукцион </w:t>
      </w:r>
      <w:r w:rsidR="00BE5F2C" w:rsidRPr="00055FB9">
        <w:rPr>
          <w:color w:val="000000" w:themeColor="text1"/>
        </w:rPr>
        <w:t>проводится в порядке, установленном в разделе</w:t>
      </w:r>
      <w:r w:rsidR="00F73B3A" w:rsidRPr="00055FB9">
        <w:rPr>
          <w:color w:val="000000" w:themeColor="text1"/>
        </w:rPr>
        <w:t> </w:t>
      </w:r>
      <w:r w:rsidR="001E39E9" w:rsidRPr="00055FB9">
        <w:rPr>
          <w:color w:val="000000" w:themeColor="text1"/>
        </w:rPr>
        <w:fldChar w:fldCharType="begin"/>
      </w:r>
      <w:r w:rsidR="001E39E9" w:rsidRPr="00055FB9">
        <w:rPr>
          <w:color w:val="000000" w:themeColor="text1"/>
        </w:rPr>
        <w:instrText xml:space="preserve"> REF _Ref409179218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13</w:t>
      </w:r>
      <w:r w:rsidR="001E39E9" w:rsidRPr="00055FB9">
        <w:rPr>
          <w:color w:val="000000" w:themeColor="text1"/>
        </w:rPr>
        <w:fldChar w:fldCharType="end"/>
      </w:r>
      <w:r w:rsidR="00BE5F2C" w:rsidRPr="00055FB9">
        <w:rPr>
          <w:color w:val="000000" w:themeColor="text1"/>
        </w:rPr>
        <w:t xml:space="preserve"> Положения.</w:t>
      </w:r>
    </w:p>
    <w:p w14:paraId="06AF7D01" w14:textId="6617B0AA" w:rsidR="00BE5F2C" w:rsidRPr="00055FB9" w:rsidRDefault="00BE5F2C" w:rsidP="00F8659E">
      <w:pPr>
        <w:pStyle w:val="3"/>
        <w:ind w:left="2268"/>
        <w:rPr>
          <w:color w:val="000000" w:themeColor="text1"/>
          <w:lang w:eastAsia="en-US"/>
        </w:rPr>
      </w:pPr>
      <w:bookmarkStart w:id="1949" w:name="_Hlt311065525"/>
      <w:bookmarkStart w:id="1950" w:name="_Ref264618992"/>
      <w:bookmarkStart w:id="1951" w:name="_Toc368984149"/>
      <w:bookmarkStart w:id="1952" w:name="_Toc407284677"/>
      <w:bookmarkStart w:id="1953" w:name="_Toc407291405"/>
      <w:bookmarkStart w:id="1954" w:name="_Toc407300205"/>
      <w:bookmarkStart w:id="1955" w:name="_Toc407296755"/>
      <w:bookmarkStart w:id="1956" w:name="_Toc407714528"/>
      <w:bookmarkStart w:id="1957" w:name="_Toc407716693"/>
      <w:bookmarkStart w:id="1958" w:name="_Toc407722945"/>
      <w:bookmarkStart w:id="1959" w:name="_Toc407720375"/>
      <w:bookmarkStart w:id="1960" w:name="_Toc407992604"/>
      <w:bookmarkStart w:id="1961" w:name="_Toc407999032"/>
      <w:bookmarkStart w:id="1962" w:name="_Toc408003272"/>
      <w:bookmarkStart w:id="1963" w:name="_Toc408003515"/>
      <w:bookmarkStart w:id="1964" w:name="_Toc408004271"/>
      <w:bookmarkStart w:id="1965" w:name="_Toc408161510"/>
      <w:bookmarkStart w:id="1966" w:name="_Toc408439733"/>
      <w:bookmarkStart w:id="1967" w:name="_Toc408446839"/>
      <w:bookmarkStart w:id="1968" w:name="_Toc408447104"/>
      <w:bookmarkStart w:id="1969" w:name="_Toc408775931"/>
      <w:bookmarkStart w:id="1970" w:name="_Toc408779121"/>
      <w:bookmarkStart w:id="1971" w:name="_Toc408780723"/>
      <w:bookmarkStart w:id="1972" w:name="_Toc408840781"/>
      <w:bookmarkStart w:id="1973" w:name="_Toc408842206"/>
      <w:bookmarkStart w:id="1974" w:name="_Toc282982209"/>
      <w:bookmarkStart w:id="1975" w:name="_Toc409088646"/>
      <w:bookmarkStart w:id="1976" w:name="_Toc409088608"/>
      <w:bookmarkStart w:id="1977" w:name="_Toc409089532"/>
      <w:bookmarkStart w:id="1978" w:name="_Toc409089736"/>
      <w:bookmarkStart w:id="1979" w:name="_Toc409090420"/>
      <w:bookmarkStart w:id="1980" w:name="_Toc409113214"/>
      <w:bookmarkStart w:id="1981" w:name="_Toc409173996"/>
      <w:bookmarkStart w:id="1982" w:name="_Toc409174688"/>
      <w:bookmarkStart w:id="1983" w:name="_Toc409189087"/>
      <w:bookmarkStart w:id="1984" w:name="_Toc409198823"/>
      <w:bookmarkStart w:id="1985" w:name="_Toc283058522"/>
      <w:bookmarkStart w:id="1986" w:name="_Toc409204312"/>
      <w:bookmarkStart w:id="1987" w:name="_Toc409474715"/>
      <w:bookmarkStart w:id="1988" w:name="_Toc409528425"/>
      <w:bookmarkStart w:id="1989" w:name="_Toc409630128"/>
      <w:bookmarkStart w:id="1990" w:name="_Toc409703574"/>
      <w:bookmarkStart w:id="1991" w:name="_Toc409711738"/>
      <w:bookmarkStart w:id="1992" w:name="_Toc409715456"/>
      <w:bookmarkStart w:id="1993" w:name="_Toc409721475"/>
      <w:bookmarkStart w:id="1994" w:name="_Toc409720604"/>
      <w:bookmarkStart w:id="1995" w:name="_Toc409721691"/>
      <w:bookmarkStart w:id="1996" w:name="_Toc409807409"/>
      <w:bookmarkStart w:id="1997" w:name="_Toc409812130"/>
      <w:bookmarkStart w:id="1998" w:name="_Toc283764358"/>
      <w:bookmarkStart w:id="1999" w:name="_Toc409908691"/>
      <w:bookmarkStart w:id="2000" w:name="_Toc410902864"/>
      <w:bookmarkStart w:id="2001" w:name="_Toc410907874"/>
      <w:bookmarkStart w:id="2002" w:name="_Toc410908063"/>
      <w:bookmarkStart w:id="2003" w:name="_Toc410910856"/>
      <w:bookmarkStart w:id="2004" w:name="_Toc410911129"/>
      <w:bookmarkStart w:id="2005" w:name="_Toc410920228"/>
      <w:bookmarkStart w:id="2006" w:name="_Toc411279868"/>
      <w:bookmarkStart w:id="2007" w:name="_Toc411626594"/>
      <w:bookmarkStart w:id="2008" w:name="_Toc411632137"/>
      <w:bookmarkStart w:id="2009" w:name="_Toc411882042"/>
      <w:bookmarkStart w:id="2010" w:name="_Toc411941052"/>
      <w:bookmarkStart w:id="2011" w:name="_Toc285801504"/>
      <w:bookmarkStart w:id="2012" w:name="_Toc411949527"/>
      <w:bookmarkStart w:id="2013" w:name="_Toc412111171"/>
      <w:bookmarkStart w:id="2014" w:name="_Toc285977775"/>
      <w:bookmarkStart w:id="2015" w:name="_Toc412127938"/>
      <w:bookmarkStart w:id="2016" w:name="_Toc285999904"/>
      <w:bookmarkStart w:id="2017" w:name="_Toc412218387"/>
      <w:bookmarkStart w:id="2018" w:name="_Toc412543671"/>
      <w:bookmarkStart w:id="2019" w:name="_Toc412551416"/>
      <w:bookmarkStart w:id="2020" w:name="_Toc432491184"/>
      <w:bookmarkStart w:id="2021" w:name="_Toc525031266"/>
      <w:bookmarkEnd w:id="1938"/>
      <w:bookmarkEnd w:id="1949"/>
      <w:r w:rsidRPr="00055FB9">
        <w:rPr>
          <w:color w:val="000000" w:themeColor="text1"/>
        </w:rPr>
        <w:t>Запрос предложений</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r w:rsidR="0002541F" w:rsidRPr="00055FB9">
        <w:rPr>
          <w:color w:val="000000" w:themeColor="text1"/>
          <w:lang w:eastAsia="en-US"/>
        </w:rPr>
        <w:t>.</w:t>
      </w:r>
      <w:bookmarkEnd w:id="2021"/>
    </w:p>
    <w:p w14:paraId="155B4B29" w14:textId="77777777" w:rsidR="00BE5F2C" w:rsidRPr="00055FB9" w:rsidRDefault="00BE5F2C" w:rsidP="00055FB9">
      <w:pPr>
        <w:pStyle w:val="4"/>
        <w:ind w:left="1134"/>
        <w:rPr>
          <w:color w:val="000000" w:themeColor="text1"/>
        </w:rPr>
      </w:pPr>
      <w:bookmarkStart w:id="2022" w:name="_Ref75098089"/>
      <w:r w:rsidRPr="00055FB9">
        <w:rPr>
          <w:color w:val="000000" w:themeColor="text1"/>
        </w:rPr>
        <w:t>Запрос предложений является конкурентным способом закупк</w:t>
      </w:r>
      <w:r w:rsidR="00F73B3A" w:rsidRPr="00055FB9">
        <w:rPr>
          <w:color w:val="000000" w:themeColor="text1"/>
        </w:rPr>
        <w:t xml:space="preserve">и, регулируемым статьями 447 – </w:t>
      </w:r>
      <w:r w:rsidRPr="00055FB9">
        <w:rPr>
          <w:color w:val="000000" w:themeColor="text1"/>
        </w:rPr>
        <w:t xml:space="preserve">449 Гражданского кодекса Российской Федерации, </w:t>
      </w:r>
      <w:r w:rsidR="001572A5" w:rsidRPr="00055FB9">
        <w:rPr>
          <w:color w:val="000000" w:themeColor="text1"/>
        </w:rPr>
        <w:t>проводимым в форме торгов, при котором победителем закупки признается участник,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bookmarkEnd w:id="2022"/>
    </w:p>
    <w:p w14:paraId="6A5F156B" w14:textId="77777777" w:rsidR="00BE5F2C" w:rsidRPr="00055FB9" w:rsidRDefault="00BE5F2C" w:rsidP="00055FB9">
      <w:pPr>
        <w:pStyle w:val="4"/>
        <w:ind w:left="1134"/>
        <w:rPr>
          <w:color w:val="000000" w:themeColor="text1"/>
        </w:rPr>
      </w:pPr>
      <w:r w:rsidRPr="00055FB9">
        <w:rPr>
          <w:color w:val="000000" w:themeColor="text1"/>
        </w:rPr>
        <w:t xml:space="preserve">По итогам запроса предложений </w:t>
      </w:r>
      <w:r w:rsidR="00D7294D" w:rsidRPr="00055FB9">
        <w:rPr>
          <w:color w:val="000000" w:themeColor="text1"/>
        </w:rPr>
        <w:t>у победителя и заказчика</w:t>
      </w:r>
      <w:r w:rsidR="00D7294D" w:rsidRPr="00055FB9" w:rsidDel="00F376E6">
        <w:rPr>
          <w:color w:val="000000" w:themeColor="text1"/>
        </w:rPr>
        <w:t xml:space="preserve"> </w:t>
      </w:r>
      <w:r w:rsidR="00D7294D" w:rsidRPr="00055FB9">
        <w:rPr>
          <w:color w:val="000000" w:themeColor="text1"/>
        </w:rPr>
        <w:t>возникает обязанность заключить договор друг с другом. В случае отказа победителя заключить договор с заказчиком такая обязанность возникает у участника, занявшего второе место в ранжировке, при обращении к нему заказчика с предложением заключить договор</w:t>
      </w:r>
      <w:r w:rsidR="006F4DD9" w:rsidRPr="00055FB9">
        <w:rPr>
          <w:color w:val="000000" w:themeColor="text1"/>
        </w:rPr>
        <w:t>.</w:t>
      </w:r>
    </w:p>
    <w:p w14:paraId="5CC5AC8B" w14:textId="77777777" w:rsidR="00BE5F2C" w:rsidRPr="00055FB9" w:rsidRDefault="00BE5F2C" w:rsidP="00055FB9">
      <w:pPr>
        <w:pStyle w:val="4"/>
        <w:keepNext/>
        <w:ind w:left="1134"/>
        <w:rPr>
          <w:color w:val="000000" w:themeColor="text1"/>
        </w:rPr>
      </w:pPr>
      <w:bookmarkStart w:id="2023" w:name="_Hlt299528854"/>
      <w:bookmarkStart w:id="2024" w:name="_Ref270072862"/>
      <w:bookmarkEnd w:id="2023"/>
      <w:r w:rsidRPr="00055FB9">
        <w:rPr>
          <w:color w:val="000000" w:themeColor="text1"/>
        </w:rPr>
        <w:t>Запрос предложений может проводиться:</w:t>
      </w:r>
      <w:bookmarkEnd w:id="2024"/>
    </w:p>
    <w:p w14:paraId="2679484F" w14:textId="499D4B7A" w:rsidR="00BE5F2C" w:rsidRPr="00055FB9" w:rsidRDefault="00BE5F2C" w:rsidP="00055FB9">
      <w:pPr>
        <w:pStyle w:val="5"/>
        <w:ind w:left="1134" w:hanging="850"/>
        <w:rPr>
          <w:color w:val="000000" w:themeColor="text1"/>
        </w:rPr>
      </w:pPr>
      <w:r w:rsidRPr="00055FB9">
        <w:rPr>
          <w:color w:val="000000" w:themeColor="text1"/>
        </w:rPr>
        <w:t>в электронной либо в бумажной форме (подраздел</w:t>
      </w:r>
      <w:r w:rsidR="00F73B3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_Ref408753548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7.1</w:t>
      </w:r>
      <w:r w:rsidR="001E39E9" w:rsidRPr="00055FB9">
        <w:rPr>
          <w:color w:val="000000" w:themeColor="text1"/>
        </w:rPr>
        <w:fldChar w:fldCharType="end"/>
      </w:r>
      <w:r w:rsidR="0075360A" w:rsidRPr="00055FB9">
        <w:rPr>
          <w:color w:val="000000" w:themeColor="text1"/>
        </w:rPr>
        <w:t xml:space="preserve"> П</w:t>
      </w:r>
      <w:r w:rsidRPr="00055FB9">
        <w:rPr>
          <w:color w:val="000000" w:themeColor="text1"/>
        </w:rPr>
        <w:t>оложения);</w:t>
      </w:r>
    </w:p>
    <w:p w14:paraId="15D7C330" w14:textId="758F7C19" w:rsidR="00BE5F2C" w:rsidRPr="00055FB9" w:rsidRDefault="00BE5F2C" w:rsidP="00055FB9">
      <w:pPr>
        <w:pStyle w:val="5"/>
        <w:ind w:left="1134" w:hanging="850"/>
        <w:rPr>
          <w:color w:val="000000" w:themeColor="text1"/>
        </w:rPr>
      </w:pPr>
      <w:r w:rsidRPr="00055FB9">
        <w:rPr>
          <w:color w:val="000000" w:themeColor="text1"/>
        </w:rPr>
        <w:t>в открытой или закрытой форме (подраздел</w:t>
      </w:r>
      <w:r w:rsidR="00F73B3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_Ref409020458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7.2</w:t>
      </w:r>
      <w:r w:rsidR="001E39E9" w:rsidRPr="00055FB9">
        <w:rPr>
          <w:color w:val="000000" w:themeColor="text1"/>
        </w:rPr>
        <w:fldChar w:fldCharType="end"/>
      </w:r>
      <w:r w:rsidR="0075360A" w:rsidRPr="00055FB9">
        <w:rPr>
          <w:color w:val="000000" w:themeColor="text1"/>
        </w:rPr>
        <w:t xml:space="preserve"> П</w:t>
      </w:r>
      <w:r w:rsidRPr="00055FB9">
        <w:rPr>
          <w:color w:val="000000" w:themeColor="text1"/>
        </w:rPr>
        <w:t>оложения);</w:t>
      </w:r>
    </w:p>
    <w:p w14:paraId="1167BCAA" w14:textId="2D2E7C18" w:rsidR="00BE5F2C" w:rsidRPr="00055FB9" w:rsidRDefault="00BE5F2C" w:rsidP="00055FB9">
      <w:pPr>
        <w:pStyle w:val="5"/>
        <w:ind w:left="1134" w:hanging="850"/>
        <w:rPr>
          <w:color w:val="000000" w:themeColor="text1"/>
        </w:rPr>
      </w:pPr>
      <w:r w:rsidRPr="00055FB9">
        <w:rPr>
          <w:color w:val="000000" w:themeColor="text1"/>
        </w:rPr>
        <w:t>в одноэтапной или двухэтапной форме (подраздел</w:t>
      </w:r>
      <w:r w:rsidR="00F73B3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_Ref409178826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7.3</w:t>
      </w:r>
      <w:r w:rsidR="001E39E9" w:rsidRPr="00055FB9">
        <w:rPr>
          <w:color w:val="000000" w:themeColor="text1"/>
        </w:rPr>
        <w:fldChar w:fldCharType="end"/>
      </w:r>
      <w:r w:rsidR="0075360A" w:rsidRPr="00055FB9">
        <w:rPr>
          <w:color w:val="000000" w:themeColor="text1"/>
        </w:rPr>
        <w:t xml:space="preserve"> П</w:t>
      </w:r>
      <w:r w:rsidRPr="00055FB9">
        <w:rPr>
          <w:color w:val="000000" w:themeColor="text1"/>
        </w:rPr>
        <w:t>оложения);</w:t>
      </w:r>
    </w:p>
    <w:p w14:paraId="53BD9063" w14:textId="2F582E07" w:rsidR="00BE5F2C" w:rsidRPr="00055FB9" w:rsidRDefault="00BE5F2C" w:rsidP="00055FB9">
      <w:pPr>
        <w:pStyle w:val="5"/>
        <w:ind w:left="1134" w:hanging="850"/>
        <w:rPr>
          <w:color w:val="000000" w:themeColor="text1"/>
        </w:rPr>
      </w:pPr>
      <w:r w:rsidRPr="00055FB9">
        <w:rPr>
          <w:color w:val="000000" w:themeColor="text1"/>
        </w:rPr>
        <w:t>с проведением квалификационного отбора для отдельной закупки (подраздел</w:t>
      </w:r>
      <w:r w:rsidR="00F73B3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_Ref409175330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8.1</w:t>
      </w:r>
      <w:r w:rsidR="001E39E9" w:rsidRPr="00055FB9">
        <w:rPr>
          <w:color w:val="000000" w:themeColor="text1"/>
        </w:rPr>
        <w:fldChar w:fldCharType="end"/>
      </w:r>
      <w:r w:rsidR="0075360A" w:rsidRPr="00055FB9">
        <w:rPr>
          <w:color w:val="000000" w:themeColor="text1"/>
        </w:rPr>
        <w:t xml:space="preserve"> П</w:t>
      </w:r>
      <w:r w:rsidRPr="00055FB9">
        <w:rPr>
          <w:color w:val="000000" w:themeColor="text1"/>
        </w:rPr>
        <w:t>оложения);</w:t>
      </w:r>
    </w:p>
    <w:p w14:paraId="2A58FC82" w14:textId="77777777" w:rsidR="00BE5F2C" w:rsidRPr="00055FB9" w:rsidRDefault="00BE5F2C" w:rsidP="00055FB9">
      <w:pPr>
        <w:pStyle w:val="5"/>
        <w:ind w:left="1134" w:hanging="850"/>
        <w:rPr>
          <w:color w:val="000000" w:themeColor="text1"/>
        </w:rPr>
      </w:pPr>
      <w:r w:rsidRPr="00055FB9">
        <w:rPr>
          <w:color w:val="000000" w:themeColor="text1"/>
        </w:rPr>
        <w:t>с одним или несколькими лотами (подраздел</w:t>
      </w:r>
      <w:r w:rsidR="00F73B3A" w:rsidRPr="00055FB9">
        <w:rPr>
          <w:color w:val="000000" w:themeColor="text1"/>
        </w:rPr>
        <w:t xml:space="preserve"> </w:t>
      </w:r>
      <w:r w:rsidR="00761F0B" w:rsidRPr="00055FB9">
        <w:rPr>
          <w:color w:val="000000" w:themeColor="text1"/>
        </w:rPr>
        <w:t>8.2</w:t>
      </w:r>
      <w:r w:rsidR="0075360A" w:rsidRPr="00055FB9">
        <w:rPr>
          <w:color w:val="000000" w:themeColor="text1"/>
        </w:rPr>
        <w:t xml:space="preserve"> П</w:t>
      </w:r>
      <w:r w:rsidRPr="00055FB9">
        <w:rPr>
          <w:color w:val="000000" w:themeColor="text1"/>
        </w:rPr>
        <w:t>оложения);</w:t>
      </w:r>
    </w:p>
    <w:p w14:paraId="32DBD933" w14:textId="77777777" w:rsidR="00BE5F2C" w:rsidRPr="00055FB9" w:rsidRDefault="00BE5F2C" w:rsidP="00055FB9">
      <w:pPr>
        <w:pStyle w:val="5"/>
        <w:ind w:left="1134" w:hanging="850"/>
        <w:rPr>
          <w:color w:val="000000" w:themeColor="text1"/>
        </w:rPr>
      </w:pPr>
      <w:r w:rsidRPr="00055FB9">
        <w:rPr>
          <w:color w:val="000000" w:themeColor="text1"/>
        </w:rPr>
        <w:t>с проведением переторжки (подраздел</w:t>
      </w:r>
      <w:r w:rsidR="00F73B3A" w:rsidRPr="00055FB9">
        <w:rPr>
          <w:color w:val="000000" w:themeColor="text1"/>
        </w:rPr>
        <w:t xml:space="preserve"> </w:t>
      </w:r>
      <w:r w:rsidR="00761F0B" w:rsidRPr="00055FB9">
        <w:rPr>
          <w:color w:val="000000" w:themeColor="text1"/>
        </w:rPr>
        <w:t>8.3</w:t>
      </w:r>
      <w:r w:rsidR="0075360A" w:rsidRPr="00055FB9">
        <w:rPr>
          <w:color w:val="000000" w:themeColor="text1"/>
        </w:rPr>
        <w:t xml:space="preserve"> П</w:t>
      </w:r>
      <w:r w:rsidRPr="00055FB9">
        <w:rPr>
          <w:color w:val="000000" w:themeColor="text1"/>
        </w:rPr>
        <w:t>оложения);</w:t>
      </w:r>
    </w:p>
    <w:p w14:paraId="3728486D" w14:textId="77777777" w:rsidR="00BE5F2C" w:rsidRPr="00055FB9" w:rsidRDefault="00BE5F2C" w:rsidP="00055FB9">
      <w:pPr>
        <w:pStyle w:val="5"/>
        <w:ind w:left="1134" w:hanging="850"/>
        <w:rPr>
          <w:color w:val="000000" w:themeColor="text1"/>
        </w:rPr>
      </w:pPr>
      <w:r w:rsidRPr="00055FB9">
        <w:rPr>
          <w:color w:val="000000" w:themeColor="text1"/>
        </w:rPr>
        <w:t>с проведением постквалификации (подраздел</w:t>
      </w:r>
      <w:r w:rsidR="00F73B3A" w:rsidRPr="00055FB9">
        <w:rPr>
          <w:color w:val="000000" w:themeColor="text1"/>
        </w:rPr>
        <w:t xml:space="preserve"> </w:t>
      </w:r>
      <w:r w:rsidR="00761F0B" w:rsidRPr="00055FB9">
        <w:rPr>
          <w:color w:val="000000" w:themeColor="text1"/>
        </w:rPr>
        <w:t>8.4</w:t>
      </w:r>
      <w:r w:rsidR="0075360A" w:rsidRPr="00055FB9">
        <w:rPr>
          <w:color w:val="000000" w:themeColor="text1"/>
        </w:rPr>
        <w:t xml:space="preserve"> П</w:t>
      </w:r>
      <w:r w:rsidRPr="00055FB9">
        <w:rPr>
          <w:color w:val="000000" w:themeColor="text1"/>
        </w:rPr>
        <w:t>оложения)</w:t>
      </w:r>
      <w:r w:rsidR="007318F5" w:rsidRPr="00055FB9">
        <w:rPr>
          <w:color w:val="000000" w:themeColor="text1"/>
        </w:rPr>
        <w:t>.</w:t>
      </w:r>
    </w:p>
    <w:p w14:paraId="1F6F61B4" w14:textId="1755EF16" w:rsidR="00BE5F2C" w:rsidRPr="00055FB9" w:rsidRDefault="00BE5F2C" w:rsidP="00055FB9">
      <w:pPr>
        <w:pStyle w:val="4"/>
        <w:ind w:left="1134"/>
        <w:rPr>
          <w:color w:val="000000" w:themeColor="text1"/>
        </w:rPr>
      </w:pPr>
      <w:r w:rsidRPr="00055FB9">
        <w:rPr>
          <w:color w:val="000000" w:themeColor="text1"/>
        </w:rPr>
        <w:t>Запрос предложений проводится в порядке, установленном в разделе </w:t>
      </w:r>
      <w:r w:rsidR="001E39E9" w:rsidRPr="00055FB9">
        <w:rPr>
          <w:color w:val="000000" w:themeColor="text1"/>
        </w:rPr>
        <w:fldChar w:fldCharType="begin"/>
      </w:r>
      <w:r w:rsidR="001E39E9" w:rsidRPr="00055FB9">
        <w:rPr>
          <w:color w:val="000000" w:themeColor="text1"/>
        </w:rPr>
        <w:instrText xml:space="preserve"> REF _Ref410051302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14</w:t>
      </w:r>
      <w:r w:rsidR="001E39E9" w:rsidRPr="00055FB9">
        <w:rPr>
          <w:color w:val="000000" w:themeColor="text1"/>
        </w:rPr>
        <w:fldChar w:fldCharType="end"/>
      </w:r>
      <w:r w:rsidR="0075360A" w:rsidRPr="00055FB9">
        <w:rPr>
          <w:color w:val="000000" w:themeColor="text1"/>
        </w:rPr>
        <w:t xml:space="preserve"> П</w:t>
      </w:r>
      <w:r w:rsidRPr="00055FB9">
        <w:rPr>
          <w:color w:val="000000" w:themeColor="text1"/>
        </w:rPr>
        <w:t>оложения.</w:t>
      </w:r>
    </w:p>
    <w:p w14:paraId="0F0403A5" w14:textId="77777777" w:rsidR="00BE5F2C" w:rsidRPr="00055FB9" w:rsidRDefault="00E7229F" w:rsidP="00F8659E">
      <w:pPr>
        <w:pStyle w:val="3"/>
        <w:ind w:left="2268"/>
        <w:rPr>
          <w:color w:val="000000" w:themeColor="text1"/>
          <w:lang w:eastAsia="en-US"/>
        </w:rPr>
      </w:pPr>
      <w:bookmarkStart w:id="2025" w:name="_Toc407284678"/>
      <w:bookmarkStart w:id="2026" w:name="_Toc407291406"/>
      <w:bookmarkStart w:id="2027" w:name="_Toc407300206"/>
      <w:bookmarkStart w:id="2028" w:name="_Toc407296756"/>
      <w:bookmarkStart w:id="2029" w:name="_Toc407714529"/>
      <w:bookmarkStart w:id="2030" w:name="_Toc407716694"/>
      <w:bookmarkStart w:id="2031" w:name="_Toc407722946"/>
      <w:bookmarkStart w:id="2032" w:name="_Toc407720376"/>
      <w:bookmarkStart w:id="2033" w:name="_Toc407992605"/>
      <w:bookmarkStart w:id="2034" w:name="_Toc407999033"/>
      <w:bookmarkStart w:id="2035" w:name="_Toc408003273"/>
      <w:bookmarkStart w:id="2036" w:name="_Toc408003516"/>
      <w:bookmarkStart w:id="2037" w:name="_Toc408004272"/>
      <w:bookmarkStart w:id="2038" w:name="_Toc408161511"/>
      <w:bookmarkStart w:id="2039" w:name="_Toc408439734"/>
      <w:bookmarkStart w:id="2040" w:name="_Ref408444802"/>
      <w:bookmarkStart w:id="2041" w:name="_Toc408446840"/>
      <w:bookmarkStart w:id="2042" w:name="_Toc408447105"/>
      <w:bookmarkStart w:id="2043" w:name="_Toc408775932"/>
      <w:bookmarkStart w:id="2044" w:name="_Toc408779122"/>
      <w:bookmarkStart w:id="2045" w:name="_Toc408780724"/>
      <w:bookmarkStart w:id="2046" w:name="_Toc408840782"/>
      <w:bookmarkStart w:id="2047" w:name="_Toc408842207"/>
      <w:bookmarkStart w:id="2048" w:name="_Toc282982210"/>
      <w:bookmarkStart w:id="2049" w:name="_Toc409088647"/>
      <w:bookmarkStart w:id="2050" w:name="_Toc409088609"/>
      <w:bookmarkStart w:id="2051" w:name="_Toc409089533"/>
      <w:bookmarkStart w:id="2052" w:name="_Toc409089737"/>
      <w:bookmarkStart w:id="2053" w:name="_Toc409090421"/>
      <w:bookmarkStart w:id="2054" w:name="_Toc409113215"/>
      <w:bookmarkStart w:id="2055" w:name="_Toc409173997"/>
      <w:bookmarkStart w:id="2056" w:name="_Toc409174689"/>
      <w:bookmarkStart w:id="2057" w:name="_Toc409189088"/>
      <w:bookmarkStart w:id="2058" w:name="_Toc409198824"/>
      <w:bookmarkStart w:id="2059" w:name="_Toc283058523"/>
      <w:bookmarkStart w:id="2060" w:name="_Toc409204313"/>
      <w:bookmarkStart w:id="2061" w:name="_Toc409474716"/>
      <w:bookmarkStart w:id="2062" w:name="_Toc409528426"/>
      <w:bookmarkStart w:id="2063" w:name="_Toc409630129"/>
      <w:bookmarkStart w:id="2064" w:name="_Toc409703575"/>
      <w:bookmarkStart w:id="2065" w:name="_Toc409711739"/>
      <w:bookmarkStart w:id="2066" w:name="_Toc409715457"/>
      <w:bookmarkStart w:id="2067" w:name="_Toc409721476"/>
      <w:bookmarkStart w:id="2068" w:name="_Toc409720605"/>
      <w:bookmarkStart w:id="2069" w:name="_Toc409721692"/>
      <w:bookmarkStart w:id="2070" w:name="_Toc409807410"/>
      <w:bookmarkStart w:id="2071" w:name="_Toc409812131"/>
      <w:bookmarkStart w:id="2072" w:name="_Toc283764359"/>
      <w:bookmarkStart w:id="2073" w:name="_Toc409908692"/>
      <w:bookmarkStart w:id="2074" w:name="_Toc410902865"/>
      <w:bookmarkStart w:id="2075" w:name="_Toc410907875"/>
      <w:bookmarkStart w:id="2076" w:name="_Toc410908064"/>
      <w:bookmarkStart w:id="2077" w:name="_Toc410910857"/>
      <w:bookmarkStart w:id="2078" w:name="_Toc410911130"/>
      <w:bookmarkStart w:id="2079" w:name="_Toc410920229"/>
      <w:bookmarkStart w:id="2080" w:name="_Toc411279869"/>
      <w:bookmarkStart w:id="2081" w:name="_Toc411626595"/>
      <w:bookmarkStart w:id="2082" w:name="_Toc411632138"/>
      <w:bookmarkStart w:id="2083" w:name="_Toc411882043"/>
      <w:bookmarkStart w:id="2084" w:name="_Toc411941053"/>
      <w:bookmarkStart w:id="2085" w:name="_Toc285801505"/>
      <w:bookmarkStart w:id="2086" w:name="_Toc411949528"/>
      <w:bookmarkStart w:id="2087" w:name="_Toc412111172"/>
      <w:bookmarkStart w:id="2088" w:name="_Toc285977776"/>
      <w:bookmarkStart w:id="2089" w:name="_Toc412127939"/>
      <w:bookmarkStart w:id="2090" w:name="_Toc285999905"/>
      <w:bookmarkStart w:id="2091" w:name="_Toc412218388"/>
      <w:bookmarkStart w:id="2092" w:name="_Toc412543672"/>
      <w:bookmarkStart w:id="2093" w:name="_Toc412551417"/>
      <w:bookmarkStart w:id="2094" w:name="_Toc432491185"/>
      <w:bookmarkStart w:id="2095" w:name="_Toc525031267"/>
      <w:r w:rsidRPr="00055FB9">
        <w:rPr>
          <w:color w:val="000000" w:themeColor="text1"/>
        </w:rPr>
        <w:lastRenderedPageBreak/>
        <w:t>Запрос</w:t>
      </w:r>
      <w:r w:rsidR="0075360A" w:rsidRPr="00055FB9">
        <w:rPr>
          <w:color w:val="000000" w:themeColor="text1"/>
        </w:rPr>
        <w:t xml:space="preserve"> </w:t>
      </w:r>
      <w:r w:rsidR="00BE5F2C" w:rsidRPr="00055FB9">
        <w:rPr>
          <w:color w:val="000000" w:themeColor="text1"/>
        </w:rPr>
        <w:t>котировок</w:t>
      </w:r>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r w:rsidR="0002541F" w:rsidRPr="00055FB9">
        <w:rPr>
          <w:color w:val="000000" w:themeColor="text1"/>
          <w:lang w:eastAsia="en-US"/>
        </w:rPr>
        <w:t>.</w:t>
      </w:r>
      <w:bookmarkEnd w:id="2095"/>
    </w:p>
    <w:p w14:paraId="280C8ED5" w14:textId="77777777" w:rsidR="00BE5F2C" w:rsidRPr="00055FB9" w:rsidRDefault="00BE5F2C" w:rsidP="00055FB9">
      <w:pPr>
        <w:pStyle w:val="4"/>
        <w:ind w:left="1134"/>
        <w:rPr>
          <w:color w:val="000000" w:themeColor="text1"/>
        </w:rPr>
      </w:pPr>
      <w:r w:rsidRPr="00055FB9">
        <w:rPr>
          <w:color w:val="000000" w:themeColor="text1"/>
        </w:rPr>
        <w:t>Запрос котировок является конкурентным способом закупк</w:t>
      </w:r>
      <w:r w:rsidR="00F73B3A" w:rsidRPr="00055FB9">
        <w:rPr>
          <w:color w:val="000000" w:themeColor="text1"/>
        </w:rPr>
        <w:t xml:space="preserve">и, регулируемым статьями 447 – </w:t>
      </w:r>
      <w:r w:rsidRPr="00055FB9">
        <w:rPr>
          <w:color w:val="000000" w:themeColor="text1"/>
        </w:rPr>
        <w:t>449 Гражданского кодекса Российской Федерации, при котором победитель закупки определяется как участник закупки, который предложил наиболее низкую цену договора.</w:t>
      </w:r>
    </w:p>
    <w:p w14:paraId="04D05C92" w14:textId="77777777" w:rsidR="00BE5F2C" w:rsidRPr="00055FB9" w:rsidRDefault="00BE5F2C" w:rsidP="00055FB9">
      <w:pPr>
        <w:pStyle w:val="4"/>
        <w:ind w:left="1134"/>
        <w:rPr>
          <w:color w:val="000000" w:themeColor="text1"/>
        </w:rPr>
      </w:pPr>
      <w:r w:rsidRPr="00055FB9">
        <w:rPr>
          <w:color w:val="000000" w:themeColor="text1"/>
        </w:rPr>
        <w:t xml:space="preserve">По итогам запроса котировок </w:t>
      </w:r>
      <w:r w:rsidR="00D7294D" w:rsidRPr="00055FB9">
        <w:rPr>
          <w:color w:val="000000" w:themeColor="text1"/>
        </w:rPr>
        <w:t xml:space="preserve">у победителя и заказчика возникает обязанность заключить договор друг с другом. В случае отказа победителя заключить договор с заказчиком такая обязанность возникает у участника, занявшего второе место </w:t>
      </w:r>
      <w:r w:rsidR="009A71DC" w:rsidRPr="00055FB9">
        <w:rPr>
          <w:color w:val="000000" w:themeColor="text1"/>
        </w:rPr>
        <w:t>в ранжировке, при обращении к нему заказчика с предложением заключить договор.</w:t>
      </w:r>
      <w:r w:rsidR="009A71DC" w:rsidRPr="00055FB9" w:rsidDel="009A71DC">
        <w:rPr>
          <w:color w:val="000000" w:themeColor="text1"/>
        </w:rPr>
        <w:t xml:space="preserve"> </w:t>
      </w:r>
    </w:p>
    <w:p w14:paraId="487C02B0" w14:textId="77777777" w:rsidR="00BE5F2C" w:rsidRPr="00055FB9" w:rsidRDefault="00BE5F2C" w:rsidP="00055FB9">
      <w:pPr>
        <w:pStyle w:val="4"/>
        <w:keepNext/>
        <w:ind w:left="1134"/>
        <w:rPr>
          <w:color w:val="000000" w:themeColor="text1"/>
        </w:rPr>
      </w:pPr>
      <w:bookmarkStart w:id="2096" w:name="_Hlt270087755"/>
      <w:bookmarkStart w:id="2097" w:name="_Hlt321841450"/>
      <w:bookmarkStart w:id="2098" w:name="_Ref409450759"/>
      <w:bookmarkEnd w:id="2096"/>
      <w:bookmarkEnd w:id="2097"/>
      <w:r w:rsidRPr="00055FB9">
        <w:rPr>
          <w:color w:val="000000" w:themeColor="text1"/>
        </w:rPr>
        <w:t>Запрос котировок может проводиться:</w:t>
      </w:r>
      <w:bookmarkEnd w:id="2098"/>
    </w:p>
    <w:p w14:paraId="587FF5E0" w14:textId="678876AC" w:rsidR="00BE5F2C" w:rsidRPr="00055FB9" w:rsidRDefault="00BE5F2C" w:rsidP="00055FB9">
      <w:pPr>
        <w:pStyle w:val="5"/>
        <w:ind w:left="1134"/>
        <w:rPr>
          <w:color w:val="000000" w:themeColor="text1"/>
        </w:rPr>
      </w:pPr>
      <w:r w:rsidRPr="00055FB9">
        <w:rPr>
          <w:color w:val="000000" w:themeColor="text1"/>
        </w:rPr>
        <w:t>в электронной либо в бумажной форме (подраздел</w:t>
      </w:r>
      <w:r w:rsidR="00F73B3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_Ref408753548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7.1</w:t>
      </w:r>
      <w:r w:rsidR="001E39E9" w:rsidRPr="00055FB9">
        <w:rPr>
          <w:color w:val="000000" w:themeColor="text1"/>
        </w:rPr>
        <w:fldChar w:fldCharType="end"/>
      </w:r>
      <w:r w:rsidR="0075360A" w:rsidRPr="00055FB9">
        <w:rPr>
          <w:color w:val="000000" w:themeColor="text1"/>
        </w:rPr>
        <w:t xml:space="preserve"> П</w:t>
      </w:r>
      <w:r w:rsidRPr="00055FB9">
        <w:rPr>
          <w:color w:val="000000" w:themeColor="text1"/>
        </w:rPr>
        <w:t>оложения);</w:t>
      </w:r>
    </w:p>
    <w:p w14:paraId="40086758" w14:textId="4C6B0B0A" w:rsidR="00BE5F2C" w:rsidRPr="00055FB9" w:rsidRDefault="00BE5F2C" w:rsidP="00055FB9">
      <w:pPr>
        <w:pStyle w:val="5"/>
        <w:ind w:left="1134"/>
        <w:rPr>
          <w:color w:val="000000" w:themeColor="text1"/>
        </w:rPr>
      </w:pPr>
      <w:r w:rsidRPr="00055FB9">
        <w:rPr>
          <w:color w:val="000000" w:themeColor="text1"/>
        </w:rPr>
        <w:t>в открытой или закрытой форме (подраздел</w:t>
      </w:r>
      <w:r w:rsidR="00F73B3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_Ref409020458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7.2</w:t>
      </w:r>
      <w:r w:rsidR="001E39E9" w:rsidRPr="00055FB9">
        <w:rPr>
          <w:color w:val="000000" w:themeColor="text1"/>
        </w:rPr>
        <w:fldChar w:fldCharType="end"/>
      </w:r>
      <w:r w:rsidR="0075360A" w:rsidRPr="00055FB9">
        <w:rPr>
          <w:color w:val="000000" w:themeColor="text1"/>
        </w:rPr>
        <w:t xml:space="preserve"> П</w:t>
      </w:r>
      <w:r w:rsidRPr="00055FB9">
        <w:rPr>
          <w:color w:val="000000" w:themeColor="text1"/>
        </w:rPr>
        <w:t>оложения);</w:t>
      </w:r>
    </w:p>
    <w:p w14:paraId="1D717410" w14:textId="4F95CA85" w:rsidR="00BE5F2C" w:rsidRPr="00055FB9" w:rsidRDefault="00BE5F2C" w:rsidP="00055FB9">
      <w:pPr>
        <w:pStyle w:val="5"/>
        <w:ind w:left="1134"/>
        <w:rPr>
          <w:color w:val="000000" w:themeColor="text1"/>
        </w:rPr>
      </w:pPr>
      <w:r w:rsidRPr="00055FB9">
        <w:rPr>
          <w:color w:val="000000" w:themeColor="text1"/>
        </w:rPr>
        <w:t>с проведением квалификационного отбора для отдельной закупки (подраздел</w:t>
      </w:r>
      <w:r w:rsidR="00F73B3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_Ref409175330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8.1</w:t>
      </w:r>
      <w:r w:rsidR="001E39E9" w:rsidRPr="00055FB9">
        <w:rPr>
          <w:color w:val="000000" w:themeColor="text1"/>
        </w:rPr>
        <w:fldChar w:fldCharType="end"/>
      </w:r>
      <w:r w:rsidR="0075360A" w:rsidRPr="00055FB9">
        <w:rPr>
          <w:color w:val="000000" w:themeColor="text1"/>
        </w:rPr>
        <w:t xml:space="preserve"> П</w:t>
      </w:r>
      <w:r w:rsidRPr="00055FB9">
        <w:rPr>
          <w:color w:val="000000" w:themeColor="text1"/>
        </w:rPr>
        <w:t>оложения);</w:t>
      </w:r>
    </w:p>
    <w:p w14:paraId="247E3C2B" w14:textId="77777777" w:rsidR="00BE5F2C" w:rsidRPr="00055FB9" w:rsidRDefault="00BE5F2C" w:rsidP="00055FB9">
      <w:pPr>
        <w:pStyle w:val="5"/>
        <w:ind w:left="1134"/>
        <w:rPr>
          <w:color w:val="000000" w:themeColor="text1"/>
        </w:rPr>
      </w:pPr>
      <w:r w:rsidRPr="00055FB9">
        <w:rPr>
          <w:color w:val="000000" w:themeColor="text1"/>
        </w:rPr>
        <w:t>с проведением постквалификации (подраздел</w:t>
      </w:r>
      <w:r w:rsidR="00F73B3A" w:rsidRPr="00055FB9">
        <w:rPr>
          <w:color w:val="000000" w:themeColor="text1"/>
        </w:rPr>
        <w:t xml:space="preserve"> </w:t>
      </w:r>
      <w:r w:rsidR="00063A04" w:rsidRPr="00055FB9">
        <w:rPr>
          <w:color w:val="000000" w:themeColor="text1"/>
        </w:rPr>
        <w:t>8.4</w:t>
      </w:r>
      <w:r w:rsidR="0075360A" w:rsidRPr="00055FB9">
        <w:rPr>
          <w:color w:val="000000" w:themeColor="text1"/>
        </w:rPr>
        <w:t xml:space="preserve"> П</w:t>
      </w:r>
      <w:r w:rsidRPr="00055FB9">
        <w:rPr>
          <w:color w:val="000000" w:themeColor="text1"/>
        </w:rPr>
        <w:t>оложения);</w:t>
      </w:r>
    </w:p>
    <w:p w14:paraId="19D6F37F" w14:textId="77777777" w:rsidR="00BE5F2C" w:rsidRPr="00055FB9" w:rsidRDefault="00BE5F2C" w:rsidP="00055FB9">
      <w:pPr>
        <w:pStyle w:val="4"/>
        <w:keepNext/>
        <w:ind w:left="1134"/>
        <w:rPr>
          <w:color w:val="000000" w:themeColor="text1"/>
        </w:rPr>
      </w:pPr>
      <w:r w:rsidRPr="00055FB9">
        <w:rPr>
          <w:color w:val="000000" w:themeColor="text1"/>
        </w:rPr>
        <w:t>Запрос котировок не проводится:</w:t>
      </w:r>
    </w:p>
    <w:p w14:paraId="6648199D" w14:textId="1F37B1E0" w:rsidR="00BE5F2C" w:rsidRPr="00055FB9" w:rsidRDefault="00BE5F2C" w:rsidP="00055FB9">
      <w:pPr>
        <w:pStyle w:val="5"/>
        <w:ind w:left="1134"/>
        <w:rPr>
          <w:color w:val="000000" w:themeColor="text1"/>
        </w:rPr>
      </w:pPr>
      <w:r w:rsidRPr="00055FB9">
        <w:rPr>
          <w:color w:val="000000" w:themeColor="text1"/>
        </w:rPr>
        <w:t>в двухэтапной форме (подраздел</w:t>
      </w:r>
      <w:r w:rsidR="00F73B3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_Ref408753651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7.3</w:t>
      </w:r>
      <w:r w:rsidR="001E39E9" w:rsidRPr="00055FB9">
        <w:rPr>
          <w:color w:val="000000" w:themeColor="text1"/>
        </w:rPr>
        <w:fldChar w:fldCharType="end"/>
      </w:r>
      <w:r w:rsidR="0075360A" w:rsidRPr="00055FB9">
        <w:rPr>
          <w:color w:val="000000" w:themeColor="text1"/>
        </w:rPr>
        <w:t xml:space="preserve"> П</w:t>
      </w:r>
      <w:r w:rsidRPr="00055FB9">
        <w:rPr>
          <w:color w:val="000000" w:themeColor="text1"/>
        </w:rPr>
        <w:t>оложения);</w:t>
      </w:r>
    </w:p>
    <w:p w14:paraId="770B8B00" w14:textId="77777777" w:rsidR="00BE5F2C" w:rsidRPr="00055FB9" w:rsidRDefault="00BE5F2C" w:rsidP="00055FB9">
      <w:pPr>
        <w:pStyle w:val="5"/>
        <w:ind w:left="1134"/>
        <w:rPr>
          <w:color w:val="000000" w:themeColor="text1"/>
        </w:rPr>
      </w:pPr>
      <w:r w:rsidRPr="00055FB9">
        <w:rPr>
          <w:color w:val="000000" w:themeColor="text1"/>
        </w:rPr>
        <w:t>с несколькими лотами (подраздел</w:t>
      </w:r>
      <w:r w:rsidR="00F73B3A" w:rsidRPr="00055FB9">
        <w:rPr>
          <w:color w:val="000000" w:themeColor="text1"/>
        </w:rPr>
        <w:t xml:space="preserve"> </w:t>
      </w:r>
      <w:r w:rsidR="00063A04" w:rsidRPr="00055FB9">
        <w:rPr>
          <w:color w:val="000000" w:themeColor="text1"/>
        </w:rPr>
        <w:t>8.2</w:t>
      </w:r>
      <w:r w:rsidR="0075360A" w:rsidRPr="00055FB9">
        <w:rPr>
          <w:color w:val="000000" w:themeColor="text1"/>
        </w:rPr>
        <w:t xml:space="preserve"> П</w:t>
      </w:r>
      <w:r w:rsidRPr="00055FB9">
        <w:rPr>
          <w:color w:val="000000" w:themeColor="text1"/>
        </w:rPr>
        <w:t>оложения);</w:t>
      </w:r>
    </w:p>
    <w:p w14:paraId="10E07F95" w14:textId="77777777" w:rsidR="00BE5F2C" w:rsidRPr="00055FB9" w:rsidRDefault="00BE5F2C" w:rsidP="00055FB9">
      <w:pPr>
        <w:pStyle w:val="5"/>
        <w:ind w:left="1134"/>
        <w:rPr>
          <w:color w:val="000000" w:themeColor="text1"/>
        </w:rPr>
      </w:pPr>
      <w:r w:rsidRPr="00055FB9">
        <w:rPr>
          <w:color w:val="000000" w:themeColor="text1"/>
        </w:rPr>
        <w:t>с проведением переторжки (подраздел</w:t>
      </w:r>
      <w:r w:rsidR="00F73B3A" w:rsidRPr="00055FB9">
        <w:rPr>
          <w:color w:val="000000" w:themeColor="text1"/>
        </w:rPr>
        <w:t xml:space="preserve"> </w:t>
      </w:r>
      <w:r w:rsidR="00063A04" w:rsidRPr="00055FB9">
        <w:rPr>
          <w:color w:val="000000" w:themeColor="text1"/>
        </w:rPr>
        <w:t>8.3</w:t>
      </w:r>
      <w:r w:rsidR="0075360A" w:rsidRPr="00055FB9">
        <w:rPr>
          <w:color w:val="000000" w:themeColor="text1"/>
        </w:rPr>
        <w:t xml:space="preserve"> П</w:t>
      </w:r>
      <w:r w:rsidRPr="00055FB9">
        <w:rPr>
          <w:color w:val="000000" w:themeColor="text1"/>
        </w:rPr>
        <w:t>оложения);</w:t>
      </w:r>
    </w:p>
    <w:p w14:paraId="0F8B1EEB" w14:textId="093EA114" w:rsidR="00BE5F2C" w:rsidRPr="00055FB9" w:rsidRDefault="00BE5F2C" w:rsidP="00055FB9">
      <w:pPr>
        <w:pStyle w:val="4"/>
        <w:ind w:left="1134"/>
        <w:rPr>
          <w:color w:val="000000" w:themeColor="text1"/>
        </w:rPr>
      </w:pPr>
      <w:r w:rsidRPr="00055FB9">
        <w:rPr>
          <w:color w:val="000000" w:themeColor="text1"/>
        </w:rPr>
        <w:t>Запрос котировок проводится в порядке, установленном в разделе </w:t>
      </w:r>
      <w:r w:rsidR="001E39E9" w:rsidRPr="00055FB9">
        <w:rPr>
          <w:color w:val="000000" w:themeColor="text1"/>
        </w:rPr>
        <w:fldChar w:fldCharType="begin"/>
      </w:r>
      <w:r w:rsidR="001E39E9" w:rsidRPr="00055FB9">
        <w:rPr>
          <w:color w:val="000000" w:themeColor="text1"/>
        </w:rPr>
        <w:instrText xml:space="preserve"> REF _Ref409524450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15</w:t>
      </w:r>
      <w:r w:rsidR="001E39E9" w:rsidRPr="00055FB9">
        <w:rPr>
          <w:color w:val="000000" w:themeColor="text1"/>
        </w:rPr>
        <w:fldChar w:fldCharType="end"/>
      </w:r>
      <w:r w:rsidR="0075360A" w:rsidRPr="00055FB9">
        <w:rPr>
          <w:color w:val="000000" w:themeColor="text1"/>
        </w:rPr>
        <w:t xml:space="preserve"> П</w:t>
      </w:r>
      <w:r w:rsidRPr="00055FB9">
        <w:rPr>
          <w:color w:val="000000" w:themeColor="text1"/>
        </w:rPr>
        <w:t>оложения.</w:t>
      </w:r>
    </w:p>
    <w:p w14:paraId="672DE227" w14:textId="77777777" w:rsidR="00BE5F2C" w:rsidRPr="00055FB9" w:rsidRDefault="00BE5F2C" w:rsidP="00F8659E">
      <w:pPr>
        <w:pStyle w:val="3"/>
        <w:ind w:left="2268"/>
        <w:rPr>
          <w:color w:val="000000" w:themeColor="text1"/>
        </w:rPr>
      </w:pPr>
      <w:bookmarkStart w:id="2099" w:name="_Toc375818159"/>
      <w:bookmarkStart w:id="2100" w:name="_Toc375857303"/>
      <w:bookmarkStart w:id="2101" w:name="_Toc270006681"/>
      <w:bookmarkStart w:id="2102" w:name="_Toc270010892"/>
      <w:bookmarkStart w:id="2103" w:name="_Toc270089144"/>
      <w:bookmarkStart w:id="2104" w:name="_Hlt309119802"/>
      <w:bookmarkStart w:id="2105" w:name="_Hlt342304058"/>
      <w:bookmarkStart w:id="2106" w:name="_Общие_положения_о"/>
      <w:bookmarkStart w:id="2107" w:name="_Hlt341631254"/>
      <w:bookmarkStart w:id="2108" w:name="_Hlt341787952"/>
      <w:bookmarkStart w:id="2109" w:name="_Hlt342304030"/>
      <w:bookmarkStart w:id="2110" w:name="_Hlt342304272"/>
      <w:bookmarkStart w:id="2111" w:name="_Hlt299366059"/>
      <w:bookmarkStart w:id="2112" w:name="_Hlt307217413"/>
      <w:bookmarkStart w:id="2113" w:name="_Ref268245663"/>
      <w:bookmarkStart w:id="2114" w:name="_Ref289211977"/>
      <w:bookmarkStart w:id="2115" w:name="_Ref299185242"/>
      <w:bookmarkStart w:id="2116" w:name="_Ref307332961"/>
      <w:bookmarkStart w:id="2117" w:name="_Toc368984154"/>
      <w:bookmarkStart w:id="2118" w:name="_Toc407284680"/>
      <w:bookmarkStart w:id="2119" w:name="_Ref407288146"/>
      <w:bookmarkStart w:id="2120" w:name="_Toc407291408"/>
      <w:bookmarkStart w:id="2121" w:name="_Toc407300208"/>
      <w:bookmarkStart w:id="2122" w:name="_Toc407296758"/>
      <w:bookmarkStart w:id="2123" w:name="_Toc407714531"/>
      <w:bookmarkStart w:id="2124" w:name="_Toc407716696"/>
      <w:bookmarkStart w:id="2125" w:name="_Toc407722948"/>
      <w:bookmarkStart w:id="2126" w:name="_Toc407720378"/>
      <w:bookmarkStart w:id="2127" w:name="_Toc407992607"/>
      <w:bookmarkStart w:id="2128" w:name="_Toc407999035"/>
      <w:bookmarkStart w:id="2129" w:name="_Toc408003275"/>
      <w:bookmarkStart w:id="2130" w:name="_Toc408003518"/>
      <w:bookmarkStart w:id="2131" w:name="_Toc408004274"/>
      <w:bookmarkStart w:id="2132" w:name="_Toc408161513"/>
      <w:bookmarkStart w:id="2133" w:name="_Toc408439736"/>
      <w:bookmarkStart w:id="2134" w:name="_Toc408446842"/>
      <w:bookmarkStart w:id="2135" w:name="_Toc408447107"/>
      <w:bookmarkStart w:id="2136" w:name="_Toc408775933"/>
      <w:bookmarkStart w:id="2137" w:name="_Toc408779124"/>
      <w:bookmarkStart w:id="2138" w:name="_Toc408780725"/>
      <w:bookmarkStart w:id="2139" w:name="_Toc408840784"/>
      <w:bookmarkStart w:id="2140" w:name="_Toc408842209"/>
      <w:bookmarkStart w:id="2141" w:name="_Toc282982211"/>
      <w:bookmarkStart w:id="2142" w:name="_Toc409088648"/>
      <w:bookmarkStart w:id="2143" w:name="_Toc409088610"/>
      <w:bookmarkStart w:id="2144" w:name="_Toc409089534"/>
      <w:bookmarkStart w:id="2145" w:name="_Toc409089738"/>
      <w:bookmarkStart w:id="2146" w:name="_Toc409090422"/>
      <w:bookmarkStart w:id="2147" w:name="_Toc409189089"/>
      <w:bookmarkStart w:id="2148" w:name="_Toc409198825"/>
      <w:bookmarkStart w:id="2149" w:name="_Toc283058524"/>
      <w:bookmarkStart w:id="2150" w:name="_Toc409204314"/>
      <w:bookmarkStart w:id="2151" w:name="_Ref409392964"/>
      <w:bookmarkStart w:id="2152" w:name="_Ref409393192"/>
      <w:bookmarkStart w:id="2153" w:name="_Toc409474717"/>
      <w:bookmarkStart w:id="2154" w:name="_Toc409528427"/>
      <w:bookmarkStart w:id="2155" w:name="_Toc409630130"/>
      <w:bookmarkStart w:id="2156" w:name="_Toc409703576"/>
      <w:bookmarkStart w:id="2157" w:name="_Toc409711740"/>
      <w:bookmarkStart w:id="2158" w:name="_Toc409715458"/>
      <w:bookmarkStart w:id="2159" w:name="_Toc409721477"/>
      <w:bookmarkStart w:id="2160" w:name="_Toc409720606"/>
      <w:bookmarkStart w:id="2161" w:name="_Toc409721693"/>
      <w:bookmarkStart w:id="2162" w:name="_Toc409807411"/>
      <w:bookmarkStart w:id="2163" w:name="_Toc409812132"/>
      <w:bookmarkStart w:id="2164" w:name="_Toc283764360"/>
      <w:bookmarkStart w:id="2165" w:name="_Toc409908693"/>
      <w:bookmarkStart w:id="2166" w:name="_Ref410066922"/>
      <w:bookmarkStart w:id="2167" w:name="_Ref410818833"/>
      <w:bookmarkStart w:id="2168" w:name="_Toc410902866"/>
      <w:bookmarkStart w:id="2169" w:name="_Toc410907876"/>
      <w:bookmarkStart w:id="2170" w:name="_Toc410908065"/>
      <w:bookmarkStart w:id="2171" w:name="_Toc410910858"/>
      <w:bookmarkStart w:id="2172" w:name="_Toc410911131"/>
      <w:bookmarkStart w:id="2173" w:name="_Toc410920230"/>
      <w:bookmarkStart w:id="2174" w:name="_Toc411279870"/>
      <w:bookmarkStart w:id="2175" w:name="_Toc411626596"/>
      <w:bookmarkStart w:id="2176" w:name="_Toc411632139"/>
      <w:bookmarkStart w:id="2177" w:name="_Toc411882044"/>
      <w:bookmarkStart w:id="2178" w:name="_Toc411941054"/>
      <w:bookmarkStart w:id="2179" w:name="_Toc285801506"/>
      <w:bookmarkStart w:id="2180" w:name="_Toc411949529"/>
      <w:bookmarkStart w:id="2181" w:name="_Toc412111173"/>
      <w:bookmarkStart w:id="2182" w:name="_Toc285977777"/>
      <w:bookmarkStart w:id="2183" w:name="_Toc412127940"/>
      <w:bookmarkStart w:id="2184" w:name="_Toc285999906"/>
      <w:bookmarkStart w:id="2185" w:name="_Toc412218389"/>
      <w:bookmarkStart w:id="2186" w:name="_Toc412543673"/>
      <w:bookmarkStart w:id="2187" w:name="_Toc412551418"/>
      <w:bookmarkStart w:id="2188" w:name="_Toc432491186"/>
      <w:bookmarkStart w:id="2189" w:name="_Toc52503126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r w:rsidRPr="00055FB9">
        <w:rPr>
          <w:color w:val="000000" w:themeColor="text1"/>
        </w:rPr>
        <w:t>Закупка у единственного поставщика</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r w:rsidR="0002541F" w:rsidRPr="00055FB9">
        <w:rPr>
          <w:color w:val="000000" w:themeColor="text1"/>
        </w:rPr>
        <w:t>.</w:t>
      </w:r>
      <w:bookmarkEnd w:id="2189"/>
    </w:p>
    <w:p w14:paraId="6649E8A1" w14:textId="77777777" w:rsidR="00BE5F2C" w:rsidRPr="00055FB9" w:rsidRDefault="00BE5F2C" w:rsidP="00055FB9">
      <w:pPr>
        <w:pStyle w:val="4"/>
        <w:ind w:left="1134"/>
        <w:rPr>
          <w:color w:val="000000" w:themeColor="text1"/>
        </w:rPr>
      </w:pPr>
      <w:bookmarkStart w:id="2190" w:name="_Ref373762954"/>
      <w:r w:rsidRPr="00055FB9">
        <w:rPr>
          <w:color w:val="000000" w:themeColor="text1"/>
        </w:rPr>
        <w:t xml:space="preserve">Закупка у единственного поставщика является неконкурентным способом закупки и </w:t>
      </w:r>
      <w:r w:rsidR="004C7DE3" w:rsidRPr="00055FB9">
        <w:rPr>
          <w:color w:val="000000" w:themeColor="text1"/>
        </w:rPr>
        <w:t>заказчик вправе проводить закупку у единственного поставщика</w:t>
      </w:r>
      <w:r w:rsidRPr="00055FB9">
        <w:rPr>
          <w:color w:val="000000" w:themeColor="text1"/>
        </w:rPr>
        <w:t xml:space="preserve"> в случаях, предусмотренных настоящим подразделом.</w:t>
      </w:r>
    </w:p>
    <w:p w14:paraId="3C6E48FF" w14:textId="77777777" w:rsidR="00BE5F2C" w:rsidRPr="00055FB9" w:rsidRDefault="00BE5F2C" w:rsidP="00055FB9">
      <w:pPr>
        <w:pStyle w:val="4"/>
        <w:keepNext/>
        <w:ind w:left="1134"/>
        <w:rPr>
          <w:color w:val="000000" w:themeColor="text1"/>
        </w:rPr>
      </w:pPr>
      <w:bookmarkStart w:id="2191" w:name="_Ref407191898"/>
      <w:bookmarkStart w:id="2192" w:name="_Ref407288836"/>
      <w:bookmarkStart w:id="2193" w:name="_Ref408153526"/>
      <w:bookmarkStart w:id="2194" w:name="_Ref409697832"/>
      <w:r w:rsidRPr="00055FB9">
        <w:rPr>
          <w:color w:val="000000" w:themeColor="text1"/>
        </w:rPr>
        <w:t>Основания для проведения закупки у единственного поставщика:</w:t>
      </w:r>
      <w:bookmarkEnd w:id="2191"/>
      <w:bookmarkEnd w:id="2192"/>
      <w:bookmarkEnd w:id="2193"/>
      <w:bookmarkEnd w:id="2194"/>
    </w:p>
    <w:p w14:paraId="6DF336AD" w14:textId="77777777" w:rsidR="00BE5F2C" w:rsidRPr="00055FB9" w:rsidRDefault="00BE5F2C" w:rsidP="00055FB9">
      <w:pPr>
        <w:pStyle w:val="5"/>
        <w:ind w:left="1134"/>
        <w:rPr>
          <w:color w:val="000000" w:themeColor="text1"/>
        </w:rPr>
      </w:pPr>
      <w:bookmarkStart w:id="2195" w:name="_Ref409215324"/>
      <w:bookmarkStart w:id="2196" w:name="_Ref409382583"/>
      <w:bookmarkEnd w:id="2190"/>
      <w:r w:rsidRPr="00055FB9">
        <w:rPr>
          <w:color w:val="000000" w:themeColor="text1"/>
        </w:rPr>
        <w:t>заключается или</w:t>
      </w:r>
      <w:r w:rsidRPr="00055FB9" w:rsidDel="002A0DBC">
        <w:rPr>
          <w:color w:val="000000" w:themeColor="text1"/>
        </w:rPr>
        <w:t xml:space="preserve"> </w:t>
      </w:r>
      <w:r w:rsidRPr="00055FB9">
        <w:rPr>
          <w:color w:val="000000" w:themeColor="text1"/>
        </w:rPr>
        <w:t xml:space="preserve">продлевается договор на поставку товаров, выполнение работ, оказание услуг, которые относятся к сфере деятельности субъектов естественных монополий </w:t>
      </w:r>
      <w:r w:rsidR="00AE1E92" w:rsidRPr="00055FB9">
        <w:rPr>
          <w:color w:val="000000" w:themeColor="text1"/>
        </w:rPr>
        <w:br/>
      </w:r>
      <w:r w:rsidRPr="00055FB9">
        <w:rPr>
          <w:color w:val="000000" w:themeColor="text1"/>
        </w:rPr>
        <w:t>в соответствии с Федеральным</w:t>
      </w:r>
      <w:r w:rsidR="00E514B8" w:rsidRPr="00055FB9">
        <w:rPr>
          <w:color w:val="000000" w:themeColor="text1"/>
        </w:rPr>
        <w:t xml:space="preserve"> </w:t>
      </w:r>
      <w:hyperlink r:id="rId14" w:history="1">
        <w:r w:rsidRPr="00055FB9">
          <w:rPr>
            <w:color w:val="000000" w:themeColor="text1"/>
          </w:rPr>
          <w:t>законом</w:t>
        </w:r>
      </w:hyperlink>
      <w:r w:rsidR="00E514B8" w:rsidRPr="00055FB9">
        <w:rPr>
          <w:color w:val="000000" w:themeColor="text1"/>
        </w:rPr>
        <w:t xml:space="preserve"> </w:t>
      </w:r>
      <w:r w:rsidR="002F4AA9" w:rsidRPr="00055FB9">
        <w:rPr>
          <w:color w:val="000000" w:themeColor="text1"/>
        </w:rPr>
        <w:t>от</w:t>
      </w:r>
      <w:r w:rsidR="00E514B8" w:rsidRPr="00055FB9">
        <w:rPr>
          <w:color w:val="000000" w:themeColor="text1"/>
        </w:rPr>
        <w:t xml:space="preserve"> </w:t>
      </w:r>
      <w:r w:rsidR="002F4AA9" w:rsidRPr="00055FB9">
        <w:rPr>
          <w:color w:val="000000" w:themeColor="text1"/>
        </w:rPr>
        <w:t>17</w:t>
      </w:r>
      <w:r w:rsidR="00E514B8" w:rsidRPr="00055FB9">
        <w:rPr>
          <w:color w:val="000000" w:themeColor="text1"/>
        </w:rPr>
        <w:t xml:space="preserve"> </w:t>
      </w:r>
      <w:r w:rsidR="002F4AA9" w:rsidRPr="00055FB9">
        <w:rPr>
          <w:color w:val="000000" w:themeColor="text1"/>
        </w:rPr>
        <w:t>августа</w:t>
      </w:r>
      <w:r w:rsidR="00E514B8" w:rsidRPr="00055FB9">
        <w:rPr>
          <w:color w:val="000000" w:themeColor="text1"/>
        </w:rPr>
        <w:t xml:space="preserve"> </w:t>
      </w:r>
      <w:r w:rsidRPr="00055FB9">
        <w:rPr>
          <w:color w:val="000000" w:themeColor="text1"/>
        </w:rPr>
        <w:t xml:space="preserve">1995 г. </w:t>
      </w:r>
      <w:r w:rsidR="00AE1E92" w:rsidRPr="00055FB9">
        <w:rPr>
          <w:color w:val="000000" w:themeColor="text1"/>
        </w:rPr>
        <w:br/>
      </w:r>
      <w:r w:rsidRPr="00055FB9">
        <w:rPr>
          <w:color w:val="000000" w:themeColor="text1"/>
        </w:rPr>
        <w:t>№</w:t>
      </w:r>
      <w:r w:rsidR="00B952B4" w:rsidRPr="00055FB9">
        <w:rPr>
          <w:color w:val="000000" w:themeColor="text1"/>
        </w:rPr>
        <w:t xml:space="preserve"> </w:t>
      </w:r>
      <w:r w:rsidR="00F73B3A" w:rsidRPr="00055FB9">
        <w:rPr>
          <w:color w:val="000000" w:themeColor="text1"/>
        </w:rPr>
        <w:t xml:space="preserve">147 </w:t>
      </w:r>
      <w:r w:rsidR="00F73B3A" w:rsidRPr="00055FB9">
        <w:rPr>
          <w:rFonts w:ascii="Candara" w:hAnsi="Candara"/>
          <w:color w:val="000000" w:themeColor="text1"/>
        </w:rPr>
        <w:t>−</w:t>
      </w:r>
      <w:r w:rsidR="00F73B3A" w:rsidRPr="00055FB9">
        <w:rPr>
          <w:color w:val="000000" w:themeColor="text1"/>
        </w:rPr>
        <w:t xml:space="preserve"> </w:t>
      </w:r>
      <w:r w:rsidR="00CD1BFF" w:rsidRPr="00055FB9">
        <w:rPr>
          <w:color w:val="000000" w:themeColor="text1"/>
        </w:rPr>
        <w:t xml:space="preserve">ФЗ «О </w:t>
      </w:r>
      <w:r w:rsidRPr="00055FB9">
        <w:rPr>
          <w:color w:val="000000" w:themeColor="text1"/>
        </w:rPr>
        <w:t>естественных монополиях</w:t>
      </w:r>
      <w:bookmarkEnd w:id="2195"/>
      <w:r w:rsidRPr="00055FB9">
        <w:rPr>
          <w:color w:val="000000" w:themeColor="text1"/>
        </w:rPr>
        <w:t>»;</w:t>
      </w:r>
      <w:bookmarkEnd w:id="2196"/>
    </w:p>
    <w:p w14:paraId="26857519" w14:textId="782B9945" w:rsidR="00BE5F2C" w:rsidRPr="00055FB9" w:rsidRDefault="00BE5F2C" w:rsidP="00055FB9">
      <w:pPr>
        <w:pStyle w:val="5"/>
        <w:ind w:left="1134"/>
        <w:rPr>
          <w:color w:val="000000" w:themeColor="text1"/>
        </w:rPr>
      </w:pPr>
      <w:r w:rsidRPr="00055FB9">
        <w:rPr>
          <w:color w:val="000000" w:themeColor="text1"/>
        </w:rPr>
        <w:t>заключается договор на оказание услуг, связанных с использованием сет</w:t>
      </w:r>
      <w:r w:rsidR="00B952B4" w:rsidRPr="00055FB9">
        <w:rPr>
          <w:color w:val="000000" w:themeColor="text1"/>
        </w:rPr>
        <w:t xml:space="preserve">евой инфраструктуры (канализация, водоснабжение, </w:t>
      </w:r>
      <w:r w:rsidR="00B952B4" w:rsidRPr="00055FB9">
        <w:rPr>
          <w:color w:val="000000" w:themeColor="text1"/>
        </w:rPr>
        <w:lastRenderedPageBreak/>
        <w:t>водоотведение, теплоснабжение, газоснабжение</w:t>
      </w:r>
      <w:r w:rsidRPr="00055FB9">
        <w:rPr>
          <w:color w:val="000000" w:themeColor="text1"/>
        </w:rPr>
        <w:t xml:space="preserve"> (за исключением услуг по реализац</w:t>
      </w:r>
      <w:r w:rsidR="00B952B4" w:rsidRPr="00055FB9">
        <w:rPr>
          <w:color w:val="000000" w:themeColor="text1"/>
        </w:rPr>
        <w:t>ии сжиженного газа), подключение</w:t>
      </w:r>
      <w:r w:rsidRPr="00055FB9">
        <w:rPr>
          <w:color w:val="000000" w:themeColor="text1"/>
        </w:rPr>
        <w:t xml:space="preserve"> (технологического присоединения) к сетям инженерно-технического обеспечения), приобретаемых по регулируемым в соответствии с законодательством ценам (тарифам)</w:t>
      </w:r>
      <w:r w:rsidR="00736F0A">
        <w:rPr>
          <w:color w:val="000000" w:themeColor="text1"/>
        </w:rPr>
        <w:t>, по обращению с твердыми коммунальными отходами</w:t>
      </w:r>
      <w:r w:rsidRPr="00055FB9">
        <w:rPr>
          <w:color w:val="000000" w:themeColor="text1"/>
        </w:rPr>
        <w:t>;</w:t>
      </w:r>
    </w:p>
    <w:p w14:paraId="68EA096F" w14:textId="77777777" w:rsidR="00BE5F2C" w:rsidRPr="00055FB9" w:rsidRDefault="00BE5F2C" w:rsidP="00055FB9">
      <w:pPr>
        <w:pStyle w:val="5"/>
        <w:ind w:left="1134"/>
        <w:rPr>
          <w:color w:val="000000" w:themeColor="text1"/>
        </w:rPr>
      </w:pPr>
      <w:bookmarkStart w:id="2197" w:name="_Ref409384873"/>
      <w:r w:rsidRPr="00055FB9">
        <w:rPr>
          <w:color w:val="000000" w:themeColor="text1"/>
        </w:rPr>
        <w:t>заключается договор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w:t>
      </w:r>
      <w:r w:rsidR="00B952B4" w:rsidRPr="00055FB9">
        <w:rPr>
          <w:color w:val="000000" w:themeColor="text1"/>
        </w:rPr>
        <w:t>е имеющих статуса «гарантирующие поставщики</w:t>
      </w:r>
      <w:r w:rsidRPr="00055FB9">
        <w:rPr>
          <w:color w:val="000000" w:themeColor="text1"/>
        </w:rPr>
        <w:t xml:space="preserve"> электроэнергии»);</w:t>
      </w:r>
      <w:bookmarkEnd w:id="2197"/>
    </w:p>
    <w:p w14:paraId="7578E0DB" w14:textId="77777777" w:rsidR="00BE5F2C" w:rsidRPr="00055FB9" w:rsidRDefault="00BE5F2C" w:rsidP="00055FB9">
      <w:pPr>
        <w:pStyle w:val="5"/>
        <w:ind w:left="1134"/>
        <w:rPr>
          <w:color w:val="000000" w:themeColor="text1"/>
        </w:rPr>
      </w:pPr>
      <w:bookmarkStart w:id="2198" w:name="_Ref409383920"/>
      <w:r w:rsidRPr="00055FB9">
        <w:rPr>
          <w:color w:val="000000" w:themeColor="text1"/>
        </w:rPr>
        <w:t>заключаетс</w:t>
      </w:r>
      <w:r w:rsidR="00CD1BFF" w:rsidRPr="00055FB9">
        <w:rPr>
          <w:color w:val="000000" w:themeColor="text1"/>
        </w:rPr>
        <w:t>я договор на выполнение работ /</w:t>
      </w:r>
      <w:r w:rsidRPr="00055FB9">
        <w:rPr>
          <w:color w:val="000000" w:themeColor="text1"/>
        </w:rPr>
        <w:t>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полномочиями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bookmarkEnd w:id="2198"/>
    </w:p>
    <w:p w14:paraId="3957233A" w14:textId="77777777" w:rsidR="00BE5F2C" w:rsidRPr="00055FB9" w:rsidRDefault="00BE5F2C" w:rsidP="00055FB9">
      <w:pPr>
        <w:pStyle w:val="5"/>
        <w:ind w:left="1134"/>
        <w:rPr>
          <w:color w:val="000000" w:themeColor="text1"/>
        </w:rPr>
      </w:pPr>
      <w:r w:rsidRPr="00055FB9">
        <w:rPr>
          <w:color w:val="000000" w:themeColor="text1"/>
        </w:rPr>
        <w:t xml:space="preserve">заключается договор с единственным поставщиком, определенным в соответствии с </w:t>
      </w:r>
      <w:r w:rsidRPr="00055FB9" w:rsidDel="003E43F6">
        <w:rPr>
          <w:color w:val="000000" w:themeColor="text1"/>
        </w:rPr>
        <w:t>законодательством</w:t>
      </w:r>
      <w:r w:rsidRPr="00055FB9">
        <w:rPr>
          <w:color w:val="000000" w:themeColor="text1"/>
        </w:rPr>
        <w:t>;</w:t>
      </w:r>
    </w:p>
    <w:p w14:paraId="5EEF30AD" w14:textId="77777777" w:rsidR="00BE5F2C" w:rsidRPr="00055FB9" w:rsidRDefault="00BE5F2C" w:rsidP="00055FB9">
      <w:pPr>
        <w:pStyle w:val="5"/>
        <w:ind w:left="1134"/>
        <w:rPr>
          <w:color w:val="000000" w:themeColor="text1"/>
        </w:rPr>
      </w:pPr>
      <w:r w:rsidRPr="00055FB9">
        <w:rPr>
          <w:color w:val="000000" w:themeColor="text1"/>
        </w:rPr>
        <w:t xml:space="preserve">заключается договор на </w:t>
      </w:r>
      <w:r w:rsidR="00520446" w:rsidRPr="00055FB9">
        <w:rPr>
          <w:color w:val="000000" w:themeColor="text1"/>
        </w:rPr>
        <w:t>поставку российских вооружения,</w:t>
      </w:r>
      <w:r w:rsidR="00E514B8" w:rsidRPr="00055FB9">
        <w:rPr>
          <w:color w:val="000000" w:themeColor="text1"/>
        </w:rPr>
        <w:t xml:space="preserve"> </w:t>
      </w:r>
      <w:r w:rsidRPr="00055FB9">
        <w:rPr>
          <w:color w:val="000000" w:themeColor="text1"/>
        </w:rPr>
        <w:t>военной</w:t>
      </w:r>
      <w:r w:rsidR="00520446" w:rsidRPr="00055FB9">
        <w:rPr>
          <w:color w:val="000000" w:themeColor="text1"/>
        </w:rPr>
        <w:t>, космической, ракетно-космической</w:t>
      </w:r>
      <w:r w:rsidRPr="00055FB9">
        <w:rPr>
          <w:color w:val="000000" w:themeColor="text1"/>
        </w:rPr>
        <w:t xml:space="preserve"> техники, производство которых осуществляется единственным производителем, с</w:t>
      </w:r>
      <w:r w:rsidR="00520446" w:rsidRPr="00055FB9">
        <w:rPr>
          <w:color w:val="000000" w:themeColor="text1"/>
        </w:rPr>
        <w:t xml:space="preserve"> поставщиком таких вооружения, военной, космической, ракетно-космической </w:t>
      </w:r>
      <w:r w:rsidRPr="00055FB9">
        <w:rPr>
          <w:color w:val="000000" w:themeColor="text1"/>
        </w:rPr>
        <w:t>техники, включенным в реестр единственных</w:t>
      </w:r>
      <w:r w:rsidR="00520446" w:rsidRPr="00055FB9">
        <w:rPr>
          <w:color w:val="000000" w:themeColor="text1"/>
        </w:rPr>
        <w:t xml:space="preserve"> поставщиков таких вооружения, </w:t>
      </w:r>
      <w:r w:rsidRPr="00055FB9">
        <w:rPr>
          <w:color w:val="000000" w:themeColor="text1"/>
        </w:rPr>
        <w:t>военной</w:t>
      </w:r>
      <w:r w:rsidR="00520446" w:rsidRPr="00055FB9">
        <w:rPr>
          <w:color w:val="000000" w:themeColor="text1"/>
        </w:rPr>
        <w:t>, космической, ракетно-космической</w:t>
      </w:r>
      <w:r w:rsidRPr="00055FB9">
        <w:rPr>
          <w:color w:val="000000" w:themeColor="text1"/>
        </w:rPr>
        <w:t xml:space="preserve"> техники; порядок ведения реестра единственных</w:t>
      </w:r>
      <w:r w:rsidR="00520446" w:rsidRPr="00055FB9">
        <w:rPr>
          <w:color w:val="000000" w:themeColor="text1"/>
        </w:rPr>
        <w:t xml:space="preserve"> поставщиков таких вооружения, военной, космической, ракетно-космической </w:t>
      </w:r>
      <w:r w:rsidRPr="00055FB9">
        <w:rPr>
          <w:color w:val="000000" w:themeColor="text1"/>
        </w:rPr>
        <w:t>техники, порядок формирования их цены устанавливаются Правительством Российской Федерации; договор</w:t>
      </w:r>
      <w:r w:rsidR="00520446" w:rsidRPr="00055FB9">
        <w:rPr>
          <w:color w:val="000000" w:themeColor="text1"/>
        </w:rPr>
        <w:t xml:space="preserve"> на поставку таких вооружения, </w:t>
      </w:r>
      <w:r w:rsidRPr="00055FB9">
        <w:rPr>
          <w:color w:val="000000" w:themeColor="text1"/>
        </w:rPr>
        <w:t>военной</w:t>
      </w:r>
      <w:r w:rsidR="00520446" w:rsidRPr="00055FB9">
        <w:rPr>
          <w:color w:val="000000" w:themeColor="text1"/>
        </w:rPr>
        <w:t>, космической, ракетно-космической</w:t>
      </w:r>
      <w:r w:rsidRPr="00055FB9">
        <w:rPr>
          <w:color w:val="000000" w:themeColor="text1"/>
        </w:rPr>
        <w:t xml:space="preserve"> техники заключается по цене, определяемой в соответствии с указанным порядком ее формирования;</w:t>
      </w:r>
    </w:p>
    <w:p w14:paraId="192B3710" w14:textId="77777777" w:rsidR="00BE5F2C" w:rsidRPr="00055FB9" w:rsidRDefault="00BE5F2C" w:rsidP="00055FB9">
      <w:pPr>
        <w:pStyle w:val="5"/>
        <w:ind w:left="1134"/>
        <w:rPr>
          <w:color w:val="000000" w:themeColor="text1"/>
        </w:rPr>
      </w:pPr>
      <w:r w:rsidRPr="00055FB9">
        <w:rPr>
          <w:color w:val="000000" w:themeColor="text1"/>
        </w:rPr>
        <w:t xml:space="preserve">заключается договор между заказчиком, являющимся исполнителем по государственному контракту или по договору с третьим лицом, и привлекаемым для исполнения обязательств по нему субподрядчиком (соисполнителем), который установлен соответствующим </w:t>
      </w:r>
      <w:r w:rsidRPr="00055FB9">
        <w:rPr>
          <w:color w:val="000000" w:themeColor="text1"/>
        </w:rPr>
        <w:lastRenderedPageBreak/>
        <w:t>государственным контрактом</w:t>
      </w:r>
      <w:r w:rsidRPr="00055FB9" w:rsidDel="00A234CF">
        <w:rPr>
          <w:color w:val="000000" w:themeColor="text1"/>
        </w:rPr>
        <w:t xml:space="preserve"> </w:t>
      </w:r>
      <w:r w:rsidRPr="00055FB9">
        <w:rPr>
          <w:color w:val="000000" w:themeColor="text1"/>
        </w:rPr>
        <w:t xml:space="preserve">или договором с третьим лицом или </w:t>
      </w:r>
      <w:r w:rsidR="009409A9" w:rsidRPr="00055FB9">
        <w:rPr>
          <w:color w:val="000000" w:themeColor="text1"/>
        </w:rPr>
        <w:t xml:space="preserve">обязанность </w:t>
      </w:r>
      <w:r w:rsidRPr="00055FB9">
        <w:rPr>
          <w:color w:val="000000" w:themeColor="text1"/>
        </w:rPr>
        <w:t>согласования которого с заказчиком по государственному контракту или договору с третьим лицом предусмотрена законодательством;</w:t>
      </w:r>
    </w:p>
    <w:p w14:paraId="29EC2EF7" w14:textId="77777777" w:rsidR="00BE5F2C" w:rsidRPr="00055FB9" w:rsidRDefault="00BE5F2C" w:rsidP="00055FB9">
      <w:pPr>
        <w:pStyle w:val="5"/>
        <w:ind w:left="1134"/>
        <w:rPr>
          <w:color w:val="000000" w:themeColor="text1"/>
        </w:rPr>
      </w:pPr>
      <w:r w:rsidRPr="00055FB9">
        <w:rPr>
          <w:color w:val="000000" w:themeColor="text1"/>
        </w:rPr>
        <w:t>заключается договор в целях выполнения</w:t>
      </w:r>
      <w:r w:rsidR="004C7DE3" w:rsidRPr="00055FB9">
        <w:rPr>
          <w:color w:val="000000" w:themeColor="text1"/>
        </w:rPr>
        <w:t xml:space="preserve"> государственного оборонного заказа</w:t>
      </w:r>
      <w:r w:rsidRPr="00055FB9">
        <w:rPr>
          <w:color w:val="000000" w:themeColor="text1"/>
        </w:rPr>
        <w:t>;</w:t>
      </w:r>
    </w:p>
    <w:p w14:paraId="64D27E83" w14:textId="77777777" w:rsidR="00BE5F2C" w:rsidRPr="00055FB9" w:rsidRDefault="00BE5F2C" w:rsidP="00055FB9">
      <w:pPr>
        <w:pStyle w:val="5"/>
        <w:keepNext/>
        <w:ind w:left="1134"/>
        <w:rPr>
          <w:color w:val="000000" w:themeColor="text1"/>
        </w:rPr>
      </w:pPr>
      <w:bookmarkStart w:id="2199" w:name="_Ref410938440"/>
      <w:r w:rsidRPr="00055FB9">
        <w:rPr>
          <w:color w:val="000000" w:themeColor="text1"/>
        </w:rPr>
        <w:t>заключается договор в целях исполнения обязательств по заключенному заказчиком договору с третьим лицом при выполнении совокупности следующих условий:</w:t>
      </w:r>
      <w:bookmarkEnd w:id="2199"/>
    </w:p>
    <w:p w14:paraId="7A4C5E0C" w14:textId="77777777" w:rsidR="00BE5F2C" w:rsidRPr="00055FB9" w:rsidRDefault="00BE5F2C" w:rsidP="00055FB9">
      <w:pPr>
        <w:pStyle w:val="6"/>
        <w:ind w:left="1134"/>
        <w:rPr>
          <w:color w:val="000000" w:themeColor="text1"/>
        </w:rPr>
      </w:pPr>
      <w:r w:rsidRPr="00055FB9">
        <w:rPr>
          <w:color w:val="000000" w:themeColor="text1"/>
        </w:rPr>
        <w:t>договор с третьим лицом заключен по результатам проведенных им</w:t>
      </w:r>
      <w:r w:rsidR="00E514B8" w:rsidRPr="00055FB9">
        <w:rPr>
          <w:color w:val="000000" w:themeColor="text1"/>
        </w:rPr>
        <w:t xml:space="preserve"> </w:t>
      </w:r>
      <w:r w:rsidRPr="00055FB9">
        <w:rPr>
          <w:color w:val="000000" w:themeColor="text1"/>
        </w:rPr>
        <w:t>п</w:t>
      </w:r>
      <w:r w:rsidR="00CD1BFF" w:rsidRPr="00055FB9">
        <w:rPr>
          <w:color w:val="000000" w:themeColor="text1"/>
        </w:rPr>
        <w:t>роцедур закупок в рамках</w:t>
      </w:r>
      <w:r w:rsidR="00E514B8" w:rsidRPr="00055FB9">
        <w:rPr>
          <w:color w:val="000000" w:themeColor="text1"/>
        </w:rPr>
        <w:t xml:space="preserve"> </w:t>
      </w:r>
      <w:r w:rsidR="00CD1BFF" w:rsidRPr="00055FB9">
        <w:rPr>
          <w:color w:val="000000" w:themeColor="text1"/>
        </w:rPr>
        <w:t xml:space="preserve">Закона 44 </w:t>
      </w:r>
      <w:r w:rsidR="00CD1BFF" w:rsidRPr="00055FB9">
        <w:rPr>
          <w:rFonts w:ascii="Candara" w:hAnsi="Candara"/>
          <w:color w:val="000000" w:themeColor="text1"/>
        </w:rPr>
        <w:t>−</w:t>
      </w:r>
      <w:r w:rsidR="00CD1BFF" w:rsidRPr="00055FB9">
        <w:rPr>
          <w:color w:val="000000" w:themeColor="text1"/>
        </w:rPr>
        <w:t xml:space="preserve"> </w:t>
      </w:r>
      <w:r w:rsidRPr="00055FB9">
        <w:rPr>
          <w:color w:val="000000" w:themeColor="text1"/>
        </w:rPr>
        <w:t>ФЗ</w:t>
      </w:r>
      <w:r w:rsidR="00CD1BFF" w:rsidRPr="00055FB9">
        <w:rPr>
          <w:color w:val="000000" w:themeColor="text1"/>
        </w:rPr>
        <w:t xml:space="preserve">, Закона 223 </w:t>
      </w:r>
      <w:r w:rsidR="00CD1BFF" w:rsidRPr="00055FB9">
        <w:rPr>
          <w:rFonts w:ascii="Candara" w:hAnsi="Candara"/>
          <w:color w:val="000000" w:themeColor="text1"/>
        </w:rPr>
        <w:t>−</w:t>
      </w:r>
      <w:r w:rsidR="00CD1BFF" w:rsidRPr="00055FB9">
        <w:rPr>
          <w:color w:val="000000" w:themeColor="text1"/>
        </w:rPr>
        <w:t xml:space="preserve"> </w:t>
      </w:r>
      <w:r w:rsidRPr="00055FB9">
        <w:rPr>
          <w:color w:val="000000" w:themeColor="text1"/>
        </w:rPr>
        <w:t>ФЗ либо в целях реализации ВТС;</w:t>
      </w:r>
    </w:p>
    <w:p w14:paraId="5EC0F93B" w14:textId="2457D977" w:rsidR="00BE5F2C" w:rsidRPr="00055FB9" w:rsidRDefault="00BE5F2C" w:rsidP="00055FB9">
      <w:pPr>
        <w:pStyle w:val="6"/>
        <w:ind w:left="1134"/>
        <w:rPr>
          <w:color w:val="000000" w:themeColor="text1"/>
        </w:rPr>
      </w:pPr>
      <w:r w:rsidRPr="00055FB9">
        <w:rPr>
          <w:color w:val="000000" w:themeColor="text1"/>
        </w:rPr>
        <w:t>применение конкурентных процедур (разделы</w:t>
      </w:r>
      <w:r w:rsidR="00CD1BF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_Ref264615794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12</w:t>
      </w:r>
      <w:r w:rsidR="001E39E9" w:rsidRPr="00055FB9">
        <w:rPr>
          <w:color w:val="000000" w:themeColor="text1"/>
        </w:rPr>
        <w:fldChar w:fldCharType="end"/>
      </w:r>
      <w:r w:rsidR="00CD1BFF" w:rsidRPr="00055FB9">
        <w:rPr>
          <w:color w:val="000000" w:themeColor="text1"/>
        </w:rPr>
        <w:t xml:space="preserve"> </w:t>
      </w:r>
      <w:r w:rsidRPr="00055FB9">
        <w:rPr>
          <w:color w:val="000000" w:themeColor="text1"/>
        </w:rPr>
        <w:t>–</w:t>
      </w:r>
      <w:r w:rsidR="00CD1BF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_Ref412115265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15</w:t>
      </w:r>
      <w:r w:rsidR="001E39E9" w:rsidRPr="00055FB9">
        <w:rPr>
          <w:color w:val="000000" w:themeColor="text1"/>
        </w:rPr>
        <w:fldChar w:fldCharType="end"/>
      </w:r>
      <w:r w:rsidR="0075360A" w:rsidRPr="00055FB9">
        <w:rPr>
          <w:color w:val="000000" w:themeColor="text1"/>
        </w:rPr>
        <w:t xml:space="preserve"> П</w:t>
      </w:r>
      <w:r w:rsidRPr="00055FB9">
        <w:rPr>
          <w:color w:val="000000" w:themeColor="text1"/>
        </w:rPr>
        <w:t>оложения) неприемлемо ввиду отсутствия времени на их проведение и заключение договора по итогам их проведения;</w:t>
      </w:r>
    </w:p>
    <w:p w14:paraId="2C26247A" w14:textId="58B24C73" w:rsidR="00BE5F2C" w:rsidRPr="00055FB9" w:rsidRDefault="00BE5F2C" w:rsidP="00055FB9">
      <w:pPr>
        <w:pStyle w:val="6"/>
        <w:ind w:left="1134"/>
        <w:rPr>
          <w:color w:val="000000" w:themeColor="text1"/>
        </w:rPr>
      </w:pPr>
      <w:r w:rsidRPr="00055FB9">
        <w:rPr>
          <w:color w:val="000000" w:themeColor="text1"/>
        </w:rPr>
        <w:t>объем закупаемой продукции не должен превышать объем такой продукции, необходимый для исполнения обязательств перед третьим лицом в течение срока, требуемого для проведения соответствующих конкурентных закупочных процедур, предусмотренных разделами</w:t>
      </w:r>
      <w:r w:rsidR="00CD1BF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_Ref409710931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12</w:t>
      </w:r>
      <w:r w:rsidR="001E39E9" w:rsidRPr="00055FB9">
        <w:rPr>
          <w:color w:val="000000" w:themeColor="text1"/>
        </w:rPr>
        <w:fldChar w:fldCharType="end"/>
      </w:r>
      <w:r w:rsidR="00CD1BFF" w:rsidRPr="00055FB9">
        <w:rPr>
          <w:color w:val="000000" w:themeColor="text1"/>
        </w:rPr>
        <w:t xml:space="preserve"> </w:t>
      </w:r>
      <w:r w:rsidRPr="00055FB9">
        <w:rPr>
          <w:color w:val="000000" w:themeColor="text1"/>
        </w:rPr>
        <w:t>–</w:t>
      </w:r>
      <w:r w:rsidR="00CD1BF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_Ref409710958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15</w:t>
      </w:r>
      <w:r w:rsidR="001E39E9" w:rsidRPr="00055FB9">
        <w:rPr>
          <w:color w:val="000000" w:themeColor="text1"/>
        </w:rPr>
        <w:fldChar w:fldCharType="end"/>
      </w:r>
      <w:r w:rsidR="0075360A" w:rsidRPr="00055FB9">
        <w:rPr>
          <w:color w:val="000000" w:themeColor="text1"/>
        </w:rPr>
        <w:t xml:space="preserve"> П</w:t>
      </w:r>
      <w:r w:rsidRPr="00055FB9">
        <w:rPr>
          <w:color w:val="000000" w:themeColor="text1"/>
        </w:rPr>
        <w:t>оложения, и заключения договора по их итогам;</w:t>
      </w:r>
    </w:p>
    <w:p w14:paraId="4E522034" w14:textId="77777777" w:rsidR="00BE5F2C" w:rsidRPr="00055FB9" w:rsidRDefault="00B52DE0" w:rsidP="00055FB9">
      <w:pPr>
        <w:pStyle w:val="5"/>
        <w:ind w:left="1134"/>
        <w:rPr>
          <w:color w:val="000000" w:themeColor="text1"/>
        </w:rPr>
      </w:pPr>
      <w:r w:rsidRPr="00055FB9">
        <w:rPr>
          <w:color w:val="000000" w:themeColor="text1"/>
        </w:rPr>
        <w:t>заключается договор в целях обеспечения производства российских вооружения, военной, космической, ракетно-космической техники с производителем продукции, определенным 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утверждаемым Министерством промышленности и торговли Российской Федерации.</w:t>
      </w:r>
    </w:p>
    <w:p w14:paraId="3FAA5A76" w14:textId="77777777" w:rsidR="00BE5F2C" w:rsidRPr="00055FB9" w:rsidRDefault="00BE5F2C" w:rsidP="00055FB9">
      <w:pPr>
        <w:pStyle w:val="5"/>
        <w:ind w:left="1134"/>
        <w:rPr>
          <w:color w:val="000000" w:themeColor="text1"/>
        </w:rPr>
      </w:pPr>
      <w:r w:rsidRPr="00055FB9">
        <w:rPr>
          <w:color w:val="000000" w:themeColor="text1"/>
        </w:rPr>
        <w:t>заключается договор с разработчиком (производителем) продукции, определенным в конструкторской документации;</w:t>
      </w:r>
    </w:p>
    <w:p w14:paraId="055D261B" w14:textId="77777777" w:rsidR="00BE5F2C" w:rsidRPr="00055FB9" w:rsidRDefault="00735EC5" w:rsidP="00055FB9">
      <w:pPr>
        <w:pStyle w:val="5"/>
        <w:numPr>
          <w:ilvl w:val="3"/>
          <w:numId w:val="2"/>
        </w:numPr>
        <w:ind w:left="1134" w:hanging="850"/>
        <w:rPr>
          <w:color w:val="000000" w:themeColor="text1"/>
        </w:rPr>
      </w:pPr>
      <w:r>
        <w:rPr>
          <w:color w:val="000000" w:themeColor="text1"/>
        </w:rPr>
        <w:t>исключен;</w:t>
      </w:r>
    </w:p>
    <w:p w14:paraId="618B86FD" w14:textId="77777777" w:rsidR="00BE5F2C" w:rsidRPr="00055FB9" w:rsidRDefault="00BE5F2C" w:rsidP="00055FB9">
      <w:pPr>
        <w:pStyle w:val="5"/>
        <w:ind w:left="1134"/>
        <w:rPr>
          <w:color w:val="000000" w:themeColor="text1"/>
        </w:rPr>
      </w:pPr>
      <w:r w:rsidRPr="00055FB9">
        <w:rPr>
          <w:color w:val="000000" w:themeColor="text1"/>
        </w:rPr>
        <w:t>заключается догово</w:t>
      </w:r>
      <w:r w:rsidR="0075360A" w:rsidRPr="00055FB9">
        <w:rPr>
          <w:color w:val="000000" w:themeColor="text1"/>
        </w:rPr>
        <w:t>р о передаче акций организации К</w:t>
      </w:r>
      <w:r w:rsidRPr="00055FB9">
        <w:rPr>
          <w:color w:val="000000" w:themeColor="text1"/>
        </w:rPr>
        <w:t xml:space="preserve">орпорации в доверительное управление </w:t>
      </w:r>
      <w:r w:rsidR="0075360A" w:rsidRPr="00055FB9">
        <w:rPr>
          <w:color w:val="000000" w:themeColor="text1"/>
        </w:rPr>
        <w:t>Корпорации или иной организации К</w:t>
      </w:r>
      <w:r w:rsidR="007479BE" w:rsidRPr="00055FB9">
        <w:rPr>
          <w:color w:val="000000" w:themeColor="text1"/>
        </w:rPr>
        <w:t>орпорации</w:t>
      </w:r>
      <w:r w:rsidRPr="00055FB9">
        <w:rPr>
          <w:color w:val="000000" w:themeColor="text1"/>
        </w:rPr>
        <w:t xml:space="preserve">, либо </w:t>
      </w:r>
      <w:r w:rsidR="0075360A" w:rsidRPr="00055FB9">
        <w:rPr>
          <w:color w:val="000000" w:themeColor="text1"/>
        </w:rPr>
        <w:t>организацией К</w:t>
      </w:r>
      <w:r w:rsidR="007479BE" w:rsidRPr="00055FB9">
        <w:rPr>
          <w:color w:val="000000" w:themeColor="text1"/>
        </w:rPr>
        <w:t xml:space="preserve">орпорации </w:t>
      </w:r>
      <w:r w:rsidRPr="00055FB9">
        <w:rPr>
          <w:color w:val="000000" w:themeColor="text1"/>
        </w:rPr>
        <w:t xml:space="preserve">заключается договор </w:t>
      </w:r>
      <w:r w:rsidR="0075360A" w:rsidRPr="00055FB9">
        <w:rPr>
          <w:color w:val="000000" w:themeColor="text1"/>
        </w:rPr>
        <w:t>с К</w:t>
      </w:r>
      <w:r w:rsidR="007479BE" w:rsidRPr="00055FB9">
        <w:rPr>
          <w:color w:val="000000" w:themeColor="text1"/>
        </w:rPr>
        <w:t xml:space="preserve">орпорацией или иной </w:t>
      </w:r>
      <w:r w:rsidR="0075360A" w:rsidRPr="00055FB9">
        <w:rPr>
          <w:color w:val="000000" w:themeColor="text1"/>
        </w:rPr>
        <w:t>организацией К</w:t>
      </w:r>
      <w:r w:rsidR="007479BE" w:rsidRPr="00055FB9">
        <w:rPr>
          <w:color w:val="000000" w:themeColor="text1"/>
        </w:rPr>
        <w:t xml:space="preserve">орпорации </w:t>
      </w:r>
      <w:r w:rsidRPr="00055FB9">
        <w:rPr>
          <w:color w:val="000000" w:themeColor="text1"/>
        </w:rPr>
        <w:t>по передаче ей полномочий единоличного исполнительного органа на основании решения общего собрания акцио</w:t>
      </w:r>
      <w:r w:rsidR="00CD1BFF" w:rsidRPr="00055FB9">
        <w:rPr>
          <w:color w:val="000000" w:themeColor="text1"/>
        </w:rPr>
        <w:t>неров /</w:t>
      </w:r>
      <w:r w:rsidR="0075360A" w:rsidRPr="00055FB9">
        <w:rPr>
          <w:color w:val="000000" w:themeColor="text1"/>
        </w:rPr>
        <w:t>участников организации К</w:t>
      </w:r>
      <w:r w:rsidRPr="00055FB9">
        <w:rPr>
          <w:color w:val="000000" w:themeColor="text1"/>
        </w:rPr>
        <w:t>орпорации;</w:t>
      </w:r>
    </w:p>
    <w:p w14:paraId="40C6860E" w14:textId="77777777" w:rsidR="00BE5F2C" w:rsidRPr="00055FB9" w:rsidRDefault="00BE5F2C" w:rsidP="00055FB9">
      <w:pPr>
        <w:pStyle w:val="5"/>
        <w:ind w:left="1134"/>
        <w:rPr>
          <w:color w:val="000000" w:themeColor="text1"/>
        </w:rPr>
      </w:pPr>
      <w:r w:rsidRPr="00055FB9">
        <w:rPr>
          <w:color w:val="000000" w:themeColor="text1"/>
        </w:rPr>
        <w:lastRenderedPageBreak/>
        <w:t>заключается договор со специализированной организацией, организатором закупки</w:t>
      </w:r>
      <w:r w:rsidR="0075360A" w:rsidRPr="00055FB9">
        <w:rPr>
          <w:color w:val="000000" w:themeColor="text1"/>
        </w:rPr>
        <w:t>, определенны</w:t>
      </w:r>
      <w:r w:rsidR="00AC0162" w:rsidRPr="00055FB9">
        <w:rPr>
          <w:color w:val="000000" w:themeColor="text1"/>
        </w:rPr>
        <w:t xml:space="preserve">ми правовым актом Корпорации и </w:t>
      </w:r>
      <w:r w:rsidR="0075360A" w:rsidRPr="00055FB9">
        <w:rPr>
          <w:color w:val="000000" w:themeColor="text1"/>
        </w:rPr>
        <w:t>П</w:t>
      </w:r>
      <w:r w:rsidRPr="00055FB9">
        <w:rPr>
          <w:color w:val="000000" w:themeColor="text1"/>
        </w:rPr>
        <w:t>оложением на организацию, проведение, сопровождение закупочных процедур заказчика;</w:t>
      </w:r>
    </w:p>
    <w:p w14:paraId="1B11A161" w14:textId="77777777" w:rsidR="00BE5F2C" w:rsidRPr="00055FB9" w:rsidRDefault="00BE5F2C" w:rsidP="00055FB9">
      <w:pPr>
        <w:pStyle w:val="5"/>
        <w:ind w:left="1134"/>
        <w:rPr>
          <w:color w:val="000000" w:themeColor="text1"/>
        </w:rPr>
      </w:pPr>
      <w:bookmarkStart w:id="2200" w:name="_Ref410054866"/>
      <w:r w:rsidRPr="00055FB9">
        <w:rPr>
          <w:color w:val="000000" w:themeColor="text1"/>
        </w:rPr>
        <w:t xml:space="preserve">заключается договор на приобретение в </w:t>
      </w:r>
      <w:r w:rsidR="00CD1BFF" w:rsidRPr="00055FB9">
        <w:rPr>
          <w:color w:val="000000" w:themeColor="text1"/>
        </w:rPr>
        <w:t>собственность или заключается /</w:t>
      </w:r>
      <w:r w:rsidRPr="00055FB9">
        <w:rPr>
          <w:color w:val="000000" w:themeColor="text1"/>
        </w:rPr>
        <w:t>продлевается договор аренды на право временног</w:t>
      </w:r>
      <w:r w:rsidR="0075360A" w:rsidRPr="00055FB9">
        <w:rPr>
          <w:color w:val="000000" w:themeColor="text1"/>
        </w:rPr>
        <w:t>о владения и (</w:t>
      </w:r>
      <w:r w:rsidRPr="00055FB9">
        <w:rPr>
          <w:color w:val="000000" w:themeColor="text1"/>
        </w:rPr>
        <w:t>или</w:t>
      </w:r>
      <w:r w:rsidR="0075360A" w:rsidRPr="00055FB9">
        <w:rPr>
          <w:color w:val="000000" w:themeColor="text1"/>
        </w:rPr>
        <w:t>)</w:t>
      </w:r>
      <w:r w:rsidRPr="00055FB9">
        <w:rPr>
          <w:color w:val="000000" w:themeColor="text1"/>
        </w:rPr>
        <w:t xml:space="preserve"> пользования недвижимого имущества (в том числе земельных участков, необходимых для обеспечения основной производственной и хозяйственной деятельности заказчика), выставочной площади;</w:t>
      </w:r>
      <w:bookmarkEnd w:id="2200"/>
    </w:p>
    <w:p w14:paraId="0E68B4FF" w14:textId="77777777" w:rsidR="00BE5F2C" w:rsidRPr="00055FB9" w:rsidRDefault="00BE5F2C" w:rsidP="00055FB9">
      <w:pPr>
        <w:pStyle w:val="5"/>
        <w:ind w:left="1134"/>
        <w:rPr>
          <w:color w:val="000000" w:themeColor="text1"/>
        </w:rPr>
      </w:pPr>
      <w:r w:rsidRPr="00055FB9">
        <w:rPr>
          <w:color w:val="000000" w:themeColor="text1"/>
        </w:rPr>
        <w:t>заключается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удостоверенным правоустанавливающим документом;</w:t>
      </w:r>
    </w:p>
    <w:p w14:paraId="61F45B4C" w14:textId="77777777" w:rsidR="00BE5F2C" w:rsidRPr="00055FB9" w:rsidRDefault="00BE5F2C" w:rsidP="00055FB9">
      <w:pPr>
        <w:pStyle w:val="5"/>
        <w:ind w:left="1134"/>
        <w:rPr>
          <w:color w:val="000000" w:themeColor="text1"/>
        </w:rPr>
      </w:pPr>
      <w:r w:rsidRPr="00055FB9">
        <w:rPr>
          <w:color w:val="000000" w:themeColor="text1"/>
        </w:rPr>
        <w:t>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по проведению авторского надзора за строительством, реконструкцией, капитальным ремонтом объекта капитального строительства с соответствующим автором;</w:t>
      </w:r>
    </w:p>
    <w:p w14:paraId="765F6971" w14:textId="77777777" w:rsidR="00BE5F2C" w:rsidRPr="00055FB9" w:rsidRDefault="00BE5F2C" w:rsidP="00055FB9">
      <w:pPr>
        <w:pStyle w:val="5"/>
        <w:ind w:left="1134"/>
        <w:rPr>
          <w:color w:val="000000" w:themeColor="text1"/>
        </w:rPr>
      </w:pPr>
      <w:r w:rsidRPr="00055FB9">
        <w:rPr>
          <w:color w:val="000000" w:themeColor="text1"/>
        </w:rPr>
        <w:t>заключается договор на оказание услуг адвокатами (физическими лицами) и нотариусами;</w:t>
      </w:r>
    </w:p>
    <w:p w14:paraId="455D1766" w14:textId="61AC0B21" w:rsidR="001C2B4D" w:rsidRPr="00055FB9" w:rsidRDefault="00BE5F2C" w:rsidP="00055FB9">
      <w:pPr>
        <w:pStyle w:val="5"/>
        <w:ind w:left="1134"/>
        <w:rPr>
          <w:color w:val="000000" w:themeColor="text1"/>
        </w:rPr>
      </w:pPr>
      <w:bookmarkStart w:id="2201" w:name="_Ref409210868"/>
      <w:bookmarkStart w:id="2202" w:name="_Ref411513006"/>
      <w:r w:rsidRPr="00055FB9">
        <w:rPr>
          <w:color w:val="000000" w:themeColor="text1"/>
        </w:rPr>
        <w:t xml:space="preserve">заключается договор на оказание финансовых услуг с поставщиком </w:t>
      </w:r>
      <w:r w:rsidR="00AC0162" w:rsidRPr="00055FB9">
        <w:rPr>
          <w:color w:val="000000" w:themeColor="text1"/>
        </w:rPr>
        <w:t>в порядке, определенном пунктом 19.</w:t>
      </w:r>
      <w:r w:rsidR="001B27B8">
        <w:rPr>
          <w:color w:val="000000" w:themeColor="text1"/>
        </w:rPr>
        <w:t>8</w:t>
      </w:r>
      <w:r w:rsidR="00AC0162" w:rsidRPr="00055FB9">
        <w:rPr>
          <w:color w:val="000000" w:themeColor="text1"/>
        </w:rPr>
        <w:t xml:space="preserve"> Положения</w:t>
      </w:r>
      <w:r w:rsidRPr="00055FB9">
        <w:rPr>
          <w:color w:val="000000" w:themeColor="text1"/>
        </w:rPr>
        <w:t xml:space="preserve">, </w:t>
      </w:r>
      <w:bookmarkEnd w:id="2201"/>
      <w:bookmarkEnd w:id="2202"/>
      <w:r w:rsidR="001C2B4D" w:rsidRPr="00055FB9">
        <w:rPr>
          <w:color w:val="000000" w:themeColor="text1"/>
        </w:rPr>
        <w:t>в случаях закупки услуг:</w:t>
      </w:r>
    </w:p>
    <w:p w14:paraId="1F578DEE" w14:textId="77777777" w:rsidR="00BE5F2C" w:rsidRPr="00055FB9" w:rsidRDefault="001C2B4D" w:rsidP="00055FB9">
      <w:pPr>
        <w:pStyle w:val="5"/>
        <w:numPr>
          <w:ilvl w:val="0"/>
          <w:numId w:val="0"/>
        </w:numPr>
        <w:ind w:left="1134"/>
        <w:rPr>
          <w:color w:val="000000" w:themeColor="text1"/>
        </w:rPr>
      </w:pPr>
      <w:r w:rsidRPr="00055FB9">
        <w:rPr>
          <w:color w:val="000000" w:themeColor="text1"/>
        </w:rPr>
        <w:t xml:space="preserve">а) </w:t>
      </w:r>
      <w:r w:rsidR="00AC0162" w:rsidRPr="00055FB9">
        <w:rPr>
          <w:color w:val="000000" w:themeColor="text1"/>
        </w:rPr>
        <w:t>открытие и ведение банковского счета, включая дистанционное банковское и небанковское облуживание</w:t>
      </w:r>
      <w:r w:rsidRPr="00055FB9">
        <w:rPr>
          <w:color w:val="000000" w:themeColor="text1"/>
        </w:rPr>
        <w:t>;</w:t>
      </w:r>
    </w:p>
    <w:p w14:paraId="7CECB02F" w14:textId="77777777" w:rsidR="001C2B4D" w:rsidRPr="00055FB9" w:rsidRDefault="001C2B4D" w:rsidP="00055FB9">
      <w:pPr>
        <w:pStyle w:val="5"/>
        <w:numPr>
          <w:ilvl w:val="0"/>
          <w:numId w:val="0"/>
        </w:numPr>
        <w:ind w:left="1134"/>
        <w:rPr>
          <w:color w:val="000000" w:themeColor="text1"/>
        </w:rPr>
      </w:pPr>
      <w:r w:rsidRPr="00055FB9">
        <w:rPr>
          <w:color w:val="000000" w:themeColor="text1"/>
        </w:rPr>
        <w:t xml:space="preserve">б) </w:t>
      </w:r>
      <w:r w:rsidR="00AC0162" w:rsidRPr="00055FB9">
        <w:rPr>
          <w:color w:val="000000" w:themeColor="text1"/>
        </w:rPr>
        <w:t>ведение зарплатного проекта (перечисление заработной платы сотрудникам Корпорации или организации Корпорации, проекты ипотечного, имущественного кредитования сотрудников)</w:t>
      </w:r>
      <w:r w:rsidR="00FC4DF3" w:rsidRPr="00055FB9">
        <w:rPr>
          <w:color w:val="000000" w:themeColor="text1"/>
        </w:rPr>
        <w:t>;</w:t>
      </w:r>
    </w:p>
    <w:p w14:paraId="1F2FFB47" w14:textId="77777777" w:rsidR="00FC4DF3" w:rsidRPr="00055FB9" w:rsidRDefault="00250CBC" w:rsidP="00055FB9">
      <w:pPr>
        <w:pStyle w:val="5"/>
        <w:numPr>
          <w:ilvl w:val="0"/>
          <w:numId w:val="0"/>
        </w:numPr>
        <w:ind w:left="1134"/>
        <w:rPr>
          <w:color w:val="000000" w:themeColor="text1"/>
        </w:rPr>
      </w:pPr>
      <w:r w:rsidRPr="00055FB9">
        <w:rPr>
          <w:color w:val="000000" w:themeColor="text1"/>
        </w:rPr>
        <w:t xml:space="preserve">в) </w:t>
      </w:r>
      <w:r w:rsidR="00AC0162" w:rsidRPr="00055FB9">
        <w:rPr>
          <w:color w:val="000000" w:themeColor="text1"/>
        </w:rPr>
        <w:t>оформление корпоративных кредитных карт</w:t>
      </w:r>
      <w:r w:rsidRPr="00055FB9">
        <w:rPr>
          <w:color w:val="000000" w:themeColor="text1"/>
        </w:rPr>
        <w:t>;</w:t>
      </w:r>
    </w:p>
    <w:p w14:paraId="0EC7A48B" w14:textId="77777777" w:rsidR="00250CBC" w:rsidRPr="00055FB9" w:rsidRDefault="00250CBC" w:rsidP="00055FB9">
      <w:pPr>
        <w:pStyle w:val="5"/>
        <w:numPr>
          <w:ilvl w:val="0"/>
          <w:numId w:val="0"/>
        </w:numPr>
        <w:ind w:left="1134"/>
        <w:rPr>
          <w:color w:val="000000" w:themeColor="text1"/>
        </w:rPr>
      </w:pPr>
      <w:r w:rsidRPr="00055FB9">
        <w:rPr>
          <w:color w:val="000000" w:themeColor="text1"/>
        </w:rPr>
        <w:t xml:space="preserve">г) </w:t>
      </w:r>
      <w:r w:rsidR="00AC0162" w:rsidRPr="00055FB9">
        <w:rPr>
          <w:color w:val="000000" w:themeColor="text1"/>
        </w:rPr>
        <w:t>получение в качестве принципала банковских гарантий</w:t>
      </w:r>
      <w:r w:rsidRPr="00055FB9">
        <w:rPr>
          <w:color w:val="000000" w:themeColor="text1"/>
        </w:rPr>
        <w:t>;</w:t>
      </w:r>
    </w:p>
    <w:p w14:paraId="1C00227E" w14:textId="77777777" w:rsidR="00047420" w:rsidRPr="00055FB9" w:rsidRDefault="00047420" w:rsidP="00055FB9">
      <w:pPr>
        <w:pStyle w:val="5"/>
        <w:numPr>
          <w:ilvl w:val="0"/>
          <w:numId w:val="0"/>
        </w:numPr>
        <w:ind w:left="1134"/>
        <w:rPr>
          <w:color w:val="000000" w:themeColor="text1"/>
        </w:rPr>
      </w:pPr>
      <w:r w:rsidRPr="00055FB9">
        <w:rPr>
          <w:color w:val="000000" w:themeColor="text1"/>
        </w:rPr>
        <w:t xml:space="preserve">д) </w:t>
      </w:r>
      <w:r w:rsidR="00AC0162" w:rsidRPr="00055FB9">
        <w:rPr>
          <w:color w:val="000000" w:themeColor="text1"/>
        </w:rPr>
        <w:t>привлечение внешних займов, за исключением внутрикорпоративных займов и синдицированных кредитов</w:t>
      </w:r>
      <w:r w:rsidRPr="00055FB9">
        <w:rPr>
          <w:color w:val="000000" w:themeColor="text1"/>
        </w:rPr>
        <w:t>;</w:t>
      </w:r>
    </w:p>
    <w:p w14:paraId="4C3805E1" w14:textId="77777777" w:rsidR="00047420" w:rsidRPr="00055FB9" w:rsidRDefault="00047420" w:rsidP="00055FB9">
      <w:pPr>
        <w:pStyle w:val="5"/>
        <w:numPr>
          <w:ilvl w:val="0"/>
          <w:numId w:val="0"/>
        </w:numPr>
        <w:ind w:left="1134"/>
        <w:rPr>
          <w:color w:val="000000" w:themeColor="text1"/>
        </w:rPr>
      </w:pPr>
      <w:r w:rsidRPr="00055FB9">
        <w:rPr>
          <w:color w:val="000000" w:themeColor="text1"/>
        </w:rPr>
        <w:t xml:space="preserve">е) </w:t>
      </w:r>
      <w:r w:rsidR="00AC0162" w:rsidRPr="00055FB9">
        <w:rPr>
          <w:color w:val="000000" w:themeColor="text1"/>
        </w:rPr>
        <w:t>открытие счетов и обслуживание в депозитариях и у реестродержателей</w:t>
      </w:r>
      <w:r w:rsidRPr="00055FB9">
        <w:rPr>
          <w:color w:val="000000" w:themeColor="text1"/>
        </w:rPr>
        <w:t>;</w:t>
      </w:r>
    </w:p>
    <w:p w14:paraId="1C4654DE" w14:textId="77777777" w:rsidR="00A50330" w:rsidRPr="00055FB9" w:rsidRDefault="00A50330" w:rsidP="00055FB9">
      <w:pPr>
        <w:pStyle w:val="5"/>
        <w:numPr>
          <w:ilvl w:val="0"/>
          <w:numId w:val="0"/>
        </w:numPr>
        <w:ind w:left="1134"/>
        <w:rPr>
          <w:color w:val="000000" w:themeColor="text1"/>
        </w:rPr>
      </w:pPr>
      <w:r w:rsidRPr="00055FB9">
        <w:rPr>
          <w:color w:val="000000" w:themeColor="text1"/>
        </w:rPr>
        <w:t>ж) открытие кредитных линий, привлечение кредитов;</w:t>
      </w:r>
    </w:p>
    <w:p w14:paraId="5132911A" w14:textId="77777777" w:rsidR="00BE5F2C" w:rsidRPr="00055FB9" w:rsidRDefault="00BE5F2C" w:rsidP="00055FB9">
      <w:pPr>
        <w:pStyle w:val="5"/>
        <w:ind w:left="1134"/>
        <w:rPr>
          <w:color w:val="000000" w:themeColor="text1"/>
        </w:rPr>
      </w:pPr>
      <w:bookmarkStart w:id="2203" w:name="_Ref411550119"/>
      <w:r w:rsidRPr="00055FB9">
        <w:rPr>
          <w:color w:val="000000" w:themeColor="text1"/>
        </w:rPr>
        <w:lastRenderedPageBreak/>
        <w:t xml:space="preserve">заключается </w:t>
      </w:r>
      <w:bookmarkEnd w:id="2203"/>
      <w:r w:rsidRPr="00055FB9">
        <w:rPr>
          <w:color w:val="000000" w:themeColor="text1"/>
        </w:rPr>
        <w:t>договор о предоставлении поручительства перед третьими лицам</w:t>
      </w:r>
      <w:r w:rsidR="0075360A" w:rsidRPr="00055FB9">
        <w:rPr>
          <w:color w:val="000000" w:themeColor="text1"/>
        </w:rPr>
        <w:t>и по обязательствам Корпорации или организации К</w:t>
      </w:r>
      <w:r w:rsidR="00467116" w:rsidRPr="00055FB9">
        <w:rPr>
          <w:color w:val="000000" w:themeColor="text1"/>
        </w:rPr>
        <w:t>орпорации</w:t>
      </w:r>
      <w:r w:rsidRPr="00055FB9">
        <w:rPr>
          <w:color w:val="000000" w:themeColor="text1"/>
        </w:rPr>
        <w:t>;</w:t>
      </w:r>
    </w:p>
    <w:p w14:paraId="1BF58517" w14:textId="77777777" w:rsidR="00BE5F2C" w:rsidRPr="00055FB9" w:rsidRDefault="00BE5F2C" w:rsidP="00055FB9">
      <w:pPr>
        <w:pStyle w:val="5"/>
        <w:ind w:left="1134"/>
        <w:rPr>
          <w:color w:val="000000" w:themeColor="text1"/>
        </w:rPr>
      </w:pPr>
      <w:bookmarkStart w:id="2204" w:name="_Ref412120155"/>
      <w:r w:rsidRPr="00055FB9">
        <w:rPr>
          <w:color w:val="000000" w:themeColor="text1"/>
        </w:rPr>
        <w:t xml:space="preserve">заключается договор на оказание услуг, связанных с осуществлением </w:t>
      </w:r>
      <w:r w:rsidR="0075360A" w:rsidRPr="00055FB9">
        <w:rPr>
          <w:color w:val="000000" w:themeColor="text1"/>
        </w:rPr>
        <w:t>К</w:t>
      </w:r>
      <w:r w:rsidR="001C333E" w:rsidRPr="00055FB9">
        <w:rPr>
          <w:color w:val="000000" w:themeColor="text1"/>
        </w:rPr>
        <w:t>орпорацией</w:t>
      </w:r>
      <w:r w:rsidR="0075360A" w:rsidRPr="00055FB9">
        <w:rPr>
          <w:color w:val="000000" w:themeColor="text1"/>
        </w:rPr>
        <w:t xml:space="preserve"> или организацией К</w:t>
      </w:r>
      <w:r w:rsidR="0081737D" w:rsidRPr="00055FB9">
        <w:rPr>
          <w:color w:val="000000" w:themeColor="text1"/>
        </w:rPr>
        <w:t>орпорации</w:t>
      </w:r>
      <w:r w:rsidR="001C333E" w:rsidRPr="00055FB9">
        <w:rPr>
          <w:color w:val="000000" w:themeColor="text1"/>
        </w:rPr>
        <w:t xml:space="preserve"> </w:t>
      </w:r>
      <w:r w:rsidRPr="00055FB9">
        <w:rPr>
          <w:color w:val="000000" w:themeColor="text1"/>
        </w:rPr>
        <w:t xml:space="preserve">управленческих функций, определенных решением </w:t>
      </w:r>
      <w:r w:rsidR="0075360A" w:rsidRPr="00055FB9">
        <w:rPr>
          <w:color w:val="000000" w:themeColor="text1"/>
        </w:rPr>
        <w:t>правления Корпорации или решением Совета директоров организаций К</w:t>
      </w:r>
      <w:r w:rsidR="0081737D" w:rsidRPr="00055FB9">
        <w:rPr>
          <w:color w:val="000000" w:themeColor="text1"/>
        </w:rPr>
        <w:t>орпорации соответственно</w:t>
      </w:r>
      <w:r w:rsidRPr="00055FB9">
        <w:rPr>
          <w:color w:val="000000" w:themeColor="text1"/>
        </w:rPr>
        <w:t>;</w:t>
      </w:r>
      <w:bookmarkEnd w:id="2204"/>
    </w:p>
    <w:p w14:paraId="34FF7363" w14:textId="77777777" w:rsidR="00BE5F2C" w:rsidRPr="00055FB9" w:rsidRDefault="00BE5F2C" w:rsidP="00055FB9">
      <w:pPr>
        <w:pStyle w:val="5"/>
        <w:ind w:left="1134"/>
        <w:rPr>
          <w:color w:val="000000" w:themeColor="text1"/>
        </w:rPr>
      </w:pPr>
      <w:bookmarkStart w:id="2205" w:name="_Ref412120156"/>
      <w:r w:rsidRPr="00055FB9">
        <w:rPr>
          <w:color w:val="000000" w:themeColor="text1"/>
        </w:rPr>
        <w:t>заключается договор с физическим лицом, не являющимся индивидуальным предпринимателем, при условии, что совокупный объем закупок у такого лица составляет не более 1 000 000 рублей, включая налог на доходы физических лиц, в течение одного календарного года;</w:t>
      </w:r>
      <w:bookmarkEnd w:id="2205"/>
    </w:p>
    <w:p w14:paraId="46FA6100" w14:textId="77777777" w:rsidR="00BE5F2C" w:rsidRPr="00055FB9" w:rsidRDefault="00BE5F2C" w:rsidP="00055FB9">
      <w:pPr>
        <w:pStyle w:val="5"/>
        <w:ind w:left="1134"/>
        <w:rPr>
          <w:color w:val="000000" w:themeColor="text1"/>
        </w:rPr>
      </w:pPr>
      <w:bookmarkStart w:id="2206" w:name="_Ref284802611"/>
      <w:r w:rsidRPr="00055FB9">
        <w:rPr>
          <w:color w:val="000000" w:themeColor="text1"/>
        </w:rPr>
        <w:t>заключается договор по результатам закупки, которая осуществляется за пределами территории Российской Федерации и предметом которых является приобретение продукции за пределами территории Российской Федерации, в том числе для нужд зарубежных представительств (представителей) заказчика;</w:t>
      </w:r>
      <w:bookmarkEnd w:id="2206"/>
    </w:p>
    <w:p w14:paraId="0E681425" w14:textId="77777777" w:rsidR="00BE5F2C" w:rsidRPr="00055FB9" w:rsidRDefault="00BE5F2C" w:rsidP="00055FB9">
      <w:pPr>
        <w:pStyle w:val="5"/>
        <w:ind w:left="1134"/>
        <w:rPr>
          <w:color w:val="000000" w:themeColor="text1"/>
        </w:rPr>
      </w:pPr>
      <w:r w:rsidRPr="00055FB9">
        <w:rPr>
          <w:color w:val="000000" w:themeColor="text1"/>
        </w:rPr>
        <w:t>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p>
    <w:p w14:paraId="49D98C6F" w14:textId="77777777" w:rsidR="00BE5F2C" w:rsidRPr="00055FB9" w:rsidRDefault="00BE5F2C" w:rsidP="00055FB9">
      <w:pPr>
        <w:pStyle w:val="5"/>
        <w:ind w:left="1134"/>
        <w:rPr>
          <w:color w:val="000000" w:themeColor="text1"/>
        </w:rPr>
      </w:pPr>
      <w:bookmarkStart w:id="2207" w:name="_Ref409215366"/>
      <w:r w:rsidRPr="00055FB9">
        <w:rPr>
          <w:color w:val="000000" w:themeColor="text1"/>
        </w:rPr>
        <w:t>заключается договор на оказание услуг спонсорской рекламы (рекламы, распространяемой на условии обязательного упоминания в ней о заказчике как о спонсоре) в соответствии с порядком формирования корпоративной политики в области спонсорств</w:t>
      </w:r>
      <w:r w:rsidR="0075360A" w:rsidRPr="00055FB9">
        <w:rPr>
          <w:color w:val="000000" w:themeColor="text1"/>
        </w:rPr>
        <w:t>а, утвержденным правовым актом К</w:t>
      </w:r>
      <w:r w:rsidRPr="00055FB9">
        <w:rPr>
          <w:color w:val="000000" w:themeColor="text1"/>
        </w:rPr>
        <w:t>орпорации;</w:t>
      </w:r>
      <w:bookmarkEnd w:id="2207"/>
    </w:p>
    <w:p w14:paraId="39ED529F" w14:textId="77777777" w:rsidR="00BE5F2C" w:rsidRPr="00055FB9" w:rsidRDefault="00BE5F2C" w:rsidP="00055FB9">
      <w:pPr>
        <w:pStyle w:val="5"/>
        <w:ind w:left="1134"/>
        <w:rPr>
          <w:color w:val="000000" w:themeColor="text1"/>
        </w:rPr>
      </w:pPr>
      <w:bookmarkStart w:id="2208" w:name="_Hlt309067666"/>
      <w:bookmarkStart w:id="2209" w:name="_Hlt309068028"/>
      <w:bookmarkStart w:id="2210" w:name="_Hlt310367896"/>
      <w:bookmarkStart w:id="2211" w:name="_Ref408153527"/>
      <w:bookmarkStart w:id="2212" w:name="_Toc408161514"/>
      <w:bookmarkStart w:id="2213" w:name="_Ref410335192"/>
      <w:bookmarkStart w:id="2214" w:name="_Ref411612844"/>
      <w:bookmarkStart w:id="2215" w:name="_Ref299272633"/>
      <w:bookmarkEnd w:id="2208"/>
      <w:bookmarkEnd w:id="2209"/>
      <w:bookmarkEnd w:id="2210"/>
      <w:bookmarkEnd w:id="2211"/>
      <w:bookmarkEnd w:id="2212"/>
      <w:r w:rsidRPr="00055FB9">
        <w:rPr>
          <w:color w:val="000000" w:themeColor="text1"/>
        </w:rPr>
        <w:t>заключается договор в связи с расторжением ранее заключенного договора по причине его неисполнения (ненадлежащего исполнения) поставщиком, и у заказчика отсутствует время на проведение конкурентной процедуры закупки, при этом договор заключается в пределах объема товаров (работ, услуг), сроков исполнения и цены расторгнутого договора; если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w:t>
      </w:r>
      <w:bookmarkEnd w:id="2213"/>
      <w:r w:rsidRPr="00055FB9">
        <w:rPr>
          <w:color w:val="000000" w:themeColor="text1"/>
        </w:rPr>
        <w:t xml:space="preserve"> если поставщиком обязательства по договору не </w:t>
      </w:r>
      <w:r w:rsidRPr="00055FB9">
        <w:rPr>
          <w:color w:val="000000" w:themeColor="text1"/>
        </w:rPr>
        <w:lastRenderedPageBreak/>
        <w:t>исполнены в полном объеме, то новый договор должен быть заключен в количестве (объеме), предусмотренном документацией о закупке, и по цене, не превышающей НМЦ, установленную в ПЗ;</w:t>
      </w:r>
      <w:bookmarkEnd w:id="2214"/>
    </w:p>
    <w:p w14:paraId="60875E80" w14:textId="77777777" w:rsidR="00013B97" w:rsidRPr="00055FB9" w:rsidRDefault="00013B97" w:rsidP="00055FB9">
      <w:pPr>
        <w:pStyle w:val="5"/>
        <w:ind w:left="1134"/>
        <w:rPr>
          <w:color w:val="000000" w:themeColor="text1"/>
        </w:rPr>
      </w:pPr>
      <w:r w:rsidRPr="00055FB9">
        <w:rPr>
          <w:color w:val="000000" w:themeColor="text1"/>
        </w:rPr>
        <w:t>заключается договор на оказание услуг по программам профессионального и дополнительного профессионального образования, профессионального обучения работников заказчика; на проведение семинаров, тренингов, деловых игр, участие в конференциях, выставках, форумах, конгрессах, съездах, деловых совещаниях и иных подобных мероприятиях;</w:t>
      </w:r>
    </w:p>
    <w:p w14:paraId="44412BF1" w14:textId="77777777" w:rsidR="00BE5F2C" w:rsidRPr="00055FB9" w:rsidRDefault="00BE5F2C" w:rsidP="00055FB9">
      <w:pPr>
        <w:pStyle w:val="5"/>
        <w:ind w:left="1134"/>
        <w:rPr>
          <w:color w:val="000000" w:themeColor="text1"/>
        </w:rPr>
      </w:pPr>
      <w:r w:rsidRPr="00055FB9">
        <w:rPr>
          <w:color w:val="000000" w:themeColor="text1"/>
        </w:rPr>
        <w:t>заключается договор на приобретение для работников заказчика и членов их семей путевок в санаторно-курортные орг</w:t>
      </w:r>
      <w:r w:rsidR="0075360A" w:rsidRPr="00055FB9">
        <w:rPr>
          <w:color w:val="000000" w:themeColor="text1"/>
        </w:rPr>
        <w:t>анизации, входящие в структуру К</w:t>
      </w:r>
      <w:r w:rsidRPr="00055FB9">
        <w:rPr>
          <w:color w:val="000000" w:themeColor="text1"/>
        </w:rPr>
        <w:t>орпорации;</w:t>
      </w:r>
    </w:p>
    <w:p w14:paraId="133F956B" w14:textId="77777777" w:rsidR="00BE5F2C" w:rsidRPr="00055FB9" w:rsidRDefault="00BE5F2C" w:rsidP="00055FB9">
      <w:pPr>
        <w:pStyle w:val="5"/>
        <w:ind w:left="1134"/>
        <w:rPr>
          <w:color w:val="000000" w:themeColor="text1"/>
        </w:rPr>
      </w:pPr>
      <w:bookmarkStart w:id="2216" w:name="_Ref409372236"/>
      <w:bookmarkStart w:id="2217" w:name="_Ref409384215"/>
      <w:bookmarkStart w:id="2218" w:name="_Ref409392908"/>
      <w:bookmarkStart w:id="2219" w:name="_Ref408961230"/>
      <w:bookmarkStart w:id="2220" w:name="_Ref409525750"/>
      <w:bookmarkStart w:id="2221" w:name="_Toc408161515"/>
      <w:r w:rsidRPr="00055FB9">
        <w:rPr>
          <w:color w:val="000000" w:themeColor="text1"/>
        </w:rPr>
        <w:t>заключается договор на оказ</w:t>
      </w:r>
      <w:r w:rsidR="00B952B4" w:rsidRPr="00055FB9">
        <w:rPr>
          <w:color w:val="000000" w:themeColor="text1"/>
        </w:rPr>
        <w:t>ание услуг ведомственной охраны</w:t>
      </w:r>
      <w:r w:rsidRPr="00055FB9">
        <w:rPr>
          <w:color w:val="000000" w:themeColor="text1"/>
        </w:rPr>
        <w:t xml:space="preserve"> с организацией, осуществляющей свою</w:t>
      </w:r>
      <w:r w:rsidR="00B952B4" w:rsidRPr="00055FB9">
        <w:rPr>
          <w:color w:val="000000" w:themeColor="text1"/>
        </w:rPr>
        <w:t xml:space="preserve"> деятельность в соответствии с </w:t>
      </w:r>
      <w:r w:rsidR="00233C3E" w:rsidRPr="00055FB9">
        <w:rPr>
          <w:color w:val="000000" w:themeColor="text1"/>
        </w:rPr>
        <w:t>нормативным правовым актом</w:t>
      </w:r>
      <w:r w:rsidRPr="00055FB9">
        <w:rPr>
          <w:color w:val="000000" w:themeColor="text1"/>
        </w:rPr>
        <w:t xml:space="preserve"> Российской Федерации;</w:t>
      </w:r>
    </w:p>
    <w:p w14:paraId="0953EDAF" w14:textId="77777777" w:rsidR="00BE5F2C" w:rsidRPr="00055FB9" w:rsidRDefault="00BE5F2C" w:rsidP="00055FB9">
      <w:pPr>
        <w:pStyle w:val="5"/>
        <w:ind w:left="1134"/>
        <w:rPr>
          <w:color w:val="000000" w:themeColor="text1"/>
        </w:rPr>
      </w:pPr>
      <w:bookmarkStart w:id="2222" w:name="_Ref409809422"/>
      <w:r w:rsidRPr="00055FB9">
        <w:rPr>
          <w:color w:val="000000" w:themeColor="text1"/>
        </w:rPr>
        <w:t>заключается или продлевается договор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подвижной радиотелефонной (сотовой) связи;</w:t>
      </w:r>
    </w:p>
    <w:p w14:paraId="73D214CF" w14:textId="2B4A7D97" w:rsidR="00BE5F2C" w:rsidRPr="00055FB9" w:rsidRDefault="00013B97" w:rsidP="00055FB9">
      <w:pPr>
        <w:pStyle w:val="5"/>
        <w:ind w:left="1134"/>
        <w:rPr>
          <w:color w:val="000000" w:themeColor="text1"/>
        </w:rPr>
      </w:pPr>
      <w:bookmarkStart w:id="2223" w:name="_Ref410736204"/>
      <w:r w:rsidRPr="00055FB9">
        <w:rPr>
          <w:color w:val="000000" w:themeColor="text1"/>
        </w:rPr>
        <w:t>Заключается договор по результатам проведенной конкурентной процедуры закупки, признанной несостоявшейся по основаниям, указанным в подпунктах</w:t>
      </w:r>
      <w:r w:rsidR="00393410">
        <w:rPr>
          <w:color w:val="000000" w:themeColor="text1"/>
        </w:rPr>
        <w:t xml:space="preserve"> </w:t>
      </w:r>
      <w:r w:rsidR="00393410">
        <w:rPr>
          <w:color w:val="000000" w:themeColor="text1"/>
        </w:rPr>
        <w:fldChar w:fldCharType="begin"/>
      </w:r>
      <w:r w:rsidR="00393410">
        <w:rPr>
          <w:color w:val="000000" w:themeColor="text1"/>
        </w:rPr>
        <w:instrText xml:space="preserve"> REF  _Ref409781609 \w  \* MERGEFORMAT </w:instrText>
      </w:r>
      <w:r w:rsidR="00393410">
        <w:rPr>
          <w:color w:val="000000" w:themeColor="text1"/>
        </w:rPr>
        <w:fldChar w:fldCharType="separate"/>
      </w:r>
      <w:r w:rsidR="00395277">
        <w:rPr>
          <w:color w:val="000000" w:themeColor="text1"/>
        </w:rPr>
        <w:t>11.9.1(5</w:t>
      </w:r>
      <w:r w:rsidR="00333338">
        <w:rPr>
          <w:color w:val="000000" w:themeColor="text1"/>
        </w:rPr>
        <w:t>)</w:t>
      </w:r>
      <w:r w:rsidR="00393410">
        <w:rPr>
          <w:color w:val="000000" w:themeColor="text1"/>
        </w:rPr>
        <w:fldChar w:fldCharType="end"/>
      </w:r>
      <w:r w:rsidR="00393410">
        <w:rPr>
          <w:color w:val="000000" w:themeColor="text1"/>
        </w:rPr>
        <w:t>;</w:t>
      </w:r>
      <w:r w:rsidR="00BE5F2C" w:rsidRPr="00055FB9">
        <w:rPr>
          <w:color w:val="000000" w:themeColor="text1"/>
        </w:rPr>
        <w:t xml:space="preserve"> </w:t>
      </w:r>
      <w:r w:rsidR="00BE6347">
        <w:rPr>
          <w:color w:val="000000" w:themeColor="text1"/>
        </w:rPr>
        <w:fldChar w:fldCharType="begin"/>
      </w:r>
      <w:r w:rsidR="00BE6347">
        <w:rPr>
          <w:color w:val="000000" w:themeColor="text1"/>
        </w:rPr>
        <w:instrText xml:space="preserve"> REF  _Ref409781609 \w  \* MERGEFORMAT </w:instrText>
      </w:r>
      <w:r w:rsidR="00BE6347">
        <w:rPr>
          <w:color w:val="000000" w:themeColor="text1"/>
        </w:rPr>
        <w:fldChar w:fldCharType="separate"/>
      </w:r>
      <w:r w:rsidR="00333338">
        <w:rPr>
          <w:color w:val="000000" w:themeColor="text1"/>
        </w:rPr>
        <w:t>11.9.1(7)</w:t>
      </w:r>
      <w:r w:rsidR="00BE6347">
        <w:rPr>
          <w:color w:val="000000" w:themeColor="text1"/>
        </w:rPr>
        <w:fldChar w:fldCharType="end"/>
      </w:r>
      <w:r w:rsidR="00BE5F2C" w:rsidRPr="00055FB9">
        <w:rPr>
          <w:color w:val="000000" w:themeColor="text1"/>
        </w:rPr>
        <w:t xml:space="preserve">, </w:t>
      </w:r>
      <w:r w:rsidR="00BE6347">
        <w:rPr>
          <w:color w:val="000000" w:themeColor="text1"/>
        </w:rPr>
        <w:fldChar w:fldCharType="begin"/>
      </w:r>
      <w:r w:rsidR="00BE6347">
        <w:rPr>
          <w:color w:val="000000" w:themeColor="text1"/>
        </w:rPr>
        <w:instrText xml:space="preserve"> REF  _Ref411253897 \r  \* MERGEFORMAT </w:instrText>
      </w:r>
      <w:r w:rsidR="00BE6347">
        <w:rPr>
          <w:color w:val="000000" w:themeColor="text1"/>
        </w:rPr>
        <w:fldChar w:fldCharType="separate"/>
      </w:r>
      <w:r w:rsidR="00333338">
        <w:rPr>
          <w:color w:val="000000" w:themeColor="text1"/>
        </w:rPr>
        <w:t>11.9.1(9)</w:t>
      </w:r>
      <w:r w:rsidR="00BE6347">
        <w:rPr>
          <w:color w:val="000000" w:themeColor="text1"/>
        </w:rPr>
        <w:fldChar w:fldCharType="end"/>
      </w:r>
      <w:r w:rsidR="00BE5F2C" w:rsidRPr="00055FB9">
        <w:rPr>
          <w:color w:val="000000" w:themeColor="text1"/>
        </w:rPr>
        <w:t xml:space="preserve">, </w:t>
      </w:r>
      <w:r w:rsidR="00BE6347">
        <w:rPr>
          <w:color w:val="000000" w:themeColor="text1"/>
        </w:rPr>
        <w:fldChar w:fldCharType="begin"/>
      </w:r>
      <w:r w:rsidR="00BE6347">
        <w:rPr>
          <w:color w:val="000000" w:themeColor="text1"/>
        </w:rPr>
        <w:instrText xml:space="preserve"> REF  _Ref411254014 \r  \* MERGEFORMAT </w:instrText>
      </w:r>
      <w:r w:rsidR="00BE6347">
        <w:rPr>
          <w:color w:val="000000" w:themeColor="text1"/>
        </w:rPr>
        <w:fldChar w:fldCharType="separate"/>
      </w:r>
      <w:r w:rsidR="00333338">
        <w:rPr>
          <w:color w:val="000000" w:themeColor="text1"/>
        </w:rPr>
        <w:t>11.9.1(11)</w:t>
      </w:r>
      <w:r w:rsidR="00BE6347">
        <w:rPr>
          <w:color w:val="000000" w:themeColor="text1"/>
        </w:rPr>
        <w:fldChar w:fldCharType="end"/>
      </w:r>
      <w:r w:rsidR="00BE5F2C" w:rsidRPr="00055FB9">
        <w:rPr>
          <w:color w:val="000000" w:themeColor="text1"/>
        </w:rPr>
        <w:t xml:space="preserve">, </w:t>
      </w:r>
      <w:r w:rsidR="00BE6347">
        <w:rPr>
          <w:color w:val="000000" w:themeColor="text1"/>
        </w:rPr>
        <w:fldChar w:fldCharType="begin"/>
      </w:r>
      <w:r w:rsidR="00BE6347">
        <w:rPr>
          <w:color w:val="000000" w:themeColor="text1"/>
        </w:rPr>
        <w:instrText xml:space="preserve"> REF  _Ref410069834 \w  \* MERGEFORMAT </w:instrText>
      </w:r>
      <w:r w:rsidR="00BE6347">
        <w:rPr>
          <w:color w:val="000000" w:themeColor="text1"/>
        </w:rPr>
        <w:fldChar w:fldCharType="separate"/>
      </w:r>
      <w:r w:rsidR="00333338">
        <w:rPr>
          <w:color w:val="000000" w:themeColor="text1"/>
        </w:rPr>
        <w:t>11.9.1(13)</w:t>
      </w:r>
      <w:r w:rsidR="00BE6347">
        <w:rPr>
          <w:color w:val="000000" w:themeColor="text1"/>
        </w:rPr>
        <w:fldChar w:fldCharType="end"/>
      </w:r>
      <w:r w:rsidR="00B952B4" w:rsidRPr="00055FB9">
        <w:rPr>
          <w:color w:val="000000" w:themeColor="text1"/>
        </w:rPr>
        <w:t xml:space="preserve"> и</w:t>
      </w:r>
      <w:r w:rsidR="00BE5F2C" w:rsidRPr="00055FB9">
        <w:rPr>
          <w:color w:val="000000" w:themeColor="text1"/>
        </w:rPr>
        <w:t xml:space="preserve"> </w:t>
      </w:r>
      <w:r w:rsidR="00BE6347">
        <w:rPr>
          <w:color w:val="000000" w:themeColor="text1"/>
        </w:rPr>
        <w:fldChar w:fldCharType="begin"/>
      </w:r>
      <w:r w:rsidR="00BE6347">
        <w:rPr>
          <w:color w:val="000000" w:themeColor="text1"/>
        </w:rPr>
        <w:instrText xml:space="preserve"> REF  _Ref410066362 \w  \* MERGEFORMAT </w:instrText>
      </w:r>
      <w:r w:rsidR="00BE6347">
        <w:rPr>
          <w:color w:val="000000" w:themeColor="text1"/>
        </w:rPr>
        <w:fldChar w:fldCharType="separate"/>
      </w:r>
      <w:r w:rsidR="00333338">
        <w:rPr>
          <w:color w:val="000000" w:themeColor="text1"/>
        </w:rPr>
        <w:t>11.9.1(15)</w:t>
      </w:r>
      <w:r w:rsidR="00BE6347">
        <w:rPr>
          <w:color w:val="000000" w:themeColor="text1"/>
        </w:rPr>
        <w:fldChar w:fldCharType="end"/>
      </w:r>
      <w:r w:rsidR="00BE5F2C" w:rsidRPr="00055FB9">
        <w:rPr>
          <w:color w:val="000000" w:themeColor="text1"/>
        </w:rPr>
        <w:t xml:space="preserve"> </w:t>
      </w:r>
      <w:r w:rsidR="00587E43" w:rsidRPr="00055FB9">
        <w:rPr>
          <w:color w:val="000000" w:themeColor="text1"/>
        </w:rPr>
        <w:t>П</w:t>
      </w:r>
      <w:r w:rsidR="00BE5F2C" w:rsidRPr="00055FB9" w:rsidDel="00875560">
        <w:rPr>
          <w:color w:val="000000" w:themeColor="text1"/>
        </w:rPr>
        <w:t xml:space="preserve">оложения, </w:t>
      </w:r>
      <w:r w:rsidR="00BE5F2C" w:rsidRPr="00055FB9">
        <w:rPr>
          <w:color w:val="000000" w:themeColor="text1"/>
        </w:rPr>
        <w:t>при одновременном выполнении следующих условий:</w:t>
      </w:r>
      <w:bookmarkEnd w:id="2216"/>
      <w:bookmarkEnd w:id="2217"/>
      <w:bookmarkEnd w:id="2218"/>
      <w:bookmarkEnd w:id="2219"/>
      <w:bookmarkEnd w:id="2220"/>
      <w:bookmarkEnd w:id="2222"/>
      <w:bookmarkEnd w:id="2223"/>
    </w:p>
    <w:p w14:paraId="5D7538EA" w14:textId="77777777" w:rsidR="00BE5F2C" w:rsidRPr="00055FB9" w:rsidRDefault="00BE5F2C" w:rsidP="00055FB9">
      <w:pPr>
        <w:pStyle w:val="6"/>
        <w:ind w:left="1134"/>
        <w:rPr>
          <w:color w:val="000000" w:themeColor="text1"/>
        </w:rPr>
      </w:pPr>
      <w:bookmarkStart w:id="2224" w:name="_Ref408959906"/>
      <w:r w:rsidRPr="00055FB9">
        <w:rPr>
          <w:color w:val="000000" w:themeColor="text1"/>
        </w:rPr>
        <w:t>договор заключается по цене, не превышающей размер</w:t>
      </w:r>
      <w:r w:rsidR="00B952B4" w:rsidRPr="00055FB9">
        <w:rPr>
          <w:color w:val="000000" w:themeColor="text1"/>
        </w:rPr>
        <w:t>а</w:t>
      </w:r>
      <w:r w:rsidRPr="00055FB9">
        <w:rPr>
          <w:color w:val="000000" w:themeColor="text1"/>
        </w:rPr>
        <w:t xml:space="preserve"> НМЦ, указанной в извещении и в документации по проведению конкурентной процедуры закупки;</w:t>
      </w:r>
    </w:p>
    <w:p w14:paraId="7515629D" w14:textId="77777777" w:rsidR="00BE5F2C" w:rsidRPr="00055FB9" w:rsidRDefault="00BE5F2C" w:rsidP="00055FB9">
      <w:pPr>
        <w:pStyle w:val="6"/>
        <w:ind w:left="1134"/>
        <w:rPr>
          <w:color w:val="000000" w:themeColor="text1"/>
        </w:rPr>
      </w:pPr>
      <w:r w:rsidRPr="00055FB9">
        <w:rPr>
          <w:color w:val="000000" w:themeColor="text1"/>
        </w:rPr>
        <w:t>договор заключается в объеме и на условиях, указанных в документации о закупке по проведению конкурентной процедуры закупки, или на лучших для заказчика условиях, в том числе достигнутых по результатам преддоговорных переговоров;</w:t>
      </w:r>
    </w:p>
    <w:p w14:paraId="507519AB" w14:textId="77777777" w:rsidR="00BE5F2C" w:rsidRPr="00055FB9" w:rsidRDefault="00BE5F2C" w:rsidP="00055FB9">
      <w:pPr>
        <w:pStyle w:val="6"/>
        <w:ind w:left="1134"/>
        <w:rPr>
          <w:color w:val="000000" w:themeColor="text1"/>
        </w:rPr>
      </w:pPr>
      <w:r w:rsidRPr="00055FB9">
        <w:rPr>
          <w:color w:val="000000" w:themeColor="text1"/>
        </w:rPr>
        <w:t>в ходе проведения конкурентных процедур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w:t>
      </w:r>
      <w:r w:rsidR="00587E43" w:rsidRPr="00055FB9">
        <w:rPr>
          <w:color w:val="000000" w:themeColor="text1"/>
        </w:rPr>
        <w:t>особа закупки в соответствии с П</w:t>
      </w:r>
      <w:r w:rsidR="00B952B4" w:rsidRPr="00055FB9">
        <w:rPr>
          <w:color w:val="000000" w:themeColor="text1"/>
        </w:rPr>
        <w:t>оложением;</w:t>
      </w:r>
    </w:p>
    <w:p w14:paraId="3766A00B" w14:textId="77777777" w:rsidR="00735EC5" w:rsidRDefault="00735EC5" w:rsidP="00055FB9">
      <w:pPr>
        <w:pStyle w:val="5"/>
        <w:ind w:left="1134" w:hanging="850"/>
      </w:pPr>
      <w:bookmarkStart w:id="2225" w:name="_Ref411584695"/>
      <w:bookmarkStart w:id="2226" w:name="_Ref411880630"/>
      <w:bookmarkStart w:id="2227" w:name="_Ref411423771"/>
      <w:bookmarkStart w:id="2228" w:name="_Ref411626559"/>
      <w:bookmarkStart w:id="2229" w:name="_Ref409384349"/>
      <w:bookmarkStart w:id="2230" w:name="_Ref409215104"/>
      <w:bookmarkEnd w:id="2221"/>
      <w:bookmarkEnd w:id="2224"/>
      <w:r>
        <w:t>исключен;</w:t>
      </w:r>
    </w:p>
    <w:bookmarkEnd w:id="2225"/>
    <w:bookmarkEnd w:id="2226"/>
    <w:p w14:paraId="7716A78D" w14:textId="77777777" w:rsidR="00BE5F2C" w:rsidRPr="00055FB9" w:rsidRDefault="00BE5F2C" w:rsidP="00055FB9">
      <w:pPr>
        <w:pStyle w:val="5"/>
        <w:ind w:left="1134"/>
        <w:rPr>
          <w:color w:val="000000" w:themeColor="text1"/>
        </w:rPr>
      </w:pPr>
      <w:r w:rsidRPr="00735EC5">
        <w:lastRenderedPageBreak/>
        <w:t xml:space="preserve"> </w:t>
      </w:r>
      <w:r w:rsidRPr="00055FB9">
        <w:rPr>
          <w:color w:val="000000" w:themeColor="text1"/>
        </w:rPr>
        <w:t>заключается договор на выполнение работ, услуг за счет субсидий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субсидий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является условием предоставления субсидии (гранта);</w:t>
      </w:r>
      <w:bookmarkEnd w:id="2227"/>
      <w:bookmarkEnd w:id="2228"/>
    </w:p>
    <w:p w14:paraId="3B26B918" w14:textId="77777777" w:rsidR="00BE5F2C" w:rsidRPr="00055FB9" w:rsidRDefault="007513F7" w:rsidP="00055FB9">
      <w:pPr>
        <w:pStyle w:val="5"/>
        <w:ind w:left="1134"/>
        <w:rPr>
          <w:color w:val="000000" w:themeColor="text1"/>
        </w:rPr>
      </w:pPr>
      <w:bookmarkStart w:id="2231" w:name="_Ref412290934"/>
      <w:bookmarkStart w:id="2232" w:name="_Ref411423626"/>
      <w:r w:rsidRPr="00055FB9">
        <w:rPr>
          <w:color w:val="000000" w:themeColor="text1"/>
        </w:rPr>
        <w:t>заключается договор Корпорацией с организацией (организациями) Корпорации, между организациями Корпорации</w:t>
      </w:r>
      <w:r w:rsidR="00BE5F2C" w:rsidRPr="00055FB9">
        <w:rPr>
          <w:color w:val="000000" w:themeColor="text1"/>
        </w:rPr>
        <w:t>;</w:t>
      </w:r>
      <w:bookmarkEnd w:id="2231"/>
    </w:p>
    <w:p w14:paraId="5797A4B6" w14:textId="77777777" w:rsidR="00BE5F2C" w:rsidRPr="00055FB9" w:rsidRDefault="00735EC5" w:rsidP="00055FB9">
      <w:pPr>
        <w:pStyle w:val="5"/>
        <w:numPr>
          <w:ilvl w:val="3"/>
          <w:numId w:val="2"/>
        </w:numPr>
        <w:ind w:left="1134"/>
        <w:rPr>
          <w:color w:val="000000" w:themeColor="text1"/>
        </w:rPr>
      </w:pPr>
      <w:bookmarkStart w:id="2233" w:name="_Ref412287444"/>
      <w:r>
        <w:rPr>
          <w:color w:val="000000" w:themeColor="text1"/>
        </w:rPr>
        <w:t>исключен;</w:t>
      </w:r>
    </w:p>
    <w:p w14:paraId="6F96AF88" w14:textId="29B0630B" w:rsidR="00BE5F2C" w:rsidRPr="00055FB9" w:rsidRDefault="00BE5F2C" w:rsidP="00055FB9">
      <w:pPr>
        <w:pStyle w:val="5"/>
        <w:ind w:left="1134"/>
        <w:rPr>
          <w:color w:val="000000" w:themeColor="text1"/>
        </w:rPr>
      </w:pPr>
      <w:bookmarkStart w:id="2234" w:name="_Ref409384958"/>
      <w:bookmarkEnd w:id="2229"/>
      <w:bookmarkEnd w:id="2232"/>
      <w:bookmarkEnd w:id="2233"/>
      <w:r w:rsidRPr="00055FB9">
        <w:rPr>
          <w:color w:val="000000" w:themeColor="text1"/>
        </w:rPr>
        <w:t>заключается договор при возникновении неотложной потребности в определенной продукции, в том числе в целях предотвращения аварий либо их ликвидации, ликвидации последствий чрезвычайных обстоятельств</w:t>
      </w:r>
      <w:r w:rsidRPr="00055FB9">
        <w:rPr>
          <w:color w:val="000000" w:themeColor="text1"/>
          <w:vertAlign w:val="superscript"/>
        </w:rPr>
        <w:footnoteReference w:id="3"/>
      </w:r>
      <w:r w:rsidRPr="00055FB9">
        <w:rPr>
          <w:color w:val="000000" w:themeColor="text1"/>
        </w:rPr>
        <w:t xml:space="preserve"> в объемах, необходимых для осуществления указанных действий, при одновременном выполнении следующих условий:</w:t>
      </w:r>
      <w:bookmarkEnd w:id="2215"/>
      <w:bookmarkEnd w:id="2230"/>
      <w:bookmarkEnd w:id="2234"/>
    </w:p>
    <w:p w14:paraId="02D8F74F" w14:textId="77777777" w:rsidR="00BE5F2C" w:rsidRPr="00055FB9" w:rsidRDefault="00BE5F2C" w:rsidP="00055FB9">
      <w:pPr>
        <w:pStyle w:val="6"/>
        <w:ind w:left="1134"/>
        <w:rPr>
          <w:color w:val="000000" w:themeColor="text1"/>
        </w:rPr>
      </w:pPr>
      <w:bookmarkStart w:id="2235" w:name="_Ref268082922"/>
      <w:r w:rsidRPr="00055FB9">
        <w:rPr>
          <w:color w:val="000000" w:themeColor="text1"/>
        </w:rPr>
        <w:t>если вследствие чрезвычайных обстоятельств (или их угрозы) создается явная опасность для жизни и здоровья челов</w:t>
      </w:r>
      <w:r w:rsidR="003C31E8" w:rsidRPr="00055FB9">
        <w:rPr>
          <w:color w:val="000000" w:themeColor="text1"/>
        </w:rPr>
        <w:t>ека, состояния окружающей среды</w:t>
      </w:r>
      <w:r w:rsidRPr="00055FB9">
        <w:rPr>
          <w:color w:val="000000" w:themeColor="text1"/>
        </w:rPr>
        <w:t xml:space="preserve"> либо риск причинения значительного реального ущерба, остановки основного технологического процесса;</w:t>
      </w:r>
    </w:p>
    <w:p w14:paraId="589451C3" w14:textId="77777777" w:rsidR="00BE5F2C" w:rsidRPr="00055FB9" w:rsidRDefault="00BE5F2C" w:rsidP="00055FB9">
      <w:pPr>
        <w:pStyle w:val="6"/>
        <w:ind w:left="1134"/>
        <w:rPr>
          <w:color w:val="000000" w:themeColor="text1"/>
        </w:rPr>
      </w:pPr>
      <w:r w:rsidRPr="00055FB9">
        <w:rPr>
          <w:color w:val="000000" w:themeColor="text1"/>
        </w:rPr>
        <w:t>для ликвидации последствий таких чрезвычайных обстоятельств либо их предотвращения необходима определенная продукция, а применение конкурентных процедур неприемлемо вследствие отсутствия времени на их проведение;</w:t>
      </w:r>
    </w:p>
    <w:p w14:paraId="4D118B4B" w14:textId="77777777" w:rsidR="00BE5F2C" w:rsidRPr="00055FB9" w:rsidRDefault="00BE5F2C" w:rsidP="00055FB9">
      <w:pPr>
        <w:pStyle w:val="6"/>
        <w:ind w:left="1134"/>
        <w:rPr>
          <w:color w:val="000000" w:themeColor="text1"/>
        </w:rPr>
      </w:pPr>
      <w:r w:rsidRPr="00055FB9">
        <w:rPr>
          <w:color w:val="000000" w:themeColor="text1"/>
        </w:rPr>
        <w:t>заказчик не обладает аварийным запасом товара, требуемого для устранения последствий чрезвычайных обстоятельств (или их угрозы) либо у заказчика отсутствует возможность устранения последствий чрезвычайных обстоятельств (или их угрозы) собственными силами;</w:t>
      </w:r>
    </w:p>
    <w:p w14:paraId="3519AAD7" w14:textId="77777777" w:rsidR="00BE5F2C" w:rsidRPr="00055FB9" w:rsidRDefault="00BE5F2C" w:rsidP="00055FB9">
      <w:pPr>
        <w:pStyle w:val="6"/>
        <w:ind w:left="1134"/>
        <w:rPr>
          <w:color w:val="000000" w:themeColor="text1"/>
        </w:rPr>
      </w:pPr>
      <w:r w:rsidRPr="00055FB9">
        <w:rPr>
          <w:color w:val="000000" w:themeColor="text1"/>
        </w:rPr>
        <w:t>ассортимент и объем закупаемой продукции не превышает необходимого для ликвидации последствий чрезвычайных обстоятельств (или их угрозы);</w:t>
      </w:r>
    </w:p>
    <w:p w14:paraId="34BBD7D7" w14:textId="69991D9B" w:rsidR="00BE5F2C" w:rsidRPr="00663175" w:rsidRDefault="00013B97" w:rsidP="00663175">
      <w:pPr>
        <w:pStyle w:val="5"/>
        <w:ind w:left="1134"/>
        <w:rPr>
          <w:color w:val="000000" w:themeColor="text1"/>
        </w:rPr>
      </w:pPr>
      <w:bookmarkStart w:id="2236" w:name="_Hlt311062019"/>
      <w:bookmarkStart w:id="2237" w:name="_Hlt314479987"/>
      <w:bookmarkStart w:id="2238" w:name="_Toc271021222"/>
      <w:bookmarkStart w:id="2239" w:name="_Hlt309242935"/>
      <w:bookmarkStart w:id="2240" w:name="_Ref408959628"/>
      <w:bookmarkStart w:id="2241" w:name="_Ref409903702"/>
      <w:bookmarkStart w:id="2242" w:name="_Ref411520248"/>
      <w:bookmarkStart w:id="2243" w:name="_Ref299185256"/>
      <w:bookmarkStart w:id="2244" w:name="_Toc368984157"/>
      <w:bookmarkEnd w:id="2235"/>
      <w:bookmarkEnd w:id="2236"/>
      <w:bookmarkEnd w:id="2237"/>
      <w:bookmarkEnd w:id="2238"/>
      <w:bookmarkEnd w:id="2239"/>
      <w:bookmarkEnd w:id="2240"/>
      <w:r w:rsidRPr="00055FB9">
        <w:rPr>
          <w:color w:val="000000" w:themeColor="text1"/>
        </w:rPr>
        <w:lastRenderedPageBreak/>
        <w:t>заключается договор для приобретения одноименной продукции, объем закупок которой не превышает 100 000 рублей с НДС в год, а если выручка заказчика за предыдущий отчетный финансовый год составила более 5 млрд рублей – не превышает 500 000 рублей с НДС в год, при условии, что совокупный годовой объем закупок заказчика по данному основанию не превышает 10 процентов (десяти процентов) от общего объема закупок, совершенных в течение предыдущего отчетного периода (календарного года); одноименность продукции устанавливается согласно перечню ОКПД2</w:t>
      </w:r>
      <w:r w:rsidRPr="00663175">
        <w:rPr>
          <w:color w:val="000000" w:themeColor="text1"/>
        </w:rPr>
        <w:t>;</w:t>
      </w:r>
      <w:bookmarkStart w:id="2245" w:name="_Ref409215438"/>
      <w:bookmarkStart w:id="2246" w:name="_Ref409372288"/>
      <w:bookmarkEnd w:id="2241"/>
    </w:p>
    <w:p w14:paraId="255435DD" w14:textId="77777777" w:rsidR="00BE5F2C" w:rsidRPr="00055FB9" w:rsidRDefault="00BE5F2C" w:rsidP="00055FB9">
      <w:pPr>
        <w:pStyle w:val="5"/>
        <w:ind w:left="1134"/>
        <w:rPr>
          <w:color w:val="000000" w:themeColor="text1"/>
        </w:rPr>
      </w:pPr>
      <w:bookmarkStart w:id="2247" w:name="_Ref412489587"/>
      <w:bookmarkStart w:id="2248" w:name="_Ref411522104"/>
      <w:bookmarkStart w:id="2249" w:name="_Ref411626558"/>
      <w:r w:rsidRPr="00055FB9">
        <w:rPr>
          <w:color w:val="000000" w:themeColor="text1"/>
        </w:rPr>
        <w:t>заключается договор по результатам участия в конкурентной процедуре, организованной продавцом продукции</w:t>
      </w:r>
      <w:bookmarkEnd w:id="2242"/>
      <w:bookmarkEnd w:id="2245"/>
      <w:bookmarkEnd w:id="2247"/>
      <w:bookmarkEnd w:id="2248"/>
      <w:bookmarkEnd w:id="2249"/>
      <w:r w:rsidR="00732F0D" w:rsidRPr="00055FB9">
        <w:rPr>
          <w:color w:val="000000" w:themeColor="text1"/>
        </w:rPr>
        <w:t>;</w:t>
      </w:r>
    </w:p>
    <w:p w14:paraId="2AA32233" w14:textId="2EA78E9F" w:rsidR="00732F0D" w:rsidRPr="00055FB9" w:rsidRDefault="00732F0D" w:rsidP="00055FB9">
      <w:pPr>
        <w:pStyle w:val="5"/>
        <w:ind w:left="1134"/>
        <w:rPr>
          <w:color w:val="000000" w:themeColor="text1"/>
        </w:rPr>
      </w:pPr>
      <w:r w:rsidRPr="00055FB9">
        <w:rPr>
          <w:color w:val="000000" w:themeColor="text1"/>
        </w:rPr>
        <w:t xml:space="preserve">заключается договор при наличии срочной потребности в продукции вследствие объективных причин, в связи с которыми применение других видов процедур закупки невозможно по причине отсутствия времени, необходимого для их проведения. </w:t>
      </w:r>
      <w:r w:rsidRPr="00663175">
        <w:rPr>
          <w:color w:val="000000" w:themeColor="text1"/>
        </w:rPr>
        <w:t xml:space="preserve">При рассмотрении вопроса о возможности применения закупки у единственного поставщика по данному основанию </w:t>
      </w:r>
      <w:r w:rsidR="00DE18DF" w:rsidRPr="00663175">
        <w:rPr>
          <w:color w:val="000000" w:themeColor="text1"/>
        </w:rPr>
        <w:t>З</w:t>
      </w:r>
      <w:r w:rsidR="00DE18DF" w:rsidRPr="00E72A67">
        <w:rPr>
          <w:color w:val="000000" w:themeColor="text1"/>
        </w:rPr>
        <w:t>П</w:t>
      </w:r>
      <w:r w:rsidR="00DE18DF" w:rsidRPr="00663175">
        <w:rPr>
          <w:color w:val="000000" w:themeColor="text1"/>
        </w:rPr>
        <w:t xml:space="preserve"> </w:t>
      </w:r>
      <w:r w:rsidRPr="00663175">
        <w:rPr>
          <w:color w:val="000000" w:themeColor="text1"/>
        </w:rPr>
        <w:t>проверяет (независимо от принятого решения), не явилась ли срочность закупки следствием неосмотрительности должностных лиц заказчика</w:t>
      </w:r>
      <w:r w:rsidR="00AD477B" w:rsidRPr="00663175">
        <w:rPr>
          <w:color w:val="000000" w:themeColor="text1"/>
        </w:rPr>
        <w:t xml:space="preserve"> и направляет сведения о закупке (НМЦ, извещение, копию договора и отчет о необходимости в срочной потребности закупаемой продукции) в </w:t>
      </w:r>
      <w:r w:rsidR="00C97596" w:rsidRPr="00663175">
        <w:rPr>
          <w:color w:val="000000" w:themeColor="text1"/>
        </w:rPr>
        <w:t>ЦЗК</w:t>
      </w:r>
      <w:r w:rsidRPr="00055FB9">
        <w:rPr>
          <w:color w:val="000000" w:themeColor="text1"/>
        </w:rPr>
        <w:t>;</w:t>
      </w:r>
    </w:p>
    <w:p w14:paraId="4F63B9DF" w14:textId="77777777" w:rsidR="00732F0D" w:rsidRPr="00055FB9" w:rsidRDefault="00732F0D" w:rsidP="00055FB9">
      <w:pPr>
        <w:pStyle w:val="5"/>
        <w:ind w:left="1134"/>
        <w:rPr>
          <w:color w:val="000000" w:themeColor="text1"/>
        </w:rPr>
      </w:pPr>
      <w:r w:rsidRPr="00055FB9">
        <w:rPr>
          <w:color w:val="000000" w:themeColor="text1"/>
        </w:rPr>
        <w:t>заключение агентских договоров, договоров поручения, договоров комиссии ме</w:t>
      </w:r>
      <w:r w:rsidR="00587E43" w:rsidRPr="00055FB9">
        <w:rPr>
          <w:color w:val="000000" w:themeColor="text1"/>
        </w:rPr>
        <w:t>жду заказчиком и организациями К</w:t>
      </w:r>
      <w:r w:rsidRPr="00055FB9">
        <w:rPr>
          <w:color w:val="000000" w:themeColor="text1"/>
        </w:rPr>
        <w:t>орпорации, предметом которых является совершение одной из сторон по поручению другой сделок с третьими лицами или иных действий;</w:t>
      </w:r>
    </w:p>
    <w:p w14:paraId="3FDE7475" w14:textId="77777777" w:rsidR="00732F0D" w:rsidRPr="00055FB9" w:rsidRDefault="00735EC5" w:rsidP="00055FB9">
      <w:pPr>
        <w:pStyle w:val="5"/>
        <w:numPr>
          <w:ilvl w:val="3"/>
          <w:numId w:val="2"/>
        </w:numPr>
        <w:ind w:left="1134"/>
        <w:rPr>
          <w:color w:val="000000" w:themeColor="text1"/>
        </w:rPr>
      </w:pPr>
      <w:r>
        <w:rPr>
          <w:color w:val="000000" w:themeColor="text1"/>
        </w:rPr>
        <w:t>исключен;</w:t>
      </w:r>
    </w:p>
    <w:p w14:paraId="54267B2D" w14:textId="77777777" w:rsidR="00013B97" w:rsidRPr="00055FB9" w:rsidRDefault="00013B97" w:rsidP="00055FB9">
      <w:pPr>
        <w:pStyle w:val="5"/>
        <w:ind w:left="1134"/>
        <w:rPr>
          <w:color w:val="000000" w:themeColor="text1"/>
        </w:rPr>
      </w:pPr>
      <w:r w:rsidRPr="00055FB9">
        <w:rPr>
          <w:color w:val="000000" w:themeColor="text1"/>
        </w:rPr>
        <w:t>заключается договор с поставщиком на основании решения высшего коллегиального органа управления закупочной деятельностью;</w:t>
      </w:r>
    </w:p>
    <w:p w14:paraId="635062E9" w14:textId="77777777" w:rsidR="005C1DD0" w:rsidRPr="00055FB9" w:rsidRDefault="005C1DD0" w:rsidP="00055FB9">
      <w:pPr>
        <w:pStyle w:val="5"/>
        <w:ind w:left="1134"/>
        <w:rPr>
          <w:color w:val="000000" w:themeColor="text1"/>
        </w:rPr>
      </w:pPr>
      <w:r w:rsidRPr="00055FB9">
        <w:rPr>
          <w:color w:val="000000" w:themeColor="text1"/>
        </w:rPr>
        <w:t>заключается договор на закупку следующих финансовых услуг:</w:t>
      </w:r>
    </w:p>
    <w:p w14:paraId="1DEF5E43" w14:textId="77777777" w:rsidR="005C1DD0" w:rsidRPr="00055FB9" w:rsidRDefault="00D71253" w:rsidP="00055FB9">
      <w:pPr>
        <w:pStyle w:val="5"/>
        <w:numPr>
          <w:ilvl w:val="0"/>
          <w:numId w:val="0"/>
        </w:numPr>
        <w:ind w:left="1134" w:hanging="858"/>
        <w:rPr>
          <w:color w:val="000000" w:themeColor="text1"/>
        </w:rPr>
      </w:pPr>
      <w:r w:rsidRPr="00055FB9">
        <w:rPr>
          <w:color w:val="000000" w:themeColor="text1"/>
        </w:rPr>
        <w:t>(</w:t>
      </w:r>
      <w:r w:rsidR="005C1DD0" w:rsidRPr="00055FB9">
        <w:rPr>
          <w:color w:val="000000" w:themeColor="text1"/>
        </w:rPr>
        <w:t>а)</w:t>
      </w:r>
      <w:r w:rsidR="00E514B8" w:rsidRPr="00055FB9">
        <w:rPr>
          <w:color w:val="000000" w:themeColor="text1"/>
        </w:rPr>
        <w:t xml:space="preserve"> </w:t>
      </w:r>
      <w:r w:rsidR="005537F8" w:rsidRPr="00055FB9">
        <w:rPr>
          <w:color w:val="000000" w:themeColor="text1"/>
        </w:rPr>
        <w:tab/>
      </w:r>
      <w:r w:rsidR="005C1DD0" w:rsidRPr="00055FB9">
        <w:rPr>
          <w:color w:val="000000" w:themeColor="text1"/>
        </w:rPr>
        <w:t>покупка и продажа эмиссионных и неэмиссионных</w:t>
      </w:r>
      <w:r w:rsidR="00E514B8" w:rsidRPr="00055FB9">
        <w:rPr>
          <w:color w:val="000000" w:themeColor="text1"/>
        </w:rPr>
        <w:t xml:space="preserve"> </w:t>
      </w:r>
      <w:r w:rsidR="005537F8" w:rsidRPr="00055FB9">
        <w:rPr>
          <w:color w:val="000000" w:themeColor="text1"/>
        </w:rPr>
        <w:t>ценных бума</w:t>
      </w:r>
      <w:r w:rsidR="005C1DD0" w:rsidRPr="00055FB9">
        <w:rPr>
          <w:color w:val="000000" w:themeColor="text1"/>
        </w:rPr>
        <w:t>г, в том числе облигаций, векселей,</w:t>
      </w:r>
      <w:r w:rsidR="005537F8" w:rsidRPr="00055FB9">
        <w:rPr>
          <w:color w:val="000000" w:themeColor="text1"/>
        </w:rPr>
        <w:t xml:space="preserve"> </w:t>
      </w:r>
      <w:r w:rsidR="005C1DD0" w:rsidRPr="00055FB9">
        <w:rPr>
          <w:color w:val="000000" w:themeColor="text1"/>
        </w:rPr>
        <w:t>депозитных сертификатов, акций;</w:t>
      </w:r>
    </w:p>
    <w:p w14:paraId="02FFED1C" w14:textId="77777777" w:rsidR="005C1DD0" w:rsidRPr="00055FB9" w:rsidRDefault="00C35643" w:rsidP="00055FB9">
      <w:pPr>
        <w:pStyle w:val="5"/>
        <w:numPr>
          <w:ilvl w:val="0"/>
          <w:numId w:val="0"/>
        </w:numPr>
        <w:ind w:left="1134" w:hanging="847"/>
        <w:rPr>
          <w:color w:val="000000" w:themeColor="text1"/>
        </w:rPr>
      </w:pPr>
      <w:r w:rsidRPr="00055FB9">
        <w:rPr>
          <w:color w:val="000000" w:themeColor="text1"/>
        </w:rPr>
        <w:t>(</w:t>
      </w:r>
      <w:r w:rsidR="005C1DD0" w:rsidRPr="00055FB9">
        <w:rPr>
          <w:color w:val="000000" w:themeColor="text1"/>
        </w:rPr>
        <w:t>б)</w:t>
      </w:r>
      <w:r w:rsidR="00E514B8" w:rsidRPr="00055FB9">
        <w:rPr>
          <w:color w:val="000000" w:themeColor="text1"/>
        </w:rPr>
        <w:t xml:space="preserve"> </w:t>
      </w:r>
      <w:r w:rsidR="005537F8" w:rsidRPr="00055FB9">
        <w:rPr>
          <w:color w:val="000000" w:themeColor="text1"/>
        </w:rPr>
        <w:tab/>
      </w:r>
      <w:r w:rsidR="005C1DD0" w:rsidRPr="00055FB9">
        <w:rPr>
          <w:color w:val="000000" w:themeColor="text1"/>
        </w:rPr>
        <w:t>использование банковских систем управления</w:t>
      </w:r>
      <w:r w:rsidR="00E514B8" w:rsidRPr="00055FB9">
        <w:rPr>
          <w:color w:val="000000" w:themeColor="text1"/>
        </w:rPr>
        <w:t xml:space="preserve"> </w:t>
      </w:r>
      <w:r w:rsidR="005C1DD0" w:rsidRPr="00055FB9">
        <w:rPr>
          <w:color w:val="000000" w:themeColor="text1"/>
        </w:rPr>
        <w:t>денежными потоками;</w:t>
      </w:r>
    </w:p>
    <w:p w14:paraId="2F380A90" w14:textId="77777777" w:rsidR="005C1DD0" w:rsidRPr="00055FB9" w:rsidRDefault="00C35643" w:rsidP="00055FB9">
      <w:pPr>
        <w:pStyle w:val="5"/>
        <w:numPr>
          <w:ilvl w:val="0"/>
          <w:numId w:val="0"/>
        </w:numPr>
        <w:ind w:left="1134" w:hanging="850"/>
        <w:rPr>
          <w:color w:val="000000" w:themeColor="text1"/>
        </w:rPr>
      </w:pPr>
      <w:r w:rsidRPr="00055FB9">
        <w:rPr>
          <w:color w:val="000000" w:themeColor="text1"/>
        </w:rPr>
        <w:t>(</w:t>
      </w:r>
      <w:r w:rsidR="005C1DD0" w:rsidRPr="00055FB9">
        <w:rPr>
          <w:color w:val="000000" w:themeColor="text1"/>
        </w:rPr>
        <w:t xml:space="preserve">в) </w:t>
      </w:r>
      <w:r w:rsidR="005537F8" w:rsidRPr="00055FB9">
        <w:rPr>
          <w:color w:val="000000" w:themeColor="text1"/>
        </w:rPr>
        <w:tab/>
      </w:r>
      <w:r w:rsidR="005C1DD0" w:rsidRPr="00055FB9">
        <w:rPr>
          <w:color w:val="000000" w:themeColor="text1"/>
        </w:rPr>
        <w:t>создание системы внутрикорпоративного финансирования (двусторонние и многосторонние сис</w:t>
      </w:r>
      <w:r w:rsidR="005076F0" w:rsidRPr="00055FB9">
        <w:rPr>
          <w:color w:val="000000" w:themeColor="text1"/>
        </w:rPr>
        <w:t>темы займов между Корпорацией и </w:t>
      </w:r>
      <w:r w:rsidR="005C1DD0" w:rsidRPr="00055FB9">
        <w:rPr>
          <w:color w:val="000000" w:themeColor="text1"/>
        </w:rPr>
        <w:t>(или) организациями Корпорации</w:t>
      </w:r>
      <w:r w:rsidR="00C96D01" w:rsidRPr="00055FB9">
        <w:rPr>
          <w:color w:val="000000" w:themeColor="text1"/>
        </w:rPr>
        <w:t>)</w:t>
      </w:r>
      <w:r w:rsidR="005C1DD0" w:rsidRPr="00055FB9">
        <w:rPr>
          <w:color w:val="000000" w:themeColor="text1"/>
        </w:rPr>
        <w:t>;</w:t>
      </w:r>
    </w:p>
    <w:p w14:paraId="13FA036B" w14:textId="77777777" w:rsidR="004D51A7" w:rsidRPr="00055FB9" w:rsidRDefault="00C35643" w:rsidP="00055FB9">
      <w:pPr>
        <w:pStyle w:val="5"/>
        <w:numPr>
          <w:ilvl w:val="0"/>
          <w:numId w:val="0"/>
        </w:numPr>
        <w:ind w:left="1134" w:hanging="850"/>
        <w:rPr>
          <w:color w:val="000000" w:themeColor="text1"/>
        </w:rPr>
      </w:pPr>
      <w:r w:rsidRPr="00055FB9">
        <w:rPr>
          <w:color w:val="000000" w:themeColor="text1"/>
        </w:rPr>
        <w:t>(</w:t>
      </w:r>
      <w:r w:rsidR="004D51A7" w:rsidRPr="00055FB9">
        <w:rPr>
          <w:color w:val="000000" w:themeColor="text1"/>
        </w:rPr>
        <w:t>г)</w:t>
      </w:r>
      <w:r w:rsidR="00E514B8" w:rsidRPr="00055FB9">
        <w:rPr>
          <w:color w:val="000000" w:themeColor="text1"/>
        </w:rPr>
        <w:t xml:space="preserve"> </w:t>
      </w:r>
      <w:r w:rsidR="005537F8" w:rsidRPr="00055FB9">
        <w:rPr>
          <w:color w:val="000000" w:themeColor="text1"/>
        </w:rPr>
        <w:tab/>
      </w:r>
      <w:r w:rsidR="004D51A7" w:rsidRPr="00055FB9">
        <w:rPr>
          <w:color w:val="000000" w:themeColor="text1"/>
        </w:rPr>
        <w:t>создание финансовых пулов;</w:t>
      </w:r>
    </w:p>
    <w:p w14:paraId="7961E6D3" w14:textId="77777777" w:rsidR="005C1DD0" w:rsidRPr="00055FB9" w:rsidRDefault="00C35643" w:rsidP="00055FB9">
      <w:pPr>
        <w:pStyle w:val="5"/>
        <w:numPr>
          <w:ilvl w:val="0"/>
          <w:numId w:val="0"/>
        </w:numPr>
        <w:ind w:left="1134"/>
        <w:rPr>
          <w:color w:val="000000" w:themeColor="text1"/>
        </w:rPr>
      </w:pPr>
      <w:r w:rsidRPr="00055FB9">
        <w:rPr>
          <w:color w:val="000000" w:themeColor="text1"/>
        </w:rPr>
        <w:t>(</w:t>
      </w:r>
      <w:r w:rsidR="004D51A7" w:rsidRPr="00055FB9">
        <w:rPr>
          <w:color w:val="000000" w:themeColor="text1"/>
        </w:rPr>
        <w:t>д</w:t>
      </w:r>
      <w:r w:rsidR="005C1DD0" w:rsidRPr="00055FB9">
        <w:rPr>
          <w:color w:val="000000" w:themeColor="text1"/>
        </w:rPr>
        <w:t>)</w:t>
      </w:r>
      <w:r w:rsidR="00E514B8" w:rsidRPr="00055FB9">
        <w:rPr>
          <w:color w:val="000000" w:themeColor="text1"/>
        </w:rPr>
        <w:t xml:space="preserve"> </w:t>
      </w:r>
      <w:r w:rsidR="006938EE" w:rsidRPr="00055FB9">
        <w:rPr>
          <w:color w:val="000000" w:themeColor="text1"/>
        </w:rPr>
        <w:tab/>
      </w:r>
      <w:r w:rsidR="00902AF9" w:rsidRPr="00055FB9">
        <w:rPr>
          <w:color w:val="000000" w:themeColor="text1"/>
        </w:rPr>
        <w:t>биржевые услуги;</w:t>
      </w:r>
    </w:p>
    <w:p w14:paraId="3BE12D61" w14:textId="77777777" w:rsidR="00902AF9" w:rsidRPr="00055FB9" w:rsidRDefault="00C35643" w:rsidP="00055FB9">
      <w:pPr>
        <w:pStyle w:val="5"/>
        <w:numPr>
          <w:ilvl w:val="0"/>
          <w:numId w:val="0"/>
        </w:numPr>
        <w:ind w:left="1134"/>
        <w:rPr>
          <w:color w:val="000000" w:themeColor="text1"/>
        </w:rPr>
      </w:pPr>
      <w:r w:rsidRPr="00055FB9">
        <w:rPr>
          <w:color w:val="000000" w:themeColor="text1"/>
        </w:rPr>
        <w:t>(</w:t>
      </w:r>
      <w:r w:rsidR="004D51A7" w:rsidRPr="00055FB9">
        <w:rPr>
          <w:color w:val="000000" w:themeColor="text1"/>
        </w:rPr>
        <w:t>е</w:t>
      </w:r>
      <w:r w:rsidR="00902AF9" w:rsidRPr="00055FB9">
        <w:rPr>
          <w:color w:val="000000" w:themeColor="text1"/>
        </w:rPr>
        <w:t>)</w:t>
      </w:r>
      <w:r w:rsidR="00E514B8" w:rsidRPr="00055FB9">
        <w:rPr>
          <w:color w:val="000000" w:themeColor="text1"/>
        </w:rPr>
        <w:t xml:space="preserve"> </w:t>
      </w:r>
      <w:r w:rsidR="006938EE" w:rsidRPr="00055FB9">
        <w:rPr>
          <w:color w:val="000000" w:themeColor="text1"/>
        </w:rPr>
        <w:tab/>
      </w:r>
      <w:r w:rsidR="00902AF9" w:rsidRPr="00055FB9">
        <w:rPr>
          <w:color w:val="000000" w:themeColor="text1"/>
        </w:rPr>
        <w:t>биржевое обслуживание;</w:t>
      </w:r>
    </w:p>
    <w:p w14:paraId="4896BE7A" w14:textId="77777777" w:rsidR="00902AF9" w:rsidRPr="00055FB9" w:rsidRDefault="00C35643" w:rsidP="00055FB9">
      <w:pPr>
        <w:pStyle w:val="5"/>
        <w:numPr>
          <w:ilvl w:val="0"/>
          <w:numId w:val="0"/>
        </w:numPr>
        <w:ind w:left="1134"/>
        <w:rPr>
          <w:color w:val="000000" w:themeColor="text1"/>
        </w:rPr>
      </w:pPr>
      <w:r w:rsidRPr="00055FB9">
        <w:rPr>
          <w:color w:val="000000" w:themeColor="text1"/>
        </w:rPr>
        <w:lastRenderedPageBreak/>
        <w:t>(</w:t>
      </w:r>
      <w:r w:rsidR="004D51A7" w:rsidRPr="00055FB9">
        <w:rPr>
          <w:color w:val="000000" w:themeColor="text1"/>
        </w:rPr>
        <w:t>ж</w:t>
      </w:r>
      <w:r w:rsidR="00902AF9" w:rsidRPr="00055FB9">
        <w:rPr>
          <w:color w:val="000000" w:themeColor="text1"/>
        </w:rPr>
        <w:t>)</w:t>
      </w:r>
      <w:r w:rsidR="00047420" w:rsidRPr="00055FB9">
        <w:rPr>
          <w:color w:val="000000" w:themeColor="text1"/>
        </w:rPr>
        <w:t xml:space="preserve"> </w:t>
      </w:r>
      <w:r w:rsidR="005537F8" w:rsidRPr="00055FB9">
        <w:rPr>
          <w:color w:val="000000" w:themeColor="text1"/>
        </w:rPr>
        <w:tab/>
      </w:r>
      <w:r w:rsidR="00047420" w:rsidRPr="00055FB9">
        <w:rPr>
          <w:color w:val="000000" w:themeColor="text1"/>
        </w:rPr>
        <w:t>валютообменные (конверсионные) операции</w:t>
      </w:r>
      <w:r w:rsidR="00902AF9" w:rsidRPr="00055FB9">
        <w:rPr>
          <w:color w:val="000000" w:themeColor="text1"/>
        </w:rPr>
        <w:t>;</w:t>
      </w:r>
    </w:p>
    <w:p w14:paraId="5A1618CC" w14:textId="77777777" w:rsidR="00D67D1B" w:rsidRPr="00055FB9" w:rsidRDefault="00C35643" w:rsidP="00055FB9">
      <w:pPr>
        <w:pStyle w:val="5"/>
        <w:numPr>
          <w:ilvl w:val="0"/>
          <w:numId w:val="0"/>
        </w:numPr>
        <w:ind w:left="1134"/>
        <w:rPr>
          <w:color w:val="000000" w:themeColor="text1"/>
        </w:rPr>
      </w:pPr>
      <w:r w:rsidRPr="00055FB9">
        <w:rPr>
          <w:color w:val="000000" w:themeColor="text1"/>
        </w:rPr>
        <w:t>(</w:t>
      </w:r>
      <w:r w:rsidR="00C96D01" w:rsidRPr="00055FB9">
        <w:rPr>
          <w:color w:val="000000" w:themeColor="text1"/>
        </w:rPr>
        <w:t>з)</w:t>
      </w:r>
      <w:r w:rsidR="00E514B8" w:rsidRPr="00055FB9">
        <w:rPr>
          <w:color w:val="000000" w:themeColor="text1"/>
        </w:rPr>
        <w:t xml:space="preserve"> </w:t>
      </w:r>
      <w:r w:rsidR="006938EE" w:rsidRPr="00055FB9">
        <w:rPr>
          <w:color w:val="000000" w:themeColor="text1"/>
        </w:rPr>
        <w:tab/>
      </w:r>
      <w:r w:rsidR="00C96D01" w:rsidRPr="00055FB9">
        <w:rPr>
          <w:color w:val="000000" w:themeColor="text1"/>
        </w:rPr>
        <w:t>внутрикорпоративные займы</w:t>
      </w:r>
      <w:r w:rsidR="00D67D1B" w:rsidRPr="00055FB9">
        <w:rPr>
          <w:color w:val="000000" w:themeColor="text1"/>
        </w:rPr>
        <w:t>;</w:t>
      </w:r>
    </w:p>
    <w:p w14:paraId="1CC23915" w14:textId="77777777" w:rsidR="00732F0D" w:rsidRPr="00055FB9" w:rsidRDefault="00732F0D" w:rsidP="00055FB9">
      <w:pPr>
        <w:pStyle w:val="5"/>
        <w:ind w:left="1134"/>
        <w:rPr>
          <w:color w:val="000000" w:themeColor="text1"/>
        </w:rPr>
      </w:pPr>
      <w:r w:rsidRPr="00055FB9">
        <w:rPr>
          <w:color w:val="000000" w:themeColor="text1"/>
        </w:rPr>
        <w:t>заключается договор на оказание услуг, связанных с направлением сотрудников в командировку (обеспечение проезда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62148E7A" w14:textId="77777777" w:rsidR="00C126E8" w:rsidRPr="00055FB9" w:rsidRDefault="00C126E8" w:rsidP="00055FB9">
      <w:pPr>
        <w:pStyle w:val="5"/>
        <w:tabs>
          <w:tab w:val="left" w:pos="1843"/>
        </w:tabs>
        <w:ind w:left="1134"/>
        <w:rPr>
          <w:color w:val="000000" w:themeColor="text1"/>
        </w:rPr>
      </w:pPr>
      <w:r w:rsidRPr="00055FB9">
        <w:rPr>
          <w:color w:val="000000" w:themeColor="text1"/>
        </w:rPr>
        <w:t>заключается договор воздушной перевозки пассажиров, багажа, грузов и почты (согласно статьи 64 и статьи 103 Воздушного кодекса Российской Федерации);</w:t>
      </w:r>
    </w:p>
    <w:p w14:paraId="49AAD2D5" w14:textId="77777777" w:rsidR="00C126E8" w:rsidRPr="00055FB9" w:rsidRDefault="00C126E8" w:rsidP="00055FB9">
      <w:pPr>
        <w:pStyle w:val="5"/>
        <w:ind w:left="1134"/>
        <w:rPr>
          <w:color w:val="000000" w:themeColor="text1"/>
        </w:rPr>
      </w:pPr>
      <w:r w:rsidRPr="00055FB9">
        <w:rPr>
          <w:color w:val="000000" w:themeColor="text1"/>
        </w:rPr>
        <w:t>заключается договор фрахтования воздушного судна (согласно статьи 104 Воздушног</w:t>
      </w:r>
      <w:r w:rsidR="00015E85" w:rsidRPr="00055FB9">
        <w:rPr>
          <w:color w:val="000000" w:themeColor="text1"/>
        </w:rPr>
        <w:t>о кодекса Российской Федерации);</w:t>
      </w:r>
    </w:p>
    <w:p w14:paraId="39672087" w14:textId="77777777" w:rsidR="00015E85" w:rsidRPr="00055FB9" w:rsidRDefault="00D34B99" w:rsidP="00055FB9">
      <w:pPr>
        <w:pStyle w:val="5"/>
        <w:ind w:left="1134"/>
        <w:rPr>
          <w:color w:val="000000" w:themeColor="text1"/>
        </w:rPr>
      </w:pPr>
      <w:r w:rsidRPr="00055FB9">
        <w:rPr>
          <w:color w:val="000000" w:themeColor="text1"/>
        </w:rPr>
        <w:t>о</w:t>
      </w:r>
      <w:r w:rsidR="00015E85" w:rsidRPr="00055FB9">
        <w:rPr>
          <w:color w:val="000000" w:themeColor="text1"/>
        </w:rPr>
        <w:t>существляется закупка Продукции, требующей оформление специальных лицензий и/или разрешений на ее приобретение, в том числе, если для приобретения такой продукции требуется получение лицензии (и/или разрешения) страны-поставщика (и/или страны производителя) или уполномоченного органа такой страны на право вывоза (поставки, испол</w:t>
      </w:r>
      <w:r w:rsidR="00E70A79" w:rsidRPr="00055FB9">
        <w:rPr>
          <w:color w:val="000000" w:themeColor="text1"/>
        </w:rPr>
        <w:t>ьзования) такой Продукции;</w:t>
      </w:r>
    </w:p>
    <w:p w14:paraId="4457AB24" w14:textId="77777777" w:rsidR="00E70A79" w:rsidRPr="00055FB9" w:rsidRDefault="00075662" w:rsidP="00055FB9">
      <w:pPr>
        <w:pStyle w:val="5"/>
        <w:ind w:left="1134"/>
        <w:rPr>
          <w:color w:val="000000" w:themeColor="text1"/>
        </w:rPr>
      </w:pPr>
      <w:r w:rsidRPr="00055FB9">
        <w:rPr>
          <w:color w:val="000000" w:themeColor="text1"/>
        </w:rPr>
        <w:t>заключается договор на поставку продукции в целях завершения строительства объектов 1-й очереди космодрома «Восточный»</w:t>
      </w:r>
      <w:r w:rsidR="00013B97" w:rsidRPr="00055FB9">
        <w:rPr>
          <w:color w:val="000000" w:themeColor="text1"/>
        </w:rPr>
        <w:t>;</w:t>
      </w:r>
    </w:p>
    <w:p w14:paraId="724D6495" w14:textId="77777777" w:rsidR="003B665E" w:rsidRDefault="00013B97" w:rsidP="00055FB9">
      <w:pPr>
        <w:pStyle w:val="5"/>
        <w:ind w:left="1134"/>
        <w:rPr>
          <w:color w:val="000000" w:themeColor="text1"/>
        </w:rPr>
      </w:pPr>
      <w:r w:rsidRPr="00055FB9">
        <w:rPr>
          <w:color w:val="000000" w:themeColor="text1"/>
        </w:rPr>
        <w:t>заключается договор по результатам проведенной централизованной/ консолидированной закупки, организатором которой выступает Государственная корпорация по космической деятельности «Роскосмос»</w:t>
      </w:r>
      <w:r w:rsidR="00735EC5">
        <w:rPr>
          <w:color w:val="000000" w:themeColor="text1"/>
        </w:rPr>
        <w:t>;</w:t>
      </w:r>
    </w:p>
    <w:p w14:paraId="1E18A689" w14:textId="30235E7F" w:rsidR="00013B97" w:rsidRDefault="004A4E95" w:rsidP="00490435">
      <w:pPr>
        <w:pStyle w:val="5"/>
        <w:ind w:left="1134"/>
        <w:rPr>
          <w:color w:val="000000" w:themeColor="text1"/>
        </w:rPr>
      </w:pPr>
      <w:r w:rsidRPr="004A4E95">
        <w:rPr>
          <w:color w:val="000000" w:themeColor="text1"/>
        </w:rPr>
        <w:t>заключается договор на оказание услуг по ремонту, поверке, калибровке средств измерений и аттестации испытательного оборудования с изготовителем (официальным дистрибьютором на территории РФ</w:t>
      </w:r>
      <w:r>
        <w:rPr>
          <w:color w:val="000000" w:themeColor="text1"/>
        </w:rPr>
        <w:t xml:space="preserve"> (только для импортного оборудования)</w:t>
      </w:r>
      <w:r w:rsidRPr="004A4E95">
        <w:rPr>
          <w:color w:val="000000" w:themeColor="text1"/>
        </w:rPr>
        <w:t>) средств измерений, региональным государственным центром стандартизации и метрологии и (или) государственным научным метрологическим институтом</w:t>
      </w:r>
      <w:r w:rsidR="00423E00">
        <w:rPr>
          <w:color w:val="000000" w:themeColor="text1"/>
        </w:rPr>
        <w:t>;</w:t>
      </w:r>
    </w:p>
    <w:p w14:paraId="350BBB4A" w14:textId="2386157E" w:rsidR="00490435" w:rsidRDefault="00490435" w:rsidP="00490435">
      <w:pPr>
        <w:pStyle w:val="5"/>
        <w:ind w:left="1134"/>
        <w:rPr>
          <w:color w:val="000000" w:themeColor="text1"/>
        </w:rPr>
      </w:pPr>
      <w:r w:rsidRPr="00490435">
        <w:rPr>
          <w:color w:val="000000" w:themeColor="text1"/>
        </w:rPr>
        <w:t>заключ</w:t>
      </w:r>
      <w:r>
        <w:rPr>
          <w:color w:val="000000" w:themeColor="text1"/>
        </w:rPr>
        <w:t>ается договор для приобретения</w:t>
      </w:r>
      <w:r w:rsidRPr="00490435">
        <w:rPr>
          <w:color w:val="000000" w:themeColor="text1"/>
        </w:rPr>
        <w:t xml:space="preserve"> продукции</w:t>
      </w:r>
      <w:r w:rsidR="00AA1880" w:rsidRPr="00AA1880">
        <w:rPr>
          <w:color w:val="000000" w:themeColor="text1"/>
          <w:szCs w:val="30"/>
        </w:rPr>
        <w:t xml:space="preserve"> </w:t>
      </w:r>
      <w:r w:rsidR="00AA1880" w:rsidRPr="00AA1880">
        <w:rPr>
          <w:color w:val="000000" w:themeColor="text1"/>
        </w:rPr>
        <w:t>с использованием ЕАТ в порядке, определённым правовым актом Корпорации</w:t>
      </w:r>
      <w:r w:rsidRPr="00490435">
        <w:rPr>
          <w:color w:val="000000" w:themeColor="text1"/>
        </w:rPr>
        <w:t xml:space="preserve">, </w:t>
      </w:r>
      <w:r>
        <w:rPr>
          <w:color w:val="000000" w:themeColor="text1"/>
        </w:rPr>
        <w:t>НМЦ</w:t>
      </w:r>
      <w:r w:rsidRPr="00490435">
        <w:rPr>
          <w:color w:val="000000" w:themeColor="text1"/>
        </w:rPr>
        <w:t xml:space="preserve"> которо</w:t>
      </w:r>
      <w:r>
        <w:rPr>
          <w:color w:val="000000" w:themeColor="text1"/>
        </w:rPr>
        <w:t>го</w:t>
      </w:r>
      <w:r w:rsidRPr="00490435">
        <w:rPr>
          <w:color w:val="000000" w:themeColor="text1"/>
        </w:rPr>
        <w:t xml:space="preserve"> не превышает 500 000 рублей с НДС в год</w:t>
      </w:r>
      <w:r w:rsidR="007D16A0">
        <w:rPr>
          <w:color w:val="000000" w:themeColor="text1"/>
        </w:rPr>
        <w:t>.</w:t>
      </w:r>
      <w:r w:rsidRPr="00490435">
        <w:rPr>
          <w:color w:val="000000" w:themeColor="text1"/>
        </w:rPr>
        <w:t xml:space="preserve"> </w:t>
      </w:r>
      <w:r w:rsidR="007D16A0">
        <w:rPr>
          <w:color w:val="000000" w:themeColor="text1"/>
        </w:rPr>
        <w:t>П</w:t>
      </w:r>
      <w:r w:rsidRPr="00490435">
        <w:rPr>
          <w:color w:val="000000" w:themeColor="text1"/>
        </w:rPr>
        <w:t xml:space="preserve">ри </w:t>
      </w:r>
      <w:r w:rsidR="007D16A0">
        <w:rPr>
          <w:color w:val="000000" w:themeColor="text1"/>
        </w:rPr>
        <w:t>этом</w:t>
      </w:r>
      <w:r w:rsidRPr="00490435">
        <w:rPr>
          <w:color w:val="000000" w:themeColor="text1"/>
        </w:rPr>
        <w:t xml:space="preserve"> совокупный годовой объем закупок заказчика по данному основанию не </w:t>
      </w:r>
      <w:r w:rsidR="004F145B">
        <w:rPr>
          <w:color w:val="000000" w:themeColor="text1"/>
        </w:rPr>
        <w:t xml:space="preserve">должен </w:t>
      </w:r>
      <w:r w:rsidRPr="00490435">
        <w:rPr>
          <w:color w:val="000000" w:themeColor="text1"/>
        </w:rPr>
        <w:t>превыша</w:t>
      </w:r>
      <w:r w:rsidR="004F145B">
        <w:rPr>
          <w:color w:val="000000" w:themeColor="text1"/>
        </w:rPr>
        <w:t>ть</w:t>
      </w:r>
      <w:r w:rsidRPr="00490435">
        <w:rPr>
          <w:color w:val="000000" w:themeColor="text1"/>
        </w:rPr>
        <w:t xml:space="preserve"> </w:t>
      </w:r>
      <w:r>
        <w:rPr>
          <w:color w:val="000000" w:themeColor="text1"/>
        </w:rPr>
        <w:t>5</w:t>
      </w:r>
      <w:r w:rsidRPr="00490435">
        <w:rPr>
          <w:color w:val="000000" w:themeColor="text1"/>
        </w:rPr>
        <w:t xml:space="preserve"> процентов (</w:t>
      </w:r>
      <w:r>
        <w:rPr>
          <w:color w:val="000000" w:themeColor="text1"/>
        </w:rPr>
        <w:t>пяти</w:t>
      </w:r>
      <w:r w:rsidRPr="00490435">
        <w:rPr>
          <w:color w:val="000000" w:themeColor="text1"/>
        </w:rPr>
        <w:t xml:space="preserve"> процентов) от общего объема закупок, совершенных в течение предыдущего отчетно</w:t>
      </w:r>
      <w:r w:rsidR="00AA1880">
        <w:rPr>
          <w:color w:val="000000" w:themeColor="text1"/>
        </w:rPr>
        <w:t>го периода (календарного года).</w:t>
      </w:r>
    </w:p>
    <w:p w14:paraId="32B999BB" w14:textId="69F35B69" w:rsidR="00BE5F2C" w:rsidRPr="00055FB9" w:rsidRDefault="003C31E8" w:rsidP="00055FB9">
      <w:pPr>
        <w:pStyle w:val="4"/>
        <w:ind w:left="1134"/>
        <w:rPr>
          <w:color w:val="000000" w:themeColor="text1"/>
        </w:rPr>
      </w:pPr>
      <w:r w:rsidRPr="00055FB9">
        <w:rPr>
          <w:color w:val="000000" w:themeColor="text1"/>
        </w:rPr>
        <w:lastRenderedPageBreak/>
        <w:t>Основания, установленные</w:t>
      </w:r>
      <w:r w:rsidR="00E514B8" w:rsidRPr="00055FB9">
        <w:rPr>
          <w:color w:val="000000" w:themeColor="text1"/>
        </w:rPr>
        <w:t xml:space="preserve"> </w:t>
      </w:r>
      <w:r w:rsidRPr="00055FB9">
        <w:rPr>
          <w:color w:val="000000" w:themeColor="text1"/>
        </w:rPr>
        <w:t>в</w:t>
      </w:r>
      <w:r w:rsidR="00E514B8" w:rsidRPr="00055FB9">
        <w:rPr>
          <w:color w:val="000000" w:themeColor="text1"/>
        </w:rPr>
        <w:t xml:space="preserve"> </w:t>
      </w:r>
      <w:r w:rsidRPr="00055FB9">
        <w:rPr>
          <w:color w:val="000000" w:themeColor="text1"/>
        </w:rPr>
        <w:t>подпункта</w:t>
      </w:r>
      <w:r w:rsidRPr="002C30B4">
        <w:t>х</w:t>
      </w:r>
      <w:r w:rsidR="00E514B8" w:rsidRPr="002C30B4">
        <w:t xml:space="preserve"> </w:t>
      </w:r>
      <w:r w:rsidR="001E39E9" w:rsidRPr="002C30B4">
        <w:fldChar w:fldCharType="begin"/>
      </w:r>
      <w:r w:rsidR="001E39E9" w:rsidRPr="002C30B4">
        <w:instrText xml:space="preserve"> REF _Ref410938440 \w \h  \* MERGEFORMAT </w:instrText>
      </w:r>
      <w:r w:rsidR="001E39E9" w:rsidRPr="002C30B4">
        <w:fldChar w:fldCharType="separate"/>
      </w:r>
      <w:r w:rsidR="00333338" w:rsidRPr="00E72A67">
        <w:rPr>
          <w:color w:val="000000" w:themeColor="text1"/>
        </w:rPr>
        <w:t>6.6.2(9)</w:t>
      </w:r>
      <w:r w:rsidR="001E39E9" w:rsidRPr="002C30B4">
        <w:fldChar w:fldCharType="end"/>
      </w:r>
      <w:r w:rsidR="00BE5F2C" w:rsidRPr="002C30B4">
        <w:t>,</w:t>
      </w:r>
      <w:r w:rsidR="00E514B8" w:rsidRPr="002C30B4">
        <w:t xml:space="preserve"> </w:t>
      </w:r>
      <w:r w:rsidR="00BE5F2C" w:rsidRPr="002C30B4">
        <w:t>и</w:t>
      </w:r>
      <w:r w:rsidR="00E514B8" w:rsidRPr="002C30B4">
        <w:t xml:space="preserve"> </w:t>
      </w:r>
      <w:r w:rsidR="001E39E9" w:rsidRPr="002C30B4">
        <w:fldChar w:fldCharType="begin"/>
      </w:r>
      <w:r w:rsidR="001E39E9" w:rsidRPr="002C30B4">
        <w:instrText xml:space="preserve"> REF _Ref411612844 \w \h  \* MERGEFORMAT </w:instrText>
      </w:r>
      <w:r w:rsidR="001E39E9" w:rsidRPr="002C30B4">
        <w:fldChar w:fldCharType="separate"/>
      </w:r>
      <w:r w:rsidR="00333338">
        <w:t>6.6.2(26)</w:t>
      </w:r>
      <w:r w:rsidR="001E39E9" w:rsidRPr="002C30B4">
        <w:fldChar w:fldCharType="end"/>
      </w:r>
      <w:r w:rsidR="00397D77" w:rsidRPr="00055FB9">
        <w:rPr>
          <w:color w:val="000000" w:themeColor="text1"/>
        </w:rPr>
        <w:br/>
      </w:r>
      <w:r w:rsidR="005537F8" w:rsidRPr="00055FB9">
        <w:rPr>
          <w:color w:val="000000" w:themeColor="text1"/>
        </w:rPr>
        <w:t>П</w:t>
      </w:r>
      <w:r w:rsidR="00BE5F2C" w:rsidRPr="00055FB9">
        <w:rPr>
          <w:color w:val="000000" w:themeColor="text1"/>
        </w:rPr>
        <w:t>оложения, не применяются при закупке товаров народного потребления.</w:t>
      </w:r>
    </w:p>
    <w:p w14:paraId="154B6B1C" w14:textId="77777777" w:rsidR="00BE5F2C" w:rsidRPr="00055FB9" w:rsidRDefault="00BE5F2C" w:rsidP="00F8659E">
      <w:pPr>
        <w:pStyle w:val="2"/>
        <w:rPr>
          <w:color w:val="000000" w:themeColor="text1"/>
        </w:rPr>
      </w:pPr>
      <w:bookmarkStart w:id="2250" w:name="_Hlt341724571"/>
      <w:bookmarkStart w:id="2251" w:name="_Hlt299580510"/>
      <w:bookmarkStart w:id="2252" w:name="_Hlt300668226"/>
      <w:bookmarkStart w:id="2253" w:name="_Hlt307328514"/>
      <w:bookmarkStart w:id="2254" w:name="_Hlt308806340"/>
      <w:bookmarkStart w:id="2255" w:name="_Hlt311722001"/>
      <w:bookmarkStart w:id="2256" w:name="_Toc307225218"/>
      <w:bookmarkStart w:id="2257" w:name="_Toc307225497"/>
      <w:bookmarkStart w:id="2258" w:name="_Toc308078876"/>
      <w:bookmarkStart w:id="2259" w:name="_Toc308079172"/>
      <w:bookmarkStart w:id="2260" w:name="_Toc308081279"/>
      <w:bookmarkStart w:id="2261" w:name="_Toc308081575"/>
      <w:bookmarkStart w:id="2262" w:name="_Toc308081941"/>
      <w:bookmarkStart w:id="2263" w:name="_Toc308082236"/>
      <w:bookmarkStart w:id="2264" w:name="_Toc308082766"/>
      <w:bookmarkStart w:id="2265" w:name="_Toc308083182"/>
      <w:bookmarkStart w:id="2266" w:name="_Toc271021226"/>
      <w:bookmarkStart w:id="2267" w:name="_Toc271225851"/>
      <w:bookmarkStart w:id="2268" w:name="_Toc271228010"/>
      <w:bookmarkStart w:id="2269" w:name="_Toc271228205"/>
      <w:bookmarkStart w:id="2270" w:name="_Toc271228400"/>
      <w:bookmarkStart w:id="2271" w:name="_Ref407267011"/>
      <w:bookmarkStart w:id="2272" w:name="_Ref407270244"/>
      <w:bookmarkStart w:id="2273" w:name="_Toc407284682"/>
      <w:bookmarkStart w:id="2274" w:name="_Toc407291410"/>
      <w:bookmarkStart w:id="2275" w:name="_Toc407300210"/>
      <w:bookmarkStart w:id="2276" w:name="_Toc407296760"/>
      <w:bookmarkStart w:id="2277" w:name="_Ref407709971"/>
      <w:bookmarkStart w:id="2278" w:name="_Toc407714533"/>
      <w:bookmarkStart w:id="2279" w:name="_Toc407716698"/>
      <w:bookmarkStart w:id="2280" w:name="_Toc407722950"/>
      <w:bookmarkStart w:id="2281" w:name="_Toc407720380"/>
      <w:bookmarkStart w:id="2282" w:name="_Toc407992609"/>
      <w:bookmarkStart w:id="2283" w:name="_Toc407999037"/>
      <w:bookmarkStart w:id="2284" w:name="_Toc408003277"/>
      <w:bookmarkStart w:id="2285" w:name="_Toc408003520"/>
      <w:bookmarkStart w:id="2286" w:name="_Toc408004276"/>
      <w:bookmarkStart w:id="2287" w:name="_Toc408161517"/>
      <w:bookmarkStart w:id="2288" w:name="_Toc408439739"/>
      <w:bookmarkStart w:id="2289" w:name="_Toc408446845"/>
      <w:bookmarkStart w:id="2290" w:name="_Toc408447110"/>
      <w:bookmarkStart w:id="2291" w:name="_Ref408772916"/>
      <w:bookmarkStart w:id="2292" w:name="_Toc408775935"/>
      <w:bookmarkStart w:id="2293" w:name="_Toc408779126"/>
      <w:bookmarkStart w:id="2294" w:name="_Toc408780727"/>
      <w:bookmarkStart w:id="2295" w:name="_Toc408840786"/>
      <w:bookmarkStart w:id="2296" w:name="_Toc408842211"/>
      <w:bookmarkStart w:id="2297" w:name="_Toc282982213"/>
      <w:bookmarkStart w:id="2298" w:name="_Ref409084028"/>
      <w:bookmarkStart w:id="2299" w:name="_Toc409088650"/>
      <w:bookmarkStart w:id="2300" w:name="_Toc409088612"/>
      <w:bookmarkStart w:id="2301" w:name="_Toc409089536"/>
      <w:bookmarkStart w:id="2302" w:name="_Toc409089740"/>
      <w:bookmarkStart w:id="2303" w:name="_Toc409090424"/>
      <w:bookmarkStart w:id="2304" w:name="_Toc409113217"/>
      <w:bookmarkStart w:id="2305" w:name="_Toc409173999"/>
      <w:bookmarkStart w:id="2306" w:name="_Toc409174691"/>
      <w:bookmarkStart w:id="2307" w:name="_Toc409189091"/>
      <w:bookmarkStart w:id="2308" w:name="_Toc409198827"/>
      <w:bookmarkStart w:id="2309" w:name="_Toc283058525"/>
      <w:bookmarkStart w:id="2310" w:name="_Toc409204315"/>
      <w:bookmarkStart w:id="2311" w:name="_Ref409209728"/>
      <w:bookmarkStart w:id="2312" w:name="_Ref409426337"/>
      <w:bookmarkStart w:id="2313" w:name="_Ref409444491"/>
      <w:bookmarkStart w:id="2314" w:name="_Toc409474718"/>
      <w:bookmarkStart w:id="2315" w:name="_Toc409528428"/>
      <w:bookmarkStart w:id="2316" w:name="_Toc409630131"/>
      <w:bookmarkStart w:id="2317" w:name="_Ref409700635"/>
      <w:bookmarkStart w:id="2318" w:name="_Toc409703577"/>
      <w:bookmarkStart w:id="2319" w:name="_Toc409711741"/>
      <w:bookmarkStart w:id="2320" w:name="_Toc409715459"/>
      <w:bookmarkStart w:id="2321" w:name="_Toc409721478"/>
      <w:bookmarkStart w:id="2322" w:name="_Toc409720607"/>
      <w:bookmarkStart w:id="2323" w:name="_Toc409721694"/>
      <w:bookmarkStart w:id="2324" w:name="_Toc409807412"/>
      <w:bookmarkStart w:id="2325" w:name="_Toc409812133"/>
      <w:bookmarkStart w:id="2326" w:name="_Toc283764361"/>
      <w:bookmarkStart w:id="2327" w:name="_Toc409908694"/>
      <w:bookmarkStart w:id="2328" w:name="_Toc410902867"/>
      <w:bookmarkStart w:id="2329" w:name="_Toc410907877"/>
      <w:bookmarkStart w:id="2330" w:name="_Toc410908066"/>
      <w:bookmarkStart w:id="2331" w:name="_Toc410910859"/>
      <w:bookmarkStart w:id="2332" w:name="_Toc410911132"/>
      <w:bookmarkStart w:id="2333" w:name="_Toc410920231"/>
      <w:bookmarkStart w:id="2334" w:name="_Toc411279871"/>
      <w:bookmarkStart w:id="2335" w:name="_Toc411626597"/>
      <w:bookmarkStart w:id="2336" w:name="_Toc411632140"/>
      <w:bookmarkStart w:id="2337" w:name="_Toc411882045"/>
      <w:bookmarkStart w:id="2338" w:name="_Toc411941055"/>
      <w:bookmarkStart w:id="2339" w:name="_Toc285801507"/>
      <w:bookmarkStart w:id="2340" w:name="_Toc411949530"/>
      <w:bookmarkStart w:id="2341" w:name="_Toc412111174"/>
      <w:bookmarkStart w:id="2342" w:name="_Toc285977778"/>
      <w:bookmarkStart w:id="2343" w:name="_Toc412127941"/>
      <w:bookmarkStart w:id="2344" w:name="_Toc285999907"/>
      <w:bookmarkStart w:id="2345" w:name="_Toc412218390"/>
      <w:bookmarkStart w:id="2346" w:name="_Toc412543674"/>
      <w:bookmarkStart w:id="2347" w:name="_Toc412551419"/>
      <w:bookmarkStart w:id="2348" w:name="_Toc432491187"/>
      <w:bookmarkStart w:id="2349" w:name="_Toc525031269"/>
      <w:bookmarkStart w:id="2350" w:name="_Ref289180004"/>
      <w:bookmarkStart w:id="2351" w:name="_Toc368984158"/>
      <w:bookmarkEnd w:id="2243"/>
      <w:bookmarkEnd w:id="2244"/>
      <w:bookmarkEnd w:id="2246"/>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r w:rsidRPr="00055FB9">
        <w:rPr>
          <w:color w:val="000000" w:themeColor="text1"/>
        </w:rPr>
        <w:t>Формы закупок</w:t>
      </w:r>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r w:rsidR="0002541F" w:rsidRPr="00055FB9">
        <w:rPr>
          <w:color w:val="000000" w:themeColor="text1"/>
        </w:rPr>
        <w:t>.</w:t>
      </w:r>
      <w:bookmarkEnd w:id="2349"/>
    </w:p>
    <w:p w14:paraId="0958D24A" w14:textId="77777777" w:rsidR="00BE5F2C" w:rsidRPr="00055FB9" w:rsidRDefault="00BE5F2C" w:rsidP="00F8659E">
      <w:pPr>
        <w:pStyle w:val="3"/>
        <w:ind w:left="2268"/>
        <w:rPr>
          <w:color w:val="000000" w:themeColor="text1"/>
          <w:lang w:eastAsia="en-US"/>
        </w:rPr>
      </w:pPr>
      <w:bookmarkStart w:id="2352" w:name="_Toc408003521"/>
      <w:bookmarkStart w:id="2353" w:name="_Toc408004277"/>
      <w:bookmarkStart w:id="2354" w:name="_Toc408161518"/>
      <w:bookmarkStart w:id="2355" w:name="_Toc408439740"/>
      <w:bookmarkStart w:id="2356" w:name="_Toc408446846"/>
      <w:bookmarkStart w:id="2357" w:name="_Toc408447111"/>
      <w:bookmarkStart w:id="2358" w:name="_Ref408753548"/>
      <w:bookmarkStart w:id="2359" w:name="_Toc408775936"/>
      <w:bookmarkStart w:id="2360" w:name="_Toc408779127"/>
      <w:bookmarkStart w:id="2361" w:name="_Toc408780728"/>
      <w:bookmarkStart w:id="2362" w:name="_Toc408840787"/>
      <w:bookmarkStart w:id="2363" w:name="_Toc408842212"/>
      <w:bookmarkStart w:id="2364" w:name="_Toc407284683"/>
      <w:bookmarkStart w:id="2365" w:name="_Toc407291411"/>
      <w:bookmarkStart w:id="2366" w:name="_Toc407300211"/>
      <w:bookmarkStart w:id="2367" w:name="_Toc407296761"/>
      <w:bookmarkStart w:id="2368" w:name="_Toc407714534"/>
      <w:bookmarkStart w:id="2369" w:name="_Toc407716699"/>
      <w:bookmarkStart w:id="2370" w:name="_Toc407722951"/>
      <w:bookmarkStart w:id="2371" w:name="_Toc407720381"/>
      <w:bookmarkStart w:id="2372" w:name="_Toc407992610"/>
      <w:bookmarkStart w:id="2373" w:name="_Toc407999038"/>
      <w:bookmarkStart w:id="2374" w:name="_Toc282982214"/>
      <w:bookmarkStart w:id="2375" w:name="_Toc409088651"/>
      <w:bookmarkStart w:id="2376" w:name="_Toc409088613"/>
      <w:bookmarkStart w:id="2377" w:name="_Toc409089537"/>
      <w:bookmarkStart w:id="2378" w:name="_Toc409089741"/>
      <w:bookmarkStart w:id="2379" w:name="_Toc409090425"/>
      <w:bookmarkStart w:id="2380" w:name="_Toc409113218"/>
      <w:bookmarkStart w:id="2381" w:name="_Toc409174000"/>
      <w:bookmarkStart w:id="2382" w:name="_Toc409174692"/>
      <w:bookmarkStart w:id="2383" w:name="_Toc409189092"/>
      <w:bookmarkStart w:id="2384" w:name="_Toc409198828"/>
      <w:bookmarkStart w:id="2385" w:name="_Toc283058526"/>
      <w:bookmarkStart w:id="2386" w:name="_Toc409204316"/>
      <w:bookmarkStart w:id="2387" w:name="_Toc409474719"/>
      <w:bookmarkStart w:id="2388" w:name="_Toc409528429"/>
      <w:bookmarkStart w:id="2389" w:name="_Toc409630132"/>
      <w:bookmarkStart w:id="2390" w:name="_Toc409703578"/>
      <w:bookmarkStart w:id="2391" w:name="_Toc409711742"/>
      <w:bookmarkStart w:id="2392" w:name="_Toc409715460"/>
      <w:bookmarkStart w:id="2393" w:name="_Toc409721479"/>
      <w:bookmarkStart w:id="2394" w:name="_Toc409720608"/>
      <w:bookmarkStart w:id="2395" w:name="_Toc409721695"/>
      <w:bookmarkStart w:id="2396" w:name="_Toc409807413"/>
      <w:bookmarkStart w:id="2397" w:name="_Toc409812134"/>
      <w:bookmarkStart w:id="2398" w:name="_Toc283764362"/>
      <w:bookmarkStart w:id="2399" w:name="_Toc409908695"/>
      <w:bookmarkStart w:id="2400" w:name="_Toc410902868"/>
      <w:bookmarkStart w:id="2401" w:name="_Toc410907878"/>
      <w:bookmarkStart w:id="2402" w:name="_Toc410908067"/>
      <w:bookmarkStart w:id="2403" w:name="_Toc410910860"/>
      <w:bookmarkStart w:id="2404" w:name="_Toc410911133"/>
      <w:bookmarkStart w:id="2405" w:name="_Toc410920232"/>
      <w:bookmarkStart w:id="2406" w:name="_Toc411279872"/>
      <w:bookmarkStart w:id="2407" w:name="_Toc411626598"/>
      <w:bookmarkStart w:id="2408" w:name="_Toc411632141"/>
      <w:bookmarkStart w:id="2409" w:name="_Toc411882046"/>
      <w:bookmarkStart w:id="2410" w:name="_Toc411941056"/>
      <w:bookmarkStart w:id="2411" w:name="_Toc285801508"/>
      <w:bookmarkStart w:id="2412" w:name="_Toc411949531"/>
      <w:bookmarkStart w:id="2413" w:name="_Toc412111175"/>
      <w:bookmarkStart w:id="2414" w:name="_Toc285977779"/>
      <w:bookmarkStart w:id="2415" w:name="_Toc412127942"/>
      <w:bookmarkStart w:id="2416" w:name="_Toc285999908"/>
      <w:bookmarkStart w:id="2417" w:name="_Toc412218391"/>
      <w:bookmarkStart w:id="2418" w:name="_Toc412543675"/>
      <w:bookmarkStart w:id="2419" w:name="_Toc412551420"/>
      <w:bookmarkStart w:id="2420" w:name="_Toc432491188"/>
      <w:bookmarkStart w:id="2421" w:name="_Toc525031270"/>
      <w:bookmarkStart w:id="2422" w:name="_Toc408003278"/>
      <w:bookmarkEnd w:id="2350"/>
      <w:bookmarkEnd w:id="2351"/>
      <w:r w:rsidRPr="00055FB9">
        <w:rPr>
          <w:color w:val="000000" w:themeColor="text1"/>
        </w:rPr>
        <w:t>Э</w:t>
      </w:r>
      <w:r w:rsidRPr="00055FB9">
        <w:rPr>
          <w:color w:val="000000" w:themeColor="text1"/>
          <w:lang w:eastAsia="en-US"/>
        </w:rPr>
        <w:t>лектронная и бумажная форм</w:t>
      </w:r>
      <w:bookmarkEnd w:id="2352"/>
      <w:bookmarkEnd w:id="2353"/>
      <w:bookmarkEnd w:id="2354"/>
      <w:r w:rsidRPr="00055FB9">
        <w:rPr>
          <w:color w:val="000000" w:themeColor="text1"/>
          <w:lang w:eastAsia="en-US"/>
        </w:rPr>
        <w:t>ы закупки</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r w:rsidR="0002541F" w:rsidRPr="00055FB9">
        <w:rPr>
          <w:color w:val="000000" w:themeColor="text1"/>
          <w:lang w:eastAsia="en-US"/>
        </w:rPr>
        <w:t>.</w:t>
      </w:r>
      <w:bookmarkEnd w:id="2421"/>
    </w:p>
    <w:p w14:paraId="2F880E71" w14:textId="30490262" w:rsidR="00BE5F2C" w:rsidRPr="00055FB9" w:rsidRDefault="00BE5F2C" w:rsidP="00055FB9">
      <w:pPr>
        <w:pStyle w:val="4"/>
        <w:ind w:left="1134"/>
        <w:rPr>
          <w:color w:val="000000" w:themeColor="text1"/>
        </w:rPr>
      </w:pPr>
      <w:bookmarkStart w:id="2423" w:name="_Ref412336401"/>
      <w:bookmarkEnd w:id="2422"/>
      <w:r w:rsidRPr="00055FB9">
        <w:rPr>
          <w:color w:val="000000" w:themeColor="text1"/>
        </w:rPr>
        <w:t xml:space="preserve">Любые конкурентные закупки </w:t>
      </w:r>
      <w:r w:rsidR="00E454A5" w:rsidRPr="00055FB9">
        <w:rPr>
          <w:color w:val="000000" w:themeColor="text1"/>
        </w:rPr>
        <w:t>проводятся</w:t>
      </w:r>
      <w:r w:rsidRPr="00055FB9">
        <w:rPr>
          <w:color w:val="000000" w:themeColor="text1"/>
        </w:rPr>
        <w:t xml:space="preserve"> в электронной форме на ЭТП</w:t>
      </w:r>
      <w:r w:rsidR="003C31E8" w:rsidRPr="00055FB9">
        <w:rPr>
          <w:color w:val="000000" w:themeColor="text1"/>
        </w:rPr>
        <w:t>, за исключением указанных в пунк</w:t>
      </w:r>
      <w:r w:rsidR="003B1C1F" w:rsidRPr="00055FB9">
        <w:rPr>
          <w:color w:val="000000" w:themeColor="text1"/>
        </w:rPr>
        <w:t>те</w:t>
      </w:r>
      <w:r w:rsidR="00E514B8" w:rsidRPr="00055FB9">
        <w:rPr>
          <w:color w:val="000000" w:themeColor="text1"/>
        </w:rPr>
        <w:t xml:space="preserve"> </w:t>
      </w:r>
      <w:r w:rsidR="00004EA8" w:rsidRPr="00055FB9">
        <w:rPr>
          <w:color w:val="000000" w:themeColor="text1"/>
        </w:rPr>
        <w:t>7.1.</w:t>
      </w:r>
      <w:r w:rsidR="00E427FD" w:rsidRPr="00055FB9">
        <w:rPr>
          <w:color w:val="000000" w:themeColor="text1"/>
        </w:rPr>
        <w:t xml:space="preserve">2 </w:t>
      </w:r>
      <w:r w:rsidR="005537F8" w:rsidRPr="00055FB9">
        <w:rPr>
          <w:color w:val="000000" w:themeColor="text1"/>
        </w:rPr>
        <w:t>П</w:t>
      </w:r>
      <w:r w:rsidRPr="00055FB9">
        <w:rPr>
          <w:color w:val="000000" w:themeColor="text1"/>
        </w:rPr>
        <w:t>оложения.</w:t>
      </w:r>
      <w:bookmarkEnd w:id="2423"/>
    </w:p>
    <w:p w14:paraId="119EC950" w14:textId="657A0D11" w:rsidR="00BE5F2C" w:rsidRPr="00055FB9" w:rsidRDefault="00DA756C" w:rsidP="00055FB9">
      <w:pPr>
        <w:pStyle w:val="4"/>
        <w:ind w:left="1134"/>
        <w:rPr>
          <w:color w:val="000000" w:themeColor="text1"/>
        </w:rPr>
      </w:pPr>
      <w:bookmarkStart w:id="2424" w:name="_Ref412336407"/>
      <w:r w:rsidRPr="00055FB9">
        <w:rPr>
          <w:color w:val="000000" w:themeColor="text1"/>
        </w:rPr>
        <w:t xml:space="preserve">В </w:t>
      </w:r>
      <w:r w:rsidR="00BE5F2C" w:rsidRPr="00055FB9">
        <w:rPr>
          <w:color w:val="000000" w:themeColor="text1"/>
        </w:rPr>
        <w:t>бумажной форме осуществляются закупки, содержащие сведения, составляющие государственную тайну (подраздел</w:t>
      </w:r>
      <w:r w:rsidR="005076F0"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_Ref412335639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19.5</w:t>
      </w:r>
      <w:r w:rsidR="001E39E9" w:rsidRPr="00055FB9">
        <w:rPr>
          <w:color w:val="000000" w:themeColor="text1"/>
        </w:rPr>
        <w:fldChar w:fldCharType="end"/>
      </w:r>
      <w:r w:rsidR="00694F24" w:rsidRPr="00055FB9">
        <w:rPr>
          <w:color w:val="000000" w:themeColor="text1"/>
        </w:rPr>
        <w:t xml:space="preserve"> П</w:t>
      </w:r>
      <w:r w:rsidR="00BE5F2C" w:rsidRPr="00055FB9">
        <w:rPr>
          <w:color w:val="000000" w:themeColor="text1"/>
        </w:rPr>
        <w:t>оложения).</w:t>
      </w:r>
    </w:p>
    <w:p w14:paraId="139DC7C0" w14:textId="36DA2FBC" w:rsidR="00BE5F2C" w:rsidRPr="00055FB9" w:rsidRDefault="00BE5F2C" w:rsidP="00055FB9">
      <w:pPr>
        <w:pStyle w:val="4"/>
        <w:ind w:left="1134"/>
        <w:rPr>
          <w:color w:val="000000" w:themeColor="text1"/>
        </w:rPr>
      </w:pPr>
      <w:bookmarkStart w:id="2425" w:name="_Ref412336449"/>
      <w:bookmarkEnd w:id="2424"/>
      <w:r w:rsidRPr="00055FB9">
        <w:rPr>
          <w:color w:val="000000" w:themeColor="text1"/>
        </w:rPr>
        <w:t>При проведении закупки в электронной форме подача заявок производится с использованием ЭТП в виде электронного документа, удостоверенного электронной подписью в соответствии</w:t>
      </w:r>
      <w:r w:rsidR="00C2613E" w:rsidRPr="00055FB9">
        <w:rPr>
          <w:color w:val="000000" w:themeColor="text1"/>
        </w:rPr>
        <w:t xml:space="preserve"> с Федеральным законом от 6 апреля </w:t>
      </w:r>
      <w:r w:rsidR="005076F0" w:rsidRPr="00055FB9">
        <w:rPr>
          <w:color w:val="000000" w:themeColor="text1"/>
        </w:rPr>
        <w:t xml:space="preserve">2011 г. № </w:t>
      </w:r>
      <w:r w:rsidRPr="00055FB9">
        <w:rPr>
          <w:color w:val="000000" w:themeColor="text1"/>
        </w:rPr>
        <w:t>63</w:t>
      </w:r>
      <w:r w:rsidR="005076F0" w:rsidRPr="00055FB9">
        <w:rPr>
          <w:color w:val="000000" w:themeColor="text1"/>
        </w:rPr>
        <w:t xml:space="preserve"> </w:t>
      </w:r>
      <w:r w:rsidR="005076F0" w:rsidRPr="00055FB9">
        <w:rPr>
          <w:rFonts w:ascii="Candara" w:hAnsi="Candara"/>
          <w:color w:val="000000" w:themeColor="text1"/>
        </w:rPr>
        <w:t>−</w:t>
      </w:r>
      <w:r w:rsidR="005076F0" w:rsidRPr="00055FB9">
        <w:rPr>
          <w:color w:val="000000" w:themeColor="text1"/>
        </w:rPr>
        <w:t xml:space="preserve"> </w:t>
      </w:r>
      <w:r w:rsidRPr="00055FB9">
        <w:rPr>
          <w:color w:val="000000" w:themeColor="text1"/>
        </w:rPr>
        <w:t>ФЗ «Об электронной подписи». Основные требования к ЭТП установлены в разделе</w:t>
      </w:r>
      <w:r w:rsidR="005076F0"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_Ref409463534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17</w:t>
      </w:r>
      <w:r w:rsidR="001E39E9" w:rsidRPr="00055FB9">
        <w:rPr>
          <w:color w:val="000000" w:themeColor="text1"/>
        </w:rPr>
        <w:fldChar w:fldCharType="end"/>
      </w:r>
      <w:r w:rsidR="005076F0" w:rsidRPr="00055FB9">
        <w:rPr>
          <w:color w:val="000000" w:themeColor="text1"/>
        </w:rPr>
        <w:t xml:space="preserve"> П</w:t>
      </w:r>
      <w:r w:rsidRPr="00055FB9">
        <w:rPr>
          <w:color w:val="000000" w:themeColor="text1"/>
        </w:rPr>
        <w:t>оложения.</w:t>
      </w:r>
      <w:bookmarkEnd w:id="2425"/>
    </w:p>
    <w:p w14:paraId="2704C161" w14:textId="77777777" w:rsidR="002F52AE" w:rsidRPr="00055FB9" w:rsidRDefault="002F52AE" w:rsidP="00055FB9">
      <w:pPr>
        <w:pStyle w:val="4"/>
        <w:ind w:left="1134"/>
        <w:rPr>
          <w:color w:val="000000" w:themeColor="text1"/>
        </w:rPr>
      </w:pPr>
      <w:r w:rsidRPr="00055FB9">
        <w:rPr>
          <w:color w:val="000000" w:themeColor="text1"/>
        </w:rPr>
        <w:t>Пр</w:t>
      </w:r>
      <w:r w:rsidR="001334D6" w:rsidRPr="00055FB9">
        <w:rPr>
          <w:color w:val="000000" w:themeColor="text1"/>
        </w:rPr>
        <w:t>и осуществлении валютообменных (конверсионных) операций</w:t>
      </w:r>
      <w:r w:rsidR="005076F0" w:rsidRPr="00055FB9">
        <w:rPr>
          <w:color w:val="000000" w:themeColor="text1"/>
        </w:rPr>
        <w:t>, покупке эмиссионных /неэмиссионных</w:t>
      </w:r>
      <w:r w:rsidR="00E93383" w:rsidRPr="00055FB9">
        <w:rPr>
          <w:color w:val="000000" w:themeColor="text1"/>
        </w:rPr>
        <w:t xml:space="preserve"> ценных бумаг </w:t>
      </w:r>
      <w:r w:rsidRPr="00055FB9">
        <w:rPr>
          <w:color w:val="000000" w:themeColor="text1"/>
        </w:rPr>
        <w:t xml:space="preserve">допускается </w:t>
      </w:r>
      <w:r w:rsidR="001334D6" w:rsidRPr="00055FB9">
        <w:rPr>
          <w:color w:val="000000" w:themeColor="text1"/>
        </w:rPr>
        <w:t>проведение закупки путем направления сообщений на электронный адрес заказчика от имени уполномоченного представителя поставщика, в том числе путем обмена сообщениями посредством традиционных для рынка электронных торговых систем.</w:t>
      </w:r>
    </w:p>
    <w:p w14:paraId="7C7B7BA7" w14:textId="1918B0EF" w:rsidR="00BE5F2C" w:rsidRPr="00055FB9" w:rsidRDefault="00BE5F2C" w:rsidP="00055FB9">
      <w:pPr>
        <w:pStyle w:val="4"/>
        <w:ind w:left="1134"/>
        <w:rPr>
          <w:color w:val="000000" w:themeColor="text1"/>
        </w:rPr>
      </w:pPr>
      <w:r w:rsidRPr="00055FB9">
        <w:rPr>
          <w:color w:val="000000" w:themeColor="text1"/>
        </w:rPr>
        <w:t>При проведении закупки в бумажной форме подача заяво</w:t>
      </w:r>
      <w:r w:rsidR="005076F0" w:rsidRPr="00055FB9">
        <w:rPr>
          <w:color w:val="000000" w:themeColor="text1"/>
        </w:rPr>
        <w:t>к производится в печатном виде /на бумажном носителе</w:t>
      </w:r>
      <w:r w:rsidRPr="00055FB9">
        <w:rPr>
          <w:color w:val="000000" w:themeColor="text1"/>
        </w:rPr>
        <w:t>. Особенности порядка проведения закупок в бумажной форме установлены в разделе</w:t>
      </w:r>
      <w:r w:rsidR="005076F0" w:rsidRPr="00055FB9">
        <w:rPr>
          <w:color w:val="000000" w:themeColor="text1"/>
        </w:rPr>
        <w:t xml:space="preserve"> </w:t>
      </w:r>
      <w:r w:rsidR="00956D07" w:rsidRPr="00055FB9">
        <w:rPr>
          <w:color w:val="000000" w:themeColor="text1"/>
        </w:rPr>
        <w:fldChar w:fldCharType="begin"/>
      </w:r>
      <w:bookmarkStart w:id="2426" w:name="_Ref409710297"/>
      <w:bookmarkEnd w:id="2426"/>
      <w:r w:rsidRPr="00055FB9">
        <w:rPr>
          <w:color w:val="000000" w:themeColor="text1"/>
        </w:rPr>
        <w:instrText xml:space="preserve"> REF _Ref409463499 \n \h  \* MERGEFORMAT </w:instrText>
      </w:r>
      <w:r w:rsidR="00956D07" w:rsidRPr="00055FB9">
        <w:rPr>
          <w:color w:val="000000" w:themeColor="text1"/>
        </w:rPr>
      </w:r>
      <w:r w:rsidR="00956D07" w:rsidRPr="00055FB9">
        <w:rPr>
          <w:color w:val="000000" w:themeColor="text1"/>
        </w:rPr>
        <w:fldChar w:fldCharType="separate"/>
      </w:r>
      <w:r w:rsidR="00333338">
        <w:rPr>
          <w:color w:val="000000" w:themeColor="text1"/>
        </w:rPr>
        <w:t>18</w:t>
      </w:r>
      <w:r w:rsidR="00956D07" w:rsidRPr="00055FB9">
        <w:rPr>
          <w:color w:val="000000" w:themeColor="text1"/>
        </w:rPr>
        <w:fldChar w:fldCharType="end"/>
      </w:r>
      <w:r w:rsidR="00694F24" w:rsidRPr="00055FB9">
        <w:rPr>
          <w:color w:val="000000" w:themeColor="text1"/>
        </w:rPr>
        <w:t xml:space="preserve"> П</w:t>
      </w:r>
      <w:r w:rsidRPr="00055FB9">
        <w:rPr>
          <w:color w:val="000000" w:themeColor="text1"/>
        </w:rPr>
        <w:t>оложения.</w:t>
      </w:r>
    </w:p>
    <w:p w14:paraId="2843B892" w14:textId="77777777" w:rsidR="00BE5F2C" w:rsidRPr="00055FB9" w:rsidRDefault="00BE5F2C" w:rsidP="00F8659E">
      <w:pPr>
        <w:pStyle w:val="3"/>
        <w:ind w:left="2268"/>
        <w:rPr>
          <w:color w:val="000000" w:themeColor="text1"/>
          <w:lang w:eastAsia="en-US"/>
        </w:rPr>
      </w:pPr>
      <w:bookmarkStart w:id="2427" w:name="_Toc408439741"/>
      <w:bookmarkStart w:id="2428" w:name="_Toc408446847"/>
      <w:bookmarkStart w:id="2429" w:name="_Toc408447112"/>
      <w:bookmarkStart w:id="2430" w:name="_Toc408775937"/>
      <w:bookmarkStart w:id="2431" w:name="_Toc408779128"/>
      <w:bookmarkStart w:id="2432" w:name="_Toc408780729"/>
      <w:bookmarkStart w:id="2433" w:name="_Toc408840788"/>
      <w:bookmarkStart w:id="2434" w:name="_Toc408842213"/>
      <w:bookmarkStart w:id="2435" w:name="_Toc407992611"/>
      <w:bookmarkStart w:id="2436" w:name="_Toc407999039"/>
      <w:bookmarkStart w:id="2437" w:name="_Toc408003522"/>
      <w:bookmarkStart w:id="2438" w:name="_Toc408004278"/>
      <w:bookmarkStart w:id="2439" w:name="_Toc408161519"/>
      <w:bookmarkStart w:id="2440" w:name="_Ref409020458"/>
      <w:bookmarkStart w:id="2441" w:name="_Toc282982215"/>
      <w:bookmarkStart w:id="2442" w:name="_Toc409088652"/>
      <w:bookmarkStart w:id="2443" w:name="_Toc409088845"/>
      <w:bookmarkStart w:id="2444" w:name="_Toc409089538"/>
      <w:bookmarkStart w:id="2445" w:name="_Toc409089742"/>
      <w:bookmarkStart w:id="2446" w:name="_Toc409090426"/>
      <w:bookmarkStart w:id="2447" w:name="_Toc409113219"/>
      <w:bookmarkStart w:id="2448" w:name="_Toc409174001"/>
      <w:bookmarkStart w:id="2449" w:name="_Toc409174693"/>
      <w:bookmarkStart w:id="2450" w:name="_Toc409189093"/>
      <w:bookmarkStart w:id="2451" w:name="_Toc409198829"/>
      <w:bookmarkStart w:id="2452" w:name="_Toc283058527"/>
      <w:bookmarkStart w:id="2453" w:name="_Toc409204317"/>
      <w:bookmarkStart w:id="2454" w:name="_Ref409364316"/>
      <w:bookmarkStart w:id="2455" w:name="_Ref409390178"/>
      <w:bookmarkStart w:id="2456" w:name="_Toc409474720"/>
      <w:bookmarkStart w:id="2457" w:name="_Toc409528430"/>
      <w:bookmarkStart w:id="2458" w:name="_Ref409558830"/>
      <w:bookmarkStart w:id="2459" w:name="_Ref409607378"/>
      <w:bookmarkStart w:id="2460" w:name="_Ref409607657"/>
      <w:bookmarkStart w:id="2461" w:name="_Ref409609488"/>
      <w:bookmarkStart w:id="2462" w:name="_Toc409630133"/>
      <w:bookmarkStart w:id="2463" w:name="_Toc409703579"/>
      <w:bookmarkStart w:id="2464" w:name="_Ref409710305"/>
      <w:bookmarkStart w:id="2465" w:name="_Ref409711304"/>
      <w:bookmarkStart w:id="2466" w:name="_Toc409711743"/>
      <w:bookmarkStart w:id="2467" w:name="_Toc409715461"/>
      <w:bookmarkStart w:id="2468" w:name="_Ref409717302"/>
      <w:bookmarkStart w:id="2469" w:name="_Toc409721480"/>
      <w:bookmarkStart w:id="2470" w:name="_Toc409720609"/>
      <w:bookmarkStart w:id="2471" w:name="_Toc409721696"/>
      <w:bookmarkStart w:id="2472" w:name="_Toc409807414"/>
      <w:bookmarkStart w:id="2473" w:name="_Toc409812135"/>
      <w:bookmarkStart w:id="2474" w:name="_Toc283764363"/>
      <w:bookmarkStart w:id="2475" w:name="_Toc409908696"/>
      <w:bookmarkStart w:id="2476" w:name="_Ref410471829"/>
      <w:bookmarkStart w:id="2477" w:name="_Ref410472109"/>
      <w:bookmarkStart w:id="2478" w:name="_Ref410843617"/>
      <w:bookmarkStart w:id="2479" w:name="_Ref410896531"/>
      <w:bookmarkStart w:id="2480" w:name="_Toc410902869"/>
      <w:bookmarkStart w:id="2481" w:name="_Toc410907879"/>
      <w:bookmarkStart w:id="2482" w:name="_Toc410908068"/>
      <w:bookmarkStart w:id="2483" w:name="_Toc410910861"/>
      <w:bookmarkStart w:id="2484" w:name="_Toc410911134"/>
      <w:bookmarkStart w:id="2485" w:name="_Toc410920233"/>
      <w:bookmarkStart w:id="2486" w:name="_Ref411560848"/>
      <w:bookmarkStart w:id="2487" w:name="_Toc411279873"/>
      <w:bookmarkStart w:id="2488" w:name="_Toc411626599"/>
      <w:bookmarkStart w:id="2489" w:name="_Toc411632142"/>
      <w:bookmarkStart w:id="2490" w:name="_Toc411882047"/>
      <w:bookmarkStart w:id="2491" w:name="_Toc411941057"/>
      <w:bookmarkStart w:id="2492" w:name="_Toc285801509"/>
      <w:bookmarkStart w:id="2493" w:name="_Toc411949532"/>
      <w:bookmarkStart w:id="2494" w:name="_Toc412111176"/>
      <w:bookmarkStart w:id="2495" w:name="_Toc285977780"/>
      <w:bookmarkStart w:id="2496" w:name="_Toc412127943"/>
      <w:bookmarkStart w:id="2497" w:name="_Toc285999909"/>
      <w:bookmarkStart w:id="2498" w:name="_Toc412218392"/>
      <w:bookmarkStart w:id="2499" w:name="_Toc412543676"/>
      <w:bookmarkStart w:id="2500" w:name="_Toc412551421"/>
      <w:bookmarkStart w:id="2501" w:name="_Toc432491189"/>
      <w:bookmarkStart w:id="2502" w:name="_Toc525031271"/>
      <w:bookmarkStart w:id="2503" w:name="_Toc408003279"/>
      <w:r w:rsidRPr="00055FB9">
        <w:rPr>
          <w:color w:val="000000" w:themeColor="text1"/>
        </w:rPr>
        <w:t>Открытая и закрытая форм</w:t>
      </w:r>
      <w:r w:rsidRPr="00055FB9">
        <w:rPr>
          <w:color w:val="000000" w:themeColor="text1"/>
          <w:lang w:eastAsia="en-US"/>
        </w:rPr>
        <w:t>ы закупки</w:t>
      </w:r>
      <w:bookmarkStart w:id="2504" w:name="_Toc268259789"/>
      <w:bookmarkStart w:id="2505" w:name="_Toc268608786"/>
      <w:bookmarkStart w:id="2506" w:name="_Toc270006692"/>
      <w:bookmarkStart w:id="2507" w:name="_Toc270010903"/>
      <w:bookmarkStart w:id="2508" w:name="_Toc270089155"/>
      <w:bookmarkStart w:id="2509" w:name="_Toc268259791"/>
      <w:bookmarkStart w:id="2510" w:name="_Toc268608788"/>
      <w:bookmarkStart w:id="2511" w:name="_Toc270006694"/>
      <w:bookmarkStart w:id="2512" w:name="_Toc270010905"/>
      <w:bookmarkStart w:id="2513" w:name="_Toc270089157"/>
      <w:bookmarkStart w:id="2514" w:name="_Toc268259792"/>
      <w:bookmarkStart w:id="2515" w:name="_Toc268608789"/>
      <w:bookmarkStart w:id="2516" w:name="_Toc270006695"/>
      <w:bookmarkStart w:id="2517" w:name="_Toc270010906"/>
      <w:bookmarkStart w:id="2518" w:name="_Toc270089158"/>
      <w:bookmarkStart w:id="2519" w:name="_Toc268259793"/>
      <w:bookmarkStart w:id="2520" w:name="_Toc268608790"/>
      <w:bookmarkStart w:id="2521" w:name="_Toc270006696"/>
      <w:bookmarkStart w:id="2522" w:name="_Toc270010907"/>
      <w:bookmarkStart w:id="2523" w:name="_Toc270089159"/>
      <w:bookmarkStart w:id="2524" w:name="_Toc268259794"/>
      <w:bookmarkStart w:id="2525" w:name="_Toc268608791"/>
      <w:bookmarkStart w:id="2526" w:name="_Toc270006697"/>
      <w:bookmarkStart w:id="2527" w:name="_Toc270010908"/>
      <w:bookmarkStart w:id="2528" w:name="_Toc270089160"/>
      <w:bookmarkStart w:id="2529" w:name="_Toc268259795"/>
      <w:bookmarkStart w:id="2530" w:name="_Toc268608792"/>
      <w:bookmarkStart w:id="2531" w:name="_Toc270006698"/>
      <w:bookmarkStart w:id="2532" w:name="_Toc270010909"/>
      <w:bookmarkStart w:id="2533" w:name="_Toc270089161"/>
      <w:bookmarkStart w:id="2534" w:name="_Toc268259796"/>
      <w:bookmarkStart w:id="2535" w:name="_Toc268608793"/>
      <w:bookmarkStart w:id="2536" w:name="_Toc270006699"/>
      <w:bookmarkStart w:id="2537" w:name="_Toc270010910"/>
      <w:bookmarkStart w:id="2538" w:name="_Toc270089162"/>
      <w:bookmarkStart w:id="2539" w:name="_Toc268259797"/>
      <w:bookmarkStart w:id="2540" w:name="_Toc268608794"/>
      <w:bookmarkStart w:id="2541" w:name="_Toc270006700"/>
      <w:bookmarkStart w:id="2542" w:name="_Toc270010911"/>
      <w:bookmarkStart w:id="2543" w:name="_Toc270089163"/>
      <w:bookmarkStart w:id="2544" w:name="_Hlt266996560"/>
      <w:bookmarkStart w:id="2545" w:name="_Hlt266996567"/>
      <w:bookmarkStart w:id="2546" w:name="_Hlt266996597"/>
      <w:bookmarkStart w:id="2547" w:name="_Hlt266996611"/>
      <w:bookmarkStart w:id="2548" w:name="_Hlt266996615"/>
      <w:bookmarkStart w:id="2549" w:name="_Hlt266996624"/>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r w:rsidR="0002541F" w:rsidRPr="00055FB9">
        <w:rPr>
          <w:color w:val="000000" w:themeColor="text1"/>
          <w:lang w:eastAsia="en-US"/>
        </w:rPr>
        <w:t>.</w:t>
      </w:r>
      <w:bookmarkEnd w:id="2502"/>
    </w:p>
    <w:p w14:paraId="490C791A" w14:textId="77777777" w:rsidR="00BE5F2C" w:rsidRPr="00055FB9" w:rsidRDefault="00BE5F2C" w:rsidP="00055FB9">
      <w:pPr>
        <w:pStyle w:val="4"/>
        <w:ind w:left="1134"/>
        <w:rPr>
          <w:color w:val="000000" w:themeColor="text1"/>
        </w:rPr>
      </w:pPr>
      <w:bookmarkStart w:id="2550" w:name="_Hlt299271211"/>
      <w:bookmarkStart w:id="2551" w:name="_Hlt309241368"/>
      <w:bookmarkEnd w:id="2503"/>
      <w:bookmarkEnd w:id="2550"/>
      <w:bookmarkEnd w:id="2551"/>
      <w:r w:rsidRPr="00055FB9">
        <w:rPr>
          <w:color w:val="000000" w:themeColor="text1"/>
        </w:rPr>
        <w:t>Конкурентные закупки должны проводиться в открытой форме, за иск</w:t>
      </w:r>
      <w:r w:rsidR="00C2613E" w:rsidRPr="00055FB9">
        <w:rPr>
          <w:color w:val="000000" w:themeColor="text1"/>
        </w:rPr>
        <w:t>лючением случаев, указанных в пунктах</w:t>
      </w:r>
      <w:r w:rsidR="00397D77" w:rsidRPr="00055FB9">
        <w:rPr>
          <w:color w:val="000000" w:themeColor="text1"/>
        </w:rPr>
        <w:t xml:space="preserve"> </w:t>
      </w:r>
      <w:r w:rsidR="004718BF" w:rsidRPr="00055FB9">
        <w:rPr>
          <w:color w:val="000000" w:themeColor="text1"/>
        </w:rPr>
        <w:t>7.2.3</w:t>
      </w:r>
      <w:r w:rsidR="005076F0" w:rsidRPr="00055FB9">
        <w:rPr>
          <w:color w:val="000000" w:themeColor="text1"/>
        </w:rPr>
        <w:t xml:space="preserve"> – </w:t>
      </w:r>
      <w:r w:rsidR="004718BF" w:rsidRPr="00055FB9">
        <w:rPr>
          <w:color w:val="000000" w:themeColor="text1"/>
        </w:rPr>
        <w:t>7.2.10</w:t>
      </w:r>
      <w:r w:rsidR="007A6048" w:rsidRPr="00055FB9">
        <w:rPr>
          <w:color w:val="000000" w:themeColor="text1"/>
        </w:rPr>
        <w:t xml:space="preserve"> </w:t>
      </w:r>
      <w:r w:rsidR="00694F24" w:rsidRPr="00055FB9">
        <w:rPr>
          <w:color w:val="000000" w:themeColor="text1"/>
        </w:rPr>
        <w:t>П</w:t>
      </w:r>
      <w:r w:rsidRPr="00055FB9">
        <w:rPr>
          <w:color w:val="000000" w:themeColor="text1"/>
        </w:rPr>
        <w:t>оложения.</w:t>
      </w:r>
    </w:p>
    <w:p w14:paraId="7E8EBFE5" w14:textId="6EFB701F" w:rsidR="00BE5F2C" w:rsidRPr="00055FB9" w:rsidRDefault="00BE5F2C" w:rsidP="00055FB9">
      <w:pPr>
        <w:pStyle w:val="4"/>
        <w:ind w:left="1134"/>
        <w:rPr>
          <w:color w:val="000000" w:themeColor="text1"/>
        </w:rPr>
      </w:pPr>
      <w:r w:rsidRPr="00055FB9">
        <w:rPr>
          <w:color w:val="000000" w:themeColor="text1"/>
        </w:rPr>
        <w:t>В процедуре закупки, проводимой в открытой форме, может принять участие любой поставщик. Информация о проведении такой закупки размещается в открытых источниках, установленных подразделом</w:t>
      </w:r>
      <w:r w:rsidR="005076F0" w:rsidRPr="00055FB9">
        <w:rPr>
          <w:color w:val="000000" w:themeColor="text1"/>
        </w:rPr>
        <w:t> </w:t>
      </w:r>
      <w:r w:rsidR="001E39E9" w:rsidRPr="00055FB9">
        <w:rPr>
          <w:color w:val="000000" w:themeColor="text1"/>
        </w:rPr>
        <w:fldChar w:fldCharType="begin"/>
      </w:r>
      <w:r w:rsidR="001E39E9" w:rsidRPr="00055FB9">
        <w:rPr>
          <w:color w:val="000000" w:themeColor="text1"/>
        </w:rPr>
        <w:instrText xml:space="preserve"> REF _Ref409343368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3.1.1</w:t>
      </w:r>
      <w:r w:rsidR="001E39E9" w:rsidRPr="00055FB9">
        <w:rPr>
          <w:color w:val="000000" w:themeColor="text1"/>
        </w:rPr>
        <w:fldChar w:fldCharType="end"/>
      </w:r>
      <w:r w:rsidR="00694F24" w:rsidRPr="00055FB9">
        <w:rPr>
          <w:color w:val="000000" w:themeColor="text1"/>
        </w:rPr>
        <w:t xml:space="preserve"> П</w:t>
      </w:r>
      <w:r w:rsidRPr="00055FB9">
        <w:rPr>
          <w:color w:val="000000" w:themeColor="text1"/>
        </w:rPr>
        <w:t>оложения.</w:t>
      </w:r>
    </w:p>
    <w:p w14:paraId="4564B225" w14:textId="77777777" w:rsidR="00013B97" w:rsidRPr="00055FB9" w:rsidRDefault="00013B97" w:rsidP="00055FB9">
      <w:pPr>
        <w:pStyle w:val="4"/>
        <w:ind w:left="1134"/>
        <w:rPr>
          <w:color w:val="000000" w:themeColor="text1"/>
        </w:rPr>
      </w:pPr>
      <w:bookmarkStart w:id="2552" w:name="_Ref408426041"/>
      <w:r w:rsidRPr="00055FB9">
        <w:rPr>
          <w:color w:val="000000" w:themeColor="text1"/>
        </w:rPr>
        <w:t xml:space="preserve">К участию в закупке, проводимой в закрытой форме, допускаются только поставщики, специально приглашенные заказчиком (организатором закупки, специализированной организацией); информация о проведении такой закупки не должна размещаться в открытых источниках (подраздел 3.1.2 Положения) и в открытой части </w:t>
      </w:r>
      <w:r w:rsidRPr="00055FB9">
        <w:rPr>
          <w:color w:val="000000" w:themeColor="text1"/>
        </w:rPr>
        <w:lastRenderedPageBreak/>
        <w:t>ЭТП, а заказчик и его работники несут ответственность за разглашение указанной информации.</w:t>
      </w:r>
    </w:p>
    <w:p w14:paraId="43131C51" w14:textId="77777777" w:rsidR="00BE5F2C" w:rsidRPr="00055FB9" w:rsidRDefault="00BE5F2C" w:rsidP="00055FB9">
      <w:pPr>
        <w:pStyle w:val="4"/>
        <w:ind w:left="1134"/>
        <w:rPr>
          <w:color w:val="000000" w:themeColor="text1"/>
        </w:rPr>
      </w:pPr>
      <w:r w:rsidRPr="00055FB9">
        <w:rPr>
          <w:color w:val="000000" w:themeColor="text1"/>
        </w:rPr>
        <w:t>Закрытая форма закупки применяется заказчиками в случаях, установленных законодательством:</w:t>
      </w:r>
      <w:bookmarkEnd w:id="2552"/>
    </w:p>
    <w:p w14:paraId="4F323853" w14:textId="77777777" w:rsidR="00BE5F2C" w:rsidRPr="00055FB9" w:rsidRDefault="00BE5F2C" w:rsidP="00055FB9">
      <w:pPr>
        <w:pStyle w:val="5"/>
        <w:ind w:left="1134"/>
        <w:rPr>
          <w:color w:val="000000" w:themeColor="text1"/>
        </w:rPr>
      </w:pPr>
      <w:bookmarkStart w:id="2553" w:name="_Ref409360728"/>
      <w:r w:rsidRPr="00055FB9">
        <w:rPr>
          <w:color w:val="000000" w:themeColor="text1"/>
        </w:rPr>
        <w:t>при закупках, содержащих информацию, составляющую государственную тайну в соответствии</w:t>
      </w:r>
      <w:r w:rsidR="00C2613E" w:rsidRPr="00055FB9">
        <w:rPr>
          <w:color w:val="000000" w:themeColor="text1"/>
        </w:rPr>
        <w:t xml:space="preserve"> с </w:t>
      </w:r>
      <w:r w:rsidR="005076F0" w:rsidRPr="00055FB9">
        <w:rPr>
          <w:color w:val="000000" w:themeColor="text1"/>
        </w:rPr>
        <w:t xml:space="preserve">Законом № </w:t>
      </w:r>
      <w:r w:rsidRPr="00055FB9">
        <w:rPr>
          <w:color w:val="000000" w:themeColor="text1"/>
        </w:rPr>
        <w:t>5485-I;</w:t>
      </w:r>
      <w:bookmarkEnd w:id="2553"/>
    </w:p>
    <w:p w14:paraId="54A7AD61" w14:textId="77777777" w:rsidR="00BE5F2C" w:rsidRPr="00055FB9" w:rsidRDefault="00370246" w:rsidP="00055FB9">
      <w:pPr>
        <w:pStyle w:val="5"/>
        <w:ind w:left="1134"/>
        <w:rPr>
          <w:color w:val="000000" w:themeColor="text1"/>
        </w:rPr>
      </w:pPr>
      <w:bookmarkStart w:id="2554" w:name="_Ref409362189"/>
      <w:r w:rsidRPr="00055FB9">
        <w:rPr>
          <w:color w:val="000000" w:themeColor="text1"/>
        </w:rPr>
        <w:t>на основании части 16 статьи</w:t>
      </w:r>
      <w:r w:rsidR="005076F0" w:rsidRPr="00055FB9">
        <w:rPr>
          <w:color w:val="000000" w:themeColor="text1"/>
        </w:rPr>
        <w:t xml:space="preserve"> 4 Закона 223 </w:t>
      </w:r>
      <w:r w:rsidR="005076F0" w:rsidRPr="00055FB9">
        <w:rPr>
          <w:rFonts w:ascii="Candara" w:hAnsi="Candara"/>
          <w:color w:val="000000" w:themeColor="text1"/>
        </w:rPr>
        <w:t>−</w:t>
      </w:r>
      <w:r w:rsidR="005076F0" w:rsidRPr="00055FB9">
        <w:rPr>
          <w:color w:val="000000" w:themeColor="text1"/>
        </w:rPr>
        <w:t xml:space="preserve"> </w:t>
      </w:r>
      <w:r w:rsidR="00BE5F2C" w:rsidRPr="00055FB9">
        <w:rPr>
          <w:color w:val="000000" w:themeColor="text1"/>
        </w:rPr>
        <w:t>ФЗ в соответствии с актом Правительства Российской Федерации.</w:t>
      </w:r>
      <w:bookmarkEnd w:id="2554"/>
    </w:p>
    <w:p w14:paraId="3FB34B4A" w14:textId="7463F2F3" w:rsidR="00BE5F2C" w:rsidRPr="00055FB9" w:rsidRDefault="00BE5F2C" w:rsidP="00055FB9">
      <w:pPr>
        <w:pStyle w:val="4"/>
        <w:ind w:left="1134"/>
        <w:rPr>
          <w:color w:val="000000" w:themeColor="text1"/>
        </w:rPr>
      </w:pPr>
      <w:bookmarkStart w:id="2555" w:name="_Toc298491808"/>
      <w:bookmarkStart w:id="2556" w:name="_Hlt274655445"/>
      <w:bookmarkStart w:id="2557" w:name="_Hlt299192689"/>
      <w:bookmarkStart w:id="2558" w:name="_Ref407132777"/>
      <w:bookmarkStart w:id="2559" w:name="_Toc407284685"/>
      <w:bookmarkStart w:id="2560" w:name="_Toc407291413"/>
      <w:bookmarkStart w:id="2561" w:name="_Toc407300213"/>
      <w:bookmarkStart w:id="2562" w:name="_Toc407296763"/>
      <w:bookmarkStart w:id="2563" w:name="_Ref270104548"/>
      <w:bookmarkStart w:id="2564" w:name="_Toc368984160"/>
      <w:bookmarkEnd w:id="2555"/>
      <w:bookmarkEnd w:id="2556"/>
      <w:bookmarkEnd w:id="2557"/>
      <w:r w:rsidRPr="00055FB9">
        <w:rPr>
          <w:color w:val="000000" w:themeColor="text1"/>
        </w:rPr>
        <w:t>При проведении закупки в за</w:t>
      </w:r>
      <w:r w:rsidR="00C2613E" w:rsidRPr="00055FB9">
        <w:rPr>
          <w:color w:val="000000" w:themeColor="text1"/>
        </w:rPr>
        <w:t>крытой форме применяются нормы п</w:t>
      </w:r>
      <w:r w:rsidRPr="00055FB9">
        <w:rPr>
          <w:color w:val="000000" w:themeColor="text1"/>
        </w:rPr>
        <w:t>оложения в отношении порядка проведения соответствующего способа закупки в открытой форме с учетом особенностей, предусмотренных подразделами</w:t>
      </w:r>
      <w:r w:rsidR="005076F0"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_Ref409379964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3.3</w:t>
      </w:r>
      <w:r w:rsidR="001E39E9" w:rsidRPr="00055FB9">
        <w:rPr>
          <w:color w:val="000000" w:themeColor="text1"/>
        </w:rPr>
        <w:fldChar w:fldCharType="end"/>
      </w:r>
      <w:r w:rsidR="00C2613E" w:rsidRPr="00055FB9">
        <w:rPr>
          <w:color w:val="000000" w:themeColor="text1"/>
        </w:rPr>
        <w:t xml:space="preserve"> и</w:t>
      </w:r>
      <w:r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_Ref412337898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19.5</w:t>
      </w:r>
      <w:r w:rsidR="001E39E9" w:rsidRPr="00055FB9">
        <w:rPr>
          <w:color w:val="000000" w:themeColor="text1"/>
        </w:rPr>
        <w:fldChar w:fldCharType="end"/>
      </w:r>
      <w:r w:rsidR="00694F24" w:rsidRPr="00055FB9">
        <w:rPr>
          <w:color w:val="000000" w:themeColor="text1"/>
        </w:rPr>
        <w:t xml:space="preserve"> П</w:t>
      </w:r>
      <w:r w:rsidRPr="00055FB9">
        <w:rPr>
          <w:color w:val="000000" w:themeColor="text1"/>
        </w:rPr>
        <w:t>оложения, а также настоящим подразделом.</w:t>
      </w:r>
    </w:p>
    <w:p w14:paraId="5C5C22AF" w14:textId="77777777" w:rsidR="00BE5F2C" w:rsidRPr="00055FB9" w:rsidRDefault="00BE5F2C" w:rsidP="00055FB9">
      <w:pPr>
        <w:pStyle w:val="4"/>
        <w:ind w:left="1134"/>
        <w:rPr>
          <w:color w:val="000000" w:themeColor="text1"/>
        </w:rPr>
      </w:pPr>
      <w:r w:rsidRPr="00055FB9">
        <w:rPr>
          <w:color w:val="000000" w:themeColor="text1"/>
        </w:rPr>
        <w:t>При проведении закупки в закрытой форме перечень поставщиков, приглашаемых к участию в ней, определяется з</w:t>
      </w:r>
      <w:r w:rsidR="00C2613E" w:rsidRPr="00055FB9">
        <w:rPr>
          <w:color w:val="000000" w:themeColor="text1"/>
        </w:rPr>
        <w:t>аказчиком. В указанный перечень в том числе</w:t>
      </w:r>
      <w:r w:rsidRPr="00055FB9">
        <w:rPr>
          <w:color w:val="000000" w:themeColor="text1"/>
        </w:rPr>
        <w:t xml:space="preserve"> должны быть включены разработчики (производители) закупаемой продукции.</w:t>
      </w:r>
    </w:p>
    <w:p w14:paraId="55AB7461" w14:textId="77777777" w:rsidR="00013B97" w:rsidRPr="00055FB9" w:rsidRDefault="00013B97" w:rsidP="00055FB9">
      <w:pPr>
        <w:pStyle w:val="4"/>
        <w:ind w:left="1134"/>
        <w:rPr>
          <w:color w:val="000000" w:themeColor="text1"/>
        </w:rPr>
      </w:pPr>
      <w:r w:rsidRPr="00055FB9">
        <w:rPr>
          <w:color w:val="000000" w:themeColor="text1"/>
        </w:rPr>
        <w:t xml:space="preserve">Заказчиком (организатором закупки, специализированной организацией) устанавливается требование об обязательном заключении участником процедуры закупки соглашения </w:t>
      </w:r>
      <w:r w:rsidRPr="00055FB9">
        <w:rPr>
          <w:color w:val="000000" w:themeColor="text1"/>
        </w:rPr>
        <w:br/>
        <w:t xml:space="preserve">о конфиденциальности в отношении передаваемых документов </w:t>
      </w:r>
      <w:r w:rsidRPr="00055FB9">
        <w:rPr>
          <w:color w:val="000000" w:themeColor="text1"/>
        </w:rPr>
        <w:br/>
        <w:t xml:space="preserve">и информации. Извещение, документация о закупке и иные сведения, составляющие государственную тайну, предоставляются </w:t>
      </w:r>
      <w:r w:rsidRPr="00055FB9">
        <w:rPr>
          <w:color w:val="000000" w:themeColor="text1"/>
        </w:rPr>
        <w:br/>
        <w:t>в соответствии с требованиями Законодательства о государственной тайне.</w:t>
      </w:r>
    </w:p>
    <w:p w14:paraId="2D9CA127" w14:textId="77777777" w:rsidR="00BE5F2C" w:rsidRPr="00055FB9" w:rsidRDefault="00BE5F2C" w:rsidP="00055FB9">
      <w:pPr>
        <w:pStyle w:val="4"/>
        <w:ind w:left="1134"/>
        <w:rPr>
          <w:color w:val="000000" w:themeColor="text1"/>
        </w:rPr>
      </w:pPr>
      <w:r w:rsidRPr="00055FB9">
        <w:rPr>
          <w:color w:val="000000" w:themeColor="text1"/>
        </w:rPr>
        <w:t xml:space="preserve">При проведении закупки в закрытой форме во время заседаний ЗК </w:t>
      </w:r>
      <w:r w:rsidR="00013B97" w:rsidRPr="00055FB9">
        <w:rPr>
          <w:color w:val="000000" w:themeColor="text1"/>
        </w:rPr>
        <w:br/>
      </w:r>
      <w:r w:rsidRPr="00055FB9">
        <w:rPr>
          <w:color w:val="000000" w:themeColor="text1"/>
        </w:rPr>
        <w:t>не допускается провед</w:t>
      </w:r>
      <w:r w:rsidR="00C2613E" w:rsidRPr="00055FB9">
        <w:rPr>
          <w:color w:val="000000" w:themeColor="text1"/>
        </w:rPr>
        <w:t>ение аудиозаписи, фото- и видео</w:t>
      </w:r>
      <w:r w:rsidRPr="00055FB9">
        <w:rPr>
          <w:color w:val="000000" w:themeColor="text1"/>
        </w:rPr>
        <w:t>съемки.</w:t>
      </w:r>
    </w:p>
    <w:p w14:paraId="6CDF2EEE" w14:textId="77777777" w:rsidR="00BE5F2C" w:rsidRPr="00055FB9" w:rsidRDefault="00BE5F2C" w:rsidP="00055FB9">
      <w:pPr>
        <w:pStyle w:val="4"/>
        <w:ind w:left="1134"/>
        <w:rPr>
          <w:color w:val="000000" w:themeColor="text1"/>
        </w:rPr>
      </w:pPr>
      <w:r w:rsidRPr="00055FB9">
        <w:rPr>
          <w:color w:val="000000" w:themeColor="text1"/>
        </w:rPr>
        <w:t>При проведении закупки в закрытой форме секретарь ЗК в день подписания протокола заседания ЗК, формирование которого предусмотрено соответствующей процедурой закупки, должен направить копию такого протокола либо выписку из него всем участникам, в отношении которых было принято решение ЗК.</w:t>
      </w:r>
    </w:p>
    <w:p w14:paraId="49185187" w14:textId="77777777" w:rsidR="00BE5F2C" w:rsidRPr="00055FB9" w:rsidRDefault="00BE5F2C" w:rsidP="00055FB9">
      <w:pPr>
        <w:pStyle w:val="4"/>
        <w:ind w:left="1134"/>
        <w:rPr>
          <w:color w:val="000000" w:themeColor="text1"/>
        </w:rPr>
      </w:pPr>
      <w:r w:rsidRPr="00055FB9">
        <w:rPr>
          <w:color w:val="000000" w:themeColor="text1"/>
        </w:rPr>
        <w:t xml:space="preserve">Отказ от проведения закупки в закрытой форме может быть осуществлен в любое время до </w:t>
      </w:r>
      <w:r w:rsidR="00E454A5" w:rsidRPr="00055FB9">
        <w:rPr>
          <w:color w:val="000000" w:themeColor="text1"/>
        </w:rPr>
        <w:t>окончания срока подачи заявок</w:t>
      </w:r>
      <w:r w:rsidRPr="00055FB9">
        <w:rPr>
          <w:color w:val="000000" w:themeColor="text1"/>
        </w:rPr>
        <w:t>, а в случае проведения торгов – при условии возмещения приглашенным участникам процедуры закупки реального ущерба.</w:t>
      </w:r>
    </w:p>
    <w:p w14:paraId="44FC85A1" w14:textId="197DE51B" w:rsidR="00BE5F2C" w:rsidRPr="00055FB9" w:rsidRDefault="00BE5F2C" w:rsidP="00F8659E">
      <w:pPr>
        <w:pStyle w:val="3"/>
        <w:ind w:left="2268"/>
        <w:rPr>
          <w:color w:val="000000" w:themeColor="text1"/>
          <w:lang w:eastAsia="en-US"/>
        </w:rPr>
      </w:pPr>
      <w:bookmarkStart w:id="2565" w:name="_Toc407284686"/>
      <w:bookmarkStart w:id="2566" w:name="_Toc407291414"/>
      <w:bookmarkStart w:id="2567" w:name="_Toc407300214"/>
      <w:bookmarkStart w:id="2568" w:name="_Toc407296764"/>
      <w:bookmarkStart w:id="2569" w:name="_Ref407709634"/>
      <w:bookmarkStart w:id="2570" w:name="_Toc407714537"/>
      <w:bookmarkStart w:id="2571" w:name="_Toc407716702"/>
      <w:bookmarkStart w:id="2572" w:name="_Toc407722954"/>
      <w:bookmarkStart w:id="2573" w:name="_Toc407720384"/>
      <w:bookmarkStart w:id="2574" w:name="_Toc407992613"/>
      <w:bookmarkStart w:id="2575" w:name="_Toc408003524"/>
      <w:bookmarkStart w:id="2576" w:name="_Toc408004280"/>
      <w:bookmarkStart w:id="2577" w:name="_Toc408161521"/>
      <w:bookmarkStart w:id="2578" w:name="_Toc408439743"/>
      <w:bookmarkStart w:id="2579" w:name="_Toc408446849"/>
      <w:bookmarkStart w:id="2580" w:name="_Toc408447114"/>
      <w:bookmarkStart w:id="2581" w:name="_Ref408753651"/>
      <w:bookmarkStart w:id="2582" w:name="_Toc408775938"/>
      <w:bookmarkStart w:id="2583" w:name="_Toc408779129"/>
      <w:bookmarkStart w:id="2584" w:name="_Toc408780730"/>
      <w:bookmarkStart w:id="2585" w:name="_Ref408830695"/>
      <w:bookmarkStart w:id="2586" w:name="_Toc408840789"/>
      <w:bookmarkStart w:id="2587" w:name="_Toc408842214"/>
      <w:bookmarkStart w:id="2588" w:name="_Toc407999041"/>
      <w:bookmarkStart w:id="2589" w:name="_Toc408003281"/>
      <w:bookmarkStart w:id="2590" w:name="_Toc282982216"/>
      <w:bookmarkStart w:id="2591" w:name="_Toc409088653"/>
      <w:bookmarkStart w:id="2592" w:name="_Toc409088846"/>
      <w:bookmarkStart w:id="2593" w:name="_Toc409089539"/>
      <w:bookmarkStart w:id="2594" w:name="_Toc409089743"/>
      <w:bookmarkStart w:id="2595" w:name="_Toc409090427"/>
      <w:bookmarkStart w:id="2596" w:name="_Toc409113220"/>
      <w:bookmarkStart w:id="2597" w:name="_Toc409174002"/>
      <w:bookmarkStart w:id="2598" w:name="_Toc409174694"/>
      <w:bookmarkStart w:id="2599" w:name="_Ref409178826"/>
      <w:bookmarkStart w:id="2600" w:name="_Toc409189094"/>
      <w:bookmarkStart w:id="2601" w:name="_Toc409198830"/>
      <w:bookmarkStart w:id="2602" w:name="_Toc283058528"/>
      <w:bookmarkStart w:id="2603" w:name="_Toc409204318"/>
      <w:bookmarkStart w:id="2604" w:name="_Toc409474721"/>
      <w:bookmarkStart w:id="2605" w:name="_Toc409528431"/>
      <w:bookmarkStart w:id="2606" w:name="_Toc409630134"/>
      <w:bookmarkStart w:id="2607" w:name="_Toc409703580"/>
      <w:bookmarkStart w:id="2608" w:name="_Toc409711744"/>
      <w:bookmarkStart w:id="2609" w:name="_Toc409715462"/>
      <w:bookmarkStart w:id="2610" w:name="_Toc409721481"/>
      <w:bookmarkStart w:id="2611" w:name="_Toc409720610"/>
      <w:bookmarkStart w:id="2612" w:name="_Toc409721697"/>
      <w:bookmarkStart w:id="2613" w:name="_Toc409807415"/>
      <w:bookmarkStart w:id="2614" w:name="_Toc409812136"/>
      <w:bookmarkStart w:id="2615" w:name="_Toc283764364"/>
      <w:bookmarkStart w:id="2616" w:name="_Toc409908697"/>
      <w:bookmarkStart w:id="2617" w:name="_Toc410902870"/>
      <w:bookmarkStart w:id="2618" w:name="_Toc410907880"/>
      <w:bookmarkStart w:id="2619" w:name="_Toc410908069"/>
      <w:bookmarkStart w:id="2620" w:name="_Toc410910862"/>
      <w:bookmarkStart w:id="2621" w:name="_Toc410911135"/>
      <w:bookmarkStart w:id="2622" w:name="_Toc410920234"/>
      <w:bookmarkStart w:id="2623" w:name="_Toc411279874"/>
      <w:bookmarkStart w:id="2624" w:name="_Toc411626600"/>
      <w:bookmarkStart w:id="2625" w:name="_Toc411632143"/>
      <w:bookmarkStart w:id="2626" w:name="_Toc411882051"/>
      <w:bookmarkStart w:id="2627" w:name="_Toc411941061"/>
      <w:bookmarkStart w:id="2628" w:name="_Toc285801510"/>
      <w:bookmarkStart w:id="2629" w:name="_Toc411949536"/>
      <w:bookmarkStart w:id="2630" w:name="_Toc412111177"/>
      <w:bookmarkStart w:id="2631" w:name="_Toc285977781"/>
      <w:bookmarkStart w:id="2632" w:name="_Toc412127944"/>
      <w:bookmarkStart w:id="2633" w:name="_Toc285999910"/>
      <w:bookmarkStart w:id="2634" w:name="_Toc412218393"/>
      <w:bookmarkStart w:id="2635" w:name="_Toc412543677"/>
      <w:bookmarkStart w:id="2636" w:name="_Toc412551422"/>
      <w:bookmarkStart w:id="2637" w:name="_Toc432491190"/>
      <w:bookmarkStart w:id="2638" w:name="_Toc525031272"/>
      <w:bookmarkEnd w:id="2558"/>
      <w:bookmarkEnd w:id="2559"/>
      <w:bookmarkEnd w:id="2560"/>
      <w:bookmarkEnd w:id="2561"/>
      <w:bookmarkEnd w:id="2562"/>
      <w:bookmarkEnd w:id="2563"/>
      <w:bookmarkEnd w:id="2564"/>
      <w:r w:rsidRPr="00055FB9">
        <w:rPr>
          <w:color w:val="000000" w:themeColor="text1"/>
        </w:rPr>
        <w:lastRenderedPageBreak/>
        <w:t>Двух</w:t>
      </w:r>
      <w:r w:rsidRPr="00055FB9">
        <w:rPr>
          <w:color w:val="000000" w:themeColor="text1"/>
          <w:lang w:eastAsia="en-US"/>
        </w:rPr>
        <w:t>этапная форма закупки</w:t>
      </w:r>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r w:rsidR="0002541F" w:rsidRPr="00055FB9">
        <w:rPr>
          <w:color w:val="000000" w:themeColor="text1"/>
          <w:lang w:eastAsia="en-US"/>
        </w:rPr>
        <w:t>.</w:t>
      </w:r>
      <w:bookmarkEnd w:id="2638"/>
    </w:p>
    <w:p w14:paraId="269F464F" w14:textId="5F511039" w:rsidR="00BE5F2C" w:rsidRPr="00055FB9" w:rsidRDefault="00BE5F2C" w:rsidP="00055FB9">
      <w:pPr>
        <w:pStyle w:val="4"/>
        <w:ind w:left="1134"/>
        <w:rPr>
          <w:color w:val="000000" w:themeColor="text1"/>
        </w:rPr>
      </w:pPr>
      <w:r w:rsidRPr="00055FB9">
        <w:rPr>
          <w:color w:val="000000" w:themeColor="text1"/>
        </w:rPr>
        <w:t>Конкурентная закупка (за исключением аукциона и запроса котировок) может проводиться в два этапа с целью получения на первом этапе предварительных предложений участников в отношении закупаемой продукции, по результатам рассмотрения которых формируются окончательные т</w:t>
      </w:r>
      <w:r w:rsidR="00C2613E" w:rsidRPr="00055FB9">
        <w:rPr>
          <w:color w:val="000000" w:themeColor="text1"/>
        </w:rPr>
        <w:t>ребования, указанные в пункте</w:t>
      </w:r>
      <w:r w:rsidR="005076F0"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_Ref412338513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10.2.3</w:t>
      </w:r>
      <w:r w:rsidR="001E39E9" w:rsidRPr="00055FB9">
        <w:rPr>
          <w:color w:val="000000" w:themeColor="text1"/>
        </w:rPr>
        <w:fldChar w:fldCharType="end"/>
      </w:r>
      <w:r w:rsidR="00694F24" w:rsidRPr="00055FB9">
        <w:rPr>
          <w:color w:val="000000" w:themeColor="text1"/>
        </w:rPr>
        <w:t xml:space="preserve"> П</w:t>
      </w:r>
      <w:r w:rsidRPr="00055FB9">
        <w:rPr>
          <w:color w:val="000000" w:themeColor="text1"/>
        </w:rPr>
        <w:t>оложения, на основании которых поставщики подают заявку на участие во втором этапе.</w:t>
      </w:r>
    </w:p>
    <w:p w14:paraId="47590FDA" w14:textId="77777777" w:rsidR="00BE5F2C" w:rsidRPr="00055FB9" w:rsidRDefault="00BE5F2C" w:rsidP="00055FB9">
      <w:pPr>
        <w:pStyle w:val="4"/>
        <w:ind w:left="1134"/>
        <w:rPr>
          <w:color w:val="000000" w:themeColor="text1"/>
        </w:rPr>
      </w:pPr>
      <w:r w:rsidRPr="00055FB9">
        <w:rPr>
          <w:color w:val="000000" w:themeColor="text1"/>
        </w:rPr>
        <w:t>Двухэтапная форма закупки может использоваться в случаях, когда заказчик не имеет возможности четко и однозначно установить требования к закупаемой продукции и</w:t>
      </w:r>
      <w:r w:rsidR="00CD36EF" w:rsidRPr="00055FB9">
        <w:rPr>
          <w:color w:val="000000" w:themeColor="text1"/>
        </w:rPr>
        <w:t> (</w:t>
      </w:r>
      <w:r w:rsidRPr="00055FB9">
        <w:rPr>
          <w:color w:val="000000" w:themeColor="text1"/>
        </w:rPr>
        <w:t>или</w:t>
      </w:r>
      <w:r w:rsidR="00CD36EF" w:rsidRPr="00055FB9">
        <w:rPr>
          <w:color w:val="000000" w:themeColor="text1"/>
        </w:rPr>
        <w:t>)</w:t>
      </w:r>
      <w:r w:rsidRPr="00055FB9">
        <w:rPr>
          <w:color w:val="000000" w:themeColor="text1"/>
        </w:rPr>
        <w:t xml:space="preserve"> к условиям заключаемого договора, в частности</w:t>
      </w:r>
      <w:r w:rsidR="00C2613E" w:rsidRPr="00055FB9">
        <w:rPr>
          <w:color w:val="000000" w:themeColor="text1"/>
        </w:rPr>
        <w:t>,</w:t>
      </w:r>
      <w:r w:rsidRPr="00055FB9">
        <w:rPr>
          <w:color w:val="000000" w:themeColor="text1"/>
        </w:rPr>
        <w:t xml:space="preserve"> при закупке инновационной и</w:t>
      </w:r>
      <w:r w:rsidR="00CD36EF" w:rsidRPr="00055FB9">
        <w:rPr>
          <w:color w:val="000000" w:themeColor="text1"/>
        </w:rPr>
        <w:t> (</w:t>
      </w:r>
      <w:r w:rsidRPr="00055FB9">
        <w:rPr>
          <w:color w:val="000000" w:themeColor="text1"/>
        </w:rPr>
        <w:t>или</w:t>
      </w:r>
      <w:r w:rsidR="00CD36EF" w:rsidRPr="00055FB9">
        <w:rPr>
          <w:color w:val="000000" w:themeColor="text1"/>
        </w:rPr>
        <w:t>)</w:t>
      </w:r>
      <w:r w:rsidRPr="00055FB9">
        <w:rPr>
          <w:color w:val="000000" w:themeColor="text1"/>
        </w:rPr>
        <w:t xml:space="preserve"> высокотехнологичной продукции, а также при закупке с целью заключения долгосрочного договора.</w:t>
      </w:r>
    </w:p>
    <w:p w14:paraId="3EC1FF27" w14:textId="77777777" w:rsidR="00BE5F2C" w:rsidRPr="00055FB9" w:rsidRDefault="00BE5F2C" w:rsidP="00055FB9">
      <w:pPr>
        <w:pStyle w:val="4"/>
        <w:ind w:left="1134"/>
        <w:rPr>
          <w:color w:val="000000" w:themeColor="text1"/>
        </w:rPr>
      </w:pPr>
      <w:bookmarkStart w:id="2639" w:name="_Hlt342293709"/>
      <w:bookmarkStart w:id="2640" w:name="_Ref270104550"/>
      <w:bookmarkStart w:id="2641" w:name="_Toc368984161"/>
      <w:bookmarkEnd w:id="2639"/>
      <w:r w:rsidRPr="00055FB9">
        <w:rPr>
          <w:color w:val="000000" w:themeColor="text1"/>
        </w:rPr>
        <w:t>При проведении закупки в два этапа в извещении и документации о закупке первого этапа указывается, что закупка проводится в двухэтапной форме.</w:t>
      </w:r>
    </w:p>
    <w:p w14:paraId="336656A8" w14:textId="77777777" w:rsidR="00BE5F2C" w:rsidRPr="00055FB9" w:rsidRDefault="00BE5F2C" w:rsidP="00055FB9">
      <w:pPr>
        <w:pStyle w:val="4"/>
        <w:keepNext/>
        <w:ind w:left="1134"/>
        <w:rPr>
          <w:color w:val="000000" w:themeColor="text1"/>
        </w:rPr>
      </w:pPr>
      <w:bookmarkStart w:id="2642" w:name="_Ref408830715"/>
      <w:r w:rsidRPr="00055FB9">
        <w:rPr>
          <w:color w:val="000000" w:themeColor="text1"/>
        </w:rPr>
        <w:t>При проведении закупки в двухэ</w:t>
      </w:r>
      <w:r w:rsidR="00C2613E" w:rsidRPr="00055FB9">
        <w:rPr>
          <w:color w:val="000000" w:themeColor="text1"/>
        </w:rPr>
        <w:t>тапной форме применяются нормы п</w:t>
      </w:r>
      <w:r w:rsidRPr="00055FB9">
        <w:rPr>
          <w:color w:val="000000" w:themeColor="text1"/>
        </w:rPr>
        <w:t>оложения в отношении порядка проведения соответствующего способа закупки в одноэтапной форме с учетом следующих особенностей:</w:t>
      </w:r>
      <w:bookmarkEnd w:id="2642"/>
    </w:p>
    <w:p w14:paraId="78173C8D" w14:textId="77777777" w:rsidR="00BE5F2C" w:rsidRPr="00055FB9" w:rsidRDefault="00BE5F2C" w:rsidP="00055FB9">
      <w:pPr>
        <w:pStyle w:val="5"/>
        <w:ind w:left="1134"/>
        <w:rPr>
          <w:color w:val="000000" w:themeColor="text1"/>
        </w:rPr>
      </w:pPr>
      <w:r w:rsidRPr="00055FB9">
        <w:rPr>
          <w:color w:val="000000" w:themeColor="text1"/>
        </w:rPr>
        <w:t>извещение</w:t>
      </w:r>
      <w:r w:rsidRPr="00055FB9" w:rsidDel="0059145E">
        <w:rPr>
          <w:color w:val="000000" w:themeColor="text1"/>
        </w:rPr>
        <w:t xml:space="preserve"> </w:t>
      </w:r>
      <w:r w:rsidRPr="00055FB9">
        <w:rPr>
          <w:color w:val="000000" w:themeColor="text1"/>
        </w:rPr>
        <w:t>о проведении закупки 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w:t>
      </w:r>
      <w:r w:rsidR="00694F24" w:rsidRPr="00055FB9">
        <w:rPr>
          <w:color w:val="000000" w:themeColor="text1"/>
        </w:rPr>
        <w:t>рока, предусмотренного П</w:t>
      </w:r>
      <w:r w:rsidRPr="00055FB9">
        <w:rPr>
          <w:color w:val="000000" w:themeColor="text1"/>
        </w:rPr>
        <w:t>оложением для соответствующего способа закупки, проводимого в один этап;</w:t>
      </w:r>
    </w:p>
    <w:p w14:paraId="2E7ADF0A" w14:textId="77777777" w:rsidR="00BE5F2C" w:rsidRPr="00055FB9" w:rsidRDefault="00BE5F2C" w:rsidP="00055FB9">
      <w:pPr>
        <w:pStyle w:val="5"/>
        <w:ind w:left="1134"/>
        <w:rPr>
          <w:color w:val="000000" w:themeColor="text1"/>
        </w:rPr>
      </w:pPr>
      <w:bookmarkStart w:id="2643" w:name="_Ref271223704"/>
      <w:r w:rsidRPr="00055FB9">
        <w:rPr>
          <w:color w:val="000000" w:themeColor="text1"/>
        </w:rPr>
        <w:t>документация о закупке первого этапа должна включать в себя, как минимум, предварительные требования к закупаемой продукции, требования к участникам, требования к описанию продукции, а также к порядку подтверждения вышеуказанным требованиям, проект договора либо его существенные условия;</w:t>
      </w:r>
    </w:p>
    <w:bookmarkEnd w:id="2643"/>
    <w:p w14:paraId="3ACB592D" w14:textId="77777777" w:rsidR="00BE5F2C" w:rsidRPr="00055FB9" w:rsidRDefault="00C2613E" w:rsidP="00055FB9">
      <w:pPr>
        <w:pStyle w:val="5"/>
        <w:ind w:left="1134"/>
        <w:rPr>
          <w:color w:val="000000" w:themeColor="text1"/>
        </w:rPr>
      </w:pPr>
      <w:r w:rsidRPr="00055FB9">
        <w:rPr>
          <w:color w:val="000000" w:themeColor="text1"/>
        </w:rPr>
        <w:t>обеспечение</w:t>
      </w:r>
      <w:r w:rsidR="00BE5F2C" w:rsidRPr="00055FB9">
        <w:rPr>
          <w:color w:val="000000" w:themeColor="text1"/>
        </w:rPr>
        <w:t xml:space="preserve"> заявки (в случае установления такого требования) предоставляется участником только на втором этапе закупки;</w:t>
      </w:r>
    </w:p>
    <w:p w14:paraId="2628E552" w14:textId="77777777" w:rsidR="00BE5F2C" w:rsidRPr="00055FB9" w:rsidRDefault="00BE5F2C" w:rsidP="00055FB9">
      <w:pPr>
        <w:pStyle w:val="5"/>
        <w:ind w:left="1134"/>
        <w:rPr>
          <w:color w:val="000000" w:themeColor="text1"/>
        </w:rPr>
      </w:pPr>
      <w:r w:rsidRPr="00055FB9">
        <w:rPr>
          <w:color w:val="000000" w:themeColor="text1"/>
        </w:rPr>
        <w:t>подготовка и подач</w:t>
      </w:r>
      <w:r w:rsidR="00C2613E" w:rsidRPr="00055FB9">
        <w:rPr>
          <w:color w:val="000000" w:themeColor="text1"/>
        </w:rPr>
        <w:t>а участниками заявок осуществляю</w:t>
      </w:r>
      <w:r w:rsidRPr="00055FB9">
        <w:rPr>
          <w:color w:val="000000" w:themeColor="text1"/>
        </w:rPr>
        <w:t>тся на каждом этапе; при этом на первом этапе заявка участника носит характер предварительного предложения, а на втором этапе – характер твердой оферты;</w:t>
      </w:r>
    </w:p>
    <w:p w14:paraId="09F249B1" w14:textId="77777777" w:rsidR="00BE5F2C" w:rsidRPr="00055FB9" w:rsidRDefault="00BE5F2C" w:rsidP="00055FB9">
      <w:pPr>
        <w:pStyle w:val="5"/>
        <w:ind w:left="1134"/>
        <w:rPr>
          <w:color w:val="000000" w:themeColor="text1"/>
        </w:rPr>
      </w:pPr>
      <w:r w:rsidRPr="00055FB9">
        <w:rPr>
          <w:color w:val="000000" w:themeColor="text1"/>
        </w:rPr>
        <w:t>процедура открытия доступа проводится на каждом этапе с оформлением соответствующего протокола;</w:t>
      </w:r>
    </w:p>
    <w:p w14:paraId="2F01C90B" w14:textId="3E2C10EB" w:rsidR="00BE5F2C" w:rsidRPr="00055FB9" w:rsidRDefault="00BE5F2C" w:rsidP="00055FB9">
      <w:pPr>
        <w:pStyle w:val="5"/>
        <w:ind w:left="1134"/>
        <w:rPr>
          <w:color w:val="000000" w:themeColor="text1"/>
        </w:rPr>
      </w:pPr>
      <w:bookmarkStart w:id="2644" w:name="_Ref408830717"/>
      <w:r w:rsidRPr="00055FB9">
        <w:rPr>
          <w:color w:val="000000" w:themeColor="text1"/>
        </w:rPr>
        <w:lastRenderedPageBreak/>
        <w:t>на первом этапе осуществляется экспертиза поданных заявок с целью определения необходимости в корректировке, развитии имеющихся требований и формирования окончательных требований, указан</w:t>
      </w:r>
      <w:r w:rsidR="00C2613E" w:rsidRPr="00055FB9">
        <w:rPr>
          <w:color w:val="000000" w:themeColor="text1"/>
        </w:rPr>
        <w:t xml:space="preserve">ных в пункте </w:t>
      </w:r>
      <w:r w:rsidR="001E39E9" w:rsidRPr="00055FB9">
        <w:rPr>
          <w:color w:val="000000" w:themeColor="text1"/>
        </w:rPr>
        <w:fldChar w:fldCharType="begin"/>
      </w:r>
      <w:r w:rsidR="001E39E9" w:rsidRPr="00055FB9">
        <w:rPr>
          <w:color w:val="000000" w:themeColor="text1"/>
        </w:rPr>
        <w:instrText xml:space="preserve"> REF _Ref412338513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10.2.3</w:t>
      </w:r>
      <w:r w:rsidR="001E39E9" w:rsidRPr="00055FB9">
        <w:rPr>
          <w:color w:val="000000" w:themeColor="text1"/>
        </w:rPr>
        <w:fldChar w:fldCharType="end"/>
      </w:r>
      <w:r w:rsidR="00C463F0" w:rsidRPr="00055FB9">
        <w:rPr>
          <w:color w:val="000000" w:themeColor="text1"/>
        </w:rPr>
        <w:t xml:space="preserve"> П</w:t>
      </w:r>
      <w:r w:rsidRPr="00055FB9">
        <w:rPr>
          <w:color w:val="000000" w:themeColor="text1"/>
        </w:rPr>
        <w:t>оложения, в рамках документации о закупке второго этапа;</w:t>
      </w:r>
    </w:p>
    <w:p w14:paraId="728A783F" w14:textId="77777777" w:rsidR="00BE5F2C" w:rsidRPr="00055FB9" w:rsidRDefault="00BE5F2C" w:rsidP="00055FB9">
      <w:pPr>
        <w:pStyle w:val="5"/>
        <w:ind w:left="1134"/>
        <w:rPr>
          <w:color w:val="000000" w:themeColor="text1"/>
        </w:rPr>
      </w:pPr>
      <w:bookmarkStart w:id="2645" w:name="_Ref409977355"/>
      <w:r w:rsidRPr="00055FB9">
        <w:rPr>
          <w:color w:val="000000" w:themeColor="text1"/>
        </w:rPr>
        <w:t xml:space="preserve">в рамках первого этапа после экспертизы заявок ЗК с привлечением инициатора закупки и иных представителей заказчика (организатора закупки) вправе проводить разъясняющие протоколируемые переговоры с любыми участниками по установленным требованиям и предложениям участников (возможность проведения таких переговоров и порядок их проведения устанавливается в документации о закупке); при этом осуществляется официальное размещение протокола таких переговоров в </w:t>
      </w:r>
      <w:bookmarkEnd w:id="2644"/>
      <w:r w:rsidR="00F03FF4" w:rsidRPr="00055FB9">
        <w:rPr>
          <w:color w:val="000000" w:themeColor="text1"/>
        </w:rPr>
        <w:t xml:space="preserve">срок не позднее 3 </w:t>
      </w:r>
      <w:r w:rsidRPr="00055FB9">
        <w:rPr>
          <w:color w:val="000000" w:themeColor="text1"/>
        </w:rPr>
        <w:t>(трех) дней со дня подписания такого протокола;</w:t>
      </w:r>
      <w:bookmarkEnd w:id="2645"/>
    </w:p>
    <w:p w14:paraId="4533ED24" w14:textId="77777777" w:rsidR="00BE5F2C" w:rsidRPr="00055FB9" w:rsidRDefault="00BE5F2C" w:rsidP="00055FB9">
      <w:pPr>
        <w:pStyle w:val="5"/>
        <w:keepNext/>
        <w:ind w:left="1134"/>
        <w:rPr>
          <w:color w:val="000000" w:themeColor="text1"/>
        </w:rPr>
      </w:pPr>
      <w:r w:rsidRPr="00055FB9">
        <w:rPr>
          <w:color w:val="000000" w:themeColor="text1"/>
        </w:rPr>
        <w:t>по результатам первого этапа в извещение и документацию о закупке вносятся необходимые изменения с учетом следующего:</w:t>
      </w:r>
    </w:p>
    <w:p w14:paraId="741D596A" w14:textId="6842B1B9" w:rsidR="00BE5F2C" w:rsidRPr="00055FB9" w:rsidRDefault="00BE5F2C" w:rsidP="00055FB9">
      <w:pPr>
        <w:pStyle w:val="6"/>
        <w:ind w:left="1985"/>
        <w:rPr>
          <w:color w:val="000000" w:themeColor="text1"/>
        </w:rPr>
      </w:pPr>
      <w:r w:rsidRPr="00055FB9">
        <w:rPr>
          <w:color w:val="000000" w:themeColor="text1"/>
        </w:rPr>
        <w:t>изменения в извещение официально размещаются в установленных источниках согласно подразделу</w:t>
      </w:r>
      <w:r w:rsidR="00F03FF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_Ref409463974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3.1</w:t>
      </w:r>
      <w:r w:rsidR="001E39E9" w:rsidRPr="00055FB9">
        <w:rPr>
          <w:color w:val="000000" w:themeColor="text1"/>
        </w:rPr>
        <w:fldChar w:fldCharType="end"/>
      </w:r>
      <w:r w:rsidR="00694F24" w:rsidRPr="00055FB9">
        <w:rPr>
          <w:color w:val="000000" w:themeColor="text1"/>
        </w:rPr>
        <w:t xml:space="preserve"> П</w:t>
      </w:r>
      <w:r w:rsidRPr="00055FB9">
        <w:rPr>
          <w:color w:val="000000" w:themeColor="text1"/>
        </w:rPr>
        <w:t>оложения; при этом срок от даты официального размещения извещения и до даты окончания срока подачи заявок на второй этап должен быть не менее минима</w:t>
      </w:r>
      <w:r w:rsidR="00C2613E" w:rsidRPr="00055FB9">
        <w:rPr>
          <w:color w:val="000000" w:themeColor="text1"/>
        </w:rPr>
        <w:t>льного срока, предусмотренного п</w:t>
      </w:r>
      <w:r w:rsidRPr="00055FB9">
        <w:rPr>
          <w:color w:val="000000" w:themeColor="text1"/>
        </w:rPr>
        <w:t>оложением для соответствующего способа закупки, проводимого в один этап;</w:t>
      </w:r>
    </w:p>
    <w:p w14:paraId="24FC2175" w14:textId="2BE0A1E5" w:rsidR="00BE5F2C" w:rsidRPr="00055FB9" w:rsidRDefault="00BE5F2C" w:rsidP="00055FB9">
      <w:pPr>
        <w:pStyle w:val="6"/>
        <w:ind w:left="1985"/>
        <w:rPr>
          <w:color w:val="000000" w:themeColor="text1"/>
        </w:rPr>
      </w:pPr>
      <w:r w:rsidRPr="00055FB9">
        <w:rPr>
          <w:color w:val="000000" w:themeColor="text1"/>
        </w:rPr>
        <w:t>изменения могут вносится в отно</w:t>
      </w:r>
      <w:r w:rsidR="00C2613E" w:rsidRPr="00055FB9">
        <w:rPr>
          <w:color w:val="000000" w:themeColor="text1"/>
        </w:rPr>
        <w:t>шении требований, указанных в пункте</w:t>
      </w:r>
      <w:r w:rsidR="00F03FF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_Ref412338513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10.2.3</w:t>
      </w:r>
      <w:r w:rsidR="001E39E9" w:rsidRPr="00055FB9">
        <w:rPr>
          <w:color w:val="000000" w:themeColor="text1"/>
        </w:rPr>
        <w:fldChar w:fldCharType="end"/>
      </w:r>
      <w:r w:rsidR="00694F24" w:rsidRPr="00055FB9">
        <w:rPr>
          <w:color w:val="000000" w:themeColor="text1"/>
        </w:rPr>
        <w:t xml:space="preserve"> П</w:t>
      </w:r>
      <w:r w:rsidRPr="00055FB9">
        <w:rPr>
          <w:color w:val="000000" w:themeColor="text1"/>
        </w:rPr>
        <w:t>оложения; при этом не допускается менять предмет закупки;</w:t>
      </w:r>
    </w:p>
    <w:p w14:paraId="779C5958" w14:textId="77777777" w:rsidR="00BE5F2C" w:rsidRPr="00055FB9" w:rsidRDefault="00BE5F2C" w:rsidP="00055FB9">
      <w:pPr>
        <w:pStyle w:val="5"/>
        <w:ind w:left="1134"/>
        <w:rPr>
          <w:color w:val="000000" w:themeColor="text1"/>
        </w:rPr>
      </w:pPr>
      <w:r w:rsidRPr="00055FB9">
        <w:rPr>
          <w:color w:val="000000" w:themeColor="text1"/>
        </w:rPr>
        <w:t>заявки на участие во втором этапе могут подавать любые поставщики, в том числе не принимавшие участие в первом этапе;</w:t>
      </w:r>
    </w:p>
    <w:p w14:paraId="441C8EFD" w14:textId="77777777" w:rsidR="00BE5F2C" w:rsidRPr="00055FB9" w:rsidRDefault="00BE5F2C" w:rsidP="00055FB9">
      <w:pPr>
        <w:pStyle w:val="5"/>
        <w:ind w:left="1134"/>
        <w:rPr>
          <w:color w:val="000000" w:themeColor="text1"/>
        </w:rPr>
      </w:pPr>
      <w:r w:rsidRPr="00055FB9">
        <w:rPr>
          <w:color w:val="000000" w:themeColor="text1"/>
        </w:rPr>
        <w:t>рассмотрение заявок на соответствие установленным документацией о закупке критериям отбора и принятие решения о допуске участников до дальнейшего участия в закупке осуществляется только на втором этапе;</w:t>
      </w:r>
    </w:p>
    <w:p w14:paraId="16A649DE" w14:textId="77777777" w:rsidR="00BE5F2C" w:rsidRPr="00055FB9" w:rsidRDefault="00BE5F2C" w:rsidP="00055FB9">
      <w:pPr>
        <w:pStyle w:val="5"/>
        <w:ind w:left="1134"/>
        <w:rPr>
          <w:color w:val="000000" w:themeColor="text1"/>
        </w:rPr>
      </w:pPr>
      <w:r w:rsidRPr="00055FB9">
        <w:rPr>
          <w:color w:val="000000" w:themeColor="text1"/>
        </w:rPr>
        <w:t>оценка и сопоставление заявок с целью последующего выбора победителя проводится только на втором этапе;</w:t>
      </w:r>
    </w:p>
    <w:p w14:paraId="046C87D8" w14:textId="77777777" w:rsidR="00BE5F2C" w:rsidRPr="00055FB9" w:rsidRDefault="00BE5F2C" w:rsidP="00055FB9">
      <w:pPr>
        <w:pStyle w:val="5"/>
        <w:ind w:left="1134"/>
        <w:rPr>
          <w:color w:val="000000" w:themeColor="text1"/>
        </w:rPr>
      </w:pPr>
      <w:r w:rsidRPr="00055FB9">
        <w:rPr>
          <w:color w:val="000000" w:themeColor="text1"/>
        </w:rPr>
        <w:t>переторжка может проводиться только на втором этапе;</w:t>
      </w:r>
    </w:p>
    <w:p w14:paraId="52A413CD" w14:textId="77777777" w:rsidR="00BE5F2C" w:rsidRPr="00055FB9" w:rsidRDefault="00BE5F2C" w:rsidP="00055FB9">
      <w:pPr>
        <w:pStyle w:val="5"/>
        <w:ind w:left="1134"/>
        <w:rPr>
          <w:color w:val="000000" w:themeColor="text1"/>
        </w:rPr>
      </w:pPr>
      <w:r w:rsidRPr="00055FB9">
        <w:rPr>
          <w:color w:val="000000" w:themeColor="text1"/>
        </w:rPr>
        <w:t>выбор победителя проводится только на втором этапе;</w:t>
      </w:r>
    </w:p>
    <w:p w14:paraId="7B98915C" w14:textId="77777777" w:rsidR="00BE5F2C" w:rsidRPr="00055FB9" w:rsidRDefault="00BE5F2C" w:rsidP="00055FB9">
      <w:pPr>
        <w:pStyle w:val="5"/>
        <w:ind w:left="1134"/>
        <w:rPr>
          <w:color w:val="000000" w:themeColor="text1"/>
        </w:rPr>
      </w:pPr>
      <w:r w:rsidRPr="00055FB9">
        <w:rPr>
          <w:color w:val="000000" w:themeColor="text1"/>
        </w:rPr>
        <w:t>отказ от проведения закупки возможен на любом из этапов с учетом установленных для этого сроков и в зависимости от способа закупки.</w:t>
      </w:r>
    </w:p>
    <w:p w14:paraId="270D7A39" w14:textId="77777777" w:rsidR="00BE5F2C" w:rsidRPr="00055FB9" w:rsidRDefault="00BE5F2C" w:rsidP="00F8659E">
      <w:pPr>
        <w:pStyle w:val="2"/>
        <w:rPr>
          <w:color w:val="000000" w:themeColor="text1"/>
        </w:rPr>
      </w:pPr>
      <w:bookmarkStart w:id="2646" w:name="_Toc409474722"/>
      <w:bookmarkStart w:id="2647" w:name="_Toc409527336"/>
      <w:bookmarkStart w:id="2648" w:name="_Toc409529024"/>
      <w:bookmarkStart w:id="2649" w:name="_Toc409630353"/>
      <w:bookmarkStart w:id="2650" w:name="_Toc409679408"/>
      <w:bookmarkStart w:id="2651" w:name="_Toc409680888"/>
      <w:bookmarkStart w:id="2652" w:name="_Toc409696773"/>
      <w:bookmarkStart w:id="2653" w:name="_Toc409698635"/>
      <w:bookmarkStart w:id="2654" w:name="_Toc409702751"/>
      <w:bookmarkStart w:id="2655" w:name="_Toc409703338"/>
      <w:bookmarkStart w:id="2656" w:name="_Toc409703799"/>
      <w:bookmarkStart w:id="2657" w:name="_Toc409704042"/>
      <w:bookmarkStart w:id="2658" w:name="_Toc409705828"/>
      <w:bookmarkStart w:id="2659" w:name="_Toc409710066"/>
      <w:bookmarkStart w:id="2660" w:name="_Toc409711008"/>
      <w:bookmarkStart w:id="2661" w:name="_Toc409711502"/>
      <w:bookmarkStart w:id="2662" w:name="_Toc409710421"/>
      <w:bookmarkStart w:id="2663" w:name="_Toc409713259"/>
      <w:bookmarkStart w:id="2664" w:name="_Toc409715463"/>
      <w:bookmarkStart w:id="2665" w:name="_Toc409715787"/>
      <w:bookmarkStart w:id="2666" w:name="_Toc409716029"/>
      <w:bookmarkStart w:id="2667" w:name="_Toc409716291"/>
      <w:bookmarkStart w:id="2668" w:name="_Toc409716533"/>
      <w:bookmarkStart w:id="2669" w:name="_Toc409718265"/>
      <w:bookmarkStart w:id="2670" w:name="_Toc409719522"/>
      <w:bookmarkStart w:id="2671" w:name="_Toc409720097"/>
      <w:bookmarkStart w:id="2672" w:name="_Toc409720368"/>
      <w:bookmarkStart w:id="2673" w:name="_Toc409720611"/>
      <w:bookmarkStart w:id="2674" w:name="_Toc409720853"/>
      <w:bookmarkStart w:id="2675" w:name="_Toc409721698"/>
      <w:bookmarkStart w:id="2676" w:name="_Toc409724395"/>
      <w:bookmarkStart w:id="2677" w:name="_Toc409795498"/>
      <w:bookmarkStart w:id="2678" w:name="_Toc409796463"/>
      <w:bookmarkStart w:id="2679" w:name="_Toc409798611"/>
      <w:bookmarkStart w:id="2680" w:name="_Toc409798860"/>
      <w:bookmarkStart w:id="2681" w:name="_Toc409803254"/>
      <w:bookmarkStart w:id="2682" w:name="_Toc409805638"/>
      <w:bookmarkStart w:id="2683" w:name="_Toc409806014"/>
      <w:bookmarkStart w:id="2684" w:name="_Toc409806849"/>
      <w:bookmarkStart w:id="2685" w:name="_Toc409807416"/>
      <w:bookmarkStart w:id="2686" w:name="_Toc409808131"/>
      <w:bookmarkStart w:id="2687" w:name="_Toc409808952"/>
      <w:bookmarkStart w:id="2688" w:name="_Toc409174695"/>
      <w:bookmarkStart w:id="2689" w:name="_Ref409174888"/>
      <w:bookmarkStart w:id="2690" w:name="_Toc409189095"/>
      <w:bookmarkStart w:id="2691" w:name="_Ref409188967"/>
      <w:bookmarkStart w:id="2692" w:name="_Toc409198831"/>
      <w:bookmarkStart w:id="2693" w:name="_Toc283058529"/>
      <w:bookmarkStart w:id="2694" w:name="_Toc409204319"/>
      <w:bookmarkStart w:id="2695" w:name="_Ref409376915"/>
      <w:bookmarkStart w:id="2696" w:name="_Ref409376927"/>
      <w:bookmarkStart w:id="2697" w:name="_Ref409390041"/>
      <w:bookmarkStart w:id="2698" w:name="_Ref409425624"/>
      <w:bookmarkStart w:id="2699" w:name="_Ref409426186"/>
      <w:bookmarkStart w:id="2700" w:name="_Ref409444499"/>
      <w:bookmarkStart w:id="2701" w:name="_Toc409474723"/>
      <w:bookmarkStart w:id="2702" w:name="_Toc409528432"/>
      <w:bookmarkStart w:id="2703" w:name="_Ref409607606"/>
      <w:bookmarkStart w:id="2704" w:name="_Ref409609531"/>
      <w:bookmarkStart w:id="2705" w:name="_Toc409630135"/>
      <w:bookmarkStart w:id="2706" w:name="_Ref409700650"/>
      <w:bookmarkStart w:id="2707" w:name="_Toc409703581"/>
      <w:bookmarkStart w:id="2708" w:name="_Ref409710312"/>
      <w:bookmarkStart w:id="2709" w:name="_Ref409711316"/>
      <w:bookmarkStart w:id="2710" w:name="_Toc409711745"/>
      <w:bookmarkStart w:id="2711" w:name="_Toc409715464"/>
      <w:bookmarkStart w:id="2712" w:name="_Ref409717317"/>
      <w:bookmarkStart w:id="2713" w:name="_Toc409721482"/>
      <w:bookmarkStart w:id="2714" w:name="_Toc409720612"/>
      <w:bookmarkStart w:id="2715" w:name="_Toc409721699"/>
      <w:bookmarkStart w:id="2716" w:name="_Toc409807417"/>
      <w:bookmarkStart w:id="2717" w:name="_Toc409812137"/>
      <w:bookmarkStart w:id="2718" w:name="_Toc283764365"/>
      <w:bookmarkStart w:id="2719" w:name="_Toc409908698"/>
      <w:bookmarkStart w:id="2720" w:name="_Ref410237178"/>
      <w:bookmarkStart w:id="2721" w:name="_Ref410471859"/>
      <w:bookmarkStart w:id="2722" w:name="_Ref410472396"/>
      <w:bookmarkStart w:id="2723" w:name="_Ref410497115"/>
      <w:bookmarkStart w:id="2724" w:name="_Ref410841092"/>
      <w:bookmarkStart w:id="2725" w:name="_Ref410841217"/>
      <w:bookmarkStart w:id="2726" w:name="_Ref410843655"/>
      <w:bookmarkStart w:id="2727" w:name="_Ref410843662"/>
      <w:bookmarkStart w:id="2728" w:name="_Ref410856225"/>
      <w:bookmarkStart w:id="2729" w:name="_Toc410902871"/>
      <w:bookmarkStart w:id="2730" w:name="_Toc410907881"/>
      <w:bookmarkStart w:id="2731" w:name="_Toc410908070"/>
      <w:bookmarkStart w:id="2732" w:name="_Toc410910863"/>
      <w:bookmarkStart w:id="2733" w:name="_Toc410911136"/>
      <w:bookmarkStart w:id="2734" w:name="_Toc410920235"/>
      <w:bookmarkStart w:id="2735" w:name="_Ref411531139"/>
      <w:bookmarkStart w:id="2736" w:name="_Toc411279875"/>
      <w:bookmarkStart w:id="2737" w:name="_Toc411626601"/>
      <w:bookmarkStart w:id="2738" w:name="_Toc411632144"/>
      <w:bookmarkStart w:id="2739" w:name="_Toc411882052"/>
      <w:bookmarkStart w:id="2740" w:name="_Toc411941062"/>
      <w:bookmarkStart w:id="2741" w:name="_Toc285801511"/>
      <w:bookmarkStart w:id="2742" w:name="_Toc411949537"/>
      <w:bookmarkStart w:id="2743" w:name="_Toc412111178"/>
      <w:bookmarkStart w:id="2744" w:name="_Toc285977782"/>
      <w:bookmarkStart w:id="2745" w:name="_Toc412127945"/>
      <w:bookmarkStart w:id="2746" w:name="_Toc285999911"/>
      <w:bookmarkStart w:id="2747" w:name="_Toc412218394"/>
      <w:bookmarkStart w:id="2748" w:name="_Toc412543678"/>
      <w:bookmarkStart w:id="2749" w:name="_Toc412551423"/>
      <w:bookmarkStart w:id="2750" w:name="_Toc432491191"/>
      <w:bookmarkStart w:id="2751" w:name="_Toc525031273"/>
      <w:bookmarkStart w:id="2752" w:name="_Toc407284687"/>
      <w:bookmarkStart w:id="2753" w:name="_Toc408003525"/>
      <w:bookmarkStart w:id="2754" w:name="_Toc408004281"/>
      <w:bookmarkStart w:id="2755" w:name="_Toc408161522"/>
      <w:bookmarkStart w:id="2756" w:name="_Toc408439744"/>
      <w:bookmarkStart w:id="2757" w:name="_Toc408446850"/>
      <w:bookmarkStart w:id="2758" w:name="_Toc408447115"/>
      <w:bookmarkStart w:id="2759" w:name="_Ref408753752"/>
      <w:bookmarkStart w:id="2760" w:name="_Toc408775939"/>
      <w:bookmarkStart w:id="2761" w:name="_Toc408779130"/>
      <w:bookmarkStart w:id="2762" w:name="_Toc408780731"/>
      <w:bookmarkStart w:id="2763" w:name="_Toc408840790"/>
      <w:bookmarkStart w:id="2764" w:name="_Toc408842215"/>
      <w:bookmarkStart w:id="2765" w:name="_Toc407291415"/>
      <w:bookmarkStart w:id="2766" w:name="_Toc407300215"/>
      <w:bookmarkStart w:id="2767" w:name="_Toc407296765"/>
      <w:bookmarkStart w:id="2768" w:name="_Toc407714538"/>
      <w:bookmarkStart w:id="2769" w:name="_Toc407716703"/>
      <w:bookmarkStart w:id="2770" w:name="_Toc407722955"/>
      <w:bookmarkStart w:id="2771" w:name="_Toc407720385"/>
      <w:bookmarkStart w:id="2772" w:name="_Toc407992614"/>
      <w:bookmarkStart w:id="2773" w:name="_Toc407999042"/>
      <w:bookmarkStart w:id="2774" w:name="_Toc282982217"/>
      <w:bookmarkStart w:id="2775" w:name="_Toc409086258"/>
      <w:bookmarkStart w:id="2776" w:name="_Toc409088654"/>
      <w:bookmarkStart w:id="2777" w:name="_Toc409088847"/>
      <w:bookmarkStart w:id="2778" w:name="_Toc409089540"/>
      <w:bookmarkStart w:id="2779" w:name="_Toc409089744"/>
      <w:bookmarkStart w:id="2780" w:name="_Toc409090428"/>
      <w:bookmarkStart w:id="2781" w:name="_Toc409113221"/>
      <w:bookmarkStart w:id="2782" w:name="_Toc409174003"/>
      <w:bookmarkStart w:id="2783" w:name="_Toc408003282"/>
      <w:bookmarkEnd w:id="2640"/>
      <w:bookmarkEnd w:id="2641"/>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r w:rsidRPr="00055FB9">
        <w:rPr>
          <w:color w:val="000000" w:themeColor="text1"/>
        </w:rPr>
        <w:lastRenderedPageBreak/>
        <w:t>Дополнительные элементы закупок</w:t>
      </w:r>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r w:rsidR="0002541F" w:rsidRPr="00055FB9">
        <w:rPr>
          <w:color w:val="000000" w:themeColor="text1"/>
        </w:rPr>
        <w:t>.</w:t>
      </w:r>
      <w:bookmarkEnd w:id="2751"/>
    </w:p>
    <w:p w14:paraId="4B16A3AA" w14:textId="77777777" w:rsidR="00BE5F2C" w:rsidRPr="00055FB9" w:rsidRDefault="00BE5F2C" w:rsidP="00F8659E">
      <w:pPr>
        <w:pStyle w:val="3"/>
        <w:ind w:left="2268"/>
        <w:rPr>
          <w:color w:val="000000" w:themeColor="text1"/>
          <w:lang w:eastAsia="en-US"/>
        </w:rPr>
      </w:pPr>
      <w:bookmarkStart w:id="2784" w:name="_Toc409174697"/>
      <w:bookmarkStart w:id="2785" w:name="_Ref409175330"/>
      <w:bookmarkStart w:id="2786" w:name="_Toc409189096"/>
      <w:bookmarkStart w:id="2787" w:name="_Toc409198832"/>
      <w:bookmarkStart w:id="2788" w:name="_Toc283058530"/>
      <w:bookmarkStart w:id="2789" w:name="_Toc409204320"/>
      <w:bookmarkStart w:id="2790" w:name="_Toc409474724"/>
      <w:bookmarkStart w:id="2791" w:name="_Toc409528433"/>
      <w:bookmarkStart w:id="2792" w:name="_Toc409630136"/>
      <w:bookmarkStart w:id="2793" w:name="_Toc409703582"/>
      <w:bookmarkStart w:id="2794" w:name="_Toc409711746"/>
      <w:bookmarkStart w:id="2795" w:name="_Toc409715465"/>
      <w:bookmarkStart w:id="2796" w:name="_Toc409721483"/>
      <w:bookmarkStart w:id="2797" w:name="_Toc409720613"/>
      <w:bookmarkStart w:id="2798" w:name="_Toc409721700"/>
      <w:bookmarkStart w:id="2799" w:name="_Toc409807418"/>
      <w:bookmarkStart w:id="2800" w:name="_Toc409812138"/>
      <w:bookmarkStart w:id="2801" w:name="_Toc283764366"/>
      <w:bookmarkStart w:id="2802" w:name="_Toc409908699"/>
      <w:bookmarkStart w:id="2803" w:name="_Ref410294002"/>
      <w:bookmarkStart w:id="2804" w:name="_Ref410856597"/>
      <w:bookmarkStart w:id="2805" w:name="_Toc410902872"/>
      <w:bookmarkStart w:id="2806" w:name="_Toc410907882"/>
      <w:bookmarkStart w:id="2807" w:name="_Toc410908071"/>
      <w:bookmarkStart w:id="2808" w:name="_Toc410910864"/>
      <w:bookmarkStart w:id="2809" w:name="_Toc410911137"/>
      <w:bookmarkStart w:id="2810" w:name="_Toc410920236"/>
      <w:bookmarkStart w:id="2811" w:name="_Toc411279876"/>
      <w:bookmarkStart w:id="2812" w:name="_Toc411626602"/>
      <w:bookmarkStart w:id="2813" w:name="_Toc411632145"/>
      <w:bookmarkStart w:id="2814" w:name="_Toc411882053"/>
      <w:bookmarkStart w:id="2815" w:name="_Toc411941063"/>
      <w:bookmarkStart w:id="2816" w:name="_Toc285801512"/>
      <w:bookmarkStart w:id="2817" w:name="_Toc411949538"/>
      <w:bookmarkStart w:id="2818" w:name="_Toc412111179"/>
      <w:bookmarkStart w:id="2819" w:name="_Toc285977783"/>
      <w:bookmarkStart w:id="2820" w:name="_Toc412127946"/>
      <w:bookmarkStart w:id="2821" w:name="_Toc285999912"/>
      <w:bookmarkStart w:id="2822" w:name="_Toc412218395"/>
      <w:bookmarkStart w:id="2823" w:name="_Toc412543679"/>
      <w:bookmarkStart w:id="2824" w:name="_Toc412551424"/>
      <w:bookmarkStart w:id="2825" w:name="_Toc432491192"/>
      <w:bookmarkStart w:id="2826" w:name="_Toc525031274"/>
      <w:r w:rsidRPr="00055FB9">
        <w:rPr>
          <w:color w:val="000000" w:themeColor="text1"/>
          <w:lang w:eastAsia="en-US"/>
        </w:rPr>
        <w:t>К</w:t>
      </w:r>
      <w:bookmarkEnd w:id="2752"/>
      <w:r w:rsidRPr="00055FB9">
        <w:rPr>
          <w:color w:val="000000" w:themeColor="text1"/>
          <w:lang w:eastAsia="en-US"/>
        </w:rPr>
        <w:t xml:space="preserve">валификационный отбор </w:t>
      </w:r>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4"/>
      <w:r w:rsidRPr="00055FB9">
        <w:rPr>
          <w:color w:val="000000" w:themeColor="text1"/>
        </w:rPr>
        <w:t>для отдельной закупк</w:t>
      </w:r>
      <w:bookmarkEnd w:id="2785"/>
      <w:bookmarkEnd w:id="2786"/>
      <w:bookmarkEnd w:id="2787"/>
      <w:bookmarkEnd w:id="2788"/>
      <w:bookmarkEnd w:id="2789"/>
      <w:r w:rsidRPr="00055FB9">
        <w:rPr>
          <w:color w:val="000000" w:themeColor="text1"/>
        </w:rPr>
        <w:t>и</w:t>
      </w:r>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r w:rsidR="0002541F" w:rsidRPr="00055FB9">
        <w:rPr>
          <w:color w:val="000000" w:themeColor="text1"/>
          <w:lang w:eastAsia="en-US"/>
        </w:rPr>
        <w:t>.</w:t>
      </w:r>
      <w:bookmarkEnd w:id="2826"/>
    </w:p>
    <w:bookmarkEnd w:id="2783"/>
    <w:p w14:paraId="3E918B1F" w14:textId="77777777" w:rsidR="00BE5F2C" w:rsidRPr="00055FB9" w:rsidRDefault="00BE5F2C" w:rsidP="00055FB9">
      <w:pPr>
        <w:pStyle w:val="4"/>
        <w:ind w:left="1134"/>
        <w:rPr>
          <w:color w:val="000000" w:themeColor="text1"/>
        </w:rPr>
      </w:pPr>
      <w:r w:rsidRPr="00055FB9">
        <w:rPr>
          <w:color w:val="000000" w:themeColor="text1"/>
        </w:rPr>
        <w:t>Квалификационный отбор для отдельной закупки представляет собой отдельную стадию конкурентной закупки, целью которой является предварительный отбор участников процедуры закупки, отвечающих</w:t>
      </w:r>
      <w:r w:rsidRPr="00055FB9" w:rsidDel="00D20EF3">
        <w:rPr>
          <w:color w:val="000000" w:themeColor="text1"/>
        </w:rPr>
        <w:t xml:space="preserve"> </w:t>
      </w:r>
      <w:r w:rsidRPr="00055FB9">
        <w:rPr>
          <w:color w:val="000000" w:themeColor="text1"/>
        </w:rPr>
        <w:t>квалификационным требованиям, установленным в документации о закупке, в том числе в соответствии с требованиями, у</w:t>
      </w:r>
      <w:r w:rsidR="00694F24" w:rsidRPr="00055FB9">
        <w:rPr>
          <w:color w:val="000000" w:themeColor="text1"/>
        </w:rPr>
        <w:t>становленными в правовых актах К</w:t>
      </w:r>
      <w:r w:rsidRPr="00055FB9">
        <w:rPr>
          <w:color w:val="000000" w:themeColor="text1"/>
        </w:rPr>
        <w:t>орпорации.</w:t>
      </w:r>
    </w:p>
    <w:p w14:paraId="70930059" w14:textId="77777777" w:rsidR="00BE5F2C" w:rsidRPr="00055FB9" w:rsidRDefault="00BE5F2C" w:rsidP="00055FB9">
      <w:pPr>
        <w:pStyle w:val="4"/>
        <w:ind w:left="1134"/>
        <w:rPr>
          <w:color w:val="000000" w:themeColor="text1"/>
        </w:rPr>
      </w:pPr>
      <w:r w:rsidRPr="00055FB9">
        <w:rPr>
          <w:color w:val="000000" w:themeColor="text1"/>
        </w:rPr>
        <w:t>Квалификационный отбор для отдельной закупки проводится в целях выбора квалифицированных поставщиков, которым предоставляется право дальнейшего участия в проводимой среди них закупке.</w:t>
      </w:r>
    </w:p>
    <w:p w14:paraId="5281393D" w14:textId="77777777" w:rsidR="00BE5F2C" w:rsidRPr="00055FB9" w:rsidRDefault="00BE5F2C" w:rsidP="00055FB9">
      <w:pPr>
        <w:pStyle w:val="4"/>
        <w:keepNext/>
        <w:ind w:left="1134"/>
        <w:rPr>
          <w:color w:val="000000" w:themeColor="text1"/>
        </w:rPr>
      </w:pPr>
      <w:r w:rsidRPr="00055FB9">
        <w:rPr>
          <w:color w:val="000000" w:themeColor="text1"/>
        </w:rPr>
        <w:t>Квалификационный отбор для отдельной закупки может проводиться в следующих случаях</w:t>
      </w:r>
      <w:r w:rsidR="003A6CEF" w:rsidRPr="00055FB9">
        <w:rPr>
          <w:color w:val="000000" w:themeColor="text1"/>
        </w:rPr>
        <w:t xml:space="preserve"> (включая, но не огр</w:t>
      </w:r>
      <w:r w:rsidR="00F168B8" w:rsidRPr="00055FB9">
        <w:rPr>
          <w:color w:val="000000" w:themeColor="text1"/>
        </w:rPr>
        <w:t>а</w:t>
      </w:r>
      <w:r w:rsidR="003A6CEF" w:rsidRPr="00055FB9">
        <w:rPr>
          <w:color w:val="000000" w:themeColor="text1"/>
        </w:rPr>
        <w:t>ничиваясь)</w:t>
      </w:r>
      <w:r w:rsidRPr="00055FB9">
        <w:rPr>
          <w:color w:val="000000" w:themeColor="text1"/>
        </w:rPr>
        <w:t>:</w:t>
      </w:r>
    </w:p>
    <w:p w14:paraId="427DAA02" w14:textId="77777777" w:rsidR="00BE5F2C" w:rsidRPr="00055FB9" w:rsidRDefault="00BE5F2C" w:rsidP="00055FB9">
      <w:pPr>
        <w:pStyle w:val="5"/>
        <w:ind w:left="1134"/>
        <w:rPr>
          <w:color w:val="000000" w:themeColor="text1"/>
        </w:rPr>
      </w:pPr>
      <w:r w:rsidRPr="00055FB9">
        <w:rPr>
          <w:color w:val="000000" w:themeColor="text1"/>
        </w:rPr>
        <w:t xml:space="preserve">при закупках НИР, </w:t>
      </w:r>
      <w:r w:rsidR="003A6CEF" w:rsidRPr="00055FB9">
        <w:rPr>
          <w:color w:val="000000" w:themeColor="text1"/>
        </w:rPr>
        <w:t xml:space="preserve">ОКР, </w:t>
      </w:r>
      <w:r w:rsidRPr="00055FB9">
        <w:rPr>
          <w:color w:val="000000" w:themeColor="text1"/>
        </w:rPr>
        <w:t>пр</w:t>
      </w:r>
      <w:r w:rsidR="003A6CEF" w:rsidRPr="00055FB9">
        <w:rPr>
          <w:color w:val="000000" w:themeColor="text1"/>
        </w:rPr>
        <w:t>оектно-изыскательских работ</w:t>
      </w:r>
      <w:r w:rsidRPr="00055FB9">
        <w:rPr>
          <w:color w:val="000000" w:themeColor="text1"/>
        </w:rPr>
        <w:t>;</w:t>
      </w:r>
    </w:p>
    <w:p w14:paraId="69EFE830" w14:textId="77777777" w:rsidR="00BE5F2C" w:rsidRPr="00055FB9" w:rsidRDefault="000D16E5" w:rsidP="00055FB9">
      <w:pPr>
        <w:pStyle w:val="5"/>
        <w:ind w:left="1134"/>
        <w:rPr>
          <w:color w:val="000000" w:themeColor="text1"/>
        </w:rPr>
      </w:pPr>
      <w:r w:rsidRPr="00055FB9">
        <w:rPr>
          <w:color w:val="000000" w:themeColor="text1"/>
        </w:rPr>
        <w:t>при закупке работ и (</w:t>
      </w:r>
      <w:r w:rsidR="00BE5F2C" w:rsidRPr="00055FB9">
        <w:rPr>
          <w:color w:val="000000" w:themeColor="text1"/>
        </w:rPr>
        <w:t>или</w:t>
      </w:r>
      <w:r w:rsidRPr="00055FB9">
        <w:rPr>
          <w:color w:val="000000" w:themeColor="text1"/>
        </w:rPr>
        <w:t>)</w:t>
      </w:r>
      <w:r w:rsidR="00BE5F2C" w:rsidRPr="00055FB9">
        <w:rPr>
          <w:color w:val="000000" w:themeColor="text1"/>
        </w:rPr>
        <w:t xml:space="preserve"> услуг, если подготовка заявок сопряжена с большими временными и трудовыми затратами ввиду сложности и объема треб</w:t>
      </w:r>
      <w:r w:rsidRPr="00055FB9">
        <w:rPr>
          <w:color w:val="000000" w:themeColor="text1"/>
        </w:rPr>
        <w:t>ований к описанию продукции и (</w:t>
      </w:r>
      <w:r w:rsidR="00BE5F2C" w:rsidRPr="00055FB9">
        <w:rPr>
          <w:color w:val="000000" w:themeColor="text1"/>
        </w:rPr>
        <w:t>или</w:t>
      </w:r>
      <w:r w:rsidRPr="00055FB9">
        <w:rPr>
          <w:color w:val="000000" w:themeColor="text1"/>
        </w:rPr>
        <w:t>)</w:t>
      </w:r>
      <w:r w:rsidR="00BE5F2C" w:rsidRPr="00055FB9">
        <w:rPr>
          <w:color w:val="000000" w:themeColor="text1"/>
        </w:rPr>
        <w:t xml:space="preserve"> требуемых от участника процедуры закупки документов</w:t>
      </w:r>
      <w:r w:rsidR="003A6CEF" w:rsidRPr="00055FB9">
        <w:rPr>
          <w:color w:val="000000" w:themeColor="text1"/>
        </w:rPr>
        <w:t>;</w:t>
      </w:r>
    </w:p>
    <w:p w14:paraId="33AB74FF" w14:textId="77777777" w:rsidR="003A6CEF" w:rsidRPr="00055FB9" w:rsidRDefault="003A6CEF" w:rsidP="00055FB9">
      <w:pPr>
        <w:pStyle w:val="5"/>
        <w:ind w:left="1134"/>
        <w:rPr>
          <w:color w:val="000000" w:themeColor="text1"/>
        </w:rPr>
      </w:pPr>
      <w:r w:rsidRPr="00055FB9">
        <w:rPr>
          <w:color w:val="000000" w:themeColor="text1"/>
        </w:rPr>
        <w:t>при закупке консультационных, в том числе аудиторских, оценочных, юридических, услуг;</w:t>
      </w:r>
    </w:p>
    <w:p w14:paraId="53B42244" w14:textId="77777777" w:rsidR="003A6CEF" w:rsidRPr="00055FB9" w:rsidRDefault="00F168B8" w:rsidP="00055FB9">
      <w:pPr>
        <w:pStyle w:val="5"/>
        <w:ind w:left="1134"/>
        <w:rPr>
          <w:color w:val="000000" w:themeColor="text1"/>
        </w:rPr>
      </w:pPr>
      <w:r w:rsidRPr="00055FB9">
        <w:rPr>
          <w:color w:val="000000" w:themeColor="text1"/>
        </w:rPr>
        <w:t xml:space="preserve">при закупке </w:t>
      </w:r>
      <w:r w:rsidR="003A6CEF" w:rsidRPr="00055FB9">
        <w:rPr>
          <w:color w:val="000000" w:themeColor="text1"/>
        </w:rPr>
        <w:t>финансовых услуг.</w:t>
      </w:r>
    </w:p>
    <w:p w14:paraId="40937D6B" w14:textId="77777777" w:rsidR="00BE5F2C" w:rsidRPr="00055FB9" w:rsidRDefault="00BE5F2C" w:rsidP="00055FB9">
      <w:pPr>
        <w:pStyle w:val="4"/>
        <w:ind w:left="1134"/>
        <w:rPr>
          <w:color w:val="000000" w:themeColor="text1"/>
        </w:rPr>
      </w:pPr>
      <w:r w:rsidRPr="00055FB9">
        <w:rPr>
          <w:color w:val="000000" w:themeColor="text1"/>
        </w:rPr>
        <w:t>При проведении квалификационного отбора для отдел</w:t>
      </w:r>
      <w:r w:rsidR="00694F24" w:rsidRPr="00055FB9">
        <w:rPr>
          <w:color w:val="000000" w:themeColor="text1"/>
        </w:rPr>
        <w:t>ьной закупки применяются нормы П</w:t>
      </w:r>
      <w:r w:rsidRPr="00055FB9">
        <w:rPr>
          <w:color w:val="000000" w:themeColor="text1"/>
        </w:rPr>
        <w:t>оложения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настоящим подразделом.</w:t>
      </w:r>
    </w:p>
    <w:p w14:paraId="753F4F3B" w14:textId="49E3286E" w:rsidR="00BE5F2C" w:rsidRPr="00055FB9" w:rsidRDefault="00BE5F2C" w:rsidP="00055FB9">
      <w:pPr>
        <w:pStyle w:val="4"/>
        <w:ind w:left="1134"/>
        <w:rPr>
          <w:color w:val="000000" w:themeColor="text1"/>
        </w:rPr>
      </w:pPr>
      <w:r w:rsidRPr="00055FB9">
        <w:rPr>
          <w:color w:val="000000" w:themeColor="text1"/>
        </w:rPr>
        <w:t>Срок проведения такого отбора с момента официального размещения извещения до дня окончания подачи заявок на участие в квалификационном отборе исчисляется и указывается в извещении отдельно от срока проведения основной стадии закупки. Срок проведения квалификационного отбора должен быть не менее минимально установленного срока от даты официального размещения извещения и документации и до даты окончания срока п</w:t>
      </w:r>
      <w:r w:rsidR="00694F24" w:rsidRPr="00055FB9">
        <w:rPr>
          <w:color w:val="000000" w:themeColor="text1"/>
        </w:rPr>
        <w:t>одачи заявок, предусмотренного П</w:t>
      </w:r>
      <w:r w:rsidRPr="00055FB9">
        <w:rPr>
          <w:color w:val="000000" w:themeColor="text1"/>
        </w:rPr>
        <w:t>оложением для соот</w:t>
      </w:r>
      <w:r w:rsidR="00C2613E" w:rsidRPr="00055FB9">
        <w:rPr>
          <w:color w:val="000000" w:themeColor="text1"/>
        </w:rPr>
        <w:t>ветствующего способа закупки (пункты</w:t>
      </w:r>
      <w:r w:rsidR="00566890" w:rsidRPr="00055FB9">
        <w:rPr>
          <w:color w:val="000000" w:themeColor="text1"/>
        </w:rPr>
        <w:t xml:space="preserve"> 12.2.1</w:t>
      </w:r>
      <w:r w:rsidR="00F03FF4" w:rsidRPr="00055FB9">
        <w:rPr>
          <w:color w:val="000000" w:themeColor="text1"/>
        </w:rPr>
        <w:t xml:space="preserve">, </w:t>
      </w:r>
      <w:r w:rsidR="00365B44" w:rsidRPr="00055FB9">
        <w:rPr>
          <w:color w:val="000000" w:themeColor="text1"/>
        </w:rPr>
        <w:t>13.2.1</w:t>
      </w:r>
      <w:r w:rsidR="00667C28" w:rsidRPr="00055FB9">
        <w:rPr>
          <w:color w:val="000000" w:themeColor="text1"/>
        </w:rPr>
        <w:t>,</w:t>
      </w:r>
      <w:r w:rsidR="00F03FF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_Ref409464226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14.2.1</w:t>
      </w:r>
      <w:r w:rsidR="001E39E9" w:rsidRPr="00055FB9">
        <w:rPr>
          <w:color w:val="000000" w:themeColor="text1"/>
        </w:rPr>
        <w:fldChar w:fldCharType="end"/>
      </w:r>
      <w:r w:rsidR="00C2613E" w:rsidRPr="00055FB9">
        <w:rPr>
          <w:color w:val="000000" w:themeColor="text1"/>
        </w:rPr>
        <w:t xml:space="preserve"> и </w:t>
      </w:r>
      <w:r w:rsidR="00566890" w:rsidRPr="00055FB9">
        <w:rPr>
          <w:color w:val="000000" w:themeColor="text1"/>
        </w:rPr>
        <w:t xml:space="preserve">15.2.1 </w:t>
      </w:r>
      <w:r w:rsidR="00694F24" w:rsidRPr="00055FB9">
        <w:rPr>
          <w:color w:val="000000" w:themeColor="text1"/>
        </w:rPr>
        <w:t>П</w:t>
      </w:r>
      <w:r w:rsidRPr="00055FB9">
        <w:rPr>
          <w:color w:val="000000" w:themeColor="text1"/>
        </w:rPr>
        <w:t>оложения).</w:t>
      </w:r>
    </w:p>
    <w:p w14:paraId="18CF70B7" w14:textId="77777777" w:rsidR="00BE5F2C" w:rsidRPr="00055FB9" w:rsidRDefault="00BE5F2C" w:rsidP="00055FB9">
      <w:pPr>
        <w:pStyle w:val="4"/>
        <w:keepNext/>
        <w:ind w:left="1134"/>
        <w:rPr>
          <w:color w:val="000000" w:themeColor="text1"/>
        </w:rPr>
      </w:pPr>
      <w:bookmarkStart w:id="2827" w:name="_Hlt271902947"/>
      <w:bookmarkStart w:id="2828" w:name="_Hlt299192715"/>
      <w:bookmarkStart w:id="2829" w:name="_Hlt312412841"/>
      <w:bookmarkStart w:id="2830" w:name="_Ref78889853"/>
      <w:bookmarkStart w:id="2831" w:name="_Ref408495274"/>
      <w:bookmarkStart w:id="2832" w:name="_Ref270104549"/>
      <w:bookmarkStart w:id="2833" w:name="_Toc368984163"/>
      <w:bookmarkEnd w:id="2827"/>
      <w:bookmarkEnd w:id="2828"/>
      <w:bookmarkEnd w:id="2829"/>
      <w:r w:rsidRPr="00055FB9">
        <w:rPr>
          <w:color w:val="000000" w:themeColor="text1"/>
        </w:rPr>
        <w:t xml:space="preserve">При проведении закупки с квалификационным отбором официально размещается извещение, в котором дополнительно к общим </w:t>
      </w:r>
      <w:r w:rsidRPr="00055FB9">
        <w:rPr>
          <w:color w:val="000000" w:themeColor="text1"/>
        </w:rPr>
        <w:lastRenderedPageBreak/>
        <w:t>сведениям, предусмотренным для указания по проводимому способу закупки, должны содержаться:</w:t>
      </w:r>
      <w:bookmarkEnd w:id="2830"/>
      <w:bookmarkEnd w:id="2831"/>
    </w:p>
    <w:p w14:paraId="6923CDB5" w14:textId="77777777" w:rsidR="00BE5F2C" w:rsidRPr="00055FB9" w:rsidRDefault="00BE5F2C" w:rsidP="00055FB9">
      <w:pPr>
        <w:pStyle w:val="5"/>
        <w:ind w:left="1134"/>
        <w:rPr>
          <w:color w:val="000000" w:themeColor="text1"/>
        </w:rPr>
      </w:pPr>
      <w:bookmarkStart w:id="2834" w:name="_Ref410492501"/>
      <w:r w:rsidRPr="00055FB9">
        <w:rPr>
          <w:color w:val="000000" w:themeColor="text1"/>
        </w:rPr>
        <w:t>дата начала, дата и время окончания подачи заявок на участие в квалификационном отборе, месте и порядке их подачи участниками;</w:t>
      </w:r>
      <w:bookmarkEnd w:id="2834"/>
    </w:p>
    <w:p w14:paraId="1D977F8F" w14:textId="77777777" w:rsidR="00BE5F2C" w:rsidRPr="00055FB9" w:rsidRDefault="00BE5F2C" w:rsidP="00055FB9">
      <w:pPr>
        <w:pStyle w:val="5"/>
        <w:ind w:left="1134"/>
        <w:rPr>
          <w:color w:val="000000" w:themeColor="text1"/>
        </w:rPr>
      </w:pPr>
      <w:r w:rsidRPr="00055FB9">
        <w:rPr>
          <w:color w:val="000000" w:themeColor="text1"/>
        </w:rPr>
        <w:t>сведения о сроках подведения итогов квалификационного отбора;</w:t>
      </w:r>
    </w:p>
    <w:p w14:paraId="58054C84" w14:textId="77777777" w:rsidR="00BE5F2C" w:rsidRPr="00055FB9" w:rsidRDefault="00A10D36" w:rsidP="00055FB9">
      <w:pPr>
        <w:pStyle w:val="5"/>
        <w:ind w:left="1134"/>
        <w:rPr>
          <w:color w:val="000000" w:themeColor="text1"/>
        </w:rPr>
      </w:pPr>
      <w:r w:rsidRPr="00055FB9">
        <w:rPr>
          <w:color w:val="000000" w:themeColor="text1"/>
        </w:rPr>
        <w:t>указание на право заказчика отказаться от проведения закупки по результатам квалификационного отбора;</w:t>
      </w:r>
    </w:p>
    <w:p w14:paraId="5E554D4D" w14:textId="77777777" w:rsidR="00BE5F2C" w:rsidRPr="00055FB9" w:rsidRDefault="00BE5F2C" w:rsidP="00055FB9">
      <w:pPr>
        <w:pStyle w:val="5"/>
        <w:ind w:left="1134"/>
        <w:rPr>
          <w:color w:val="000000" w:themeColor="text1"/>
        </w:rPr>
      </w:pPr>
      <w:r w:rsidRPr="00055FB9">
        <w:rPr>
          <w:color w:val="000000" w:themeColor="text1"/>
        </w:rPr>
        <w:t>предупреждение о том, что в рамках последующей стадии закупки будут рассмотрены заявки только тех участников закупки, которые успешно прошли квалификационный отбор и предоставили заявку на основную стадию закупки в порядке, предусмотренном по проводимому способу закупки и в соответствии с условиями документации о закупке.</w:t>
      </w:r>
    </w:p>
    <w:p w14:paraId="09836BA7" w14:textId="77777777" w:rsidR="00BE5F2C" w:rsidRPr="00055FB9" w:rsidRDefault="00BE5F2C" w:rsidP="00055FB9">
      <w:pPr>
        <w:pStyle w:val="4"/>
        <w:keepNext/>
        <w:ind w:left="1134"/>
        <w:rPr>
          <w:color w:val="000000" w:themeColor="text1"/>
        </w:rPr>
      </w:pPr>
      <w:bookmarkStart w:id="2835" w:name="_Ref270276019"/>
      <w:bookmarkStart w:id="2836" w:name="_Hlt311054777"/>
      <w:r w:rsidRPr="00055FB9">
        <w:rPr>
          <w:color w:val="000000" w:themeColor="text1"/>
        </w:rPr>
        <w:t>Документация о закупке, проводимой с квалификационным отбором, дополнительно к общим сведениям, предусмотренным для указания по проводимому способу закупки, должна содержать:</w:t>
      </w:r>
      <w:bookmarkEnd w:id="2835"/>
    </w:p>
    <w:bookmarkEnd w:id="2836"/>
    <w:p w14:paraId="11C58FA2" w14:textId="77777777" w:rsidR="00BE5F2C" w:rsidRPr="00055FB9" w:rsidRDefault="00BE5F2C" w:rsidP="00055FB9">
      <w:pPr>
        <w:pStyle w:val="5"/>
        <w:ind w:left="1134"/>
        <w:rPr>
          <w:color w:val="000000" w:themeColor="text1"/>
        </w:rPr>
      </w:pPr>
      <w:r w:rsidRPr="00055FB9">
        <w:rPr>
          <w:color w:val="000000" w:themeColor="text1"/>
        </w:rPr>
        <w:t>подробные условия и порядок проведения квалификационного отбора;</w:t>
      </w:r>
    </w:p>
    <w:p w14:paraId="6323E289" w14:textId="77777777" w:rsidR="00BE5F2C" w:rsidRPr="00055FB9" w:rsidRDefault="00BE5F2C" w:rsidP="00055FB9">
      <w:pPr>
        <w:pStyle w:val="5"/>
        <w:ind w:left="1134"/>
        <w:rPr>
          <w:color w:val="000000" w:themeColor="text1"/>
        </w:rPr>
      </w:pPr>
      <w:r w:rsidRPr="00055FB9">
        <w:rPr>
          <w:color w:val="000000" w:themeColor="text1"/>
        </w:rPr>
        <w:t>требования к участникам на этапе квалификационного отбора;</w:t>
      </w:r>
    </w:p>
    <w:p w14:paraId="72B693CF" w14:textId="77777777" w:rsidR="00BE5F2C" w:rsidRPr="00055FB9" w:rsidRDefault="00BE5F2C" w:rsidP="00055FB9">
      <w:pPr>
        <w:pStyle w:val="5"/>
        <w:ind w:left="1134"/>
        <w:rPr>
          <w:color w:val="000000" w:themeColor="text1"/>
        </w:rPr>
      </w:pPr>
      <w:r w:rsidRPr="00055FB9">
        <w:rPr>
          <w:color w:val="000000" w:themeColor="text1"/>
        </w:rPr>
        <w:t>требования к составу и оформлению заявки на этапе квалификационного отбора, в том числе способу подтверждения соответствия участника предъявляемым требованиям;</w:t>
      </w:r>
    </w:p>
    <w:p w14:paraId="61515792" w14:textId="77777777" w:rsidR="00BE5F2C" w:rsidRPr="00055FB9" w:rsidRDefault="00BE5F2C" w:rsidP="00055FB9">
      <w:pPr>
        <w:pStyle w:val="5"/>
        <w:ind w:left="1134"/>
        <w:rPr>
          <w:color w:val="000000" w:themeColor="text1"/>
        </w:rPr>
      </w:pPr>
      <w:r w:rsidRPr="00055FB9">
        <w:rPr>
          <w:color w:val="000000" w:themeColor="text1"/>
        </w:rPr>
        <w:t>порядок предоставления заявок на участие в квалификационном отборе, срок и место их предоставления;</w:t>
      </w:r>
    </w:p>
    <w:p w14:paraId="0899611F" w14:textId="77777777" w:rsidR="00BE5F2C" w:rsidRPr="00055FB9" w:rsidRDefault="00BE5F2C" w:rsidP="00055FB9">
      <w:pPr>
        <w:pStyle w:val="5"/>
        <w:ind w:left="1134"/>
        <w:rPr>
          <w:color w:val="000000" w:themeColor="text1"/>
        </w:rPr>
      </w:pPr>
      <w:r w:rsidRPr="00055FB9">
        <w:rPr>
          <w:color w:val="000000" w:themeColor="text1"/>
        </w:rPr>
        <w:t>сроки и порядок рассмотрения заявок на участие в квалификационном отборе и подведения итогов отбора;</w:t>
      </w:r>
    </w:p>
    <w:p w14:paraId="7F2F9702" w14:textId="77777777" w:rsidR="00BE5F2C" w:rsidRPr="00055FB9" w:rsidRDefault="00BE5F2C" w:rsidP="00055FB9">
      <w:pPr>
        <w:pStyle w:val="5"/>
        <w:ind w:left="1134"/>
        <w:rPr>
          <w:color w:val="000000" w:themeColor="text1"/>
        </w:rPr>
      </w:pPr>
      <w:r w:rsidRPr="00055FB9">
        <w:rPr>
          <w:color w:val="000000" w:themeColor="text1"/>
        </w:rPr>
        <w:t>сведения о правах и обязанностях, которые получают прошедшие квалификационный отбор участники.</w:t>
      </w:r>
    </w:p>
    <w:p w14:paraId="5FC12322" w14:textId="77777777" w:rsidR="00BE5F2C" w:rsidRPr="00055FB9" w:rsidRDefault="00534D8A" w:rsidP="00055FB9">
      <w:pPr>
        <w:pStyle w:val="4"/>
        <w:ind w:left="1134"/>
        <w:rPr>
          <w:color w:val="000000" w:themeColor="text1"/>
        </w:rPr>
      </w:pPr>
      <w:r w:rsidRPr="00055FB9">
        <w:rPr>
          <w:color w:val="000000" w:themeColor="text1"/>
        </w:rPr>
        <w:t>Условия квалификационного отбора могут предусматривать оценку и сопоставление заявок участников и отбор по их итогам ограниченного (определенного в документации о квалификационном отборе) числа участников, соответствующих требованиям заказчика.</w:t>
      </w:r>
    </w:p>
    <w:p w14:paraId="0F6DAF7D" w14:textId="77777777" w:rsidR="00013B97" w:rsidRPr="00055FB9" w:rsidRDefault="00013B97" w:rsidP="00055FB9">
      <w:pPr>
        <w:pStyle w:val="4"/>
        <w:ind w:left="1134"/>
        <w:rPr>
          <w:color w:val="000000" w:themeColor="text1"/>
        </w:rPr>
      </w:pPr>
      <w:bookmarkStart w:id="2837" w:name="_Ref410492561"/>
      <w:r w:rsidRPr="00055FB9">
        <w:rPr>
          <w:color w:val="000000" w:themeColor="text1"/>
        </w:rPr>
        <w:t>Заказчик (организатор закупки, специализированная организация) должен официально разместить документацию о закупке в полном объеме одновременно с извещением.</w:t>
      </w:r>
    </w:p>
    <w:p w14:paraId="7DF2039B" w14:textId="77777777" w:rsidR="00BE5F2C" w:rsidRPr="00055FB9" w:rsidRDefault="00BE5F2C" w:rsidP="00055FB9">
      <w:pPr>
        <w:pStyle w:val="4"/>
        <w:ind w:left="1134"/>
        <w:rPr>
          <w:color w:val="000000" w:themeColor="text1"/>
        </w:rPr>
      </w:pPr>
      <w:r w:rsidRPr="00055FB9">
        <w:rPr>
          <w:color w:val="000000" w:themeColor="text1"/>
        </w:rPr>
        <w:t xml:space="preserve">По окончании срока предоставления заявок на участие в квалификационном отборе ЗК рассматривает поступившие </w:t>
      </w:r>
      <w:r w:rsidRPr="00055FB9">
        <w:rPr>
          <w:color w:val="000000" w:themeColor="text1"/>
        </w:rPr>
        <w:lastRenderedPageBreak/>
        <w:t>предложения и подводит итоги квалификационного отбора в порядке и сроки, установленные в извещении и в документации о закупке.</w:t>
      </w:r>
      <w:bookmarkEnd w:id="2837"/>
    </w:p>
    <w:p w14:paraId="48815029" w14:textId="77777777" w:rsidR="00BE5F2C" w:rsidRPr="00055FB9" w:rsidRDefault="00BE5F2C" w:rsidP="00055FB9">
      <w:pPr>
        <w:pStyle w:val="4"/>
        <w:ind w:left="1134"/>
        <w:rPr>
          <w:color w:val="000000" w:themeColor="text1"/>
        </w:rPr>
      </w:pPr>
      <w:bookmarkStart w:id="2838" w:name="_Ref411869812"/>
      <w:r w:rsidRPr="00055FB9">
        <w:rPr>
          <w:color w:val="000000" w:themeColor="text1"/>
        </w:rPr>
        <w:t>В рамках рассмотрения и подведения итогов квалификационного отбора ЗК проверяет соответствие участников процедуры закупки всем квалификационным требованиям, установленным в документации о закупке, на основе представленных участниками заявок. Использование не предусмотренных в документации критериев или требований не допускается. Участник закупки признается квалифицированным и допускается к дальнейшему участию в процедуре закупки в случае его соответствия всем квалификационным требованиям, установленным в документации о закупке.</w:t>
      </w:r>
      <w:bookmarkEnd w:id="2838"/>
    </w:p>
    <w:p w14:paraId="23ED22AB" w14:textId="77777777" w:rsidR="00BE5F2C" w:rsidRPr="00055FB9" w:rsidRDefault="00BE5F2C" w:rsidP="00055FB9">
      <w:pPr>
        <w:pStyle w:val="4"/>
        <w:keepNext/>
        <w:ind w:left="1134"/>
        <w:rPr>
          <w:color w:val="000000" w:themeColor="text1"/>
        </w:rPr>
      </w:pPr>
      <w:bookmarkStart w:id="2839" w:name="_Ref54599135"/>
      <w:bookmarkStart w:id="2840" w:name="_Ref410492001"/>
      <w:bookmarkStart w:id="2841" w:name="_Ref270279761"/>
      <w:r w:rsidRPr="00055FB9">
        <w:rPr>
          <w:color w:val="000000" w:themeColor="text1"/>
        </w:rPr>
        <w:t xml:space="preserve">По результатам квалификационного отбора оформляется протокол </w:t>
      </w:r>
      <w:bookmarkEnd w:id="2839"/>
      <w:r w:rsidRPr="00055FB9">
        <w:rPr>
          <w:color w:val="000000" w:themeColor="text1"/>
        </w:rPr>
        <w:t>заседания ЗК, который должен содержать следующие сведения:</w:t>
      </w:r>
      <w:bookmarkEnd w:id="2840"/>
    </w:p>
    <w:p w14:paraId="5B57B191" w14:textId="77777777" w:rsidR="00BE5F2C" w:rsidRPr="00055FB9" w:rsidRDefault="00BE5F2C" w:rsidP="00055FB9">
      <w:pPr>
        <w:pStyle w:val="5"/>
        <w:ind w:left="1134"/>
        <w:rPr>
          <w:color w:val="000000" w:themeColor="text1"/>
        </w:rPr>
      </w:pPr>
      <w:r w:rsidRPr="00055FB9">
        <w:rPr>
          <w:color w:val="000000" w:themeColor="text1"/>
        </w:rPr>
        <w:t>наименование закупки;</w:t>
      </w:r>
    </w:p>
    <w:p w14:paraId="4E43F166" w14:textId="77777777" w:rsidR="00BE5F2C" w:rsidRPr="00055FB9" w:rsidRDefault="00BE5F2C" w:rsidP="00055FB9">
      <w:pPr>
        <w:pStyle w:val="5"/>
        <w:ind w:left="1134"/>
        <w:rPr>
          <w:color w:val="000000" w:themeColor="text1"/>
        </w:rPr>
      </w:pPr>
      <w:r w:rsidRPr="00055FB9">
        <w:rPr>
          <w:color w:val="000000" w:themeColor="text1"/>
        </w:rPr>
        <w:t>номер закупки (при наличии);</w:t>
      </w:r>
    </w:p>
    <w:p w14:paraId="1F90BB36" w14:textId="77777777" w:rsidR="00BE5F2C" w:rsidRPr="00055FB9" w:rsidRDefault="00BE5F2C" w:rsidP="00055FB9">
      <w:pPr>
        <w:pStyle w:val="5"/>
        <w:ind w:left="1134"/>
        <w:rPr>
          <w:color w:val="000000" w:themeColor="text1"/>
        </w:rPr>
      </w:pPr>
      <w:r w:rsidRPr="00055FB9">
        <w:rPr>
          <w:color w:val="000000" w:themeColor="text1"/>
        </w:rPr>
        <w:t>дата и время проведения процедуры рассмотрения заявок на участие в квалификационном отборе и подведения итогов отбора;</w:t>
      </w:r>
    </w:p>
    <w:p w14:paraId="0E6AC257" w14:textId="77777777" w:rsidR="00BE5F2C" w:rsidRPr="00055FB9" w:rsidRDefault="00BE5F2C" w:rsidP="00055FB9">
      <w:pPr>
        <w:pStyle w:val="5"/>
        <w:ind w:left="1134"/>
        <w:rPr>
          <w:color w:val="000000" w:themeColor="text1"/>
        </w:rPr>
      </w:pPr>
      <w:r w:rsidRPr="00055FB9">
        <w:rPr>
          <w:color w:val="000000" w:themeColor="text1"/>
        </w:rPr>
        <w:t>наименование ЗК и</w:t>
      </w:r>
      <w:r w:rsidR="000D16E5" w:rsidRPr="00055FB9">
        <w:rPr>
          <w:color w:val="000000" w:themeColor="text1"/>
        </w:rPr>
        <w:t> (</w:t>
      </w:r>
      <w:r w:rsidRPr="00055FB9">
        <w:rPr>
          <w:color w:val="000000" w:themeColor="text1"/>
        </w:rPr>
        <w:t>или</w:t>
      </w:r>
      <w:r w:rsidR="000D16E5" w:rsidRPr="00055FB9">
        <w:rPr>
          <w:color w:val="000000" w:themeColor="text1"/>
        </w:rPr>
        <w:t>)</w:t>
      </w:r>
      <w:r w:rsidRPr="00055FB9">
        <w:rPr>
          <w:color w:val="000000" w:themeColor="text1"/>
        </w:rPr>
        <w:t xml:space="preserve"> реквизиты документа, утвердившего ЗК, количество членов ЗК и количество присутствующих членов ЗК, наличие у ЗК кворума для принятия решений;</w:t>
      </w:r>
    </w:p>
    <w:p w14:paraId="30AE2E2A" w14:textId="77777777" w:rsidR="00BE5F2C" w:rsidRPr="00055FB9" w:rsidRDefault="00BE5F2C" w:rsidP="00055FB9">
      <w:pPr>
        <w:pStyle w:val="5"/>
        <w:ind w:left="1134"/>
        <w:rPr>
          <w:color w:val="000000" w:themeColor="text1"/>
        </w:rPr>
      </w:pPr>
      <w:r w:rsidRPr="00055FB9">
        <w:rPr>
          <w:color w:val="000000" w:themeColor="text1"/>
        </w:rPr>
        <w:t>общее количество и наименование участников, подавших заявки;</w:t>
      </w:r>
    </w:p>
    <w:p w14:paraId="252DE1B1" w14:textId="77777777" w:rsidR="00BE5F2C" w:rsidRPr="00055FB9" w:rsidRDefault="00BE5F2C" w:rsidP="00055FB9">
      <w:pPr>
        <w:pStyle w:val="5"/>
        <w:ind w:left="1134"/>
        <w:rPr>
          <w:color w:val="000000" w:themeColor="text1"/>
        </w:rPr>
      </w:pPr>
      <w:r w:rsidRPr="00055FB9">
        <w:rPr>
          <w:color w:val="000000" w:themeColor="text1"/>
        </w:rPr>
        <w:t>решение о признании участника процедуры закупки квалифицированным либо об отказе признать его квалифицированным с указанием требований документации о закупке, которым не соответствует участник или его заявка, а также положений заявки, не соответствующих требованиям документации о закупке;</w:t>
      </w:r>
    </w:p>
    <w:p w14:paraId="6C38145F" w14:textId="77777777" w:rsidR="00BE5F2C" w:rsidRPr="00055FB9" w:rsidRDefault="00BE5F2C" w:rsidP="00055FB9">
      <w:pPr>
        <w:pStyle w:val="5"/>
        <w:ind w:left="1134"/>
        <w:rPr>
          <w:color w:val="000000" w:themeColor="text1"/>
        </w:rPr>
      </w:pPr>
      <w:r w:rsidRPr="00055FB9">
        <w:rPr>
          <w:color w:val="000000" w:themeColor="text1"/>
        </w:rPr>
        <w:t>результаты голосования членов ЗК, принявших участие в голосовании.</w:t>
      </w:r>
    </w:p>
    <w:p w14:paraId="3E726EE2" w14:textId="5D45CACF" w:rsidR="00BE5F2C" w:rsidRPr="00055FB9" w:rsidRDefault="00BE5F2C" w:rsidP="00055FB9">
      <w:pPr>
        <w:pStyle w:val="4"/>
        <w:ind w:left="1134"/>
        <w:rPr>
          <w:color w:val="000000" w:themeColor="text1"/>
        </w:rPr>
      </w:pPr>
      <w:bookmarkStart w:id="2842" w:name="_Ref286344525"/>
      <w:bookmarkStart w:id="2843" w:name="_Ref54601690"/>
      <w:bookmarkEnd w:id="2841"/>
      <w:r w:rsidRPr="00055FB9">
        <w:rPr>
          <w:color w:val="000000" w:themeColor="text1"/>
        </w:rPr>
        <w:t xml:space="preserve">По результатам квалификационного отбора процедура закупки признается несостоявшейся в случаях, если по окончании срока подачи заявок на участие в квалификационном отборе подано менее </w:t>
      </w:r>
      <w:r w:rsidR="00F03FF4" w:rsidRPr="00055FB9">
        <w:rPr>
          <w:color w:val="000000" w:themeColor="text1"/>
        </w:rPr>
        <w:t xml:space="preserve">2 </w:t>
      </w:r>
      <w:r w:rsidRPr="00055FB9">
        <w:rPr>
          <w:color w:val="000000" w:themeColor="text1"/>
        </w:rPr>
        <w:t>(двух) заявок либо если в ходе рассмотрения заявок прин</w:t>
      </w:r>
      <w:r w:rsidR="00F03FF4" w:rsidRPr="00055FB9">
        <w:rPr>
          <w:color w:val="000000" w:themeColor="text1"/>
        </w:rPr>
        <w:t xml:space="preserve">ято решение о признании менее 2 </w:t>
      </w:r>
      <w:r w:rsidRPr="00055FB9">
        <w:rPr>
          <w:color w:val="000000" w:themeColor="text1"/>
        </w:rPr>
        <w:t xml:space="preserve">(двух) участников процедуры закупки соответствующим квалификационным требованиям; при этом в протокол заседания ЗК вносится соответствующая информация. Последствия признания процедуры закупки несостоявшейся по указанным основаниям указаны в </w:t>
      </w:r>
      <w:r w:rsidRPr="00055FB9" w:rsidDel="00262CBC">
        <w:rPr>
          <w:color w:val="000000" w:themeColor="text1"/>
        </w:rPr>
        <w:t>п</w:t>
      </w:r>
      <w:r w:rsidR="00C2613E" w:rsidRPr="00055FB9">
        <w:rPr>
          <w:color w:val="000000" w:themeColor="text1"/>
        </w:rPr>
        <w:t xml:space="preserve">ункте </w:t>
      </w:r>
      <w:r w:rsidR="001E39E9" w:rsidRPr="00055FB9">
        <w:rPr>
          <w:color w:val="000000" w:themeColor="text1"/>
        </w:rPr>
        <w:fldChar w:fldCharType="begin"/>
      </w:r>
      <w:r w:rsidR="001E39E9" w:rsidRPr="00055FB9">
        <w:rPr>
          <w:color w:val="000000" w:themeColor="text1"/>
        </w:rPr>
        <w:instrText xml:space="preserve"> REF _Ref410395305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11.9.4</w:t>
      </w:r>
      <w:r w:rsidR="001E39E9" w:rsidRPr="00055FB9">
        <w:rPr>
          <w:color w:val="000000" w:themeColor="text1"/>
        </w:rPr>
        <w:fldChar w:fldCharType="end"/>
      </w:r>
      <w:r w:rsidR="00694F24" w:rsidRPr="00055FB9">
        <w:rPr>
          <w:color w:val="000000" w:themeColor="text1"/>
        </w:rPr>
        <w:t xml:space="preserve"> П</w:t>
      </w:r>
      <w:r w:rsidRPr="00055FB9">
        <w:rPr>
          <w:color w:val="000000" w:themeColor="text1"/>
        </w:rPr>
        <w:t>оложения.</w:t>
      </w:r>
      <w:bookmarkEnd w:id="2842"/>
    </w:p>
    <w:p w14:paraId="47149D02" w14:textId="77777777" w:rsidR="00BE5F2C" w:rsidRPr="00055FB9" w:rsidRDefault="00BE5F2C" w:rsidP="00055FB9">
      <w:pPr>
        <w:pStyle w:val="4"/>
        <w:ind w:left="1134"/>
        <w:rPr>
          <w:color w:val="000000" w:themeColor="text1"/>
        </w:rPr>
      </w:pPr>
      <w:r w:rsidRPr="00055FB9">
        <w:rPr>
          <w:color w:val="000000" w:themeColor="text1"/>
        </w:rPr>
        <w:lastRenderedPageBreak/>
        <w:t>После подведения итогов квалификационного отбора и официального размещения соответствующего протокола заседания ЗК участники, признанные квалифицированными, получают право подавать заявки на участие в основной стадии закупки.</w:t>
      </w:r>
    </w:p>
    <w:p w14:paraId="7CD82572" w14:textId="77777777" w:rsidR="00534D8A" w:rsidRPr="00055FB9" w:rsidRDefault="00534D8A" w:rsidP="00055FB9">
      <w:pPr>
        <w:pStyle w:val="4"/>
        <w:ind w:left="1134"/>
        <w:rPr>
          <w:color w:val="000000" w:themeColor="text1"/>
        </w:rPr>
      </w:pPr>
      <w:r w:rsidRPr="00055FB9">
        <w:rPr>
          <w:color w:val="000000" w:themeColor="text1"/>
        </w:rPr>
        <w:t>Результаты квалификационного отбора действительны</w:t>
      </w:r>
      <w:r w:rsidR="00C2613E" w:rsidRPr="00055FB9">
        <w:rPr>
          <w:color w:val="000000" w:themeColor="text1"/>
        </w:rPr>
        <w:t xml:space="preserve"> в течение не более 36 (тридц</w:t>
      </w:r>
      <w:r w:rsidR="002D5260" w:rsidRPr="00055FB9">
        <w:rPr>
          <w:color w:val="000000" w:themeColor="text1"/>
        </w:rPr>
        <w:t>ати шести</w:t>
      </w:r>
      <w:r w:rsidRPr="00055FB9">
        <w:rPr>
          <w:color w:val="000000" w:themeColor="text1"/>
        </w:rPr>
        <w:t>) месяцев со дня подведения его итогов,</w:t>
      </w:r>
      <w:r w:rsidR="00632232" w:rsidRPr="00055FB9">
        <w:rPr>
          <w:color w:val="000000" w:themeColor="text1"/>
        </w:rPr>
        <w:t xml:space="preserve"> если иная продолжительность срока действия результатов квалификационного отбора не установлена документацией о квалификационном отборе.</w:t>
      </w:r>
    </w:p>
    <w:p w14:paraId="0B2190CF" w14:textId="77777777" w:rsidR="00013B97" w:rsidRPr="00055FB9" w:rsidRDefault="00013B97" w:rsidP="00055FB9">
      <w:pPr>
        <w:pStyle w:val="4"/>
        <w:ind w:left="1134"/>
        <w:rPr>
          <w:color w:val="000000" w:themeColor="text1"/>
        </w:rPr>
      </w:pPr>
      <w:bookmarkStart w:id="2844" w:name="_Hlt311054526"/>
      <w:bookmarkStart w:id="2845" w:name="_Hlt341084755"/>
      <w:bookmarkStart w:id="2846" w:name="_Ref300607723"/>
      <w:bookmarkEnd w:id="2843"/>
      <w:bookmarkEnd w:id="2844"/>
      <w:bookmarkEnd w:id="2845"/>
      <w:r w:rsidRPr="00055FB9">
        <w:rPr>
          <w:color w:val="000000" w:themeColor="text1"/>
        </w:rPr>
        <w:t>Участник процедуры закупки, не прошедший или не проходивший квалификационный отбор, не допускается к участию в последующей стадии закупки, которая проводится в соответствии с порядком, установленным в Положении для способа закупки, выбранного заказчиком (организатором закупки, специализированной организацией) и указанного в извещении. Если такой участник подает заявку на участие в последующей стадии закупки, ЗК обязана отклонить такую заявку на основании несоответствия участника установленным требованиям.</w:t>
      </w:r>
    </w:p>
    <w:p w14:paraId="21BD1B8F" w14:textId="77777777" w:rsidR="00BE5F2C" w:rsidRPr="00055FB9" w:rsidRDefault="00BE5F2C" w:rsidP="00055FB9">
      <w:pPr>
        <w:pStyle w:val="4"/>
        <w:ind w:left="1134"/>
        <w:rPr>
          <w:color w:val="000000" w:themeColor="text1"/>
        </w:rPr>
      </w:pPr>
      <w:r w:rsidRPr="00055FB9">
        <w:rPr>
          <w:color w:val="000000" w:themeColor="text1"/>
        </w:rPr>
        <w:t>По решению ЗК в период с момента подведения итогов квалификационного отбора и до подведения итогов последующей стадии закупки участник закупки,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w:t>
      </w:r>
      <w:bookmarkEnd w:id="2846"/>
    </w:p>
    <w:p w14:paraId="6ED705ED" w14:textId="77777777" w:rsidR="00A10D36" w:rsidRPr="00055FB9" w:rsidRDefault="00A10D36" w:rsidP="00055FB9">
      <w:pPr>
        <w:pStyle w:val="4"/>
        <w:ind w:left="1134"/>
        <w:rPr>
          <w:color w:val="000000" w:themeColor="text1"/>
        </w:rPr>
      </w:pPr>
      <w:r w:rsidRPr="00055FB9">
        <w:rPr>
          <w:color w:val="000000" w:themeColor="text1"/>
        </w:rPr>
        <w:t>Корпорация вправе провести квалификационный отбор для отдельной закупки, результаты которого являются обязательными для организаций Корпорации и иных юридических лиц, присоединившихся к Положению, и подлежат применению ими в закупках. В этом случае закупки организаций Корпорации и иных юридических лиц, присоединившихся к Положению, у поставщиков, не прошедших квалификационный отбор для отдельной закупки, не допускаются.</w:t>
      </w:r>
    </w:p>
    <w:p w14:paraId="4A0B5227" w14:textId="77777777" w:rsidR="00BE5F2C" w:rsidRPr="00055FB9" w:rsidRDefault="00BE5F2C" w:rsidP="00F8659E">
      <w:pPr>
        <w:pStyle w:val="3"/>
        <w:ind w:left="2268"/>
        <w:rPr>
          <w:color w:val="000000" w:themeColor="text1"/>
          <w:lang w:eastAsia="en-US"/>
        </w:rPr>
      </w:pPr>
      <w:bookmarkStart w:id="2847" w:name="_Hlt311054529"/>
      <w:bookmarkStart w:id="2848" w:name="_Hlt312403989"/>
      <w:bookmarkStart w:id="2849" w:name="_Hlt341084766"/>
      <w:bookmarkStart w:id="2850" w:name="_Hlt364687252"/>
      <w:bookmarkStart w:id="2851" w:name="_Toc409630357"/>
      <w:bookmarkStart w:id="2852" w:name="_Toc409679412"/>
      <w:bookmarkStart w:id="2853" w:name="_Toc409680892"/>
      <w:bookmarkStart w:id="2854" w:name="_Toc409696777"/>
      <w:bookmarkStart w:id="2855" w:name="_Toc409698639"/>
      <w:bookmarkStart w:id="2856" w:name="_Toc409702755"/>
      <w:bookmarkStart w:id="2857" w:name="_Toc409703342"/>
      <w:bookmarkStart w:id="2858" w:name="_Toc409703803"/>
      <w:bookmarkStart w:id="2859" w:name="_Toc409704046"/>
      <w:bookmarkStart w:id="2860" w:name="_Toc409705832"/>
      <w:bookmarkStart w:id="2861" w:name="_Toc409710070"/>
      <w:bookmarkStart w:id="2862" w:name="_Toc409711012"/>
      <w:bookmarkStart w:id="2863" w:name="_Toc409711506"/>
      <w:bookmarkStart w:id="2864" w:name="_Toc409710425"/>
      <w:bookmarkStart w:id="2865" w:name="_Toc409713263"/>
      <w:bookmarkStart w:id="2866" w:name="_Toc409715467"/>
      <w:bookmarkStart w:id="2867" w:name="_Toc409715791"/>
      <w:bookmarkStart w:id="2868" w:name="_Toc409716033"/>
      <w:bookmarkStart w:id="2869" w:name="_Toc409716295"/>
      <w:bookmarkStart w:id="2870" w:name="_Toc409716537"/>
      <w:bookmarkStart w:id="2871" w:name="_Toc409718269"/>
      <w:bookmarkStart w:id="2872" w:name="_Toc409719526"/>
      <w:bookmarkStart w:id="2873" w:name="_Toc409720101"/>
      <w:bookmarkStart w:id="2874" w:name="_Toc409720372"/>
      <w:bookmarkStart w:id="2875" w:name="_Toc409720615"/>
      <w:bookmarkStart w:id="2876" w:name="_Toc409720857"/>
      <w:bookmarkStart w:id="2877" w:name="_Toc409721702"/>
      <w:bookmarkStart w:id="2878" w:name="_Toc409724399"/>
      <w:bookmarkStart w:id="2879" w:name="_Toc409795502"/>
      <w:bookmarkStart w:id="2880" w:name="_Toc409796467"/>
      <w:bookmarkStart w:id="2881" w:name="_Toc409798615"/>
      <w:bookmarkStart w:id="2882" w:name="_Toc409798864"/>
      <w:bookmarkStart w:id="2883" w:name="_Toc409803258"/>
      <w:bookmarkStart w:id="2884" w:name="_Toc409805642"/>
      <w:bookmarkStart w:id="2885" w:name="_Toc409806018"/>
      <w:bookmarkStart w:id="2886" w:name="_Toc409806853"/>
      <w:bookmarkStart w:id="2887" w:name="_Toc409807420"/>
      <w:bookmarkStart w:id="2888" w:name="_Toc409808135"/>
      <w:bookmarkStart w:id="2889" w:name="_Toc409808956"/>
      <w:bookmarkStart w:id="2890" w:name="_Ref408753845"/>
      <w:bookmarkStart w:id="2891" w:name="_Toc408775940"/>
      <w:bookmarkStart w:id="2892" w:name="_Toc408779131"/>
      <w:bookmarkStart w:id="2893" w:name="_Toc408780732"/>
      <w:bookmarkStart w:id="2894" w:name="_Toc408840791"/>
      <w:bookmarkStart w:id="2895" w:name="_Toc408842216"/>
      <w:bookmarkStart w:id="2896" w:name="_Toc282982218"/>
      <w:bookmarkStart w:id="2897" w:name="_Toc409088655"/>
      <w:bookmarkStart w:id="2898" w:name="_Toc409088848"/>
      <w:bookmarkStart w:id="2899" w:name="_Toc409089541"/>
      <w:bookmarkStart w:id="2900" w:name="_Toc409089745"/>
      <w:bookmarkStart w:id="2901" w:name="_Toc409090429"/>
      <w:bookmarkStart w:id="2902" w:name="_Toc409113222"/>
      <w:bookmarkStart w:id="2903" w:name="_Toc409174004"/>
      <w:bookmarkStart w:id="2904" w:name="_Toc409174698"/>
      <w:bookmarkStart w:id="2905" w:name="_Ref409175555"/>
      <w:bookmarkStart w:id="2906" w:name="_Toc409189098"/>
      <w:bookmarkStart w:id="2907" w:name="_Toc409198834"/>
      <w:bookmarkStart w:id="2908" w:name="_Toc283058532"/>
      <w:bookmarkStart w:id="2909" w:name="_Toc409204322"/>
      <w:bookmarkStart w:id="2910" w:name="_Toc409474726"/>
      <w:bookmarkStart w:id="2911" w:name="_Toc409528435"/>
      <w:bookmarkStart w:id="2912" w:name="_Toc409630138"/>
      <w:bookmarkStart w:id="2913" w:name="_Toc409703584"/>
      <w:bookmarkStart w:id="2914" w:name="_Toc409711748"/>
      <w:bookmarkStart w:id="2915" w:name="_Toc409715468"/>
      <w:bookmarkStart w:id="2916" w:name="_Toc409721485"/>
      <w:bookmarkStart w:id="2917" w:name="_Toc409720616"/>
      <w:bookmarkStart w:id="2918" w:name="_Toc409721703"/>
      <w:bookmarkStart w:id="2919" w:name="_Toc409807421"/>
      <w:bookmarkStart w:id="2920" w:name="_Toc409812140"/>
      <w:bookmarkStart w:id="2921" w:name="_Toc283764368"/>
      <w:bookmarkStart w:id="2922" w:name="_Toc409908701"/>
      <w:bookmarkStart w:id="2923" w:name="_Toc410902874"/>
      <w:bookmarkStart w:id="2924" w:name="_Toc410907884"/>
      <w:bookmarkStart w:id="2925" w:name="_Toc410908073"/>
      <w:bookmarkStart w:id="2926" w:name="_Toc410910866"/>
      <w:bookmarkStart w:id="2927" w:name="_Toc410911139"/>
      <w:bookmarkStart w:id="2928" w:name="_Toc410920238"/>
      <w:bookmarkStart w:id="2929" w:name="_Toc411279878"/>
      <w:bookmarkStart w:id="2930" w:name="_Toc411626604"/>
      <w:bookmarkStart w:id="2931" w:name="_Toc411632147"/>
      <w:bookmarkStart w:id="2932" w:name="_Toc411882055"/>
      <w:bookmarkStart w:id="2933" w:name="_Toc411941065"/>
      <w:bookmarkStart w:id="2934" w:name="_Toc285801514"/>
      <w:bookmarkStart w:id="2935" w:name="_Toc411949540"/>
      <w:bookmarkStart w:id="2936" w:name="_Toc412111181"/>
      <w:bookmarkStart w:id="2937" w:name="_Toc285977785"/>
      <w:bookmarkStart w:id="2938" w:name="_Toc412127948"/>
      <w:bookmarkStart w:id="2939" w:name="_Toc285999914"/>
      <w:bookmarkStart w:id="2940" w:name="_Toc412218397"/>
      <w:bookmarkStart w:id="2941" w:name="_Toc412543681"/>
      <w:bookmarkStart w:id="2942" w:name="_Toc412551426"/>
      <w:bookmarkStart w:id="2943" w:name="_Toc432491194"/>
      <w:bookmarkStart w:id="2944" w:name="_Toc525031276"/>
      <w:bookmarkStart w:id="2945" w:name="_Ref407132636"/>
      <w:bookmarkStart w:id="2946" w:name="_Toc407284690"/>
      <w:bookmarkStart w:id="2947" w:name="_Toc407291418"/>
      <w:bookmarkStart w:id="2948" w:name="_Toc407300218"/>
      <w:bookmarkStart w:id="2949" w:name="_Toc407296768"/>
      <w:bookmarkStart w:id="2950" w:name="_Toc407714541"/>
      <w:bookmarkStart w:id="2951" w:name="_Toc407716706"/>
      <w:bookmarkStart w:id="2952" w:name="_Toc407722958"/>
      <w:bookmarkStart w:id="2953" w:name="_Toc407720388"/>
      <w:bookmarkStart w:id="2954" w:name="_Toc407992617"/>
      <w:bookmarkStart w:id="2955" w:name="_Toc407999045"/>
      <w:bookmarkStart w:id="2956" w:name="_Toc408003528"/>
      <w:bookmarkStart w:id="2957" w:name="_Toc408004284"/>
      <w:bookmarkStart w:id="2958" w:name="_Toc408161525"/>
      <w:bookmarkStart w:id="2959" w:name="_Toc408439747"/>
      <w:bookmarkStart w:id="2960" w:name="_Toc408446853"/>
      <w:bookmarkStart w:id="2961" w:name="_Toc408447117"/>
      <w:bookmarkStart w:id="2962" w:name="_Toc408003285"/>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r w:rsidRPr="00055FB9">
        <w:rPr>
          <w:color w:val="000000" w:themeColor="text1"/>
        </w:rPr>
        <w:t>Многолотовые закупки</w:t>
      </w:r>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r w:rsidR="0002541F" w:rsidRPr="00055FB9">
        <w:rPr>
          <w:color w:val="000000" w:themeColor="text1"/>
          <w:lang w:eastAsia="en-US"/>
        </w:rPr>
        <w:t>.</w:t>
      </w:r>
      <w:bookmarkEnd w:id="2944"/>
    </w:p>
    <w:p w14:paraId="2F5B8227" w14:textId="78BD637F" w:rsidR="00BE5F2C" w:rsidRPr="00055FB9" w:rsidRDefault="00FC3099" w:rsidP="00055FB9">
      <w:pPr>
        <w:pStyle w:val="4"/>
        <w:ind w:left="1134"/>
        <w:rPr>
          <w:color w:val="000000" w:themeColor="text1"/>
        </w:rPr>
      </w:pPr>
      <w:r w:rsidRPr="00055FB9">
        <w:rPr>
          <w:color w:val="000000" w:themeColor="text1"/>
        </w:rPr>
        <w:t>В случаях если это допускается П</w:t>
      </w:r>
      <w:r w:rsidR="00BE5F2C" w:rsidRPr="00055FB9">
        <w:rPr>
          <w:color w:val="000000" w:themeColor="text1"/>
        </w:rPr>
        <w:t>оложением (раздел</w:t>
      </w:r>
      <w:r w:rsidR="00E97AE5"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_Ref412472567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w:t>
      </w:r>
      <w:r w:rsidR="001E39E9" w:rsidRPr="00055FB9">
        <w:rPr>
          <w:color w:val="000000" w:themeColor="text1"/>
        </w:rPr>
        <w:fldChar w:fldCharType="end"/>
      </w:r>
      <w:r w:rsidR="00BE5F2C" w:rsidRPr="00055FB9">
        <w:rPr>
          <w:color w:val="000000" w:themeColor="text1"/>
        </w:rPr>
        <w:t>), конкурентная закупка может проводит</w:t>
      </w:r>
      <w:r w:rsidR="00267341" w:rsidRPr="00055FB9">
        <w:rPr>
          <w:color w:val="000000" w:themeColor="text1"/>
        </w:rPr>
        <w:t>ь</w:t>
      </w:r>
      <w:r w:rsidR="00BE5F2C" w:rsidRPr="00055FB9">
        <w:rPr>
          <w:color w:val="000000" w:themeColor="text1"/>
        </w:rPr>
        <w:t>ся с одним или несколькими лотами.</w:t>
      </w:r>
    </w:p>
    <w:p w14:paraId="649CDFCB" w14:textId="77777777" w:rsidR="00BE5F2C" w:rsidRPr="00055FB9" w:rsidRDefault="00BE5F2C" w:rsidP="00055FB9">
      <w:pPr>
        <w:pStyle w:val="4"/>
        <w:ind w:left="1134"/>
        <w:rPr>
          <w:color w:val="000000" w:themeColor="text1"/>
        </w:rPr>
      </w:pPr>
      <w:r w:rsidRPr="00055FB9">
        <w:rPr>
          <w:color w:val="000000" w:themeColor="text1"/>
        </w:rPr>
        <w:t>Конкурентная процедура закупки является многолотовой в условиях выделения нескольких отдельных предметов будущих договоров, являющихся независимыми между собой, право на заключение которых является предметом закупки. Многолотовая закупка может проводиться как для одного, так и для нескольких заказчиков.</w:t>
      </w:r>
    </w:p>
    <w:p w14:paraId="71424F7A" w14:textId="77777777" w:rsidR="00BE5F2C" w:rsidRPr="00055FB9" w:rsidRDefault="00BE5F2C" w:rsidP="00055FB9">
      <w:pPr>
        <w:pStyle w:val="4"/>
        <w:ind w:left="1134"/>
        <w:rPr>
          <w:color w:val="000000" w:themeColor="text1"/>
        </w:rPr>
      </w:pPr>
      <w:r w:rsidRPr="00055FB9">
        <w:rPr>
          <w:color w:val="000000" w:themeColor="text1"/>
        </w:rPr>
        <w:lastRenderedPageBreak/>
        <w:t>Многолотовая закупка проводится в случае возникновения потребности в од</w:t>
      </w:r>
      <w:r w:rsidR="00F96C76" w:rsidRPr="00055FB9">
        <w:rPr>
          <w:color w:val="000000" w:themeColor="text1"/>
        </w:rPr>
        <w:t>нотипных (с точки зрения услови</w:t>
      </w:r>
      <w:r w:rsidR="007500C0" w:rsidRPr="00055FB9">
        <w:rPr>
          <w:color w:val="000000" w:themeColor="text1"/>
        </w:rPr>
        <w:t>я</w:t>
      </w:r>
      <w:r w:rsidR="00F96C76" w:rsidRPr="00055FB9">
        <w:rPr>
          <w:color w:val="000000" w:themeColor="text1"/>
        </w:rPr>
        <w:t xml:space="preserve"> о предмете закупки</w:t>
      </w:r>
      <w:r w:rsidRPr="00055FB9">
        <w:rPr>
          <w:color w:val="000000" w:themeColor="text1"/>
        </w:rPr>
        <w:t>, сроков или документального оформления) процедур</w:t>
      </w:r>
      <w:r w:rsidR="00441902" w:rsidRPr="00055FB9">
        <w:rPr>
          <w:color w:val="000000" w:themeColor="text1"/>
        </w:rPr>
        <w:t>ах</w:t>
      </w:r>
      <w:r w:rsidRPr="00055FB9">
        <w:rPr>
          <w:color w:val="000000" w:themeColor="text1"/>
        </w:rPr>
        <w:t xml:space="preserve"> закупок в целях </w:t>
      </w:r>
      <w:r w:rsidR="00E97AE5" w:rsidRPr="00055FB9">
        <w:rPr>
          <w:color w:val="000000" w:themeColor="text1"/>
        </w:rPr>
        <w:t>снижения издержек заказчика и /</w:t>
      </w:r>
      <w:r w:rsidRPr="00055FB9">
        <w:rPr>
          <w:color w:val="000000" w:themeColor="text1"/>
        </w:rPr>
        <w:t>или заказчиков.</w:t>
      </w:r>
    </w:p>
    <w:p w14:paraId="17EFE845" w14:textId="77777777" w:rsidR="00BE5F2C" w:rsidRPr="00055FB9" w:rsidRDefault="00BE5F2C" w:rsidP="00055FB9">
      <w:pPr>
        <w:pStyle w:val="4"/>
        <w:keepNext/>
        <w:ind w:left="1134"/>
        <w:rPr>
          <w:color w:val="000000" w:themeColor="text1"/>
        </w:rPr>
      </w:pPr>
      <w:r w:rsidRPr="00055FB9">
        <w:rPr>
          <w:color w:val="000000" w:themeColor="text1"/>
        </w:rPr>
        <w:t>По каждому лоту в извещении о закупке могут быть установлены различные условия в отношении:</w:t>
      </w:r>
    </w:p>
    <w:p w14:paraId="69AE56BC" w14:textId="77777777" w:rsidR="00BE5F2C" w:rsidRPr="00055FB9" w:rsidRDefault="00BE5F2C" w:rsidP="00055FB9">
      <w:pPr>
        <w:pStyle w:val="5"/>
        <w:ind w:left="1134"/>
        <w:rPr>
          <w:color w:val="000000" w:themeColor="text1"/>
        </w:rPr>
      </w:pPr>
      <w:r w:rsidRPr="00055FB9">
        <w:rPr>
          <w:color w:val="000000" w:themeColor="text1"/>
        </w:rPr>
        <w:t>предмета договора, количества поставляемого товара, объема выполняемых работ, оказываемых услуг;</w:t>
      </w:r>
    </w:p>
    <w:p w14:paraId="604268ED" w14:textId="77777777" w:rsidR="00BE5F2C" w:rsidRPr="00055FB9" w:rsidRDefault="00BE5F2C" w:rsidP="00055FB9">
      <w:pPr>
        <w:pStyle w:val="5"/>
        <w:ind w:left="1134"/>
        <w:rPr>
          <w:color w:val="000000" w:themeColor="text1"/>
        </w:rPr>
      </w:pPr>
      <w:r w:rsidRPr="00055FB9">
        <w:rPr>
          <w:color w:val="000000" w:themeColor="text1"/>
        </w:rPr>
        <w:t>места поставки товара, выполнения работ, оказания услуг;</w:t>
      </w:r>
    </w:p>
    <w:p w14:paraId="6EC024E3" w14:textId="77777777" w:rsidR="00BE5F2C" w:rsidRPr="00055FB9" w:rsidRDefault="00BE5F2C" w:rsidP="00055FB9">
      <w:pPr>
        <w:pStyle w:val="5"/>
        <w:ind w:left="1134"/>
        <w:rPr>
          <w:color w:val="000000" w:themeColor="text1"/>
        </w:rPr>
      </w:pPr>
      <w:r w:rsidRPr="00055FB9">
        <w:rPr>
          <w:color w:val="000000" w:themeColor="text1"/>
        </w:rPr>
        <w:t>сведений об НМЦ;</w:t>
      </w:r>
    </w:p>
    <w:p w14:paraId="5C53FBAB" w14:textId="77777777" w:rsidR="00BE5F2C" w:rsidRPr="00055FB9" w:rsidRDefault="00BE5F2C" w:rsidP="00055FB9">
      <w:pPr>
        <w:pStyle w:val="5"/>
        <w:ind w:left="1134"/>
        <w:rPr>
          <w:color w:val="000000" w:themeColor="text1"/>
        </w:rPr>
      </w:pPr>
      <w:r w:rsidRPr="00055FB9">
        <w:rPr>
          <w:color w:val="000000" w:themeColor="text1"/>
        </w:rPr>
        <w:t>формы, размера и сроков предоставления обеспечения заявки (если требуется);</w:t>
      </w:r>
    </w:p>
    <w:p w14:paraId="1CEABBD8" w14:textId="77777777" w:rsidR="00BE5F2C" w:rsidRPr="00055FB9" w:rsidRDefault="00BE5F2C" w:rsidP="00055FB9">
      <w:pPr>
        <w:pStyle w:val="5"/>
        <w:ind w:left="1134"/>
        <w:rPr>
          <w:color w:val="000000" w:themeColor="text1"/>
        </w:rPr>
      </w:pPr>
      <w:r w:rsidRPr="00055FB9">
        <w:rPr>
          <w:color w:val="000000" w:themeColor="text1"/>
        </w:rPr>
        <w:t>срока заключения договора после определения победителя закупки;</w:t>
      </w:r>
    </w:p>
    <w:p w14:paraId="74351672" w14:textId="77777777" w:rsidR="00BE5F2C" w:rsidRPr="00055FB9" w:rsidRDefault="00BE5F2C" w:rsidP="00055FB9">
      <w:pPr>
        <w:pStyle w:val="4"/>
        <w:keepNext/>
        <w:ind w:left="1134"/>
        <w:rPr>
          <w:color w:val="000000" w:themeColor="text1"/>
        </w:rPr>
      </w:pPr>
      <w:r w:rsidRPr="00055FB9">
        <w:rPr>
          <w:color w:val="000000" w:themeColor="text1"/>
        </w:rPr>
        <w:t>По каждому лоту в документации о закупке могут быть установлены различные условия в отношении:</w:t>
      </w:r>
    </w:p>
    <w:p w14:paraId="33AB1078" w14:textId="77777777" w:rsidR="00BE5F2C" w:rsidRPr="00055FB9" w:rsidRDefault="00BE5F2C" w:rsidP="00055FB9">
      <w:pPr>
        <w:pStyle w:val="5"/>
        <w:ind w:left="1134"/>
        <w:rPr>
          <w:color w:val="000000" w:themeColor="text1"/>
        </w:rPr>
      </w:pPr>
      <w:r w:rsidRPr="00055FB9">
        <w:rPr>
          <w:color w:val="000000" w:themeColor="text1"/>
        </w:rPr>
        <w:t>предмета договора, право на заключение которого является предметом закупки;</w:t>
      </w:r>
    </w:p>
    <w:p w14:paraId="44A3AB94" w14:textId="77777777" w:rsidR="00BE5F2C" w:rsidRPr="00055FB9" w:rsidRDefault="00BE5F2C" w:rsidP="00055FB9">
      <w:pPr>
        <w:pStyle w:val="5"/>
        <w:ind w:left="1134"/>
        <w:rPr>
          <w:color w:val="000000" w:themeColor="text1"/>
        </w:rPr>
      </w:pPr>
      <w:r w:rsidRPr="00055FB9">
        <w:rPr>
          <w:color w:val="000000" w:themeColor="text1"/>
        </w:rPr>
        <w:t>установленных заказчиком тре</w:t>
      </w:r>
      <w:r w:rsidR="000A12DA" w:rsidRPr="00055FB9">
        <w:rPr>
          <w:color w:val="000000" w:themeColor="text1"/>
        </w:rPr>
        <w:t>бований к качеству, количеству</w:t>
      </w:r>
      <w:r w:rsidR="00E97AE5" w:rsidRPr="00055FB9">
        <w:rPr>
          <w:color w:val="000000" w:themeColor="text1"/>
        </w:rPr>
        <w:t> /объему</w:t>
      </w:r>
      <w:r w:rsidRPr="00055FB9">
        <w:rPr>
          <w:color w:val="000000" w:themeColor="text1"/>
        </w:rPr>
        <w:t xml:space="preserve">, техническим характеристикам закупаемой продукции, к ее безопасности, к </w:t>
      </w:r>
      <w:r w:rsidR="00E97AE5" w:rsidRPr="00055FB9">
        <w:rPr>
          <w:color w:val="000000" w:themeColor="text1"/>
        </w:rPr>
        <w:t>функциональным характеристикам /потребительским свойствам</w:t>
      </w:r>
      <w:r w:rsidRPr="00055FB9">
        <w:rPr>
          <w:color w:val="000000" w:themeColor="text1"/>
        </w:rPr>
        <w:t xml:space="preserve"> товара, к размерам, упаковке, отгрузке товара, к результатам работы и иным требованиям, связанным с определением соответствия поставляемого товара, выполняемой работы, оказываемой услуги потребностям заказчика;</w:t>
      </w:r>
    </w:p>
    <w:p w14:paraId="55FA1A64" w14:textId="77777777" w:rsidR="00BE5F2C" w:rsidRPr="00055FB9" w:rsidRDefault="00BE5F2C" w:rsidP="00055FB9">
      <w:pPr>
        <w:pStyle w:val="5"/>
        <w:ind w:left="1134"/>
        <w:rPr>
          <w:color w:val="000000" w:themeColor="text1"/>
        </w:rPr>
      </w:pPr>
      <w:r w:rsidRPr="00055FB9">
        <w:rPr>
          <w:color w:val="000000" w:themeColor="text1"/>
        </w:rPr>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14:paraId="76D34F0F" w14:textId="77777777" w:rsidR="00BE5F2C" w:rsidRPr="00055FB9" w:rsidRDefault="00BE5F2C" w:rsidP="00055FB9">
      <w:pPr>
        <w:pStyle w:val="5"/>
        <w:ind w:left="1134"/>
        <w:rPr>
          <w:color w:val="000000" w:themeColor="text1"/>
        </w:rPr>
      </w:pPr>
      <w:r w:rsidRPr="00055FB9">
        <w:rPr>
          <w:color w:val="000000" w:themeColor="text1"/>
        </w:rPr>
        <w:t>требований к описанию участниками процедуры закупки поставляемого товара, который является предметом закупки, ег</w:t>
      </w:r>
      <w:r w:rsidR="00E97AE5" w:rsidRPr="00055FB9">
        <w:rPr>
          <w:color w:val="000000" w:themeColor="text1"/>
        </w:rPr>
        <w:t>о функциональных характеристик /потребительских свойств</w:t>
      </w:r>
      <w:r w:rsidRPr="00055FB9">
        <w:rPr>
          <w:color w:val="000000" w:themeColor="text1"/>
        </w:rPr>
        <w:t>,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238CDF66" w14:textId="77777777" w:rsidR="00BE5F2C" w:rsidRPr="00055FB9" w:rsidRDefault="00E97AE5" w:rsidP="00055FB9">
      <w:pPr>
        <w:pStyle w:val="5"/>
        <w:ind w:left="1134"/>
        <w:rPr>
          <w:color w:val="000000" w:themeColor="text1"/>
        </w:rPr>
      </w:pPr>
      <w:r w:rsidRPr="00055FB9">
        <w:rPr>
          <w:color w:val="000000" w:themeColor="text1"/>
        </w:rPr>
        <w:t>места, условий и сроков /периодов</w:t>
      </w:r>
      <w:r w:rsidR="00BE5F2C" w:rsidRPr="00055FB9">
        <w:rPr>
          <w:color w:val="000000" w:themeColor="text1"/>
        </w:rPr>
        <w:t xml:space="preserve"> поставки товара, выполнения работы, оказания услуги;</w:t>
      </w:r>
    </w:p>
    <w:p w14:paraId="6E6303B9" w14:textId="77777777" w:rsidR="00BE5F2C" w:rsidRPr="00055FB9" w:rsidRDefault="00BE5F2C" w:rsidP="00055FB9">
      <w:pPr>
        <w:pStyle w:val="5"/>
        <w:ind w:left="1134"/>
        <w:rPr>
          <w:color w:val="000000" w:themeColor="text1"/>
        </w:rPr>
      </w:pPr>
      <w:r w:rsidRPr="00055FB9">
        <w:rPr>
          <w:color w:val="000000" w:themeColor="text1"/>
        </w:rPr>
        <w:lastRenderedPageBreak/>
        <w:t>сведений об НМЦ;</w:t>
      </w:r>
    </w:p>
    <w:p w14:paraId="6792CED5" w14:textId="77777777" w:rsidR="00BE5F2C" w:rsidRPr="00055FB9" w:rsidRDefault="00BE5F2C" w:rsidP="00055FB9">
      <w:pPr>
        <w:pStyle w:val="5"/>
        <w:ind w:left="1134"/>
        <w:rPr>
          <w:color w:val="000000" w:themeColor="text1"/>
        </w:rPr>
      </w:pPr>
      <w:r w:rsidRPr="00055FB9">
        <w:rPr>
          <w:color w:val="000000" w:themeColor="text1"/>
        </w:rPr>
        <w:t>формы, сроков и порядка оплаты товара, работы, услуги;</w:t>
      </w:r>
    </w:p>
    <w:p w14:paraId="0615C0B0" w14:textId="77777777" w:rsidR="00BE5F2C" w:rsidRPr="00055FB9" w:rsidRDefault="00BE5F2C" w:rsidP="00055FB9">
      <w:pPr>
        <w:pStyle w:val="5"/>
        <w:ind w:left="1134"/>
        <w:rPr>
          <w:color w:val="000000" w:themeColor="text1"/>
        </w:rPr>
      </w:pPr>
      <w:r w:rsidRPr="00055FB9">
        <w:rPr>
          <w:color w:val="000000" w:themeColor="text1"/>
        </w:rPr>
        <w:t>поря</w:t>
      </w:r>
      <w:r w:rsidR="00E97AE5" w:rsidRPr="00055FB9">
        <w:rPr>
          <w:color w:val="000000" w:themeColor="text1"/>
        </w:rPr>
        <w:t>дка формирования цены договора /цены лота</w:t>
      </w:r>
      <w:r w:rsidRPr="00055FB9">
        <w:rPr>
          <w:color w:val="000000" w:themeColor="text1"/>
        </w:rPr>
        <w:t xml:space="preserve"> – с учетом или без учета расходов на перевозку, страхование, уплату таможенных пошлин, налогов и других обязательных платежей;</w:t>
      </w:r>
    </w:p>
    <w:p w14:paraId="0B8DC45B" w14:textId="77777777" w:rsidR="00BE5F2C" w:rsidRPr="00055FB9" w:rsidRDefault="00BE5F2C" w:rsidP="00055FB9">
      <w:pPr>
        <w:pStyle w:val="5"/>
        <w:ind w:left="1134"/>
        <w:rPr>
          <w:color w:val="000000" w:themeColor="text1"/>
        </w:rPr>
      </w:pPr>
      <w:r w:rsidRPr="00055FB9">
        <w:rPr>
          <w:color w:val="000000" w:themeColor="text1"/>
        </w:rPr>
        <w:t>требований к участникам процедуры закупки и перечня документов, представляемых участниками процедуры закупки для подтверждения их соответствия установленным требованиям;</w:t>
      </w:r>
    </w:p>
    <w:p w14:paraId="58B2952C" w14:textId="77777777" w:rsidR="00BE5F2C" w:rsidRPr="00055FB9" w:rsidRDefault="00BE5F2C" w:rsidP="00055FB9">
      <w:pPr>
        <w:pStyle w:val="5"/>
        <w:ind w:left="1134"/>
        <w:rPr>
          <w:color w:val="000000" w:themeColor="text1"/>
        </w:rPr>
      </w:pPr>
      <w:r w:rsidRPr="00055FB9">
        <w:rPr>
          <w:color w:val="000000" w:themeColor="text1"/>
        </w:rPr>
        <w:t>критериев и порядка оценки и сопоставления заявок (если применяется);</w:t>
      </w:r>
    </w:p>
    <w:p w14:paraId="5611A913" w14:textId="2F7203EA" w:rsidR="00BE5F2C" w:rsidRPr="00055FB9" w:rsidRDefault="00BE5F2C" w:rsidP="00055FB9">
      <w:pPr>
        <w:pStyle w:val="5"/>
        <w:ind w:left="1134"/>
        <w:rPr>
          <w:color w:val="000000" w:themeColor="text1"/>
        </w:rPr>
      </w:pPr>
      <w:r w:rsidRPr="00055FB9">
        <w:rPr>
          <w:color w:val="000000" w:themeColor="text1"/>
        </w:rPr>
        <w:t>требований к размеру, форме и способу предоставления обеспечения заявки, к порядку его возврата и удержания (если требуется) в соответствии с подразделом</w:t>
      </w:r>
      <w:r w:rsidR="00F3223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_Ref410726595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10.10</w:t>
      </w:r>
      <w:r w:rsidR="001E39E9" w:rsidRPr="00055FB9">
        <w:rPr>
          <w:color w:val="000000" w:themeColor="text1"/>
        </w:rPr>
        <w:fldChar w:fldCharType="end"/>
      </w:r>
      <w:r w:rsidR="00FC3099" w:rsidRPr="00055FB9">
        <w:rPr>
          <w:color w:val="000000" w:themeColor="text1"/>
        </w:rPr>
        <w:t xml:space="preserve"> П</w:t>
      </w:r>
      <w:r w:rsidRPr="00055FB9">
        <w:rPr>
          <w:color w:val="000000" w:themeColor="text1"/>
        </w:rPr>
        <w:t>оложения;</w:t>
      </w:r>
    </w:p>
    <w:p w14:paraId="7E9033E9" w14:textId="77777777" w:rsidR="00BE5F2C" w:rsidRPr="00055FB9" w:rsidRDefault="00BE5F2C" w:rsidP="00055FB9">
      <w:pPr>
        <w:pStyle w:val="5"/>
        <w:ind w:left="1134"/>
        <w:rPr>
          <w:color w:val="000000" w:themeColor="text1"/>
        </w:rPr>
      </w:pPr>
      <w:r w:rsidRPr="00055FB9">
        <w:rPr>
          <w:color w:val="000000" w:themeColor="text1"/>
        </w:rPr>
        <w:t>требований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7D247511" w14:textId="77777777" w:rsidR="00BE5F2C" w:rsidRPr="00055FB9" w:rsidRDefault="00BE5F2C" w:rsidP="00055FB9">
      <w:pPr>
        <w:pStyle w:val="5"/>
        <w:ind w:left="1134"/>
        <w:rPr>
          <w:color w:val="000000" w:themeColor="text1"/>
        </w:rPr>
      </w:pPr>
      <w:r w:rsidRPr="00055FB9">
        <w:rPr>
          <w:color w:val="000000" w:themeColor="text1"/>
        </w:rPr>
        <w:t>срока, установленного для заключения договора.</w:t>
      </w:r>
    </w:p>
    <w:p w14:paraId="7AABFE17" w14:textId="77777777" w:rsidR="00BE5F2C" w:rsidRPr="00055FB9" w:rsidRDefault="00BE5F2C" w:rsidP="00055FB9">
      <w:pPr>
        <w:pStyle w:val="4"/>
        <w:ind w:left="1134"/>
        <w:rPr>
          <w:color w:val="000000" w:themeColor="text1"/>
        </w:rPr>
      </w:pPr>
      <w:r w:rsidRPr="00055FB9">
        <w:rPr>
          <w:color w:val="000000" w:themeColor="text1"/>
        </w:rPr>
        <w:t>По каждому лоту в документации о закупке может быть предусмотрен отдельный проект договора.</w:t>
      </w:r>
    </w:p>
    <w:p w14:paraId="333FAE5E" w14:textId="77777777" w:rsidR="00BE5F2C" w:rsidRPr="00055FB9" w:rsidRDefault="00BE5F2C" w:rsidP="00055FB9">
      <w:pPr>
        <w:pStyle w:val="4"/>
        <w:ind w:left="1134"/>
        <w:rPr>
          <w:color w:val="000000" w:themeColor="text1"/>
        </w:rPr>
      </w:pPr>
      <w:r w:rsidRPr="00055FB9">
        <w:rPr>
          <w:color w:val="000000" w:themeColor="text1"/>
        </w:rPr>
        <w:t>Решения, принимаемые в ходе процедуры закупки, в том числе подведение итогов закупки, осуществляется независимо по каждому лоту и в отношении каждого лота заключается отдельный договор.</w:t>
      </w:r>
    </w:p>
    <w:p w14:paraId="2D112949" w14:textId="77777777" w:rsidR="00BE5F2C" w:rsidRPr="00055FB9" w:rsidRDefault="00BE5F2C" w:rsidP="00055FB9">
      <w:pPr>
        <w:pStyle w:val="4"/>
        <w:ind w:left="1134"/>
        <w:rPr>
          <w:color w:val="000000" w:themeColor="text1"/>
        </w:rPr>
      </w:pPr>
      <w:r w:rsidRPr="00055FB9">
        <w:rPr>
          <w:color w:val="000000" w:themeColor="text1"/>
        </w:rPr>
        <w:t>Определение способа закупки, уровня ЗК, организатора закупки осуществляется исходя из лота с наибольшим</w:t>
      </w:r>
      <w:r w:rsidRPr="00055FB9" w:rsidDel="00D226A5">
        <w:rPr>
          <w:color w:val="000000" w:themeColor="text1"/>
        </w:rPr>
        <w:t xml:space="preserve"> </w:t>
      </w:r>
      <w:r w:rsidRPr="00055FB9">
        <w:rPr>
          <w:color w:val="000000" w:themeColor="text1"/>
        </w:rPr>
        <w:t>размером НМЦ.</w:t>
      </w:r>
    </w:p>
    <w:p w14:paraId="0669A6E5" w14:textId="77777777" w:rsidR="00BE5F2C" w:rsidRPr="00055FB9" w:rsidRDefault="00BE5F2C" w:rsidP="00F8659E">
      <w:pPr>
        <w:pStyle w:val="3"/>
        <w:ind w:left="2268"/>
        <w:rPr>
          <w:color w:val="000000" w:themeColor="text1"/>
          <w:lang w:eastAsia="en-US"/>
        </w:rPr>
      </w:pPr>
      <w:bookmarkStart w:id="2963" w:name="_Ref408753801"/>
      <w:bookmarkStart w:id="2964" w:name="_Toc408775942"/>
      <w:bookmarkStart w:id="2965" w:name="_Toc408779133"/>
      <w:bookmarkStart w:id="2966" w:name="_Toc408780734"/>
      <w:bookmarkStart w:id="2967" w:name="_Toc408840793"/>
      <w:bookmarkStart w:id="2968" w:name="_Toc408842218"/>
      <w:bookmarkStart w:id="2969" w:name="_Toc282982220"/>
      <w:bookmarkStart w:id="2970" w:name="_Toc409088657"/>
      <w:bookmarkStart w:id="2971" w:name="_Toc409088850"/>
      <w:bookmarkStart w:id="2972" w:name="_Toc409089543"/>
      <w:bookmarkStart w:id="2973" w:name="_Toc409089747"/>
      <w:bookmarkStart w:id="2974" w:name="_Toc409090431"/>
      <w:bookmarkStart w:id="2975" w:name="_Toc409113224"/>
      <w:bookmarkStart w:id="2976" w:name="_Toc409174700"/>
      <w:bookmarkStart w:id="2977" w:name="_Toc409189100"/>
      <w:bookmarkStart w:id="2978" w:name="_Toc409198836"/>
      <w:bookmarkStart w:id="2979" w:name="_Toc283058534"/>
      <w:bookmarkStart w:id="2980" w:name="_Toc409204324"/>
      <w:bookmarkStart w:id="2981" w:name="_Toc409474728"/>
      <w:bookmarkStart w:id="2982" w:name="_Toc409528437"/>
      <w:bookmarkStart w:id="2983" w:name="_Toc409630140"/>
      <w:bookmarkStart w:id="2984" w:name="_Toc409703586"/>
      <w:bookmarkStart w:id="2985" w:name="_Toc409711750"/>
      <w:bookmarkStart w:id="2986" w:name="_Toc409715470"/>
      <w:bookmarkStart w:id="2987" w:name="_Toc409721487"/>
      <w:bookmarkStart w:id="2988" w:name="_Toc409720618"/>
      <w:bookmarkStart w:id="2989" w:name="_Toc409721705"/>
      <w:bookmarkStart w:id="2990" w:name="_Toc409807423"/>
      <w:bookmarkStart w:id="2991" w:name="_Toc409812142"/>
      <w:bookmarkStart w:id="2992" w:name="_Toc283764370"/>
      <w:bookmarkStart w:id="2993" w:name="_Toc409908703"/>
      <w:bookmarkStart w:id="2994" w:name="_Toc410902876"/>
      <w:bookmarkStart w:id="2995" w:name="_Toc410907886"/>
      <w:bookmarkStart w:id="2996" w:name="_Toc410908075"/>
      <w:bookmarkStart w:id="2997" w:name="_Toc410910868"/>
      <w:bookmarkStart w:id="2998" w:name="_Toc410911141"/>
      <w:bookmarkStart w:id="2999" w:name="_Toc410920240"/>
      <w:bookmarkStart w:id="3000" w:name="_Toc411279880"/>
      <w:bookmarkStart w:id="3001" w:name="_Toc411626606"/>
      <w:bookmarkStart w:id="3002" w:name="_Toc411632149"/>
      <w:bookmarkStart w:id="3003" w:name="_Toc411882057"/>
      <w:bookmarkStart w:id="3004" w:name="_Toc411941067"/>
      <w:bookmarkStart w:id="3005" w:name="_Toc285801516"/>
      <w:bookmarkStart w:id="3006" w:name="_Toc411949542"/>
      <w:bookmarkStart w:id="3007" w:name="_Toc412111183"/>
      <w:bookmarkStart w:id="3008" w:name="_Toc285977787"/>
      <w:bookmarkStart w:id="3009" w:name="_Toc412127950"/>
      <w:bookmarkStart w:id="3010" w:name="_Toc285999916"/>
      <w:bookmarkStart w:id="3011" w:name="_Toc412218399"/>
      <w:bookmarkStart w:id="3012" w:name="_Toc412543684"/>
      <w:bookmarkStart w:id="3013" w:name="_Toc412551429"/>
      <w:bookmarkStart w:id="3014" w:name="_Toc432491196"/>
      <w:bookmarkStart w:id="3015" w:name="_Toc525031278"/>
      <w:r w:rsidRPr="00055FB9">
        <w:rPr>
          <w:color w:val="000000" w:themeColor="text1"/>
        </w:rPr>
        <w:t>Переторжка</w:t>
      </w:r>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r w:rsidR="0038672F" w:rsidRPr="00055FB9">
        <w:rPr>
          <w:color w:val="000000" w:themeColor="text1"/>
          <w:lang w:eastAsia="en-US"/>
        </w:rPr>
        <w:t>.</w:t>
      </w:r>
      <w:bookmarkEnd w:id="3015"/>
    </w:p>
    <w:p w14:paraId="1E345CB6" w14:textId="77777777" w:rsidR="00BE5F2C" w:rsidRPr="00055FB9" w:rsidRDefault="00BE5F2C" w:rsidP="00055FB9">
      <w:pPr>
        <w:pStyle w:val="4"/>
        <w:ind w:left="1134"/>
        <w:rPr>
          <w:color w:val="000000" w:themeColor="text1"/>
        </w:rPr>
      </w:pPr>
      <w:r w:rsidRPr="00055FB9">
        <w:rPr>
          <w:color w:val="000000" w:themeColor="text1"/>
        </w:rPr>
        <w:t>Переторжка представляет собой процедуру,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первоначальной цены заявки, при условии сохранения всех остальных предложений, изложенных в их заявке, без изменений.</w:t>
      </w:r>
    </w:p>
    <w:p w14:paraId="59D56A76" w14:textId="0FF62EC7" w:rsidR="00BE5F2C" w:rsidRPr="00055FB9" w:rsidRDefault="00BE5F2C" w:rsidP="00055FB9">
      <w:pPr>
        <w:pStyle w:val="4"/>
        <w:ind w:left="1134"/>
        <w:rPr>
          <w:color w:val="000000" w:themeColor="text1"/>
        </w:rPr>
      </w:pPr>
      <w:r w:rsidRPr="00055FB9">
        <w:rPr>
          <w:color w:val="000000" w:themeColor="text1"/>
        </w:rPr>
        <w:t>При проведении закупки способом конкурс (подраздел</w:t>
      </w:r>
      <w:r w:rsidR="00F3223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_Ref299185217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6.2</w:t>
      </w:r>
      <w:r w:rsidR="001E39E9" w:rsidRPr="00055FB9">
        <w:rPr>
          <w:color w:val="000000" w:themeColor="text1"/>
        </w:rPr>
        <w:fldChar w:fldCharType="end"/>
      </w:r>
      <w:r w:rsidR="00547FDC" w:rsidRPr="00055FB9">
        <w:rPr>
          <w:color w:val="000000" w:themeColor="text1"/>
        </w:rPr>
        <w:t xml:space="preserve"> </w:t>
      </w:r>
      <w:r w:rsidR="00FC3099" w:rsidRPr="00055FB9">
        <w:rPr>
          <w:color w:val="000000" w:themeColor="text1"/>
        </w:rPr>
        <w:t>П</w:t>
      </w:r>
      <w:r w:rsidRPr="00055FB9">
        <w:rPr>
          <w:color w:val="000000" w:themeColor="text1"/>
        </w:rPr>
        <w:t>оложения) или запрос предложений (подраздел</w:t>
      </w:r>
      <w:r w:rsidR="00F3223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_Ref264618992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6.4</w:t>
      </w:r>
      <w:r w:rsidR="001E39E9" w:rsidRPr="00055FB9">
        <w:rPr>
          <w:color w:val="000000" w:themeColor="text1"/>
        </w:rPr>
        <w:fldChar w:fldCharType="end"/>
      </w:r>
      <w:r w:rsidR="00FC3099" w:rsidRPr="00055FB9">
        <w:rPr>
          <w:color w:val="000000" w:themeColor="text1"/>
        </w:rPr>
        <w:t xml:space="preserve"> П</w:t>
      </w:r>
      <w:r w:rsidRPr="00055FB9">
        <w:rPr>
          <w:color w:val="000000" w:themeColor="text1"/>
        </w:rPr>
        <w:t>оложения) в документации о закупке указывается форма переторжки, порядок ее проведения. П</w:t>
      </w:r>
      <w:r w:rsidR="00AE23DD" w:rsidRPr="00055FB9">
        <w:rPr>
          <w:color w:val="000000" w:themeColor="text1"/>
        </w:rPr>
        <w:t>ереторжка проводится однократно</w:t>
      </w:r>
      <w:r w:rsidR="00B21A8E" w:rsidRPr="00055FB9">
        <w:rPr>
          <w:color w:val="000000" w:themeColor="text1"/>
        </w:rPr>
        <w:t>.</w:t>
      </w:r>
    </w:p>
    <w:p w14:paraId="6B62217B" w14:textId="77777777" w:rsidR="00BE5F2C" w:rsidRPr="00055FB9" w:rsidRDefault="00BE5F2C" w:rsidP="00055FB9">
      <w:pPr>
        <w:pStyle w:val="4"/>
        <w:keepNext/>
        <w:ind w:left="1134"/>
        <w:rPr>
          <w:color w:val="000000" w:themeColor="text1"/>
        </w:rPr>
      </w:pPr>
      <w:bookmarkStart w:id="3016" w:name="_Ref412482443"/>
      <w:r w:rsidRPr="00055FB9">
        <w:rPr>
          <w:color w:val="000000" w:themeColor="text1"/>
        </w:rPr>
        <w:lastRenderedPageBreak/>
        <w:t xml:space="preserve">Переторжка проводится после рассмотрения заявок непосредственно перед их оценкой и сопоставлением при выполнении </w:t>
      </w:r>
      <w:r w:rsidR="00547FDC" w:rsidRPr="00055FB9">
        <w:rPr>
          <w:color w:val="000000" w:themeColor="text1"/>
        </w:rPr>
        <w:t>в совокупности следующих</w:t>
      </w:r>
      <w:r w:rsidR="00C96693" w:rsidRPr="00055FB9">
        <w:rPr>
          <w:color w:val="000000" w:themeColor="text1"/>
        </w:rPr>
        <w:t xml:space="preserve"> условий</w:t>
      </w:r>
      <w:r w:rsidRPr="00055FB9">
        <w:rPr>
          <w:color w:val="000000" w:themeColor="text1"/>
        </w:rPr>
        <w:t>:</w:t>
      </w:r>
      <w:bookmarkEnd w:id="3016"/>
    </w:p>
    <w:p w14:paraId="2EAB6C1D" w14:textId="77777777" w:rsidR="00BE5F2C" w:rsidRPr="00055FB9" w:rsidRDefault="00BE5F2C" w:rsidP="00055FB9">
      <w:pPr>
        <w:pStyle w:val="5"/>
        <w:ind w:left="1134"/>
        <w:rPr>
          <w:color w:val="000000" w:themeColor="text1"/>
        </w:rPr>
      </w:pPr>
      <w:r w:rsidRPr="00055FB9">
        <w:rPr>
          <w:color w:val="000000" w:themeColor="text1"/>
        </w:rPr>
        <w:t>по результатам рассмотрения заявок до дальнейшего участия в процед</w:t>
      </w:r>
      <w:r w:rsidR="00F32238" w:rsidRPr="00055FB9">
        <w:rPr>
          <w:color w:val="000000" w:themeColor="text1"/>
        </w:rPr>
        <w:t xml:space="preserve">уре закупки допущено не менее 2 </w:t>
      </w:r>
      <w:r w:rsidRPr="00055FB9">
        <w:rPr>
          <w:color w:val="000000" w:themeColor="text1"/>
        </w:rPr>
        <w:t>(двух) участников закупки;</w:t>
      </w:r>
    </w:p>
    <w:p w14:paraId="015F54E7" w14:textId="77777777" w:rsidR="00BE5F2C" w:rsidRPr="00055FB9" w:rsidRDefault="00BE5F2C" w:rsidP="00055FB9">
      <w:pPr>
        <w:pStyle w:val="5"/>
        <w:ind w:left="1134"/>
        <w:rPr>
          <w:color w:val="000000" w:themeColor="text1"/>
        </w:rPr>
      </w:pPr>
      <w:r w:rsidRPr="00055FB9">
        <w:rPr>
          <w:color w:val="000000" w:themeColor="text1"/>
        </w:rPr>
        <w:t>отклонение средней цены заявок участников закупки от размера НМЦ, установленной в извещении и документации</w:t>
      </w:r>
      <w:r w:rsidR="005770DF" w:rsidRPr="00055FB9">
        <w:rPr>
          <w:color w:val="000000" w:themeColor="text1"/>
        </w:rPr>
        <w:t xml:space="preserve"> о закупке, составляет менее 10 процентов </w:t>
      </w:r>
      <w:r w:rsidRPr="00055FB9">
        <w:rPr>
          <w:color w:val="000000" w:themeColor="text1"/>
        </w:rPr>
        <w:t>(десяти процентов) от данной НМЦ.</w:t>
      </w:r>
    </w:p>
    <w:p w14:paraId="4148D685" w14:textId="637567EB" w:rsidR="00BE5F2C" w:rsidRPr="00055FB9" w:rsidRDefault="00BE5F2C" w:rsidP="00055FB9">
      <w:pPr>
        <w:pStyle w:val="4"/>
        <w:ind w:left="1134"/>
        <w:rPr>
          <w:color w:val="000000" w:themeColor="text1"/>
        </w:rPr>
      </w:pPr>
      <w:bookmarkStart w:id="3017" w:name="_Ref410124827"/>
      <w:r w:rsidRPr="00055FB9">
        <w:rPr>
          <w:color w:val="000000" w:themeColor="text1"/>
        </w:rPr>
        <w:t>В</w:t>
      </w:r>
      <w:r w:rsidR="00547FDC" w:rsidRPr="00055FB9">
        <w:rPr>
          <w:color w:val="000000" w:themeColor="text1"/>
        </w:rPr>
        <w:t xml:space="preserve"> иных случаях, не указанных в пункте</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_Ref412482443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8.3.3</w:t>
      </w:r>
      <w:r w:rsidR="001E39E9" w:rsidRPr="00055FB9">
        <w:rPr>
          <w:color w:val="000000" w:themeColor="text1"/>
        </w:rPr>
        <w:fldChar w:fldCharType="end"/>
      </w:r>
      <w:r w:rsidR="00FC3099" w:rsidRPr="00055FB9">
        <w:rPr>
          <w:color w:val="000000" w:themeColor="text1"/>
        </w:rPr>
        <w:t xml:space="preserve"> П</w:t>
      </w:r>
      <w:r w:rsidRPr="00055FB9">
        <w:rPr>
          <w:color w:val="000000" w:themeColor="text1"/>
        </w:rPr>
        <w:t xml:space="preserve">оложения, </w:t>
      </w:r>
      <w:r w:rsidR="007E7791" w:rsidRPr="00055FB9">
        <w:rPr>
          <w:color w:val="000000" w:themeColor="text1"/>
        </w:rPr>
        <w:t xml:space="preserve">а также в случае осуществления закупок услуг обязательного страхования, тарифы по которым регулируются законодательством Российской Федерации, </w:t>
      </w:r>
      <w:r w:rsidRPr="00055FB9">
        <w:rPr>
          <w:color w:val="000000" w:themeColor="text1"/>
        </w:rPr>
        <w:t>процедура переторжки не проводится.</w:t>
      </w:r>
      <w:bookmarkEnd w:id="3017"/>
    </w:p>
    <w:p w14:paraId="225A736D" w14:textId="77777777" w:rsidR="00D708E5" w:rsidRPr="00055FB9" w:rsidRDefault="00D708E5" w:rsidP="00055FB9">
      <w:pPr>
        <w:pStyle w:val="4"/>
        <w:ind w:left="1134"/>
        <w:rPr>
          <w:color w:val="000000" w:themeColor="text1"/>
        </w:rPr>
      </w:pPr>
      <w:r w:rsidRPr="00055FB9">
        <w:rPr>
          <w:color w:val="000000" w:themeColor="text1"/>
        </w:rPr>
        <w:t>Решение о проведении переторжки, принимаемое ЗК на основании пункта 8.</w:t>
      </w:r>
      <w:r w:rsidR="00B21A8E" w:rsidRPr="00055FB9">
        <w:rPr>
          <w:color w:val="000000" w:themeColor="text1"/>
        </w:rPr>
        <w:t>3</w:t>
      </w:r>
      <w:r w:rsidRPr="00055FB9">
        <w:rPr>
          <w:color w:val="000000" w:themeColor="text1"/>
        </w:rPr>
        <w:t>.3 Положения, фиксируется в протоколе рассмотрения заявок, который должен быть официально размещен заказчиком (организатором закупки, специализированной организацией) в установленных источниках в срок не позднее 3 (трех) дней со дня его подписания.</w:t>
      </w:r>
    </w:p>
    <w:p w14:paraId="030AEA01" w14:textId="77777777" w:rsidR="00BE5F2C" w:rsidRPr="00055FB9" w:rsidRDefault="00BE5F2C" w:rsidP="00055FB9">
      <w:pPr>
        <w:pStyle w:val="4"/>
        <w:ind w:left="1134"/>
        <w:rPr>
          <w:color w:val="000000" w:themeColor="text1"/>
        </w:rPr>
      </w:pPr>
      <w:r w:rsidRPr="00055FB9">
        <w:rPr>
          <w:color w:val="000000" w:themeColor="text1"/>
        </w:rPr>
        <w:t>Дата проведения переторжки устан</w:t>
      </w:r>
      <w:r w:rsidR="00F32238" w:rsidRPr="00055FB9">
        <w:rPr>
          <w:color w:val="000000" w:themeColor="text1"/>
        </w:rPr>
        <w:t>авливается не ранее чем через 2 </w:t>
      </w:r>
      <w:r w:rsidRPr="00055FB9">
        <w:rPr>
          <w:color w:val="000000" w:themeColor="text1"/>
        </w:rPr>
        <w:t>(два) рабочих дня после размещения в официальных источниках протокола с решением о проведении переторжки.</w:t>
      </w:r>
    </w:p>
    <w:p w14:paraId="54BFCDD4" w14:textId="77777777" w:rsidR="00BE5F2C" w:rsidRPr="00055FB9" w:rsidRDefault="00BE5F2C" w:rsidP="00055FB9">
      <w:pPr>
        <w:pStyle w:val="4"/>
        <w:ind w:left="1134"/>
        <w:rPr>
          <w:color w:val="000000" w:themeColor="text1"/>
        </w:rPr>
      </w:pPr>
      <w:r w:rsidRPr="00055FB9">
        <w:rPr>
          <w:color w:val="000000" w:themeColor="text1"/>
        </w:rPr>
        <w:t>В переторжке имеют право участвовать все участники закупки, чьи заявки  не были отклонены по итогам рассмотрения заявок.</w:t>
      </w:r>
    </w:p>
    <w:p w14:paraId="5D4810F6" w14:textId="77777777" w:rsidR="00BE5F2C" w:rsidRPr="00055FB9" w:rsidRDefault="00BE5F2C" w:rsidP="00055FB9">
      <w:pPr>
        <w:pStyle w:val="4"/>
        <w:ind w:left="1134"/>
        <w:rPr>
          <w:color w:val="000000" w:themeColor="text1"/>
        </w:rPr>
      </w:pPr>
      <w:r w:rsidRPr="00055FB9">
        <w:rPr>
          <w:color w:val="000000" w:themeColor="text1"/>
        </w:rPr>
        <w:t>Участник вправе не участвовать в переторжке, тогда его заявка остается действующей с ценой заявки, указанной в составе заявки на участие в закупке.</w:t>
      </w:r>
    </w:p>
    <w:p w14:paraId="30BFA122" w14:textId="77777777" w:rsidR="00BE5F2C" w:rsidRPr="00055FB9" w:rsidRDefault="00BE5F2C" w:rsidP="00055FB9">
      <w:pPr>
        <w:pStyle w:val="4"/>
        <w:keepNext/>
        <w:ind w:left="1134"/>
        <w:rPr>
          <w:color w:val="000000" w:themeColor="text1"/>
        </w:rPr>
      </w:pPr>
      <w:r w:rsidRPr="00055FB9">
        <w:rPr>
          <w:color w:val="000000" w:themeColor="text1"/>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4295612E" w14:textId="77777777" w:rsidR="00BE5F2C" w:rsidRPr="00055FB9" w:rsidRDefault="00BE5F2C" w:rsidP="00055FB9">
      <w:pPr>
        <w:pStyle w:val="5"/>
        <w:ind w:left="1134"/>
        <w:rPr>
          <w:color w:val="000000" w:themeColor="text1"/>
        </w:rPr>
      </w:pPr>
      <w:r w:rsidRPr="00055FB9">
        <w:rPr>
          <w:color w:val="000000" w:themeColor="text1"/>
        </w:rPr>
        <w:t>предложение направлено на увеличение первоначальной цены заявки;</w:t>
      </w:r>
    </w:p>
    <w:p w14:paraId="77BDF4A7" w14:textId="77777777" w:rsidR="00BE5F2C" w:rsidRPr="00055FB9" w:rsidRDefault="00BE5F2C" w:rsidP="00055FB9">
      <w:pPr>
        <w:pStyle w:val="5"/>
        <w:ind w:left="1134"/>
        <w:rPr>
          <w:color w:val="000000" w:themeColor="text1"/>
        </w:rPr>
      </w:pPr>
      <w:r w:rsidRPr="00055FB9">
        <w:rPr>
          <w:color w:val="000000" w:themeColor="text1"/>
        </w:rPr>
        <w:t>предложено несколько вариантов изменения первоначальной цены заявки.</w:t>
      </w:r>
    </w:p>
    <w:p w14:paraId="4D5FADCB" w14:textId="77777777" w:rsidR="00BE5F2C" w:rsidRPr="00055FB9" w:rsidRDefault="00BE5F2C" w:rsidP="00055FB9">
      <w:pPr>
        <w:pStyle w:val="4"/>
        <w:ind w:left="1134"/>
        <w:rPr>
          <w:color w:val="000000" w:themeColor="text1"/>
        </w:rPr>
      </w:pPr>
      <w:r w:rsidRPr="00055FB9">
        <w:rPr>
          <w:color w:val="000000" w:themeColor="text1"/>
        </w:rPr>
        <w:t xml:space="preserve">При проведении закупки в электронной форме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Порядок снижения цены договора определяется функционалом и </w:t>
      </w:r>
      <w:r w:rsidRPr="00055FB9">
        <w:rPr>
          <w:color w:val="000000" w:themeColor="text1"/>
        </w:rPr>
        <w:lastRenderedPageBreak/>
        <w:t xml:space="preserve">регламентом ЭТП, на которой проводится закупка. Снижение </w:t>
      </w:r>
      <w:r w:rsidRPr="00055FB9" w:rsidDel="003E53AF">
        <w:rPr>
          <w:color w:val="000000" w:themeColor="text1"/>
        </w:rPr>
        <w:t xml:space="preserve">цены заявки </w:t>
      </w:r>
      <w:r w:rsidRPr="00055FB9">
        <w:rPr>
          <w:color w:val="000000" w:themeColor="text1"/>
        </w:rPr>
        <w:t xml:space="preserve">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заявляют предложения о новой цене </w:t>
      </w:r>
      <w:r w:rsidRPr="00055FB9" w:rsidDel="003E53AF">
        <w:rPr>
          <w:color w:val="000000" w:themeColor="text1"/>
        </w:rPr>
        <w:t xml:space="preserve">заявки </w:t>
      </w:r>
      <w:r w:rsidRPr="00055FB9">
        <w:rPr>
          <w:color w:val="000000" w:themeColor="text1"/>
        </w:rPr>
        <w:t>независимо от цен, предлагаемых другими участниками закупки, и участник закупки не имеет обязанности предложить цену заявки ниже других участников закупки.</w:t>
      </w:r>
    </w:p>
    <w:p w14:paraId="6A9B19CA" w14:textId="77777777" w:rsidR="00BE5F2C" w:rsidRPr="00055FB9" w:rsidRDefault="00BE5F2C" w:rsidP="00055FB9">
      <w:pPr>
        <w:pStyle w:val="4"/>
        <w:ind w:left="1134"/>
        <w:rPr>
          <w:color w:val="000000" w:themeColor="text1"/>
        </w:rPr>
      </w:pPr>
      <w:r w:rsidRPr="00055FB9">
        <w:rPr>
          <w:color w:val="000000" w:themeColor="text1"/>
        </w:rPr>
        <w:t>Окончательные предложения о цене заявки</w:t>
      </w:r>
      <w:r w:rsidRPr="00055FB9" w:rsidDel="003E53AF">
        <w:rPr>
          <w:color w:val="000000" w:themeColor="text1"/>
        </w:rPr>
        <w:t xml:space="preserve"> </w:t>
      </w:r>
      <w:r w:rsidRPr="00055FB9">
        <w:rPr>
          <w:color w:val="000000" w:themeColor="text1"/>
        </w:rPr>
        <w:t>участников закупки, принявших участие в переторжке, фиксируются в протоколе оценки и сопоставления заявок.</w:t>
      </w:r>
    </w:p>
    <w:p w14:paraId="5B393A71" w14:textId="77777777" w:rsidR="00BE5F2C" w:rsidRPr="00055FB9" w:rsidRDefault="00BE5F2C" w:rsidP="00055FB9">
      <w:pPr>
        <w:pStyle w:val="4"/>
        <w:ind w:left="1134"/>
        <w:rPr>
          <w:color w:val="000000" w:themeColor="text1"/>
        </w:rPr>
      </w:pPr>
      <w:r w:rsidRPr="00055FB9">
        <w:rPr>
          <w:color w:val="000000" w:themeColor="text1"/>
        </w:rPr>
        <w:t>Победитель определяется после проведения переторжки в порядке, установленном для данного способа закупки, на основании критериев, указанных в документации о закупке, с учетом цены заявки, указанной в ходе переторжки или ранее поданных пред</w:t>
      </w:r>
      <w:r w:rsidR="00547FDC" w:rsidRPr="00055FB9">
        <w:rPr>
          <w:color w:val="000000" w:themeColor="text1"/>
        </w:rPr>
        <w:t>ложений о цене заявки (в случае</w:t>
      </w:r>
      <w:r w:rsidRPr="00055FB9">
        <w:rPr>
          <w:color w:val="000000" w:themeColor="text1"/>
        </w:rPr>
        <w:t xml:space="preserve"> если участник закупки не принимал участия в переторжке).</w:t>
      </w:r>
    </w:p>
    <w:p w14:paraId="3D83D5A5" w14:textId="77777777" w:rsidR="00BE5F2C" w:rsidRPr="00055FB9" w:rsidRDefault="00BE5F2C" w:rsidP="00F8659E">
      <w:pPr>
        <w:pStyle w:val="3"/>
        <w:ind w:left="2268"/>
        <w:rPr>
          <w:color w:val="000000" w:themeColor="text1"/>
          <w:lang w:eastAsia="en-US"/>
        </w:rPr>
      </w:pPr>
      <w:bookmarkStart w:id="3018" w:name="_Ref408753776"/>
      <w:bookmarkStart w:id="3019" w:name="_Toc408775943"/>
      <w:bookmarkStart w:id="3020" w:name="_Toc408779134"/>
      <w:bookmarkStart w:id="3021" w:name="_Toc408780735"/>
      <w:bookmarkStart w:id="3022" w:name="_Toc408840794"/>
      <w:bookmarkStart w:id="3023" w:name="_Toc408842219"/>
      <w:bookmarkStart w:id="3024" w:name="_Toc282982221"/>
      <w:bookmarkStart w:id="3025" w:name="_Toc409088658"/>
      <w:bookmarkStart w:id="3026" w:name="_Toc409088851"/>
      <w:bookmarkStart w:id="3027" w:name="_Toc409089544"/>
      <w:bookmarkStart w:id="3028" w:name="_Toc409089748"/>
      <w:bookmarkStart w:id="3029" w:name="_Toc409090432"/>
      <w:bookmarkStart w:id="3030" w:name="_Toc409113225"/>
      <w:bookmarkStart w:id="3031" w:name="_Toc409174007"/>
      <w:bookmarkStart w:id="3032" w:name="_Toc409174701"/>
      <w:bookmarkStart w:id="3033" w:name="_Toc409189101"/>
      <w:bookmarkStart w:id="3034" w:name="_Toc409198837"/>
      <w:bookmarkStart w:id="3035" w:name="_Toc283058535"/>
      <w:bookmarkStart w:id="3036" w:name="_Toc409204325"/>
      <w:bookmarkStart w:id="3037" w:name="_Toc409474729"/>
      <w:bookmarkStart w:id="3038" w:name="_Toc409528438"/>
      <w:bookmarkStart w:id="3039" w:name="_Toc409630141"/>
      <w:bookmarkStart w:id="3040" w:name="_Toc409703587"/>
      <w:bookmarkStart w:id="3041" w:name="_Toc409711751"/>
      <w:bookmarkStart w:id="3042" w:name="_Toc409715471"/>
      <w:bookmarkStart w:id="3043" w:name="_Toc409721488"/>
      <w:bookmarkStart w:id="3044" w:name="_Toc409720619"/>
      <w:bookmarkStart w:id="3045" w:name="_Toc409721706"/>
      <w:bookmarkStart w:id="3046" w:name="_Toc409807424"/>
      <w:bookmarkStart w:id="3047" w:name="_Toc409812143"/>
      <w:bookmarkStart w:id="3048" w:name="_Toc283764371"/>
      <w:bookmarkStart w:id="3049" w:name="_Toc409908704"/>
      <w:bookmarkStart w:id="3050" w:name="_Toc410902877"/>
      <w:bookmarkStart w:id="3051" w:name="_Toc410907887"/>
      <w:bookmarkStart w:id="3052" w:name="_Toc410908076"/>
      <w:bookmarkStart w:id="3053" w:name="_Toc410910869"/>
      <w:bookmarkStart w:id="3054" w:name="_Toc410911142"/>
      <w:bookmarkStart w:id="3055" w:name="_Toc410920241"/>
      <w:bookmarkStart w:id="3056" w:name="_Toc411279881"/>
      <w:bookmarkStart w:id="3057" w:name="_Toc411626607"/>
      <w:bookmarkStart w:id="3058" w:name="_Toc411632150"/>
      <w:bookmarkStart w:id="3059" w:name="_Toc411882058"/>
      <w:bookmarkStart w:id="3060" w:name="_Toc411941068"/>
      <w:bookmarkStart w:id="3061" w:name="_Toc285801517"/>
      <w:bookmarkStart w:id="3062" w:name="_Toc411949543"/>
      <w:bookmarkStart w:id="3063" w:name="_Toc412111184"/>
      <w:bookmarkStart w:id="3064" w:name="_Toc285977788"/>
      <w:bookmarkStart w:id="3065" w:name="_Toc412127951"/>
      <w:bookmarkStart w:id="3066" w:name="_Toc285999917"/>
      <w:bookmarkStart w:id="3067" w:name="_Toc412218400"/>
      <w:bookmarkStart w:id="3068" w:name="_Toc412543685"/>
      <w:bookmarkStart w:id="3069" w:name="_Toc412551430"/>
      <w:bookmarkStart w:id="3070" w:name="_Toc432491197"/>
      <w:bookmarkStart w:id="3071" w:name="_Toc525031279"/>
      <w:r w:rsidRPr="00055FB9">
        <w:rPr>
          <w:color w:val="000000" w:themeColor="text1"/>
        </w:rPr>
        <w:t>Постквалификация</w:t>
      </w:r>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r w:rsidR="0038672F" w:rsidRPr="00055FB9">
        <w:rPr>
          <w:color w:val="000000" w:themeColor="text1"/>
          <w:lang w:eastAsia="en-US"/>
        </w:rPr>
        <w:t>.</w:t>
      </w:r>
      <w:bookmarkEnd w:id="3071"/>
    </w:p>
    <w:bookmarkEnd w:id="2962"/>
    <w:p w14:paraId="05A7F78F" w14:textId="77777777" w:rsidR="00BE5F2C" w:rsidRPr="00055FB9" w:rsidRDefault="00BE5F2C" w:rsidP="00055FB9">
      <w:pPr>
        <w:pStyle w:val="4"/>
        <w:ind w:left="1134"/>
        <w:rPr>
          <w:color w:val="000000" w:themeColor="text1"/>
        </w:rPr>
      </w:pPr>
      <w:r w:rsidRPr="00055FB9">
        <w:rPr>
          <w:color w:val="000000" w:themeColor="text1"/>
        </w:rPr>
        <w:t>Постквалификация представляет собой процедуру дополнительной проверки участника закупки на достоверность ранее заявленных им параметров квалификации и условий исполнения договора.</w:t>
      </w:r>
    </w:p>
    <w:p w14:paraId="17D0C98C" w14:textId="77777777" w:rsidR="00BE5F2C" w:rsidRPr="00055FB9" w:rsidRDefault="00BE5F2C" w:rsidP="00055FB9">
      <w:pPr>
        <w:pStyle w:val="4"/>
        <w:ind w:left="1134"/>
        <w:rPr>
          <w:color w:val="000000" w:themeColor="text1"/>
        </w:rPr>
      </w:pPr>
      <w:r w:rsidRPr="00055FB9">
        <w:rPr>
          <w:color w:val="000000" w:themeColor="text1"/>
        </w:rPr>
        <w:t>Постквалификация может проводиться только в случае, если возможность ее проведения была установлена в документации о закупке, и только на предмет повторного подтверждения участниками закупки их соответствия требуемым параметрам квалификации и условиям исполнения до</w:t>
      </w:r>
      <w:r w:rsidR="00547FDC" w:rsidRPr="00055FB9">
        <w:rPr>
          <w:color w:val="000000" w:themeColor="text1"/>
        </w:rPr>
        <w:t>говора в порядке, установленным</w:t>
      </w:r>
      <w:r w:rsidRPr="00055FB9">
        <w:rPr>
          <w:color w:val="000000" w:themeColor="text1"/>
        </w:rPr>
        <w:t xml:space="preserve"> в документации о закупке.</w:t>
      </w:r>
    </w:p>
    <w:p w14:paraId="3FD0B3DC" w14:textId="77777777" w:rsidR="00BE5F2C" w:rsidRPr="00055FB9" w:rsidRDefault="00BE5F2C" w:rsidP="00055FB9">
      <w:pPr>
        <w:pStyle w:val="4"/>
        <w:keepNext/>
        <w:ind w:left="1134"/>
        <w:rPr>
          <w:color w:val="000000" w:themeColor="text1"/>
        </w:rPr>
      </w:pPr>
      <w:bookmarkStart w:id="3072" w:name="_Ref412475899"/>
      <w:r w:rsidRPr="00055FB9">
        <w:rPr>
          <w:color w:val="000000" w:themeColor="text1"/>
        </w:rPr>
        <w:t>Постквалификация проводится по решению ЗК в отношении участника закупки:</w:t>
      </w:r>
      <w:bookmarkEnd w:id="3072"/>
    </w:p>
    <w:p w14:paraId="4490DB02" w14:textId="77777777" w:rsidR="00BE5F2C" w:rsidRPr="00055FB9" w:rsidRDefault="00BE5F2C" w:rsidP="00055FB9">
      <w:pPr>
        <w:pStyle w:val="5"/>
        <w:ind w:left="1134"/>
        <w:rPr>
          <w:color w:val="000000" w:themeColor="text1"/>
        </w:rPr>
      </w:pPr>
      <w:r w:rsidRPr="00055FB9">
        <w:rPr>
          <w:color w:val="000000" w:themeColor="text1"/>
        </w:rPr>
        <w:t>занявшего первое место в ранжировке участников процедуры закупки по итогам осуществления оценки и сопоставления заявок;</w:t>
      </w:r>
    </w:p>
    <w:p w14:paraId="042EBEA3" w14:textId="77777777" w:rsidR="00BE5F2C" w:rsidRPr="00055FB9" w:rsidRDefault="00BE5F2C" w:rsidP="00055FB9">
      <w:pPr>
        <w:pStyle w:val="5"/>
        <w:ind w:left="1134"/>
        <w:rPr>
          <w:color w:val="000000" w:themeColor="text1"/>
        </w:rPr>
      </w:pPr>
      <w:r w:rsidRPr="00055FB9">
        <w:rPr>
          <w:color w:val="000000" w:themeColor="text1"/>
        </w:rPr>
        <w:t>занявшего второе место в ранжировке участников процедуры закупки по итогам осуществления оценки и сопоставления заявок, если участник закупки, занявший перво</w:t>
      </w:r>
      <w:r w:rsidR="002822F6" w:rsidRPr="00055FB9">
        <w:rPr>
          <w:color w:val="000000" w:themeColor="text1"/>
        </w:rPr>
        <w:t>е место, не прошел постквалифика</w:t>
      </w:r>
      <w:r w:rsidRPr="00055FB9">
        <w:rPr>
          <w:color w:val="000000" w:themeColor="text1"/>
        </w:rPr>
        <w:t>цию либо отказался от проведения постквалификаци</w:t>
      </w:r>
      <w:r w:rsidR="002822F6" w:rsidRPr="00055FB9">
        <w:rPr>
          <w:color w:val="000000" w:themeColor="text1"/>
        </w:rPr>
        <w:t>и</w:t>
      </w:r>
      <w:r w:rsidRPr="00055FB9">
        <w:rPr>
          <w:color w:val="000000" w:themeColor="text1"/>
        </w:rPr>
        <w:t>;</w:t>
      </w:r>
    </w:p>
    <w:p w14:paraId="10541DB4" w14:textId="77777777" w:rsidR="00BE5F2C" w:rsidRPr="00055FB9" w:rsidRDefault="00BE5F2C" w:rsidP="00055FB9">
      <w:pPr>
        <w:pStyle w:val="5"/>
        <w:ind w:left="1134"/>
        <w:rPr>
          <w:color w:val="000000" w:themeColor="text1"/>
        </w:rPr>
      </w:pPr>
      <w:r w:rsidRPr="00055FB9">
        <w:rPr>
          <w:color w:val="000000" w:themeColor="text1"/>
        </w:rPr>
        <w:t>признанного единственным участником закупки по итогам рассмотрения заявки.</w:t>
      </w:r>
    </w:p>
    <w:p w14:paraId="0604357F" w14:textId="77777777" w:rsidR="00BE5F2C" w:rsidRPr="00055FB9" w:rsidRDefault="00BE5F2C" w:rsidP="00055FB9">
      <w:pPr>
        <w:pStyle w:val="4"/>
        <w:ind w:left="1134"/>
        <w:rPr>
          <w:color w:val="000000" w:themeColor="text1"/>
        </w:rPr>
      </w:pPr>
      <w:r w:rsidRPr="00055FB9">
        <w:rPr>
          <w:color w:val="000000" w:themeColor="text1"/>
        </w:rPr>
        <w:t xml:space="preserve">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w:t>
      </w:r>
      <w:r w:rsidR="00F32238" w:rsidRPr="00055FB9">
        <w:rPr>
          <w:color w:val="000000" w:themeColor="text1"/>
        </w:rPr>
        <w:t>(в случае проведения аукциона </w:t>
      </w:r>
      <w:r w:rsidRPr="00055FB9">
        <w:rPr>
          <w:color w:val="000000" w:themeColor="text1"/>
        </w:rPr>
        <w:t xml:space="preserve">– по </w:t>
      </w:r>
      <w:r w:rsidRPr="00055FB9">
        <w:rPr>
          <w:color w:val="000000" w:themeColor="text1"/>
        </w:rPr>
        <w:lastRenderedPageBreak/>
        <w:t>результатам рассмотрения вторых частей заявок) либо в протоколе рассмотрения заявки единственного участника закупки. В день размещения указанного протокола в установленных источниках участникам закупки направляются по электронной почте (по адресу контактного лица, указанного в заявке) уведомления о необходимости прохождения ими постквалификации.</w:t>
      </w:r>
    </w:p>
    <w:p w14:paraId="6A84F7F7" w14:textId="77777777" w:rsidR="00BE5F2C" w:rsidRPr="00055FB9" w:rsidRDefault="00BE5F2C" w:rsidP="00055FB9">
      <w:pPr>
        <w:pStyle w:val="4"/>
        <w:ind w:left="1134"/>
        <w:rPr>
          <w:color w:val="000000" w:themeColor="text1"/>
        </w:rPr>
      </w:pPr>
      <w:r w:rsidRPr="00055FB9">
        <w:rPr>
          <w:color w:val="000000" w:themeColor="text1"/>
        </w:rPr>
        <w:t>Сроки проведения постквалификации определяются решением ЗК одновременно с принятием решения о проведении постквалификации.</w:t>
      </w:r>
    </w:p>
    <w:p w14:paraId="0A29ACBB" w14:textId="77777777" w:rsidR="00D708E5" w:rsidRPr="00055FB9" w:rsidRDefault="00D708E5" w:rsidP="00055FB9">
      <w:pPr>
        <w:pStyle w:val="4"/>
        <w:ind w:left="1134"/>
        <w:rPr>
          <w:color w:val="000000" w:themeColor="text1"/>
        </w:rPr>
      </w:pPr>
      <w:r w:rsidRPr="00055FB9">
        <w:rPr>
          <w:rFonts w:eastAsia="Arial Unicode MS"/>
          <w:color w:val="000000" w:themeColor="text1"/>
        </w:rPr>
        <w:t>В ходе проведения постквалификации заказчик (организатор закупки, специализированная организация) имеет право:</w:t>
      </w:r>
    </w:p>
    <w:p w14:paraId="7BD427EB" w14:textId="77777777" w:rsidR="00BE5F2C" w:rsidRPr="00055FB9" w:rsidRDefault="00BE5F2C" w:rsidP="00055FB9">
      <w:pPr>
        <w:pStyle w:val="5"/>
        <w:ind w:left="1134"/>
        <w:rPr>
          <w:color w:val="000000" w:themeColor="text1"/>
        </w:rPr>
      </w:pPr>
      <w:r w:rsidRPr="00055FB9">
        <w:rPr>
          <w:color w:val="000000" w:themeColor="text1"/>
        </w:rPr>
        <w:t>запрашивать предоставление участником закупки документов, установленных документацией о закупке, в целях подтверждения заявленных параметров квалификации и условиям исполнения договора;</w:t>
      </w:r>
    </w:p>
    <w:p w14:paraId="150C6619" w14:textId="77777777" w:rsidR="00BE5F2C" w:rsidRPr="00055FB9" w:rsidRDefault="00BE5F2C" w:rsidP="00055FB9">
      <w:pPr>
        <w:pStyle w:val="5"/>
        <w:ind w:left="1134"/>
        <w:rPr>
          <w:color w:val="000000" w:themeColor="text1"/>
        </w:rPr>
      </w:pPr>
      <w:r w:rsidRPr="00055FB9">
        <w:rPr>
          <w:rFonts w:eastAsia="Arial Unicode MS"/>
          <w:color w:val="000000" w:themeColor="text1"/>
        </w:rPr>
        <w:t xml:space="preserve">инспектировать производство участников закупки на предмет </w:t>
      </w:r>
      <w:r w:rsidRPr="00055FB9">
        <w:rPr>
          <w:color w:val="000000" w:themeColor="text1"/>
        </w:rPr>
        <w:t xml:space="preserve">наличия </w:t>
      </w:r>
      <w:r w:rsidRPr="00055FB9">
        <w:rPr>
          <w:rFonts w:eastAsia="Arial Unicode MS"/>
          <w:color w:val="000000" w:themeColor="text1"/>
        </w:rPr>
        <w:t>заявленных ими характеристик и их соответствия установленным в документации о закупке параметрам квалификации и условиям исполнения договора;</w:t>
      </w:r>
    </w:p>
    <w:p w14:paraId="17B58D26" w14:textId="77777777" w:rsidR="00BE5F2C" w:rsidRPr="00055FB9" w:rsidRDefault="00BE5F2C" w:rsidP="00055FB9">
      <w:pPr>
        <w:pStyle w:val="5"/>
        <w:ind w:left="1134"/>
        <w:rPr>
          <w:color w:val="000000" w:themeColor="text1"/>
        </w:rPr>
      </w:pPr>
      <w:r w:rsidRPr="00055FB9">
        <w:rPr>
          <w:rFonts w:eastAsia="Arial Unicode MS"/>
          <w:color w:val="000000" w:themeColor="text1"/>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AF4A9E5" w14:textId="3D831BAF" w:rsidR="00BE5F2C" w:rsidRPr="00055FB9" w:rsidRDefault="00BE5F2C" w:rsidP="00055FB9">
      <w:pPr>
        <w:pStyle w:val="4"/>
        <w:ind w:left="1134"/>
        <w:rPr>
          <w:color w:val="000000" w:themeColor="text1"/>
        </w:rPr>
      </w:pPr>
      <w:r w:rsidRPr="00055FB9">
        <w:rPr>
          <w:color w:val="000000" w:themeColor="text1"/>
        </w:rPr>
        <w:t>По результатам проведения постквалификации ЗК вправе принять решение об отстранении участников закупки (подраздел</w:t>
      </w:r>
      <w:r w:rsidR="00F3223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_Ref410811227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11.8</w:t>
      </w:r>
      <w:r w:rsidR="001E39E9" w:rsidRPr="00055FB9">
        <w:rPr>
          <w:color w:val="000000" w:themeColor="text1"/>
        </w:rPr>
        <w:fldChar w:fldCharType="end"/>
      </w:r>
      <w:r w:rsidR="00FC3099" w:rsidRPr="00055FB9">
        <w:rPr>
          <w:color w:val="000000" w:themeColor="text1"/>
        </w:rPr>
        <w:t xml:space="preserve"> П</w:t>
      </w:r>
      <w:r w:rsidRPr="00055FB9">
        <w:rPr>
          <w:color w:val="000000" w:themeColor="text1"/>
        </w:rPr>
        <w:t>оложения), не подтвердивших своего соответствия установленным в документации о закупке</w:t>
      </w:r>
      <w:r w:rsidRPr="00055FB9" w:rsidDel="00990E4E">
        <w:rPr>
          <w:color w:val="000000" w:themeColor="text1"/>
        </w:rPr>
        <w:t xml:space="preserve"> </w:t>
      </w:r>
      <w:r w:rsidRPr="00055FB9">
        <w:rPr>
          <w:color w:val="000000" w:themeColor="text1"/>
        </w:rPr>
        <w:t>параметрам квалификации и условиям исполнения договора (не прошедших постквалификацию) или отказавшихся от прохождения постквалификации.</w:t>
      </w:r>
    </w:p>
    <w:p w14:paraId="07268DC9" w14:textId="77777777" w:rsidR="00BE5F2C" w:rsidRPr="00055FB9" w:rsidRDefault="00BE5F2C" w:rsidP="00055FB9">
      <w:pPr>
        <w:pStyle w:val="4"/>
        <w:ind w:left="1134"/>
        <w:rPr>
          <w:color w:val="000000" w:themeColor="text1"/>
        </w:rPr>
      </w:pPr>
      <w:r w:rsidRPr="00055FB9">
        <w:rPr>
          <w:color w:val="000000" w:themeColor="text1"/>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w:t>
      </w:r>
      <w:r w:rsidR="00547FDC" w:rsidRPr="00055FB9">
        <w:rPr>
          <w:color w:val="000000" w:themeColor="text1"/>
        </w:rPr>
        <w:t>ции) либо повторно осуществляет</w:t>
      </w:r>
      <w:r w:rsidRPr="00055FB9">
        <w:rPr>
          <w:color w:val="000000" w:themeColor="text1"/>
        </w:rPr>
        <w:t xml:space="preserve"> при необ</w:t>
      </w:r>
      <w:r w:rsidR="00547FDC" w:rsidRPr="00055FB9">
        <w:rPr>
          <w:color w:val="000000" w:themeColor="text1"/>
        </w:rPr>
        <w:t>ходимости</w:t>
      </w:r>
      <w:r w:rsidRPr="00055FB9">
        <w:rPr>
          <w:color w:val="000000" w:themeColor="text1"/>
        </w:rPr>
        <w:t xml:space="preserve"> оценку и сопоставление заявок и утверждает новую ранжировку участников закупки с учетом результатов постквалификации.</w:t>
      </w:r>
    </w:p>
    <w:p w14:paraId="6D1A1875" w14:textId="77777777" w:rsidR="00BE5F2C" w:rsidRPr="00055FB9" w:rsidRDefault="00BE5F2C" w:rsidP="00055FB9">
      <w:pPr>
        <w:pStyle w:val="4"/>
        <w:ind w:left="1134"/>
        <w:rPr>
          <w:color w:val="000000" w:themeColor="text1"/>
        </w:rPr>
      </w:pPr>
      <w:r w:rsidRPr="00055FB9">
        <w:rPr>
          <w:color w:val="000000" w:themeColor="text1"/>
        </w:rPr>
        <w:t>Победителем закупки признается участник закупки, который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w:t>
      </w:r>
    </w:p>
    <w:p w14:paraId="1D292270" w14:textId="77777777" w:rsidR="00BE5F2C" w:rsidRPr="00055FB9" w:rsidRDefault="00BE5F2C" w:rsidP="00055FB9">
      <w:pPr>
        <w:pStyle w:val="4"/>
        <w:ind w:left="1134"/>
        <w:rPr>
          <w:color w:val="000000" w:themeColor="text1"/>
        </w:rPr>
      </w:pPr>
      <w:r w:rsidRPr="00055FB9">
        <w:rPr>
          <w:color w:val="000000" w:themeColor="text1"/>
        </w:rPr>
        <w:lastRenderedPageBreak/>
        <w:t>Решение по результатам проведения постквалификации оформляется протоколом ЗК, который должен содержать аналогичные сведения, указываемые в протоколе оценки и сопоставления</w:t>
      </w:r>
      <w:r w:rsidR="00FC3099" w:rsidRPr="00055FB9">
        <w:rPr>
          <w:color w:val="000000" w:themeColor="text1"/>
        </w:rPr>
        <w:t xml:space="preserve"> заявок согласно П</w:t>
      </w:r>
      <w:r w:rsidRPr="00055FB9">
        <w:rPr>
          <w:color w:val="000000" w:themeColor="text1"/>
        </w:rPr>
        <w:t>оложению по проводимому способу закупки</w:t>
      </w:r>
      <w:r w:rsidRPr="00055FB9" w:rsidDel="002D0934">
        <w:rPr>
          <w:color w:val="000000" w:themeColor="text1"/>
        </w:rPr>
        <w:t>.</w:t>
      </w:r>
    </w:p>
    <w:p w14:paraId="4E1AE5BF" w14:textId="4D832798" w:rsidR="00BE5F2C" w:rsidRPr="00055FB9" w:rsidRDefault="00FC3099" w:rsidP="00F8659E">
      <w:pPr>
        <w:pStyle w:val="12"/>
        <w:ind w:left="360"/>
        <w:rPr>
          <w:color w:val="000000" w:themeColor="text1"/>
        </w:rPr>
      </w:pPr>
      <w:bookmarkStart w:id="3073" w:name="_Hlt310263771"/>
      <w:bookmarkStart w:id="3074" w:name="_Hlt299367893"/>
      <w:bookmarkStart w:id="3075" w:name="_Toc266995620"/>
      <w:bookmarkStart w:id="3076" w:name="_Toc266998908"/>
      <w:bookmarkStart w:id="3077" w:name="_Toc267034565"/>
      <w:bookmarkStart w:id="3078" w:name="_Toc268075474"/>
      <w:bookmarkStart w:id="3079" w:name="_Toc268245121"/>
      <w:bookmarkStart w:id="3080" w:name="_Toc268245398"/>
      <w:bookmarkStart w:id="3081" w:name="_Toc266995621"/>
      <w:bookmarkStart w:id="3082" w:name="_Toc266998909"/>
      <w:bookmarkStart w:id="3083" w:name="_Toc267034566"/>
      <w:bookmarkStart w:id="3084" w:name="_Toc268075475"/>
      <w:bookmarkStart w:id="3085" w:name="_Toc268245122"/>
      <w:bookmarkStart w:id="3086" w:name="_Toc268245399"/>
      <w:bookmarkStart w:id="3087" w:name="_Toc268245402"/>
      <w:bookmarkStart w:id="3088" w:name="_Toc268245403"/>
      <w:bookmarkStart w:id="3089" w:name="_Toc268245404"/>
      <w:bookmarkStart w:id="3090" w:name="_Toc268245405"/>
      <w:bookmarkStart w:id="3091" w:name="_Toc268245407"/>
      <w:bookmarkStart w:id="3092" w:name="_Toc268245408"/>
      <w:bookmarkStart w:id="3093" w:name="_Toc268245409"/>
      <w:bookmarkStart w:id="3094" w:name="_Toc268245410"/>
      <w:bookmarkStart w:id="3095" w:name="_Toc268245411"/>
      <w:bookmarkStart w:id="3096" w:name="_Toc268245412"/>
      <w:bookmarkStart w:id="3097" w:name="_Toc268245413"/>
      <w:bookmarkStart w:id="3098" w:name="_Toc268245414"/>
      <w:bookmarkStart w:id="3099" w:name="_Toc268245416"/>
      <w:bookmarkStart w:id="3100" w:name="_Toc268245417"/>
      <w:bookmarkStart w:id="3101" w:name="_Toc268245419"/>
      <w:bookmarkStart w:id="3102" w:name="_Toc266998918"/>
      <w:bookmarkStart w:id="3103" w:name="_Toc267034575"/>
      <w:bookmarkStart w:id="3104" w:name="_Toc268075484"/>
      <w:bookmarkStart w:id="3105" w:name="_Toc268245130"/>
      <w:bookmarkStart w:id="3106" w:name="_Toc268245420"/>
      <w:bookmarkStart w:id="3107" w:name="_Toc268245423"/>
      <w:bookmarkStart w:id="3108" w:name="_Toc268245424"/>
      <w:bookmarkStart w:id="3109" w:name="_Toc268245426"/>
      <w:bookmarkStart w:id="3110" w:name="_Toc268245427"/>
      <w:bookmarkStart w:id="3111" w:name="_Toc268245429"/>
      <w:bookmarkStart w:id="3112" w:name="_Toc268245430"/>
      <w:bookmarkStart w:id="3113" w:name="_Toc268245431"/>
      <w:bookmarkStart w:id="3114" w:name="_Toc268245432"/>
      <w:bookmarkStart w:id="3115" w:name="_Toc268245433"/>
      <w:bookmarkStart w:id="3116" w:name="_Toc268245435"/>
      <w:bookmarkStart w:id="3117" w:name="_Toc268245436"/>
      <w:bookmarkStart w:id="3118" w:name="_Toc268245437"/>
      <w:bookmarkStart w:id="3119" w:name="_Toc268245438"/>
      <w:bookmarkStart w:id="3120" w:name="_Toc268245439"/>
      <w:bookmarkStart w:id="3121" w:name="_Toc268245440"/>
      <w:bookmarkStart w:id="3122" w:name="_Toc268245441"/>
      <w:bookmarkStart w:id="3123" w:name="_Toc268245442"/>
      <w:bookmarkStart w:id="3124" w:name="_Toc268245443"/>
      <w:bookmarkStart w:id="3125" w:name="_Toc268245445"/>
      <w:bookmarkStart w:id="3126" w:name="_Toc268245446"/>
      <w:bookmarkStart w:id="3127" w:name="_Toc268245447"/>
      <w:bookmarkStart w:id="3128" w:name="_Toc266998921"/>
      <w:bookmarkStart w:id="3129" w:name="_Toc267034578"/>
      <w:bookmarkStart w:id="3130" w:name="_Toc268075487"/>
      <w:bookmarkStart w:id="3131" w:name="_Toc268245133"/>
      <w:bookmarkStart w:id="3132" w:name="_Toc268245448"/>
      <w:bookmarkStart w:id="3133" w:name="_Toc268245449"/>
      <w:bookmarkStart w:id="3134" w:name="_Toc268245450"/>
      <w:bookmarkStart w:id="3135" w:name="_Toc268245451"/>
      <w:bookmarkStart w:id="3136" w:name="_Toc268245452"/>
      <w:bookmarkStart w:id="3137" w:name="_Toc268245454"/>
      <w:bookmarkStart w:id="3138" w:name="_Toc268245458"/>
      <w:bookmarkStart w:id="3139" w:name="_Toc268245459"/>
      <w:bookmarkStart w:id="3140" w:name="_Toc268245461"/>
      <w:bookmarkStart w:id="3141" w:name="_Toc268245462"/>
      <w:bookmarkStart w:id="3142" w:name="_Toc268245463"/>
      <w:bookmarkStart w:id="3143" w:name="_Toc268245464"/>
      <w:bookmarkStart w:id="3144" w:name="_Toc268245465"/>
      <w:bookmarkStart w:id="3145" w:name="_Toc268245469"/>
      <w:bookmarkStart w:id="3146" w:name="_Toc268245471"/>
      <w:bookmarkStart w:id="3147" w:name="_Toc268245138"/>
      <w:bookmarkStart w:id="3148" w:name="_Toc268245475"/>
      <w:bookmarkStart w:id="3149" w:name="_Toc268245139"/>
      <w:bookmarkStart w:id="3150" w:name="_Toc268245476"/>
      <w:bookmarkStart w:id="3151" w:name="_Toc268245140"/>
      <w:bookmarkStart w:id="3152" w:name="_Toc268245477"/>
      <w:bookmarkStart w:id="3153" w:name="_Toc268245141"/>
      <w:bookmarkStart w:id="3154" w:name="_Toc268245478"/>
      <w:bookmarkStart w:id="3155" w:name="_Toc268245142"/>
      <w:bookmarkStart w:id="3156" w:name="_Toc268245479"/>
      <w:bookmarkStart w:id="3157" w:name="_Toc268245144"/>
      <w:bookmarkStart w:id="3158" w:name="_Toc268245481"/>
      <w:bookmarkStart w:id="3159" w:name="_Toc268245145"/>
      <w:bookmarkStart w:id="3160" w:name="_Toc268245482"/>
      <w:bookmarkStart w:id="3161" w:name="_Toc268245146"/>
      <w:bookmarkStart w:id="3162" w:name="_Toc268245483"/>
      <w:bookmarkStart w:id="3163" w:name="_Hlt266999296"/>
      <w:bookmarkStart w:id="3164" w:name="_Hlt266997423"/>
      <w:bookmarkStart w:id="3165" w:name="_Hlt266999305"/>
      <w:bookmarkStart w:id="3166" w:name="_Toc412539758"/>
      <w:bookmarkStart w:id="3167" w:name="_Toc412540752"/>
      <w:bookmarkStart w:id="3168" w:name="_Toc412541057"/>
      <w:bookmarkStart w:id="3169" w:name="_Toc412542435"/>
      <w:bookmarkStart w:id="3170" w:name="_Toc412542641"/>
      <w:bookmarkStart w:id="3171" w:name="_Toc412542904"/>
      <w:bookmarkStart w:id="3172" w:name="_Toc412543687"/>
      <w:bookmarkStart w:id="3173" w:name="_Toc412543893"/>
      <w:bookmarkStart w:id="3174" w:name="_Toc412545025"/>
      <w:bookmarkStart w:id="3175" w:name="_Toc412545579"/>
      <w:bookmarkStart w:id="3176" w:name="_Toc412545785"/>
      <w:bookmarkStart w:id="3177" w:name="_Toc412546545"/>
      <w:bookmarkStart w:id="3178" w:name="_Toc412547620"/>
      <w:bookmarkStart w:id="3179" w:name="_Toc412547278"/>
      <w:bookmarkStart w:id="3180" w:name="_Toc412547826"/>
      <w:bookmarkStart w:id="3181" w:name="_Toc412548032"/>
      <w:bookmarkStart w:id="3182" w:name="_Toc412548369"/>
      <w:bookmarkStart w:id="3183" w:name="_Toc412550348"/>
      <w:bookmarkStart w:id="3184" w:name="_Toc412550554"/>
      <w:bookmarkStart w:id="3185" w:name="_Toc412551020"/>
      <w:bookmarkStart w:id="3186" w:name="_Toc412551226"/>
      <w:bookmarkStart w:id="3187" w:name="_Toc412551432"/>
      <w:bookmarkStart w:id="3188" w:name="_Toc412557004"/>
      <w:bookmarkStart w:id="3189" w:name="_Ref270282081"/>
      <w:bookmarkStart w:id="3190" w:name="_Toc368984166"/>
      <w:bookmarkStart w:id="3191" w:name="_Toc407284704"/>
      <w:bookmarkStart w:id="3192" w:name="_Toc407291432"/>
      <w:bookmarkStart w:id="3193" w:name="_Toc407300232"/>
      <w:bookmarkStart w:id="3194" w:name="_Toc407296782"/>
      <w:bookmarkStart w:id="3195" w:name="_Toc407714547"/>
      <w:bookmarkStart w:id="3196" w:name="_Toc407716712"/>
      <w:bookmarkStart w:id="3197" w:name="_Toc407722964"/>
      <w:bookmarkStart w:id="3198" w:name="_Toc407720394"/>
      <w:bookmarkStart w:id="3199" w:name="_Toc407992623"/>
      <w:bookmarkStart w:id="3200" w:name="_Toc407999051"/>
      <w:bookmarkStart w:id="3201" w:name="_Toc408003291"/>
      <w:bookmarkStart w:id="3202" w:name="_Toc408003534"/>
      <w:bookmarkStart w:id="3203" w:name="_Toc408004290"/>
      <w:bookmarkStart w:id="3204" w:name="_Toc408161531"/>
      <w:bookmarkStart w:id="3205" w:name="_Toc408439753"/>
      <w:bookmarkStart w:id="3206" w:name="_Toc408446859"/>
      <w:bookmarkStart w:id="3207" w:name="_Toc408447123"/>
      <w:bookmarkStart w:id="3208" w:name="_Toc408775945"/>
      <w:bookmarkStart w:id="3209" w:name="_Toc408779136"/>
      <w:bookmarkStart w:id="3210" w:name="_Toc408780737"/>
      <w:bookmarkStart w:id="3211" w:name="_Toc408840796"/>
      <w:bookmarkStart w:id="3212" w:name="_Toc408842221"/>
      <w:bookmarkStart w:id="3213" w:name="_Toc282982223"/>
      <w:bookmarkStart w:id="3214" w:name="_Toc409088660"/>
      <w:bookmarkStart w:id="3215" w:name="_Toc409088853"/>
      <w:bookmarkStart w:id="3216" w:name="_Toc409089546"/>
      <w:bookmarkStart w:id="3217" w:name="_Toc409089750"/>
      <w:bookmarkStart w:id="3218" w:name="_Toc409090434"/>
      <w:bookmarkStart w:id="3219" w:name="_Toc409113227"/>
      <w:bookmarkStart w:id="3220" w:name="_Toc409174009"/>
      <w:bookmarkStart w:id="3221" w:name="_Toc409174703"/>
      <w:bookmarkStart w:id="3222" w:name="_Toc409189103"/>
      <w:bookmarkStart w:id="3223" w:name="_Toc409198839"/>
      <w:bookmarkStart w:id="3224" w:name="_Toc283058537"/>
      <w:bookmarkStart w:id="3225" w:name="_Toc409204327"/>
      <w:bookmarkStart w:id="3226" w:name="_Toc409474731"/>
      <w:bookmarkStart w:id="3227" w:name="_Toc409528440"/>
      <w:bookmarkStart w:id="3228" w:name="_Toc409630143"/>
      <w:bookmarkStart w:id="3229" w:name="_Toc409703589"/>
      <w:bookmarkStart w:id="3230" w:name="_Toc409711753"/>
      <w:bookmarkStart w:id="3231" w:name="_Toc409715473"/>
      <w:bookmarkStart w:id="3232" w:name="_Toc409721490"/>
      <w:bookmarkStart w:id="3233" w:name="_Toc409720621"/>
      <w:bookmarkStart w:id="3234" w:name="_Toc409721708"/>
      <w:bookmarkStart w:id="3235" w:name="_Toc409807426"/>
      <w:bookmarkStart w:id="3236" w:name="_Toc409812145"/>
      <w:bookmarkStart w:id="3237" w:name="_Toc283764373"/>
      <w:bookmarkStart w:id="3238" w:name="_Toc409908706"/>
      <w:bookmarkStart w:id="3239" w:name="_Toc410902879"/>
      <w:bookmarkStart w:id="3240" w:name="_Toc410907889"/>
      <w:bookmarkStart w:id="3241" w:name="_Toc410908078"/>
      <w:bookmarkStart w:id="3242" w:name="_Toc410910871"/>
      <w:bookmarkStart w:id="3243" w:name="_Toc410911144"/>
      <w:bookmarkStart w:id="3244" w:name="_Toc410920243"/>
      <w:bookmarkStart w:id="3245" w:name="_Toc411279883"/>
      <w:bookmarkStart w:id="3246" w:name="_Toc411626609"/>
      <w:bookmarkStart w:id="3247" w:name="_Toc411632152"/>
      <w:bookmarkStart w:id="3248" w:name="_Toc411882060"/>
      <w:bookmarkStart w:id="3249" w:name="_Toc411941070"/>
      <w:bookmarkStart w:id="3250" w:name="_Toc285801519"/>
      <w:bookmarkStart w:id="3251" w:name="_Toc411949545"/>
      <w:bookmarkStart w:id="3252" w:name="_Toc412111186"/>
      <w:bookmarkStart w:id="3253" w:name="_Toc285977790"/>
      <w:bookmarkStart w:id="3254" w:name="_Toc412127953"/>
      <w:bookmarkStart w:id="3255" w:name="_Toc285999919"/>
      <w:bookmarkStart w:id="3256" w:name="_Toc412218402"/>
      <w:bookmarkStart w:id="3257" w:name="_Toc412543688"/>
      <w:bookmarkStart w:id="3258" w:name="_Toc412551433"/>
      <w:bookmarkStart w:id="3259" w:name="_Toc432491199"/>
      <w:bookmarkStart w:id="3260" w:name="_Toc525031281"/>
      <w:bookmarkEnd w:id="2832"/>
      <w:bookmarkEnd w:id="2833"/>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r w:rsidRPr="00055FB9">
        <w:rPr>
          <w:color w:val="000000" w:themeColor="text1"/>
        </w:rPr>
        <w:lastRenderedPageBreak/>
        <w:t>ГЛАВА</w:t>
      </w:r>
      <w:r w:rsidR="00E514B8" w:rsidRPr="00055FB9">
        <w:rPr>
          <w:color w:val="000000" w:themeColor="text1"/>
        </w:rPr>
        <w:t xml:space="preserve"> </w:t>
      </w:r>
      <w:r w:rsidRPr="00055FB9">
        <w:rPr>
          <w:color w:val="000000" w:themeColor="text1"/>
          <w:lang w:val="en-US"/>
        </w:rPr>
        <w:t>I</w:t>
      </w:r>
      <w:r w:rsidR="000E1FB4" w:rsidRPr="00055FB9">
        <w:rPr>
          <w:color w:val="000000" w:themeColor="text1"/>
          <w:lang w:val="en-US"/>
        </w:rPr>
        <w:t>V</w:t>
      </w:r>
      <w:r w:rsidRPr="00055FB9">
        <w:rPr>
          <w:color w:val="000000" w:themeColor="text1"/>
        </w:rPr>
        <w:t>.</w:t>
      </w:r>
      <w:r w:rsidR="00E514B8" w:rsidRPr="00055FB9">
        <w:rPr>
          <w:color w:val="000000" w:themeColor="text1"/>
        </w:rPr>
        <w:t xml:space="preserve"> </w:t>
      </w:r>
      <w:r w:rsidR="00BE5F2C" w:rsidRPr="00055FB9">
        <w:rPr>
          <w:color w:val="000000" w:themeColor="text1"/>
        </w:rPr>
        <w:t>Планирование закупок</w:t>
      </w:r>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p>
    <w:p w14:paraId="78ECC007" w14:textId="77777777" w:rsidR="00BE5F2C" w:rsidRPr="00055FB9" w:rsidRDefault="00BE5F2C" w:rsidP="00F8659E">
      <w:pPr>
        <w:pStyle w:val="2"/>
        <w:rPr>
          <w:color w:val="000000" w:themeColor="text1"/>
        </w:rPr>
      </w:pPr>
      <w:bookmarkStart w:id="3261" w:name="_Ref409042933"/>
      <w:bookmarkStart w:id="3262" w:name="_Toc282982224"/>
      <w:bookmarkStart w:id="3263" w:name="_Toc409088661"/>
      <w:bookmarkStart w:id="3264" w:name="_Toc409088854"/>
      <w:bookmarkStart w:id="3265" w:name="_Toc409089547"/>
      <w:bookmarkStart w:id="3266" w:name="_Toc409089751"/>
      <w:bookmarkStart w:id="3267" w:name="_Toc409090435"/>
      <w:bookmarkStart w:id="3268" w:name="_Toc409113228"/>
      <w:bookmarkStart w:id="3269" w:name="_Toc409174010"/>
      <w:bookmarkStart w:id="3270" w:name="_Toc409174704"/>
      <w:bookmarkStart w:id="3271" w:name="_Toc409189104"/>
      <w:bookmarkStart w:id="3272" w:name="_Toc409198840"/>
      <w:bookmarkStart w:id="3273" w:name="_Toc283058538"/>
      <w:bookmarkStart w:id="3274" w:name="_Toc409204328"/>
      <w:bookmarkStart w:id="3275" w:name="_Toc409474732"/>
      <w:bookmarkStart w:id="3276" w:name="_Toc409528441"/>
      <w:bookmarkStart w:id="3277" w:name="_Toc409630144"/>
      <w:bookmarkStart w:id="3278" w:name="_Toc409703590"/>
      <w:bookmarkStart w:id="3279" w:name="_Toc409711754"/>
      <w:bookmarkStart w:id="3280" w:name="_Toc409715474"/>
      <w:bookmarkStart w:id="3281" w:name="_Toc409721491"/>
      <w:bookmarkStart w:id="3282" w:name="_Toc409720622"/>
      <w:bookmarkStart w:id="3283" w:name="_Toc409721709"/>
      <w:bookmarkStart w:id="3284" w:name="_Toc409807427"/>
      <w:bookmarkStart w:id="3285" w:name="_Toc409812146"/>
      <w:bookmarkStart w:id="3286" w:name="_Toc283764374"/>
      <w:bookmarkStart w:id="3287" w:name="_Toc409908707"/>
      <w:bookmarkStart w:id="3288" w:name="_Toc410902880"/>
      <w:bookmarkStart w:id="3289" w:name="_Toc410907890"/>
      <w:bookmarkStart w:id="3290" w:name="_Toc410908079"/>
      <w:bookmarkStart w:id="3291" w:name="_Toc410910872"/>
      <w:bookmarkStart w:id="3292" w:name="_Toc410911145"/>
      <w:bookmarkStart w:id="3293" w:name="_Toc410920244"/>
      <w:bookmarkStart w:id="3294" w:name="_Toc411279884"/>
      <w:bookmarkStart w:id="3295" w:name="_Toc411626610"/>
      <w:bookmarkStart w:id="3296" w:name="_Toc411632153"/>
      <w:bookmarkStart w:id="3297" w:name="_Toc411882061"/>
      <w:bookmarkStart w:id="3298" w:name="_Toc411941071"/>
      <w:bookmarkStart w:id="3299" w:name="_Toc285801520"/>
      <w:bookmarkStart w:id="3300" w:name="_Toc411949546"/>
      <w:bookmarkStart w:id="3301" w:name="_Toc412111187"/>
      <w:bookmarkStart w:id="3302" w:name="_Toc285977791"/>
      <w:bookmarkStart w:id="3303" w:name="_Toc412127954"/>
      <w:bookmarkStart w:id="3304" w:name="_Toc285999920"/>
      <w:bookmarkStart w:id="3305" w:name="_Toc412218403"/>
      <w:bookmarkStart w:id="3306" w:name="_Toc412543689"/>
      <w:bookmarkStart w:id="3307" w:name="_Toc412551434"/>
      <w:bookmarkStart w:id="3308" w:name="_Toc432491200"/>
      <w:bookmarkStart w:id="3309" w:name="_Toc525031282"/>
      <w:r w:rsidRPr="00055FB9">
        <w:rPr>
          <w:color w:val="000000" w:themeColor="text1"/>
        </w:rPr>
        <w:t>Планирование закупок</w:t>
      </w:r>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r w:rsidR="0038672F" w:rsidRPr="00055FB9">
        <w:rPr>
          <w:color w:val="000000" w:themeColor="text1"/>
        </w:rPr>
        <w:t>.</w:t>
      </w:r>
      <w:bookmarkEnd w:id="3309"/>
    </w:p>
    <w:p w14:paraId="2D8FBF1C" w14:textId="77777777" w:rsidR="00BE5F2C" w:rsidRPr="00055FB9" w:rsidRDefault="00BE5F2C" w:rsidP="00F8659E">
      <w:pPr>
        <w:pStyle w:val="3"/>
        <w:ind w:left="2268"/>
        <w:rPr>
          <w:color w:val="000000" w:themeColor="text1"/>
          <w:lang w:eastAsia="en-US"/>
        </w:rPr>
      </w:pPr>
      <w:bookmarkStart w:id="3310" w:name="_Hlt309121781"/>
      <w:bookmarkStart w:id="3311" w:name="_Toc407714550"/>
      <w:bookmarkStart w:id="3312" w:name="_Toc407716715"/>
      <w:bookmarkStart w:id="3313" w:name="_Toc407722967"/>
      <w:bookmarkStart w:id="3314" w:name="_Toc407720397"/>
      <w:bookmarkStart w:id="3315" w:name="_Toc407992626"/>
      <w:bookmarkStart w:id="3316" w:name="_Toc407999054"/>
      <w:bookmarkStart w:id="3317" w:name="_Toc408003294"/>
      <w:bookmarkStart w:id="3318" w:name="_Toc408003537"/>
      <w:bookmarkStart w:id="3319" w:name="_Toc408004293"/>
      <w:bookmarkStart w:id="3320" w:name="_Toc408161534"/>
      <w:bookmarkStart w:id="3321" w:name="_Toc408439756"/>
      <w:bookmarkStart w:id="3322" w:name="_Toc408446862"/>
      <w:bookmarkStart w:id="3323" w:name="_Toc408447126"/>
      <w:bookmarkStart w:id="3324" w:name="_Toc408775948"/>
      <w:bookmarkStart w:id="3325" w:name="_Toc408779139"/>
      <w:bookmarkStart w:id="3326" w:name="_Toc408780740"/>
      <w:bookmarkStart w:id="3327" w:name="_Toc408840799"/>
      <w:bookmarkStart w:id="3328" w:name="_Toc408842224"/>
      <w:bookmarkStart w:id="3329" w:name="_Toc282982225"/>
      <w:bookmarkStart w:id="3330" w:name="_Toc409088662"/>
      <w:bookmarkStart w:id="3331" w:name="_Toc409088855"/>
      <w:bookmarkStart w:id="3332" w:name="_Toc409089548"/>
      <w:bookmarkStart w:id="3333" w:name="_Toc409089752"/>
      <w:bookmarkStart w:id="3334" w:name="_Toc409090436"/>
      <w:bookmarkStart w:id="3335" w:name="_Toc409113229"/>
      <w:bookmarkStart w:id="3336" w:name="_Toc409174011"/>
      <w:bookmarkStart w:id="3337" w:name="_Toc409174705"/>
      <w:bookmarkStart w:id="3338" w:name="_Toc409189105"/>
      <w:bookmarkStart w:id="3339" w:name="_Toc409198841"/>
      <w:bookmarkStart w:id="3340" w:name="_Toc283058539"/>
      <w:bookmarkStart w:id="3341" w:name="_Toc409204329"/>
      <w:bookmarkStart w:id="3342" w:name="_Toc409474733"/>
      <w:bookmarkStart w:id="3343" w:name="_Toc409528442"/>
      <w:bookmarkStart w:id="3344" w:name="_Toc409630145"/>
      <w:bookmarkStart w:id="3345" w:name="_Toc409703591"/>
      <w:bookmarkStart w:id="3346" w:name="_Toc409711755"/>
      <w:bookmarkStart w:id="3347" w:name="_Toc409715475"/>
      <w:bookmarkStart w:id="3348" w:name="_Toc409721492"/>
      <w:bookmarkStart w:id="3349" w:name="_Toc409720623"/>
      <w:bookmarkStart w:id="3350" w:name="_Toc409721710"/>
      <w:bookmarkStart w:id="3351" w:name="_Toc409807428"/>
      <w:bookmarkStart w:id="3352" w:name="_Toc409812147"/>
      <w:bookmarkStart w:id="3353" w:name="_Toc283764375"/>
      <w:bookmarkStart w:id="3354" w:name="_Toc409908708"/>
      <w:bookmarkStart w:id="3355" w:name="_Toc410902881"/>
      <w:bookmarkStart w:id="3356" w:name="_Toc410907891"/>
      <w:bookmarkStart w:id="3357" w:name="_Toc410908080"/>
      <w:bookmarkStart w:id="3358" w:name="_Toc410910873"/>
      <w:bookmarkStart w:id="3359" w:name="_Toc410911146"/>
      <w:bookmarkStart w:id="3360" w:name="_Toc410920245"/>
      <w:bookmarkStart w:id="3361" w:name="_Toc411279885"/>
      <w:bookmarkStart w:id="3362" w:name="_Toc411626611"/>
      <w:bookmarkStart w:id="3363" w:name="_Toc411632154"/>
      <w:bookmarkStart w:id="3364" w:name="_Toc411882062"/>
      <w:bookmarkStart w:id="3365" w:name="_Toc411941072"/>
      <w:bookmarkStart w:id="3366" w:name="_Toc285801521"/>
      <w:bookmarkStart w:id="3367" w:name="_Toc411949547"/>
      <w:bookmarkStart w:id="3368" w:name="_Toc412111188"/>
      <w:bookmarkStart w:id="3369" w:name="_Toc285977792"/>
      <w:bookmarkStart w:id="3370" w:name="_Toc412127955"/>
      <w:bookmarkStart w:id="3371" w:name="_Toc285999921"/>
      <w:bookmarkStart w:id="3372" w:name="_Toc412218404"/>
      <w:bookmarkStart w:id="3373" w:name="_Toc412543690"/>
      <w:bookmarkStart w:id="3374" w:name="_Toc412551435"/>
      <w:bookmarkStart w:id="3375" w:name="_Toc432491201"/>
      <w:bookmarkStart w:id="3376" w:name="_Toc525031283"/>
      <w:bookmarkEnd w:id="3310"/>
      <w:r w:rsidRPr="00055FB9">
        <w:rPr>
          <w:color w:val="000000" w:themeColor="text1"/>
        </w:rPr>
        <w:t>Общие положения</w:t>
      </w:r>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r w:rsidR="0038672F" w:rsidRPr="00055FB9">
        <w:rPr>
          <w:color w:val="000000" w:themeColor="text1"/>
          <w:lang w:eastAsia="en-US"/>
        </w:rPr>
        <w:t>.</w:t>
      </w:r>
      <w:bookmarkEnd w:id="3376"/>
    </w:p>
    <w:p w14:paraId="7EA364AB" w14:textId="77777777" w:rsidR="00BE5F2C" w:rsidRPr="00055FB9" w:rsidRDefault="00BE5F2C" w:rsidP="00055FB9">
      <w:pPr>
        <w:pStyle w:val="4"/>
        <w:ind w:left="1134"/>
        <w:rPr>
          <w:color w:val="000000" w:themeColor="text1"/>
        </w:rPr>
      </w:pPr>
      <w:bookmarkStart w:id="3377" w:name="_Toc368984169"/>
      <w:r w:rsidRPr="00055FB9">
        <w:rPr>
          <w:color w:val="000000" w:themeColor="text1"/>
        </w:rPr>
        <w:t>Заказчик осуществляет перспективное планирование закупок и дальнейшую корректировку этих планов по мере необходимости.</w:t>
      </w:r>
    </w:p>
    <w:p w14:paraId="5D59E99B" w14:textId="77777777" w:rsidR="00BE5F2C" w:rsidRPr="00055FB9" w:rsidRDefault="00BE5F2C" w:rsidP="00055FB9">
      <w:pPr>
        <w:pStyle w:val="4"/>
        <w:ind w:left="1134"/>
        <w:rPr>
          <w:color w:val="000000" w:themeColor="text1"/>
        </w:rPr>
      </w:pPr>
      <w:r w:rsidRPr="00055FB9">
        <w:rPr>
          <w:color w:val="000000" w:themeColor="text1"/>
        </w:rPr>
        <w:t xml:space="preserve">ПЗ является планом мероприятий заказчика по заключению договоров на поставку продукции для нужд заказчика в течение планируемого календарного года. Извещение </w:t>
      </w:r>
      <w:r w:rsidR="00547FDC" w:rsidRPr="00055FB9">
        <w:rPr>
          <w:color w:val="000000" w:themeColor="text1"/>
        </w:rPr>
        <w:t>и документация о закупке подлежа</w:t>
      </w:r>
      <w:r w:rsidRPr="00055FB9">
        <w:rPr>
          <w:color w:val="000000" w:themeColor="text1"/>
        </w:rPr>
        <w:t>т официальному размещению не ранее включения указанной закупки в ПЗ и официального размещения ПЗ, кроме сл</w:t>
      </w:r>
      <w:r w:rsidR="00162718" w:rsidRPr="00055FB9">
        <w:rPr>
          <w:color w:val="000000" w:themeColor="text1"/>
        </w:rPr>
        <w:t>учаев, предусмотренных</w:t>
      </w:r>
      <w:r w:rsidR="00FC3099" w:rsidRPr="00055FB9">
        <w:rPr>
          <w:color w:val="000000" w:themeColor="text1"/>
        </w:rPr>
        <w:t xml:space="preserve"> П</w:t>
      </w:r>
      <w:r w:rsidRPr="00055FB9">
        <w:rPr>
          <w:color w:val="000000" w:themeColor="text1"/>
        </w:rPr>
        <w:t>оложением.</w:t>
      </w:r>
    </w:p>
    <w:p w14:paraId="5D63D851" w14:textId="77777777" w:rsidR="00BE5F2C" w:rsidRPr="00055FB9" w:rsidRDefault="00BE5F2C" w:rsidP="00055FB9">
      <w:pPr>
        <w:pStyle w:val="4"/>
        <w:ind w:left="1134"/>
        <w:rPr>
          <w:color w:val="000000" w:themeColor="text1"/>
        </w:rPr>
      </w:pPr>
      <w:r w:rsidRPr="00055FB9">
        <w:rPr>
          <w:color w:val="000000" w:themeColor="text1"/>
        </w:rPr>
        <w:t>Планы закупок формируются заказчиком в соответствии с требованиями, установленными НПА</w:t>
      </w:r>
      <w:r w:rsidR="00FC3099" w:rsidRPr="00055FB9">
        <w:rPr>
          <w:color w:val="000000" w:themeColor="text1"/>
        </w:rPr>
        <w:t xml:space="preserve"> Российской Федерации, П</w:t>
      </w:r>
      <w:r w:rsidRPr="00055FB9">
        <w:rPr>
          <w:color w:val="000000" w:themeColor="text1"/>
        </w:rPr>
        <w:t>оложением и принятыми в</w:t>
      </w:r>
      <w:r w:rsidR="00FC3099" w:rsidRPr="00055FB9">
        <w:rPr>
          <w:color w:val="000000" w:themeColor="text1"/>
        </w:rPr>
        <w:t xml:space="preserve"> его развитие правовыми актами К</w:t>
      </w:r>
      <w:r w:rsidRPr="00055FB9">
        <w:rPr>
          <w:color w:val="000000" w:themeColor="text1"/>
        </w:rPr>
        <w:t>орпорации, РД заказчика.</w:t>
      </w:r>
    </w:p>
    <w:p w14:paraId="5A6E82AD" w14:textId="77777777" w:rsidR="00BE5F2C" w:rsidRPr="00055FB9" w:rsidRDefault="00BE5F2C" w:rsidP="00055FB9">
      <w:pPr>
        <w:pStyle w:val="4"/>
        <w:keepNext/>
        <w:ind w:left="1134"/>
        <w:rPr>
          <w:color w:val="000000" w:themeColor="text1"/>
        </w:rPr>
      </w:pPr>
      <w:r w:rsidRPr="00055FB9">
        <w:rPr>
          <w:color w:val="000000" w:themeColor="text1"/>
        </w:rPr>
        <w:t>В рамках планирования закупок заказчик формирует:</w:t>
      </w:r>
    </w:p>
    <w:p w14:paraId="5C980C39" w14:textId="77777777" w:rsidR="00BE5F2C" w:rsidRPr="00055FB9" w:rsidRDefault="000F7751" w:rsidP="00055FB9">
      <w:pPr>
        <w:pStyle w:val="5"/>
        <w:ind w:left="1134"/>
        <w:rPr>
          <w:color w:val="000000" w:themeColor="text1"/>
        </w:rPr>
      </w:pPr>
      <w:r w:rsidRPr="00055FB9">
        <w:rPr>
          <w:color w:val="000000" w:themeColor="text1"/>
        </w:rPr>
        <w:t>РПЗ (не менее чем на один год)</w:t>
      </w:r>
      <w:r w:rsidR="00BE5F2C" w:rsidRPr="00055FB9">
        <w:rPr>
          <w:color w:val="000000" w:themeColor="text1"/>
        </w:rPr>
        <w:t>;</w:t>
      </w:r>
    </w:p>
    <w:p w14:paraId="5019DDB1" w14:textId="77777777" w:rsidR="00BE5F2C" w:rsidRPr="00055FB9" w:rsidRDefault="00BE5F2C" w:rsidP="00055FB9">
      <w:pPr>
        <w:pStyle w:val="5"/>
        <w:ind w:left="1134"/>
        <w:rPr>
          <w:color w:val="000000" w:themeColor="text1"/>
        </w:rPr>
      </w:pPr>
      <w:r w:rsidRPr="00055FB9">
        <w:rPr>
          <w:color w:val="000000" w:themeColor="text1"/>
        </w:rPr>
        <w:t>ПЗ (не менее чем на один год);</w:t>
      </w:r>
    </w:p>
    <w:p w14:paraId="0B5ABA3A" w14:textId="77777777" w:rsidR="00BE5F2C" w:rsidRPr="00055FB9" w:rsidRDefault="001E79E8" w:rsidP="00055FB9">
      <w:pPr>
        <w:pStyle w:val="5"/>
        <w:ind w:left="1134"/>
        <w:rPr>
          <w:color w:val="000000" w:themeColor="text1"/>
        </w:rPr>
      </w:pPr>
      <w:bookmarkStart w:id="3378" w:name="_Ref409187686"/>
      <w:r w:rsidRPr="00055FB9">
        <w:rPr>
          <w:color w:val="000000" w:themeColor="text1"/>
        </w:rPr>
        <w:t>ПЗИП</w:t>
      </w:r>
      <w:r w:rsidR="00BE5F2C" w:rsidRPr="00055FB9">
        <w:rPr>
          <w:color w:val="000000" w:themeColor="text1"/>
        </w:rPr>
        <w:t xml:space="preserve"> (на срок от пяти до семи лет).</w:t>
      </w:r>
      <w:bookmarkEnd w:id="3378"/>
    </w:p>
    <w:p w14:paraId="32A6FE44" w14:textId="77777777" w:rsidR="00BE5F2C" w:rsidRPr="00055FB9" w:rsidRDefault="00BE5F2C" w:rsidP="00055FB9">
      <w:pPr>
        <w:pStyle w:val="4"/>
        <w:ind w:left="1134"/>
        <w:rPr>
          <w:color w:val="000000" w:themeColor="text1"/>
        </w:rPr>
      </w:pPr>
      <w:r w:rsidRPr="00055FB9">
        <w:rPr>
          <w:color w:val="000000" w:themeColor="text1"/>
        </w:rPr>
        <w:t>Сведения, содержащиеся в ПЗ, в плане закупки инновационной продукции</w:t>
      </w:r>
      <w:r w:rsidR="00547FDC" w:rsidRPr="00055FB9">
        <w:rPr>
          <w:color w:val="000000" w:themeColor="text1"/>
        </w:rPr>
        <w:t>,</w:t>
      </w:r>
      <w:r w:rsidRPr="00055FB9">
        <w:rPr>
          <w:color w:val="000000" w:themeColor="text1"/>
        </w:rPr>
        <w:t xml:space="preserve"> должны полностью соответствовать сведениям, содержащимся в аналогичных разделах РПЗ.</w:t>
      </w:r>
    </w:p>
    <w:p w14:paraId="4B753D36" w14:textId="77777777" w:rsidR="00BE5F2C" w:rsidRPr="00055FB9" w:rsidRDefault="00BE5F2C" w:rsidP="00055FB9">
      <w:pPr>
        <w:pStyle w:val="4"/>
        <w:ind w:left="1134"/>
        <w:rPr>
          <w:color w:val="000000" w:themeColor="text1"/>
        </w:rPr>
      </w:pPr>
      <w:r w:rsidRPr="00055FB9">
        <w:rPr>
          <w:color w:val="000000" w:themeColor="text1"/>
        </w:rPr>
        <w:t xml:space="preserve">РПЗ, ПЗ, </w:t>
      </w:r>
      <w:r w:rsidR="001E79E8" w:rsidRPr="00055FB9">
        <w:rPr>
          <w:color w:val="000000" w:themeColor="text1"/>
        </w:rPr>
        <w:t>ПЗИП</w:t>
      </w:r>
      <w:r w:rsidRPr="00055FB9">
        <w:rPr>
          <w:color w:val="000000" w:themeColor="text1"/>
        </w:rPr>
        <w:t xml:space="preserve"> составляются на основании сформированной потребности заказчика в продукции в соответствии с бюджетом заказчика.</w:t>
      </w:r>
    </w:p>
    <w:p w14:paraId="6BBA1788" w14:textId="77777777" w:rsidR="00BE5F2C" w:rsidRPr="00055FB9" w:rsidRDefault="00BE5F2C" w:rsidP="00055FB9">
      <w:pPr>
        <w:pStyle w:val="4"/>
        <w:ind w:left="1134"/>
        <w:rPr>
          <w:color w:val="000000" w:themeColor="text1"/>
        </w:rPr>
      </w:pPr>
      <w:r w:rsidRPr="00055FB9">
        <w:rPr>
          <w:color w:val="000000" w:themeColor="text1"/>
        </w:rPr>
        <w:t xml:space="preserve">Форматы РПЗ, ПЗ, </w:t>
      </w:r>
      <w:r w:rsidR="001E79E8" w:rsidRPr="00055FB9">
        <w:rPr>
          <w:color w:val="000000" w:themeColor="text1"/>
        </w:rPr>
        <w:t>ПЗИП</w:t>
      </w:r>
      <w:r w:rsidRPr="00055FB9" w:rsidDel="00BA0645">
        <w:rPr>
          <w:color w:val="000000" w:themeColor="text1"/>
        </w:rPr>
        <w:t xml:space="preserve"> </w:t>
      </w:r>
      <w:r w:rsidRPr="00055FB9">
        <w:rPr>
          <w:color w:val="000000" w:themeColor="text1"/>
        </w:rPr>
        <w:t>являются едиными для всех заказчиков.</w:t>
      </w:r>
    </w:p>
    <w:p w14:paraId="5D25B138" w14:textId="2F05F902" w:rsidR="00BE5F2C" w:rsidRDefault="00BE5F2C" w:rsidP="00055FB9">
      <w:pPr>
        <w:pStyle w:val="4"/>
        <w:ind w:left="1134"/>
        <w:rPr>
          <w:color w:val="000000" w:themeColor="text1"/>
        </w:rPr>
      </w:pPr>
      <w:r w:rsidRPr="00055FB9">
        <w:rPr>
          <w:color w:val="000000" w:themeColor="text1"/>
        </w:rPr>
        <w:t xml:space="preserve">Включение информации о закупке в РПЗ, ПЗ либо в </w:t>
      </w:r>
      <w:r w:rsidR="001E79E8" w:rsidRPr="00055FB9">
        <w:rPr>
          <w:color w:val="000000" w:themeColor="text1"/>
        </w:rPr>
        <w:t>ПЗИП</w:t>
      </w:r>
      <w:r w:rsidRPr="00055FB9">
        <w:rPr>
          <w:color w:val="000000" w:themeColor="text1"/>
        </w:rPr>
        <w:t xml:space="preserve"> является основанием для подготовки такой закупки. </w:t>
      </w:r>
      <w:r w:rsidR="005540A8">
        <w:rPr>
          <w:color w:val="000000" w:themeColor="text1"/>
        </w:rPr>
        <w:t>З</w:t>
      </w:r>
      <w:r w:rsidRPr="00055FB9">
        <w:rPr>
          <w:color w:val="000000" w:themeColor="text1"/>
        </w:rPr>
        <w:t xml:space="preserve">акупка, информация о которой отсутствует в РПЗ, ПЗ либо в </w:t>
      </w:r>
      <w:r w:rsidR="001E79E8" w:rsidRPr="00055FB9">
        <w:rPr>
          <w:color w:val="000000" w:themeColor="text1"/>
        </w:rPr>
        <w:t>ПЗИП</w:t>
      </w:r>
      <w:r w:rsidRPr="00055FB9">
        <w:rPr>
          <w:color w:val="000000" w:themeColor="text1"/>
        </w:rPr>
        <w:t>, не может быть проведена до момента присвоения ей заказчиком индивидуального номера и размещения информации о ней в порядке, определенном в подразделе</w:t>
      </w:r>
      <w:r w:rsidR="00F3223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_Ref409525278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9.9</w:t>
      </w:r>
      <w:r w:rsidR="001E39E9" w:rsidRPr="00055FB9">
        <w:rPr>
          <w:color w:val="000000" w:themeColor="text1"/>
        </w:rPr>
        <w:fldChar w:fldCharType="end"/>
      </w:r>
      <w:r w:rsidR="00FC3099" w:rsidRPr="00055FB9">
        <w:rPr>
          <w:color w:val="000000" w:themeColor="text1"/>
        </w:rPr>
        <w:t xml:space="preserve"> П</w:t>
      </w:r>
      <w:r w:rsidRPr="00055FB9">
        <w:rPr>
          <w:color w:val="000000" w:themeColor="text1"/>
        </w:rPr>
        <w:t>оложения, за исключением случаев, указанных в подразделе</w:t>
      </w:r>
      <w:r w:rsidR="00F3223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_Ref412474358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3.3</w:t>
      </w:r>
      <w:r w:rsidR="001E39E9" w:rsidRPr="00055FB9">
        <w:rPr>
          <w:color w:val="000000" w:themeColor="text1"/>
        </w:rPr>
        <w:fldChar w:fldCharType="end"/>
      </w:r>
      <w:r w:rsidR="00FC3099" w:rsidRPr="00055FB9">
        <w:rPr>
          <w:color w:val="000000" w:themeColor="text1"/>
        </w:rPr>
        <w:t xml:space="preserve"> П</w:t>
      </w:r>
      <w:r w:rsidRPr="00055FB9">
        <w:rPr>
          <w:color w:val="000000" w:themeColor="text1"/>
        </w:rPr>
        <w:t>оложения.</w:t>
      </w:r>
    </w:p>
    <w:p w14:paraId="5CF436CA" w14:textId="1849B85E" w:rsidR="00AA1880" w:rsidRPr="00055FB9" w:rsidRDefault="00AA1880" w:rsidP="00E72A67">
      <w:pPr>
        <w:pStyle w:val="4"/>
        <w:numPr>
          <w:ilvl w:val="0"/>
          <w:numId w:val="0"/>
        </w:numPr>
        <w:ind w:left="1134"/>
        <w:rPr>
          <w:color w:val="000000" w:themeColor="text1"/>
        </w:rPr>
      </w:pPr>
      <w:r>
        <w:rPr>
          <w:color w:val="000000" w:themeColor="text1"/>
        </w:rPr>
        <w:t>При этом, информация о закупках по основани</w:t>
      </w:r>
      <w:r w:rsidR="001B7B18">
        <w:rPr>
          <w:color w:val="000000" w:themeColor="text1"/>
        </w:rPr>
        <w:t>ю, предусмотренному подпунктом</w:t>
      </w:r>
      <w:r>
        <w:rPr>
          <w:color w:val="000000" w:themeColor="text1"/>
        </w:rPr>
        <w:t xml:space="preserve"> 6.6.2 (37)</w:t>
      </w:r>
      <w:r w:rsidR="001B7B18">
        <w:rPr>
          <w:color w:val="000000" w:themeColor="text1"/>
        </w:rPr>
        <w:t xml:space="preserve"> Положения</w:t>
      </w:r>
      <w:r>
        <w:rPr>
          <w:color w:val="000000" w:themeColor="text1"/>
        </w:rPr>
        <w:t>, включа</w:t>
      </w:r>
      <w:r w:rsidR="00E76AD7">
        <w:rPr>
          <w:color w:val="000000" w:themeColor="text1"/>
        </w:rPr>
        <w:t>е</w:t>
      </w:r>
      <w:r>
        <w:rPr>
          <w:color w:val="000000" w:themeColor="text1"/>
        </w:rPr>
        <w:t xml:space="preserve">тся </w:t>
      </w:r>
      <w:r w:rsidR="004A7884">
        <w:rPr>
          <w:color w:val="000000" w:themeColor="text1"/>
        </w:rPr>
        <w:t xml:space="preserve">в </w:t>
      </w:r>
      <w:r w:rsidR="004A7884" w:rsidRPr="00055FB9">
        <w:rPr>
          <w:color w:val="000000" w:themeColor="text1"/>
        </w:rPr>
        <w:t>РПЗ</w:t>
      </w:r>
      <w:r w:rsidR="004A7884">
        <w:rPr>
          <w:color w:val="000000" w:themeColor="text1"/>
        </w:rPr>
        <w:t xml:space="preserve"> </w:t>
      </w:r>
      <w:r w:rsidRPr="00CE2356">
        <w:rPr>
          <w:color w:val="000000" w:themeColor="text1"/>
        </w:rPr>
        <w:t>одной строкой</w:t>
      </w:r>
      <w:r>
        <w:rPr>
          <w:color w:val="000000" w:themeColor="text1"/>
        </w:rPr>
        <w:t xml:space="preserve"> помесячно. По итогам соответствующего месяца заказчик </w:t>
      </w:r>
      <w:r>
        <w:rPr>
          <w:color w:val="000000" w:themeColor="text1"/>
        </w:rPr>
        <w:lastRenderedPageBreak/>
        <w:t>осуществляет корректировку РПЗ</w:t>
      </w:r>
      <w:r w:rsidR="00CE2356">
        <w:rPr>
          <w:color w:val="000000" w:themeColor="text1"/>
        </w:rPr>
        <w:t xml:space="preserve"> </w:t>
      </w:r>
      <w:r>
        <w:rPr>
          <w:color w:val="000000" w:themeColor="text1"/>
        </w:rPr>
        <w:t>в соответствии с реально приобретенной продукци</w:t>
      </w:r>
      <w:r w:rsidR="00065BD4">
        <w:rPr>
          <w:color w:val="000000" w:themeColor="text1"/>
        </w:rPr>
        <w:t>ей</w:t>
      </w:r>
      <w:r>
        <w:rPr>
          <w:color w:val="000000" w:themeColor="text1"/>
        </w:rPr>
        <w:t>.</w:t>
      </w:r>
    </w:p>
    <w:p w14:paraId="0A0C9214" w14:textId="77777777" w:rsidR="00BE5F2C" w:rsidRPr="00055FB9" w:rsidRDefault="00BE5F2C" w:rsidP="00F8659E">
      <w:pPr>
        <w:pStyle w:val="3"/>
        <w:ind w:left="2268"/>
        <w:rPr>
          <w:color w:val="000000" w:themeColor="text1"/>
          <w:lang w:eastAsia="en-US"/>
        </w:rPr>
      </w:pPr>
      <w:bookmarkStart w:id="3379" w:name="_Toc408439757"/>
      <w:bookmarkStart w:id="3380" w:name="_Toc408446863"/>
      <w:bookmarkStart w:id="3381" w:name="_Toc408447127"/>
      <w:bookmarkStart w:id="3382" w:name="_Toc408775949"/>
      <w:bookmarkStart w:id="3383" w:name="_Toc408779140"/>
      <w:bookmarkStart w:id="3384" w:name="_Toc408780741"/>
      <w:bookmarkStart w:id="3385" w:name="_Toc408840800"/>
      <w:bookmarkStart w:id="3386" w:name="_Toc408842225"/>
      <w:bookmarkStart w:id="3387" w:name="_Toc282982226"/>
      <w:bookmarkStart w:id="3388" w:name="_Toc409088663"/>
      <w:bookmarkStart w:id="3389" w:name="_Toc409088856"/>
      <w:bookmarkStart w:id="3390" w:name="_Toc409089549"/>
      <w:bookmarkStart w:id="3391" w:name="_Toc409089753"/>
      <w:bookmarkStart w:id="3392" w:name="_Toc409090437"/>
      <w:bookmarkStart w:id="3393" w:name="_Toc409113230"/>
      <w:bookmarkStart w:id="3394" w:name="_Toc409174012"/>
      <w:bookmarkStart w:id="3395" w:name="_Toc409174706"/>
      <w:bookmarkStart w:id="3396" w:name="_Toc409189106"/>
      <w:bookmarkStart w:id="3397" w:name="_Toc409198842"/>
      <w:bookmarkStart w:id="3398" w:name="_Toc283058540"/>
      <w:bookmarkStart w:id="3399" w:name="_Toc409204330"/>
      <w:bookmarkStart w:id="3400" w:name="_Toc409474734"/>
      <w:bookmarkStart w:id="3401" w:name="_Toc409528443"/>
      <w:bookmarkStart w:id="3402" w:name="_Toc409630146"/>
      <w:bookmarkStart w:id="3403" w:name="_Toc409703592"/>
      <w:bookmarkStart w:id="3404" w:name="_Toc409711756"/>
      <w:bookmarkStart w:id="3405" w:name="_Toc409715476"/>
      <w:bookmarkStart w:id="3406" w:name="_Toc409721493"/>
      <w:bookmarkStart w:id="3407" w:name="_Toc409720624"/>
      <w:bookmarkStart w:id="3408" w:name="_Toc409721711"/>
      <w:bookmarkStart w:id="3409" w:name="_Toc409807429"/>
      <w:bookmarkStart w:id="3410" w:name="_Toc409812148"/>
      <w:bookmarkStart w:id="3411" w:name="_Toc283764376"/>
      <w:bookmarkStart w:id="3412" w:name="_Toc409908709"/>
      <w:bookmarkStart w:id="3413" w:name="_Toc410902882"/>
      <w:bookmarkStart w:id="3414" w:name="_Toc410907892"/>
      <w:bookmarkStart w:id="3415" w:name="_Toc410908081"/>
      <w:bookmarkStart w:id="3416" w:name="_Toc410910874"/>
      <w:bookmarkStart w:id="3417" w:name="_Toc410911147"/>
      <w:bookmarkStart w:id="3418" w:name="_Toc410920246"/>
      <w:bookmarkStart w:id="3419" w:name="_Toc411279886"/>
      <w:bookmarkStart w:id="3420" w:name="_Toc411626612"/>
      <w:bookmarkStart w:id="3421" w:name="_Toc411632155"/>
      <w:bookmarkStart w:id="3422" w:name="_Toc411882063"/>
      <w:bookmarkStart w:id="3423" w:name="_Toc411941073"/>
      <w:bookmarkStart w:id="3424" w:name="_Toc285801522"/>
      <w:bookmarkStart w:id="3425" w:name="_Toc411949548"/>
      <w:bookmarkStart w:id="3426" w:name="_Toc412111189"/>
      <w:bookmarkStart w:id="3427" w:name="_Toc285977793"/>
      <w:bookmarkStart w:id="3428" w:name="_Toc412127956"/>
      <w:bookmarkStart w:id="3429" w:name="_Toc285999922"/>
      <w:bookmarkStart w:id="3430" w:name="_Toc412218405"/>
      <w:bookmarkStart w:id="3431" w:name="_Toc412543691"/>
      <w:bookmarkStart w:id="3432" w:name="_Toc412551436"/>
      <w:bookmarkStart w:id="3433" w:name="_Toc432491202"/>
      <w:bookmarkStart w:id="3434" w:name="_Toc525031284"/>
      <w:bookmarkStart w:id="3435" w:name="_Toc407714551"/>
      <w:bookmarkStart w:id="3436" w:name="_Toc407716716"/>
      <w:bookmarkStart w:id="3437" w:name="_Toc407722968"/>
      <w:bookmarkStart w:id="3438" w:name="_Toc407720398"/>
      <w:bookmarkStart w:id="3439" w:name="_Toc407726656"/>
      <w:r w:rsidRPr="00055FB9">
        <w:rPr>
          <w:color w:val="000000" w:themeColor="text1"/>
        </w:rPr>
        <w:t>Процесс планирования закупок</w:t>
      </w:r>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r w:rsidR="0038672F" w:rsidRPr="00055FB9">
        <w:rPr>
          <w:color w:val="000000" w:themeColor="text1"/>
          <w:lang w:eastAsia="en-US"/>
        </w:rPr>
        <w:t>.</w:t>
      </w:r>
      <w:bookmarkEnd w:id="3434"/>
    </w:p>
    <w:p w14:paraId="1F4CCFDA" w14:textId="77777777" w:rsidR="00BE5F2C" w:rsidRPr="00055FB9" w:rsidRDefault="00BE5F2C" w:rsidP="00055FB9">
      <w:pPr>
        <w:pStyle w:val="4"/>
        <w:keepNext/>
        <w:ind w:left="1134"/>
        <w:rPr>
          <w:color w:val="000000" w:themeColor="text1"/>
        </w:rPr>
      </w:pPr>
      <w:r w:rsidRPr="00055FB9">
        <w:rPr>
          <w:color w:val="000000" w:themeColor="text1"/>
        </w:rPr>
        <w:t>Планирование закупок осуществляется в следующей последовательности:</w:t>
      </w:r>
    </w:p>
    <w:p w14:paraId="60CE95B7" w14:textId="77777777" w:rsidR="00BE5F2C" w:rsidRPr="00055FB9" w:rsidRDefault="00BE5F2C" w:rsidP="00055FB9">
      <w:pPr>
        <w:pStyle w:val="5"/>
        <w:ind w:left="1134"/>
        <w:rPr>
          <w:color w:val="000000" w:themeColor="text1"/>
        </w:rPr>
      </w:pPr>
      <w:r w:rsidRPr="00055FB9">
        <w:rPr>
          <w:color w:val="000000" w:themeColor="text1"/>
        </w:rPr>
        <w:t>формирование и согласование потребности в продукции;</w:t>
      </w:r>
    </w:p>
    <w:p w14:paraId="70527E2C" w14:textId="77777777" w:rsidR="00BE5F2C" w:rsidRPr="00055FB9" w:rsidRDefault="00BE5F2C" w:rsidP="00055FB9">
      <w:pPr>
        <w:pStyle w:val="5"/>
        <w:ind w:left="1134"/>
        <w:rPr>
          <w:color w:val="000000" w:themeColor="text1"/>
        </w:rPr>
      </w:pPr>
      <w:r w:rsidRPr="00055FB9">
        <w:rPr>
          <w:color w:val="000000" w:themeColor="text1"/>
        </w:rPr>
        <w:t xml:space="preserve">формирование РПЗ, ПЗ, </w:t>
      </w:r>
      <w:r w:rsidR="001E79E8" w:rsidRPr="00055FB9">
        <w:rPr>
          <w:color w:val="000000" w:themeColor="text1"/>
        </w:rPr>
        <w:t>ПЗИП</w:t>
      </w:r>
      <w:r w:rsidR="00613A46" w:rsidRPr="00055FB9">
        <w:rPr>
          <w:color w:val="000000" w:themeColor="text1"/>
        </w:rPr>
        <w:t xml:space="preserve">  </w:t>
      </w:r>
      <w:r w:rsidRPr="00055FB9" w:rsidDel="00670271">
        <w:rPr>
          <w:color w:val="000000" w:themeColor="text1"/>
        </w:rPr>
        <w:t xml:space="preserve"> </w:t>
      </w:r>
      <w:r w:rsidRPr="00055FB9">
        <w:rPr>
          <w:color w:val="000000" w:themeColor="text1"/>
        </w:rPr>
        <w:t>в соответствии с бюджетом;</w:t>
      </w:r>
    </w:p>
    <w:p w14:paraId="27BF3F05" w14:textId="77777777" w:rsidR="00BE5F2C" w:rsidRPr="00055FB9" w:rsidRDefault="00BE5F2C" w:rsidP="00055FB9">
      <w:pPr>
        <w:pStyle w:val="5"/>
        <w:ind w:left="1134"/>
        <w:rPr>
          <w:color w:val="000000" w:themeColor="text1"/>
        </w:rPr>
      </w:pPr>
      <w:r w:rsidRPr="00055FB9">
        <w:rPr>
          <w:color w:val="000000" w:themeColor="text1"/>
        </w:rPr>
        <w:t xml:space="preserve">проверка РПЗ, ПЗ, </w:t>
      </w:r>
      <w:r w:rsidR="00613A46" w:rsidRPr="00055FB9">
        <w:rPr>
          <w:color w:val="000000" w:themeColor="text1"/>
        </w:rPr>
        <w:t>ПЗИП</w:t>
      </w:r>
      <w:r w:rsidRPr="00055FB9">
        <w:rPr>
          <w:color w:val="000000" w:themeColor="text1"/>
        </w:rPr>
        <w:t xml:space="preserve"> на соответствие требованиям законодательства, правовым</w:t>
      </w:r>
      <w:r w:rsidRPr="00055FB9" w:rsidDel="00A96EFE">
        <w:rPr>
          <w:color w:val="000000" w:themeColor="text1"/>
        </w:rPr>
        <w:t xml:space="preserve"> </w:t>
      </w:r>
      <w:r w:rsidR="00FC3099" w:rsidRPr="00055FB9">
        <w:rPr>
          <w:color w:val="000000" w:themeColor="text1"/>
        </w:rPr>
        <w:t>актам К</w:t>
      </w:r>
      <w:r w:rsidRPr="00055FB9">
        <w:rPr>
          <w:color w:val="000000" w:themeColor="text1"/>
        </w:rPr>
        <w:t>орпорации, заказчика;</w:t>
      </w:r>
    </w:p>
    <w:p w14:paraId="6EE15EFB" w14:textId="77777777" w:rsidR="00BE5F2C" w:rsidRPr="00055FB9" w:rsidRDefault="00BE5F2C" w:rsidP="00055FB9">
      <w:pPr>
        <w:pStyle w:val="5"/>
        <w:ind w:left="1134"/>
        <w:rPr>
          <w:color w:val="000000" w:themeColor="text1"/>
        </w:rPr>
      </w:pPr>
      <w:r w:rsidRPr="00055FB9">
        <w:rPr>
          <w:color w:val="000000" w:themeColor="text1"/>
        </w:rPr>
        <w:t xml:space="preserve">согласование и утверждение РПЗ, ПЗ, </w:t>
      </w:r>
      <w:r w:rsidR="00613A46" w:rsidRPr="00055FB9">
        <w:rPr>
          <w:color w:val="000000" w:themeColor="text1"/>
        </w:rPr>
        <w:t>ПЗИП</w:t>
      </w:r>
      <w:r w:rsidRPr="00055FB9">
        <w:rPr>
          <w:color w:val="000000" w:themeColor="text1"/>
        </w:rPr>
        <w:t>;</w:t>
      </w:r>
    </w:p>
    <w:p w14:paraId="5705BDEA" w14:textId="7A9203B2" w:rsidR="00BE5F2C" w:rsidRPr="00055FB9" w:rsidRDefault="00BE5F2C" w:rsidP="00055FB9">
      <w:pPr>
        <w:pStyle w:val="5"/>
        <w:ind w:left="1134"/>
        <w:rPr>
          <w:color w:val="000000" w:themeColor="text1"/>
        </w:rPr>
      </w:pPr>
      <w:r w:rsidRPr="00055FB9">
        <w:rPr>
          <w:color w:val="000000" w:themeColor="text1"/>
        </w:rPr>
        <w:t xml:space="preserve">размещение ПЗ и </w:t>
      </w:r>
      <w:r w:rsidR="00613A46" w:rsidRPr="00055FB9">
        <w:rPr>
          <w:color w:val="000000" w:themeColor="text1"/>
        </w:rPr>
        <w:t>ПЗИП</w:t>
      </w:r>
      <w:r w:rsidRPr="00055FB9">
        <w:rPr>
          <w:color w:val="000000" w:themeColor="text1"/>
        </w:rPr>
        <w:t xml:space="preserve"> в порядке, определенном в подразделе</w:t>
      </w:r>
      <w:r w:rsidR="00F3223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_Ref410831897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9.9</w:t>
      </w:r>
      <w:r w:rsidR="001E39E9" w:rsidRPr="00055FB9">
        <w:rPr>
          <w:color w:val="000000" w:themeColor="text1"/>
        </w:rPr>
        <w:fldChar w:fldCharType="end"/>
      </w:r>
      <w:r w:rsidR="00FC3099" w:rsidRPr="00055FB9">
        <w:rPr>
          <w:color w:val="000000" w:themeColor="text1"/>
        </w:rPr>
        <w:t xml:space="preserve"> П</w:t>
      </w:r>
      <w:r w:rsidRPr="00055FB9">
        <w:rPr>
          <w:color w:val="000000" w:themeColor="text1"/>
        </w:rPr>
        <w:t>оложения;</w:t>
      </w:r>
    </w:p>
    <w:p w14:paraId="1253A83B" w14:textId="18F35554" w:rsidR="00BE5F2C" w:rsidRPr="00055FB9" w:rsidRDefault="00BE5F2C" w:rsidP="00055FB9">
      <w:pPr>
        <w:pStyle w:val="5"/>
        <w:ind w:left="1134"/>
        <w:rPr>
          <w:color w:val="000000" w:themeColor="text1"/>
        </w:rPr>
      </w:pPr>
      <w:r w:rsidRPr="00055FB9">
        <w:rPr>
          <w:color w:val="000000" w:themeColor="text1"/>
        </w:rPr>
        <w:t xml:space="preserve">корректировка РПЗ, ПЗ, </w:t>
      </w:r>
      <w:r w:rsidR="00613A46" w:rsidRPr="00055FB9">
        <w:rPr>
          <w:color w:val="000000" w:themeColor="text1"/>
        </w:rPr>
        <w:t>ПЗИП</w:t>
      </w:r>
      <w:r w:rsidRPr="00055FB9">
        <w:rPr>
          <w:color w:val="000000" w:themeColor="text1"/>
        </w:rPr>
        <w:t xml:space="preserve"> и размещение корректировок ПЗ, </w:t>
      </w:r>
      <w:r w:rsidR="00613A46" w:rsidRPr="00055FB9">
        <w:rPr>
          <w:color w:val="000000" w:themeColor="text1"/>
        </w:rPr>
        <w:t>ПЗИП</w:t>
      </w:r>
      <w:r w:rsidRPr="00055FB9">
        <w:rPr>
          <w:color w:val="000000" w:themeColor="text1"/>
        </w:rPr>
        <w:t xml:space="preserve"> в порядке, определенном в</w:t>
      </w:r>
      <w:r w:rsidR="00E514B8" w:rsidRPr="00055FB9">
        <w:rPr>
          <w:color w:val="000000" w:themeColor="text1"/>
        </w:rPr>
        <w:t xml:space="preserve"> </w:t>
      </w:r>
      <w:r w:rsidRPr="00055FB9">
        <w:rPr>
          <w:color w:val="000000" w:themeColor="text1"/>
        </w:rPr>
        <w:t>п</w:t>
      </w:r>
      <w:r w:rsidR="00547FDC" w:rsidRPr="00055FB9">
        <w:rPr>
          <w:color w:val="000000" w:themeColor="text1"/>
        </w:rPr>
        <w:t>ункт</w:t>
      </w:r>
      <w:r w:rsidR="00FC3099" w:rsidRPr="00055FB9">
        <w:rPr>
          <w:color w:val="000000" w:themeColor="text1"/>
        </w:rPr>
        <w:t>е</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_Ref409173501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9.7.4</w:t>
      </w:r>
      <w:r w:rsidR="001E39E9" w:rsidRPr="00055FB9">
        <w:rPr>
          <w:color w:val="000000" w:themeColor="text1"/>
        </w:rPr>
        <w:fldChar w:fldCharType="end"/>
      </w:r>
      <w:r w:rsidR="00FC3099" w:rsidRPr="00055FB9">
        <w:rPr>
          <w:color w:val="000000" w:themeColor="text1"/>
        </w:rPr>
        <w:t xml:space="preserve"> П</w:t>
      </w:r>
      <w:r w:rsidRPr="00055FB9">
        <w:rPr>
          <w:color w:val="000000" w:themeColor="text1"/>
        </w:rPr>
        <w:t>оложения (при необходимости);</w:t>
      </w:r>
    </w:p>
    <w:p w14:paraId="2E699A54" w14:textId="77777777" w:rsidR="00BE5F2C" w:rsidRPr="00055FB9" w:rsidRDefault="00BE5F2C" w:rsidP="00055FB9">
      <w:pPr>
        <w:pStyle w:val="5"/>
        <w:ind w:left="1134"/>
        <w:rPr>
          <w:color w:val="000000" w:themeColor="text1"/>
        </w:rPr>
      </w:pPr>
      <w:r w:rsidRPr="00055FB9">
        <w:rPr>
          <w:color w:val="000000" w:themeColor="text1"/>
        </w:rPr>
        <w:t xml:space="preserve">анализ исполнения РПЗ, ПЗ, </w:t>
      </w:r>
      <w:r w:rsidR="00AB4E7D" w:rsidRPr="00055FB9">
        <w:rPr>
          <w:color w:val="000000" w:themeColor="text1"/>
        </w:rPr>
        <w:t>ПЗИП</w:t>
      </w:r>
      <w:r w:rsidRPr="00055FB9">
        <w:rPr>
          <w:color w:val="000000" w:themeColor="text1"/>
        </w:rPr>
        <w:t>.</w:t>
      </w:r>
    </w:p>
    <w:p w14:paraId="24525984" w14:textId="77777777" w:rsidR="00BE5F2C" w:rsidRPr="00055FB9" w:rsidRDefault="00BE5F2C" w:rsidP="00F8659E">
      <w:pPr>
        <w:pStyle w:val="3"/>
        <w:ind w:left="2268"/>
        <w:rPr>
          <w:color w:val="000000" w:themeColor="text1"/>
          <w:lang w:eastAsia="en-US"/>
        </w:rPr>
      </w:pPr>
      <w:bookmarkStart w:id="3440" w:name="_Toc407714552"/>
      <w:bookmarkStart w:id="3441" w:name="_Toc407716717"/>
      <w:bookmarkStart w:id="3442" w:name="_Toc407722969"/>
      <w:bookmarkStart w:id="3443" w:name="_Toc407720399"/>
      <w:bookmarkStart w:id="3444" w:name="_Toc408446865"/>
      <w:bookmarkStart w:id="3445" w:name="_Toc408447129"/>
      <w:bookmarkStart w:id="3446" w:name="_Toc408775951"/>
      <w:bookmarkStart w:id="3447" w:name="_Toc408780743"/>
      <w:bookmarkStart w:id="3448" w:name="_Toc282982227"/>
      <w:bookmarkStart w:id="3449" w:name="_Toc409088664"/>
      <w:bookmarkStart w:id="3450" w:name="_Toc409088857"/>
      <w:bookmarkStart w:id="3451" w:name="_Toc409089754"/>
      <w:bookmarkStart w:id="3452" w:name="_Toc409113231"/>
      <w:bookmarkStart w:id="3453" w:name="_Toc409174013"/>
      <w:bookmarkStart w:id="3454" w:name="_Toc409174707"/>
      <w:bookmarkStart w:id="3455" w:name="_Toc409198843"/>
      <w:bookmarkStart w:id="3456" w:name="_Toc283058541"/>
      <w:bookmarkStart w:id="3457" w:name="_Toc409204331"/>
      <w:bookmarkStart w:id="3458" w:name="_Toc409474735"/>
      <w:bookmarkStart w:id="3459" w:name="_Toc409715477"/>
      <w:bookmarkStart w:id="3460" w:name="_Toc409720625"/>
      <w:bookmarkStart w:id="3461" w:name="_Toc409721712"/>
      <w:bookmarkStart w:id="3462" w:name="_Toc407992628"/>
      <w:bookmarkStart w:id="3463" w:name="_Toc407999056"/>
      <w:bookmarkStart w:id="3464" w:name="_Toc408003296"/>
      <w:bookmarkStart w:id="3465" w:name="_Toc408003539"/>
      <w:bookmarkStart w:id="3466" w:name="_Toc408004295"/>
      <w:bookmarkStart w:id="3467" w:name="_Toc408161536"/>
      <w:bookmarkStart w:id="3468" w:name="_Toc408439759"/>
      <w:bookmarkStart w:id="3469" w:name="_Toc408779142"/>
      <w:bookmarkStart w:id="3470" w:name="_Toc408840802"/>
      <w:bookmarkStart w:id="3471" w:name="_Toc408842227"/>
      <w:bookmarkStart w:id="3472" w:name="_Toc409089550"/>
      <w:bookmarkStart w:id="3473" w:name="_Toc409090438"/>
      <w:bookmarkStart w:id="3474" w:name="_Toc409189107"/>
      <w:bookmarkStart w:id="3475" w:name="_Toc409528444"/>
      <w:bookmarkStart w:id="3476" w:name="_Toc409630147"/>
      <w:bookmarkStart w:id="3477" w:name="_Toc409703593"/>
      <w:bookmarkStart w:id="3478" w:name="_Toc409711757"/>
      <w:bookmarkStart w:id="3479" w:name="_Toc409721494"/>
      <w:bookmarkStart w:id="3480" w:name="_Toc409807430"/>
      <w:bookmarkStart w:id="3481" w:name="_Toc409812149"/>
      <w:bookmarkStart w:id="3482" w:name="_Toc283764377"/>
      <w:bookmarkStart w:id="3483" w:name="_Toc409908710"/>
      <w:bookmarkStart w:id="3484" w:name="_Toc410902883"/>
      <w:bookmarkStart w:id="3485" w:name="_Toc410907893"/>
      <w:bookmarkStart w:id="3486" w:name="_Toc410908082"/>
      <w:bookmarkStart w:id="3487" w:name="_Toc410910875"/>
      <w:bookmarkStart w:id="3488" w:name="_Toc410911148"/>
      <w:bookmarkStart w:id="3489" w:name="_Toc410920247"/>
      <w:bookmarkStart w:id="3490" w:name="_Toc411279887"/>
      <w:bookmarkStart w:id="3491" w:name="_Toc411626613"/>
      <w:bookmarkStart w:id="3492" w:name="_Toc411632156"/>
      <w:bookmarkStart w:id="3493" w:name="_Toc411882064"/>
      <w:bookmarkStart w:id="3494" w:name="_Toc411941074"/>
      <w:bookmarkStart w:id="3495" w:name="_Toc285801523"/>
      <w:bookmarkStart w:id="3496" w:name="_Toc411949549"/>
      <w:bookmarkStart w:id="3497" w:name="_Toc412111190"/>
      <w:bookmarkStart w:id="3498" w:name="_Toc285977794"/>
      <w:bookmarkStart w:id="3499" w:name="_Toc412127957"/>
      <w:bookmarkStart w:id="3500" w:name="_Toc285999923"/>
      <w:bookmarkStart w:id="3501" w:name="_Toc412218406"/>
      <w:bookmarkStart w:id="3502" w:name="_Toc412543692"/>
      <w:bookmarkStart w:id="3503" w:name="_Toc412551437"/>
      <w:bookmarkStart w:id="3504" w:name="_Toc432491203"/>
      <w:bookmarkStart w:id="3505" w:name="_Toc525031285"/>
      <w:bookmarkEnd w:id="3435"/>
      <w:bookmarkEnd w:id="3436"/>
      <w:bookmarkEnd w:id="3437"/>
      <w:bookmarkEnd w:id="3438"/>
      <w:bookmarkEnd w:id="3439"/>
      <w:r w:rsidRPr="00055FB9">
        <w:rPr>
          <w:color w:val="000000" w:themeColor="text1"/>
        </w:rPr>
        <w:t xml:space="preserve">Формирование и согласование потребности в </w:t>
      </w:r>
      <w:bookmarkEnd w:id="3440"/>
      <w:bookmarkEnd w:id="3441"/>
      <w:bookmarkEnd w:id="3442"/>
      <w:bookmarkEnd w:id="3443"/>
      <w:r w:rsidRPr="00055FB9">
        <w:rPr>
          <w:color w:val="000000" w:themeColor="text1"/>
        </w:rPr>
        <w:t>продукци</w:t>
      </w:r>
      <w:r w:rsidRPr="00055FB9">
        <w:rPr>
          <w:color w:val="000000" w:themeColor="text1"/>
          <w:lang w:eastAsia="en-US"/>
        </w:rPr>
        <w:t>и</w:t>
      </w:r>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r w:rsidR="0038672F" w:rsidRPr="00055FB9">
        <w:rPr>
          <w:color w:val="000000" w:themeColor="text1"/>
          <w:lang w:eastAsia="en-US"/>
        </w:rPr>
        <w:t>.</w:t>
      </w:r>
      <w:bookmarkEnd w:id="3505"/>
    </w:p>
    <w:p w14:paraId="0640DDFF" w14:textId="77777777" w:rsidR="00BE5F2C" w:rsidRPr="00055FB9" w:rsidRDefault="00BE5F2C" w:rsidP="00055FB9">
      <w:pPr>
        <w:pStyle w:val="4"/>
        <w:keepNext/>
        <w:ind w:left="1134"/>
        <w:rPr>
          <w:color w:val="000000" w:themeColor="text1"/>
        </w:rPr>
      </w:pPr>
      <w:r w:rsidRPr="00055FB9">
        <w:rPr>
          <w:color w:val="000000" w:themeColor="text1"/>
        </w:rPr>
        <w:t>Заказчик осуществляет формирование потребности в продукции на основании:</w:t>
      </w:r>
    </w:p>
    <w:p w14:paraId="0191263B" w14:textId="77777777" w:rsidR="00BE5F2C" w:rsidRPr="00055FB9" w:rsidRDefault="00BE5F2C" w:rsidP="00055FB9">
      <w:pPr>
        <w:pStyle w:val="5"/>
        <w:ind w:left="1134"/>
        <w:rPr>
          <w:color w:val="000000" w:themeColor="text1"/>
        </w:rPr>
      </w:pPr>
      <w:r w:rsidRPr="00055FB9">
        <w:rPr>
          <w:color w:val="000000" w:themeColor="text1"/>
        </w:rPr>
        <w:t>ежегодного бизнес-плана по удовлетворению производственных нужд (с учетом всех закупок, формирующих расходы заказчика на производство и реализацию продукции, в том числе по административно-хозяйственному направлению);</w:t>
      </w:r>
    </w:p>
    <w:p w14:paraId="38744774" w14:textId="77777777" w:rsidR="00BE5F2C" w:rsidRPr="00055FB9" w:rsidRDefault="00BE5F2C" w:rsidP="00055FB9">
      <w:pPr>
        <w:pStyle w:val="5"/>
        <w:ind w:left="1134"/>
        <w:rPr>
          <w:color w:val="000000" w:themeColor="text1"/>
        </w:rPr>
      </w:pPr>
      <w:r w:rsidRPr="00055FB9">
        <w:rPr>
          <w:color w:val="000000" w:themeColor="text1"/>
        </w:rPr>
        <w:t>утвержденной инвестиционной программы (включая программу технического перевооружения и реконструкции, в том числе по направлению информационных технологий);</w:t>
      </w:r>
    </w:p>
    <w:p w14:paraId="5FE5F273" w14:textId="77777777" w:rsidR="00BE5F2C" w:rsidRPr="00055FB9" w:rsidRDefault="00BE5F2C" w:rsidP="00055FB9">
      <w:pPr>
        <w:pStyle w:val="5"/>
        <w:ind w:left="1134"/>
        <w:rPr>
          <w:color w:val="000000" w:themeColor="text1"/>
        </w:rPr>
      </w:pPr>
      <w:r w:rsidRPr="00055FB9">
        <w:rPr>
          <w:color w:val="000000" w:themeColor="text1"/>
        </w:rPr>
        <w:t>утвержденного плана ремонта, технического обслуживания;</w:t>
      </w:r>
    </w:p>
    <w:p w14:paraId="13930BC2" w14:textId="77777777" w:rsidR="00BE5F2C" w:rsidRPr="00055FB9" w:rsidRDefault="00BE5F2C" w:rsidP="00055FB9">
      <w:pPr>
        <w:pStyle w:val="5"/>
        <w:ind w:left="1134"/>
        <w:rPr>
          <w:color w:val="000000" w:themeColor="text1"/>
        </w:rPr>
      </w:pPr>
      <w:r w:rsidRPr="00055FB9">
        <w:rPr>
          <w:color w:val="000000" w:themeColor="text1"/>
        </w:rPr>
        <w:t>участия в реализации</w:t>
      </w:r>
      <w:r w:rsidR="000C4407" w:rsidRPr="00055FB9">
        <w:rPr>
          <w:color w:val="000000" w:themeColor="text1"/>
        </w:rPr>
        <w:t xml:space="preserve"> ГОЗ, инвестиционных проектов</w:t>
      </w:r>
      <w:r w:rsidRPr="00055FB9">
        <w:rPr>
          <w:color w:val="000000" w:themeColor="text1"/>
        </w:rPr>
        <w:t>, планов ВТС, поступления иных заказов от покупателей продукции;</w:t>
      </w:r>
    </w:p>
    <w:p w14:paraId="0B36CD1F" w14:textId="77777777" w:rsidR="00BE5F2C" w:rsidRPr="00055FB9" w:rsidRDefault="00BE5F2C" w:rsidP="00055FB9">
      <w:pPr>
        <w:pStyle w:val="5"/>
        <w:ind w:left="1134"/>
        <w:rPr>
          <w:color w:val="000000" w:themeColor="text1"/>
        </w:rPr>
      </w:pPr>
      <w:r w:rsidRPr="00055FB9">
        <w:rPr>
          <w:color w:val="000000" w:themeColor="text1"/>
        </w:rPr>
        <w:t>иных программ и планов, реализация которых подразумевает проведение закупок.</w:t>
      </w:r>
    </w:p>
    <w:p w14:paraId="5067E837" w14:textId="77777777" w:rsidR="00BE5F2C" w:rsidRPr="00055FB9" w:rsidRDefault="00BE5F2C" w:rsidP="00055FB9">
      <w:pPr>
        <w:pStyle w:val="4"/>
        <w:ind w:left="1134"/>
        <w:rPr>
          <w:color w:val="000000" w:themeColor="text1"/>
        </w:rPr>
      </w:pPr>
      <w:r w:rsidRPr="00055FB9">
        <w:rPr>
          <w:color w:val="000000" w:themeColor="text1"/>
        </w:rPr>
        <w:t>При формировании потребности в продукции следует учитывать нормативную или расчетную длительность технологического цикла выполнения работ, оказания услуг, производства и поставки товаров, сроки проведения процедуры закупки и заключения договора.</w:t>
      </w:r>
    </w:p>
    <w:p w14:paraId="3D446A89" w14:textId="77777777" w:rsidR="00BE5F2C" w:rsidRPr="00055FB9" w:rsidRDefault="00BE5F2C" w:rsidP="00055FB9">
      <w:pPr>
        <w:pStyle w:val="4"/>
        <w:ind w:left="1134"/>
        <w:rPr>
          <w:color w:val="000000" w:themeColor="text1"/>
        </w:rPr>
      </w:pPr>
      <w:r w:rsidRPr="00055FB9">
        <w:rPr>
          <w:color w:val="000000" w:themeColor="text1"/>
        </w:rPr>
        <w:lastRenderedPageBreak/>
        <w:t>Согласование потребности в продукции осуществляется в порядке, определенном РД заказчика.</w:t>
      </w:r>
    </w:p>
    <w:p w14:paraId="04B7DA79" w14:textId="77777777" w:rsidR="00BE5F2C" w:rsidRPr="00055FB9" w:rsidRDefault="00BE5F2C" w:rsidP="00F8659E">
      <w:pPr>
        <w:pStyle w:val="3"/>
        <w:ind w:left="2268"/>
        <w:rPr>
          <w:color w:val="000000" w:themeColor="text1"/>
          <w:lang w:eastAsia="en-US"/>
        </w:rPr>
      </w:pPr>
      <w:bookmarkStart w:id="3506" w:name="_Toc407714553"/>
      <w:bookmarkStart w:id="3507" w:name="_Toc407716718"/>
      <w:bookmarkStart w:id="3508" w:name="_Toc407722970"/>
      <w:bookmarkStart w:id="3509" w:name="_Toc407720400"/>
      <w:bookmarkStart w:id="3510" w:name="_Toc407992629"/>
      <w:bookmarkStart w:id="3511" w:name="_Toc407999057"/>
      <w:bookmarkStart w:id="3512" w:name="_Toc408003297"/>
      <w:bookmarkStart w:id="3513" w:name="_Toc408003540"/>
      <w:bookmarkStart w:id="3514" w:name="_Toc408004296"/>
      <w:bookmarkStart w:id="3515" w:name="_Toc408161537"/>
      <w:bookmarkStart w:id="3516" w:name="_Toc408439760"/>
      <w:bookmarkStart w:id="3517" w:name="_Toc408446866"/>
      <w:bookmarkStart w:id="3518" w:name="_Toc408447130"/>
      <w:bookmarkStart w:id="3519" w:name="_Toc408775952"/>
      <w:bookmarkStart w:id="3520" w:name="_Toc408779143"/>
      <w:bookmarkStart w:id="3521" w:name="_Toc408780744"/>
      <w:bookmarkStart w:id="3522" w:name="_Toc408840803"/>
      <w:bookmarkStart w:id="3523" w:name="_Toc408842228"/>
      <w:bookmarkStart w:id="3524" w:name="_Toc282982228"/>
      <w:bookmarkStart w:id="3525" w:name="_Toc409088665"/>
      <w:bookmarkStart w:id="3526" w:name="_Toc409088858"/>
      <w:bookmarkStart w:id="3527" w:name="_Toc409089551"/>
      <w:bookmarkStart w:id="3528" w:name="_Toc409089755"/>
      <w:bookmarkStart w:id="3529" w:name="_Toc409090439"/>
      <w:bookmarkStart w:id="3530" w:name="_Toc409113232"/>
      <w:bookmarkStart w:id="3531" w:name="_Toc409174014"/>
      <w:bookmarkStart w:id="3532" w:name="_Toc409174708"/>
      <w:bookmarkStart w:id="3533" w:name="_Toc409189108"/>
      <w:bookmarkStart w:id="3534" w:name="_Toc409198844"/>
      <w:bookmarkStart w:id="3535" w:name="_Toc283058542"/>
      <w:bookmarkStart w:id="3536" w:name="_Toc409204332"/>
      <w:bookmarkStart w:id="3537" w:name="_Toc409474736"/>
      <w:bookmarkStart w:id="3538" w:name="_Toc409528445"/>
      <w:bookmarkStart w:id="3539" w:name="_Toc409630148"/>
      <w:bookmarkStart w:id="3540" w:name="_Toc409703594"/>
      <w:bookmarkStart w:id="3541" w:name="_Toc409711758"/>
      <w:bookmarkStart w:id="3542" w:name="_Toc409715478"/>
      <w:bookmarkStart w:id="3543" w:name="_Toc409721495"/>
      <w:bookmarkStart w:id="3544" w:name="_Toc409720626"/>
      <w:bookmarkStart w:id="3545" w:name="_Toc409721713"/>
      <w:bookmarkStart w:id="3546" w:name="_Toc409807431"/>
      <w:bookmarkStart w:id="3547" w:name="_Toc409812150"/>
      <w:bookmarkStart w:id="3548" w:name="_Toc283764378"/>
      <w:bookmarkStart w:id="3549" w:name="_Toc409908711"/>
      <w:bookmarkStart w:id="3550" w:name="_Toc410902884"/>
      <w:bookmarkStart w:id="3551" w:name="_Toc410907894"/>
      <w:bookmarkStart w:id="3552" w:name="_Toc410908083"/>
      <w:bookmarkStart w:id="3553" w:name="_Toc410910876"/>
      <w:bookmarkStart w:id="3554" w:name="_Toc410911149"/>
      <w:bookmarkStart w:id="3555" w:name="_Toc410920248"/>
      <w:bookmarkStart w:id="3556" w:name="_Toc411279888"/>
      <w:bookmarkStart w:id="3557" w:name="_Toc411626614"/>
      <w:bookmarkStart w:id="3558" w:name="_Toc411632157"/>
      <w:bookmarkStart w:id="3559" w:name="_Toc411882065"/>
      <w:bookmarkStart w:id="3560" w:name="_Toc411941075"/>
      <w:bookmarkStart w:id="3561" w:name="_Toc285801524"/>
      <w:bookmarkStart w:id="3562" w:name="_Toc411949550"/>
      <w:bookmarkStart w:id="3563" w:name="_Toc412111191"/>
      <w:bookmarkStart w:id="3564" w:name="_Toc285977795"/>
      <w:bookmarkStart w:id="3565" w:name="_Toc412127958"/>
      <w:bookmarkStart w:id="3566" w:name="_Toc285999924"/>
      <w:bookmarkStart w:id="3567" w:name="_Toc412218407"/>
      <w:bookmarkStart w:id="3568" w:name="_Toc412543693"/>
      <w:bookmarkStart w:id="3569" w:name="_Toc412551438"/>
      <w:bookmarkStart w:id="3570" w:name="_Toc432491204"/>
      <w:bookmarkStart w:id="3571" w:name="_Toc525031286"/>
      <w:r w:rsidRPr="00055FB9">
        <w:rPr>
          <w:color w:val="000000" w:themeColor="text1"/>
        </w:rPr>
        <w:t xml:space="preserve">Формирование, согласование и утверждение </w:t>
      </w:r>
      <w:bookmarkEnd w:id="3506"/>
      <w:bookmarkEnd w:id="3507"/>
      <w:bookmarkEnd w:id="3508"/>
      <w:bookmarkEnd w:id="3509"/>
      <w:r w:rsidRPr="00055FB9">
        <w:rPr>
          <w:color w:val="000000" w:themeColor="text1"/>
          <w:lang w:eastAsia="en-US"/>
        </w:rPr>
        <w:t>РПЗ</w:t>
      </w:r>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r w:rsidR="0038672F" w:rsidRPr="00055FB9">
        <w:rPr>
          <w:color w:val="000000" w:themeColor="text1"/>
          <w:lang w:eastAsia="en-US"/>
        </w:rPr>
        <w:t>.</w:t>
      </w:r>
      <w:bookmarkEnd w:id="3571"/>
    </w:p>
    <w:p w14:paraId="1C44F920" w14:textId="77777777" w:rsidR="00BE5F2C" w:rsidRPr="00055FB9" w:rsidRDefault="00BE5F2C" w:rsidP="00055FB9">
      <w:pPr>
        <w:pStyle w:val="4"/>
        <w:ind w:left="1134"/>
        <w:rPr>
          <w:color w:val="000000" w:themeColor="text1"/>
        </w:rPr>
      </w:pPr>
      <w:r w:rsidRPr="00055FB9">
        <w:rPr>
          <w:color w:val="000000" w:themeColor="text1"/>
        </w:rPr>
        <w:t>Заказчик осуществляет формирование РПЗ путем консолидации потребностей в продукции, выплаты по которым планируется осуществлять из бюджета заказчика. Потребности в продукции, которые включаются в состав централизованной (консолидированной) закупки, вносятся в РПЗ каждого заказчика для нужд и из бюджета которого будет приобретаться продукция, а также в РПЗ организатора закупки</w:t>
      </w:r>
      <w:r w:rsidR="00F7259E" w:rsidRPr="00055FB9">
        <w:rPr>
          <w:color w:val="000000" w:themeColor="text1"/>
        </w:rPr>
        <w:t>,</w:t>
      </w:r>
      <w:r w:rsidRPr="00055FB9">
        <w:rPr>
          <w:color w:val="000000" w:themeColor="text1"/>
        </w:rPr>
        <w:t xml:space="preserve"> в случае если он не является одним из заказчиков.</w:t>
      </w:r>
    </w:p>
    <w:p w14:paraId="1D15F7B3" w14:textId="77777777" w:rsidR="00BE5F2C" w:rsidRPr="00055FB9" w:rsidRDefault="00BE5F2C" w:rsidP="00055FB9">
      <w:pPr>
        <w:pStyle w:val="4"/>
        <w:ind w:left="1134"/>
        <w:rPr>
          <w:color w:val="000000" w:themeColor="text1"/>
        </w:rPr>
      </w:pPr>
      <w:bookmarkStart w:id="3572" w:name="_Ref406431466"/>
      <w:r w:rsidRPr="00055FB9">
        <w:rPr>
          <w:color w:val="000000" w:themeColor="text1"/>
        </w:rPr>
        <w:t>В РПЗ на планируемый год включается потребность в продукции, закупку которой заказчик планирует объявить в данном году путем размещения извещения и документации о закупке (при проведении открытой закупки) / направления соответствующей информации участникам закупки</w:t>
      </w:r>
      <w:bookmarkEnd w:id="3572"/>
      <w:r w:rsidRPr="00055FB9">
        <w:rPr>
          <w:color w:val="000000" w:themeColor="text1"/>
        </w:rPr>
        <w:t>, проводимой в закрытой форме. При отсутствии утвержденного бюджета на планируемый год в РПЗ включаются закупки по текущим расходам; после утверждения бюджета РПЗ подлежит корректировке.</w:t>
      </w:r>
    </w:p>
    <w:p w14:paraId="6ECC54E8" w14:textId="77777777" w:rsidR="00BE5F2C" w:rsidRPr="00055FB9" w:rsidRDefault="00BE5F2C" w:rsidP="00055FB9">
      <w:pPr>
        <w:pStyle w:val="4"/>
        <w:ind w:left="1134"/>
        <w:rPr>
          <w:color w:val="000000" w:themeColor="text1"/>
        </w:rPr>
      </w:pPr>
      <w:r w:rsidRPr="00055FB9">
        <w:rPr>
          <w:color w:val="000000" w:themeColor="text1"/>
        </w:rPr>
        <w:t>Если период исполнения договора превышает срок, на который утверждаются РПЗ (долгосрочные договоры), в РПЗ включаются сведения на весь период осуществления закупки до момента исполнения договора.</w:t>
      </w:r>
    </w:p>
    <w:p w14:paraId="2FE2420B" w14:textId="77777777" w:rsidR="00BE5F2C" w:rsidRPr="00055FB9" w:rsidRDefault="00BE5F2C" w:rsidP="00055FB9">
      <w:pPr>
        <w:pStyle w:val="4"/>
        <w:ind w:left="1134"/>
        <w:rPr>
          <w:color w:val="000000" w:themeColor="text1"/>
        </w:rPr>
      </w:pPr>
      <w:r w:rsidRPr="00055FB9">
        <w:rPr>
          <w:color w:val="000000" w:themeColor="text1"/>
        </w:rPr>
        <w:t>При формировании РПЗ заказчик указывает наличие или отсутствие признаков, позволяющих отнести продукцию к инновационной и</w:t>
      </w:r>
      <w:r w:rsidR="00E53DC9" w:rsidRPr="00055FB9">
        <w:rPr>
          <w:color w:val="000000" w:themeColor="text1"/>
        </w:rPr>
        <w:t> (</w:t>
      </w:r>
      <w:r w:rsidRPr="00055FB9">
        <w:rPr>
          <w:color w:val="000000" w:themeColor="text1"/>
        </w:rPr>
        <w:t>или</w:t>
      </w:r>
      <w:r w:rsidR="00E53DC9" w:rsidRPr="00055FB9">
        <w:rPr>
          <w:color w:val="000000" w:themeColor="text1"/>
        </w:rPr>
        <w:t>)</w:t>
      </w:r>
      <w:r w:rsidRPr="00055FB9">
        <w:rPr>
          <w:color w:val="000000" w:themeColor="text1"/>
        </w:rPr>
        <w:t xml:space="preserve"> высокотехнологичной; критерии отнесения продукции к инновационной и</w:t>
      </w:r>
      <w:r w:rsidR="00E53DC9" w:rsidRPr="00055FB9">
        <w:rPr>
          <w:color w:val="000000" w:themeColor="text1"/>
        </w:rPr>
        <w:t> (</w:t>
      </w:r>
      <w:r w:rsidRPr="00055FB9">
        <w:rPr>
          <w:color w:val="000000" w:themeColor="text1"/>
        </w:rPr>
        <w:t>или</w:t>
      </w:r>
      <w:r w:rsidR="00E53DC9" w:rsidRPr="00055FB9">
        <w:rPr>
          <w:color w:val="000000" w:themeColor="text1"/>
        </w:rPr>
        <w:t>)</w:t>
      </w:r>
      <w:r w:rsidRPr="00055FB9">
        <w:rPr>
          <w:color w:val="000000" w:themeColor="text1"/>
        </w:rPr>
        <w:t xml:space="preserve"> высокотехнологичной </w:t>
      </w:r>
      <w:r w:rsidR="00F7259E" w:rsidRPr="00055FB9">
        <w:rPr>
          <w:color w:val="000000" w:themeColor="text1"/>
        </w:rPr>
        <w:t>определяются в соответствии с пунктом</w:t>
      </w:r>
      <w:r w:rsidR="00E514B8" w:rsidRPr="00055FB9">
        <w:rPr>
          <w:color w:val="000000" w:themeColor="text1"/>
        </w:rPr>
        <w:t xml:space="preserve"> </w:t>
      </w:r>
      <w:r w:rsidR="00365B44" w:rsidRPr="00055FB9">
        <w:rPr>
          <w:color w:val="000000" w:themeColor="text1"/>
        </w:rPr>
        <w:t>19.7</w:t>
      </w:r>
      <w:r w:rsidR="00B01376" w:rsidRPr="00055FB9">
        <w:rPr>
          <w:color w:val="000000" w:themeColor="text1"/>
        </w:rPr>
        <w:t xml:space="preserve"> П</w:t>
      </w:r>
      <w:r w:rsidRPr="00055FB9">
        <w:rPr>
          <w:color w:val="000000" w:themeColor="text1"/>
        </w:rPr>
        <w:t>оложения.</w:t>
      </w:r>
    </w:p>
    <w:p w14:paraId="160C59EB" w14:textId="77777777" w:rsidR="00BE5F2C" w:rsidRPr="00055FB9" w:rsidRDefault="00BE5F2C" w:rsidP="00055FB9">
      <w:pPr>
        <w:pStyle w:val="4"/>
        <w:ind w:left="1134"/>
        <w:rPr>
          <w:color w:val="000000" w:themeColor="text1"/>
        </w:rPr>
      </w:pPr>
      <w:r w:rsidRPr="00055FB9">
        <w:rPr>
          <w:color w:val="000000" w:themeColor="text1"/>
        </w:rPr>
        <w:t>Правила формирования, согласования РПЗ и требования к форме такого пла</w:t>
      </w:r>
      <w:r w:rsidR="00B01376" w:rsidRPr="00055FB9">
        <w:rPr>
          <w:color w:val="000000" w:themeColor="text1"/>
        </w:rPr>
        <w:t>на утверждаются правовым актом К</w:t>
      </w:r>
      <w:r w:rsidRPr="00055FB9">
        <w:rPr>
          <w:color w:val="000000" w:themeColor="text1"/>
        </w:rPr>
        <w:t>орпорации, принятым в</w:t>
      </w:r>
      <w:r w:rsidR="00A90919" w:rsidRPr="00055FB9">
        <w:rPr>
          <w:color w:val="000000" w:themeColor="text1"/>
        </w:rPr>
        <w:t xml:space="preserve"> целях развития </w:t>
      </w:r>
      <w:r w:rsidR="00B01376" w:rsidRPr="00055FB9">
        <w:rPr>
          <w:color w:val="000000" w:themeColor="text1"/>
        </w:rPr>
        <w:t>П</w:t>
      </w:r>
      <w:r w:rsidR="00F7259E" w:rsidRPr="00055FB9">
        <w:rPr>
          <w:color w:val="000000" w:themeColor="text1"/>
        </w:rPr>
        <w:t>оложения</w:t>
      </w:r>
      <w:r w:rsidRPr="00055FB9">
        <w:rPr>
          <w:color w:val="000000" w:themeColor="text1"/>
        </w:rPr>
        <w:t>.</w:t>
      </w:r>
    </w:p>
    <w:p w14:paraId="72E24F81" w14:textId="77777777" w:rsidR="00BE5F2C" w:rsidRPr="00055FB9" w:rsidRDefault="00A50D11" w:rsidP="00055FB9">
      <w:pPr>
        <w:pStyle w:val="4"/>
        <w:ind w:left="1134"/>
        <w:rPr>
          <w:color w:val="000000" w:themeColor="text1"/>
        </w:rPr>
      </w:pPr>
      <w:r w:rsidRPr="00055FB9">
        <w:rPr>
          <w:color w:val="000000" w:themeColor="text1"/>
        </w:rPr>
        <w:t>Утверждение согласованного РПЗ осуществляет единоличный исполнительный орган заказчика или уполномоченное им лицо.</w:t>
      </w:r>
    </w:p>
    <w:p w14:paraId="6F10FE79" w14:textId="77777777" w:rsidR="00BE5F2C" w:rsidRPr="00055FB9" w:rsidRDefault="00BE5F2C" w:rsidP="00055FB9">
      <w:pPr>
        <w:pStyle w:val="4"/>
        <w:ind w:left="1134"/>
        <w:rPr>
          <w:color w:val="000000" w:themeColor="text1"/>
        </w:rPr>
      </w:pPr>
      <w:bookmarkStart w:id="3573" w:name="_Ref409718119"/>
      <w:r w:rsidRPr="00055FB9">
        <w:rPr>
          <w:color w:val="000000" w:themeColor="text1"/>
        </w:rPr>
        <w:t>Утверждение РПЗ осуществляется до 31 декабря года, предшествующего планируемому.</w:t>
      </w:r>
      <w:bookmarkEnd w:id="3573"/>
    </w:p>
    <w:p w14:paraId="79FF5679" w14:textId="77777777" w:rsidR="00BE5F2C" w:rsidRPr="00055FB9" w:rsidRDefault="00BE5F2C" w:rsidP="00F8659E">
      <w:pPr>
        <w:pStyle w:val="3"/>
        <w:ind w:left="2268"/>
        <w:rPr>
          <w:color w:val="000000" w:themeColor="text1"/>
          <w:lang w:eastAsia="en-US"/>
        </w:rPr>
      </w:pPr>
      <w:bookmarkStart w:id="3574" w:name="_Toc405225112"/>
      <w:bookmarkStart w:id="3575" w:name="_Toc407714554"/>
      <w:bookmarkStart w:id="3576" w:name="_Toc407716719"/>
      <w:bookmarkStart w:id="3577" w:name="_Toc407722971"/>
      <w:bookmarkStart w:id="3578" w:name="_Toc407720401"/>
      <w:bookmarkStart w:id="3579" w:name="_Toc407992630"/>
      <w:bookmarkStart w:id="3580" w:name="_Toc407999058"/>
      <w:bookmarkStart w:id="3581" w:name="_Toc408003298"/>
      <w:bookmarkStart w:id="3582" w:name="_Toc408003541"/>
      <w:bookmarkStart w:id="3583" w:name="_Toc408004297"/>
      <w:bookmarkStart w:id="3584" w:name="_Toc408161538"/>
      <w:bookmarkStart w:id="3585" w:name="_Toc408439761"/>
      <w:bookmarkStart w:id="3586" w:name="_Toc408446867"/>
      <w:bookmarkStart w:id="3587" w:name="_Toc408447131"/>
      <w:bookmarkStart w:id="3588" w:name="_Toc408775953"/>
      <w:bookmarkStart w:id="3589" w:name="_Toc408779144"/>
      <w:bookmarkStart w:id="3590" w:name="_Toc408780745"/>
      <w:bookmarkStart w:id="3591" w:name="_Toc408840804"/>
      <w:bookmarkStart w:id="3592" w:name="_Toc408842229"/>
      <w:bookmarkStart w:id="3593" w:name="_Toc282982229"/>
      <w:bookmarkStart w:id="3594" w:name="_Toc409088666"/>
      <w:bookmarkStart w:id="3595" w:name="_Toc409088859"/>
      <w:bookmarkStart w:id="3596" w:name="_Toc409089552"/>
      <w:bookmarkStart w:id="3597" w:name="_Toc409089756"/>
      <w:bookmarkStart w:id="3598" w:name="_Toc409090440"/>
      <w:bookmarkStart w:id="3599" w:name="_Toc409113233"/>
      <w:bookmarkStart w:id="3600" w:name="_Toc409174015"/>
      <w:bookmarkStart w:id="3601" w:name="_Toc409174709"/>
      <w:bookmarkStart w:id="3602" w:name="_Toc409189109"/>
      <w:bookmarkStart w:id="3603" w:name="_Toc409198845"/>
      <w:bookmarkStart w:id="3604" w:name="_Toc283058543"/>
      <w:bookmarkStart w:id="3605" w:name="_Toc409204333"/>
      <w:bookmarkStart w:id="3606" w:name="_Ref409215748"/>
      <w:bookmarkStart w:id="3607" w:name="_Toc409474737"/>
      <w:bookmarkStart w:id="3608" w:name="_Toc409528446"/>
      <w:bookmarkStart w:id="3609" w:name="_Toc409630149"/>
      <w:bookmarkStart w:id="3610" w:name="_Toc409703595"/>
      <w:bookmarkStart w:id="3611" w:name="_Toc409711759"/>
      <w:bookmarkStart w:id="3612" w:name="_Toc409715479"/>
      <w:bookmarkStart w:id="3613" w:name="_Toc409721496"/>
      <w:bookmarkStart w:id="3614" w:name="_Toc409720627"/>
      <w:bookmarkStart w:id="3615" w:name="_Toc409721714"/>
      <w:bookmarkStart w:id="3616" w:name="_Toc409807432"/>
      <w:bookmarkStart w:id="3617" w:name="_Toc409812151"/>
      <w:bookmarkStart w:id="3618" w:name="_Toc283764379"/>
      <w:bookmarkStart w:id="3619" w:name="_Toc409908712"/>
      <w:bookmarkStart w:id="3620" w:name="_Toc410902885"/>
      <w:bookmarkStart w:id="3621" w:name="_Toc410907895"/>
      <w:bookmarkStart w:id="3622" w:name="_Toc410908084"/>
      <w:bookmarkStart w:id="3623" w:name="_Toc410910877"/>
      <w:bookmarkStart w:id="3624" w:name="_Toc410911150"/>
      <w:bookmarkStart w:id="3625" w:name="_Toc410920249"/>
      <w:bookmarkStart w:id="3626" w:name="_Toc411279889"/>
      <w:bookmarkStart w:id="3627" w:name="_Toc411626615"/>
      <w:bookmarkStart w:id="3628" w:name="_Toc411632158"/>
      <w:bookmarkStart w:id="3629" w:name="_Toc411882066"/>
      <w:bookmarkStart w:id="3630" w:name="_Toc411941076"/>
      <w:bookmarkStart w:id="3631" w:name="_Toc285801525"/>
      <w:bookmarkStart w:id="3632" w:name="_Toc411949551"/>
      <w:bookmarkStart w:id="3633" w:name="_Toc412111192"/>
      <w:bookmarkStart w:id="3634" w:name="_Toc285977796"/>
      <w:bookmarkStart w:id="3635" w:name="_Toc412127959"/>
      <w:bookmarkStart w:id="3636" w:name="_Toc285999925"/>
      <w:bookmarkStart w:id="3637" w:name="_Toc412218408"/>
      <w:bookmarkStart w:id="3638" w:name="_Toc412543694"/>
      <w:bookmarkStart w:id="3639" w:name="_Toc412551439"/>
      <w:bookmarkStart w:id="3640" w:name="_Toc432491205"/>
      <w:bookmarkStart w:id="3641" w:name="_Toc525031287"/>
      <w:r w:rsidRPr="00055FB9">
        <w:rPr>
          <w:color w:val="000000" w:themeColor="text1"/>
        </w:rPr>
        <w:lastRenderedPageBreak/>
        <w:t>Формирование</w:t>
      </w:r>
      <w:bookmarkEnd w:id="3574"/>
      <w:r w:rsidRPr="00055FB9">
        <w:rPr>
          <w:color w:val="000000" w:themeColor="text1"/>
        </w:rPr>
        <w:t xml:space="preserve">, согласование и утверждение </w:t>
      </w:r>
      <w:bookmarkEnd w:id="3575"/>
      <w:bookmarkEnd w:id="3576"/>
      <w:bookmarkEnd w:id="3577"/>
      <w:bookmarkEnd w:id="3578"/>
      <w:r w:rsidRPr="00055FB9">
        <w:rPr>
          <w:color w:val="000000" w:themeColor="text1"/>
          <w:lang w:eastAsia="en-US"/>
        </w:rPr>
        <w:t>ПЗ</w:t>
      </w:r>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r w:rsidR="0038672F" w:rsidRPr="00055FB9">
        <w:rPr>
          <w:color w:val="000000" w:themeColor="text1"/>
          <w:lang w:eastAsia="en-US"/>
        </w:rPr>
        <w:t>.</w:t>
      </w:r>
      <w:bookmarkEnd w:id="3641"/>
    </w:p>
    <w:p w14:paraId="53A55D29" w14:textId="77777777" w:rsidR="00BE5F2C" w:rsidRPr="00055FB9" w:rsidRDefault="00BE5F2C" w:rsidP="00055FB9">
      <w:pPr>
        <w:pStyle w:val="4"/>
        <w:keepNext/>
        <w:ind w:left="1134"/>
        <w:rPr>
          <w:color w:val="000000" w:themeColor="text1"/>
        </w:rPr>
      </w:pPr>
      <w:r w:rsidRPr="00055FB9">
        <w:rPr>
          <w:color w:val="000000" w:themeColor="text1"/>
        </w:rPr>
        <w:t>Формирование ПЗ осуществляется в со</w:t>
      </w:r>
      <w:r w:rsidR="00F32238" w:rsidRPr="00055FB9">
        <w:rPr>
          <w:color w:val="000000" w:themeColor="text1"/>
        </w:rPr>
        <w:t xml:space="preserve">ответствии с Законом 223 </w:t>
      </w:r>
      <w:r w:rsidR="00F32238" w:rsidRPr="00055FB9">
        <w:rPr>
          <w:rFonts w:ascii="Candara" w:hAnsi="Candara"/>
          <w:color w:val="000000" w:themeColor="text1"/>
        </w:rPr>
        <w:t>−</w:t>
      </w:r>
      <w:r w:rsidR="00F32238" w:rsidRPr="00055FB9">
        <w:rPr>
          <w:color w:val="000000" w:themeColor="text1"/>
        </w:rPr>
        <w:t xml:space="preserve"> ФЗ, ПП </w:t>
      </w:r>
      <w:r w:rsidRPr="00055FB9">
        <w:rPr>
          <w:color w:val="000000" w:themeColor="text1"/>
        </w:rPr>
        <w:t>932 на основании сведений, содержащихся в РПЗ с учетом следующего:</w:t>
      </w:r>
    </w:p>
    <w:p w14:paraId="09F3DBD1" w14:textId="77777777" w:rsidR="00BE5F2C" w:rsidRPr="00055FB9" w:rsidRDefault="00BE5F2C" w:rsidP="00055FB9">
      <w:pPr>
        <w:pStyle w:val="5"/>
        <w:ind w:left="1134"/>
        <w:rPr>
          <w:color w:val="000000" w:themeColor="text1"/>
        </w:rPr>
      </w:pPr>
      <w:r w:rsidRPr="00055FB9">
        <w:rPr>
          <w:color w:val="000000" w:themeColor="text1"/>
        </w:rPr>
        <w:t>в ПЗ не включаются сведения о закупке, составляющие государственную тайну, при условии, что такие сведения содержатся в извещении, документации о закупке или в проекте договора, а также сведения о закупке, по которым принято решение Правительства Российской Фед</w:t>
      </w:r>
      <w:r w:rsidR="002C1A15" w:rsidRPr="00055FB9">
        <w:rPr>
          <w:color w:val="000000" w:themeColor="text1"/>
        </w:rPr>
        <w:t xml:space="preserve">ерации в соответствии с Законом 223 </w:t>
      </w:r>
      <w:r w:rsidR="002C1A15" w:rsidRPr="00055FB9">
        <w:rPr>
          <w:rFonts w:ascii="Candara" w:hAnsi="Candara"/>
          <w:color w:val="000000" w:themeColor="text1"/>
        </w:rPr>
        <w:t>−</w:t>
      </w:r>
      <w:r w:rsidR="002C1A15" w:rsidRPr="00055FB9">
        <w:rPr>
          <w:color w:val="000000" w:themeColor="text1"/>
        </w:rPr>
        <w:t xml:space="preserve"> </w:t>
      </w:r>
      <w:r w:rsidRPr="00055FB9">
        <w:rPr>
          <w:color w:val="000000" w:themeColor="text1"/>
        </w:rPr>
        <w:t>ФЗ;</w:t>
      </w:r>
    </w:p>
    <w:p w14:paraId="6B44A64F" w14:textId="77777777" w:rsidR="00BE5F2C" w:rsidRPr="00055FB9" w:rsidRDefault="00BE5F2C" w:rsidP="00055FB9">
      <w:pPr>
        <w:pStyle w:val="5"/>
        <w:ind w:left="1134"/>
        <w:rPr>
          <w:color w:val="000000" w:themeColor="text1"/>
        </w:rPr>
      </w:pPr>
      <w:r w:rsidRPr="00055FB9">
        <w:rPr>
          <w:color w:val="000000" w:themeColor="text1"/>
        </w:rPr>
        <w:t>по решению заказчика в ПЗ могут не</w:t>
      </w:r>
      <w:r w:rsidR="00F7259E" w:rsidRPr="00055FB9">
        <w:rPr>
          <w:color w:val="000000" w:themeColor="text1"/>
        </w:rPr>
        <w:t xml:space="preserve"> </w:t>
      </w:r>
      <w:r w:rsidRPr="00055FB9">
        <w:rPr>
          <w:color w:val="000000" w:themeColor="text1"/>
        </w:rPr>
        <w:t>включаться сведения о</w:t>
      </w:r>
      <w:r w:rsidR="00A90919" w:rsidRPr="00055FB9">
        <w:rPr>
          <w:color w:val="000000" w:themeColor="text1"/>
        </w:rPr>
        <w:t xml:space="preserve"> закупках</w:t>
      </w:r>
      <w:r w:rsidR="00F7259E" w:rsidRPr="00055FB9">
        <w:rPr>
          <w:color w:val="000000" w:themeColor="text1"/>
        </w:rPr>
        <w:t xml:space="preserve"> </w:t>
      </w:r>
      <w:r w:rsidRPr="00055FB9">
        <w:rPr>
          <w:color w:val="000000" w:themeColor="text1"/>
        </w:rPr>
        <w:t>продукции, НМЦ</w:t>
      </w:r>
      <w:r w:rsidR="00A90919" w:rsidRPr="00055FB9">
        <w:rPr>
          <w:color w:val="000000" w:themeColor="text1"/>
        </w:rPr>
        <w:t xml:space="preserve"> </w:t>
      </w:r>
      <w:r w:rsidRPr="00055FB9">
        <w:rPr>
          <w:color w:val="000000" w:themeColor="text1"/>
        </w:rPr>
        <w:t>которых</w:t>
      </w:r>
      <w:r w:rsidR="00A90919" w:rsidRPr="00055FB9">
        <w:rPr>
          <w:color w:val="000000" w:themeColor="text1"/>
        </w:rPr>
        <w:t xml:space="preserve"> </w:t>
      </w:r>
      <w:r w:rsidRPr="00055FB9">
        <w:rPr>
          <w:color w:val="000000" w:themeColor="text1"/>
        </w:rPr>
        <w:t>не превышает</w:t>
      </w:r>
      <w:r w:rsidR="00A90919" w:rsidRPr="00055FB9">
        <w:rPr>
          <w:color w:val="000000" w:themeColor="text1"/>
        </w:rPr>
        <w:t xml:space="preserve"> </w:t>
      </w:r>
      <w:r w:rsidRPr="00055FB9">
        <w:rPr>
          <w:color w:val="000000" w:themeColor="text1"/>
        </w:rPr>
        <w:t xml:space="preserve">100 000 рублей с НДС, а в случае, если годовая выручка заказчика за отчетный финансовый год составляет более чем </w:t>
      </w:r>
      <w:r w:rsidR="00F7259E" w:rsidRPr="00055FB9">
        <w:rPr>
          <w:color w:val="000000" w:themeColor="text1"/>
        </w:rPr>
        <w:t>5 000 000 000 рублей, – сведения</w:t>
      </w:r>
      <w:r w:rsidRPr="00055FB9">
        <w:rPr>
          <w:color w:val="000000" w:themeColor="text1"/>
        </w:rPr>
        <w:t xml:space="preserve"> о закупках продукции, НМЦ которых не превышает 500 000 рублей с НДС (в том числе в случае, если сведения о</w:t>
      </w:r>
      <w:r w:rsidR="00D779D7" w:rsidRPr="00055FB9">
        <w:rPr>
          <w:color w:val="000000" w:themeColor="text1"/>
        </w:rPr>
        <w:t xml:space="preserve"> таких закупках включены в РПЗ)</w:t>
      </w:r>
      <w:r w:rsidR="002B7684">
        <w:rPr>
          <w:color w:val="000000" w:themeColor="text1"/>
        </w:rPr>
        <w:t>.</w:t>
      </w:r>
    </w:p>
    <w:p w14:paraId="43AD062E" w14:textId="77777777" w:rsidR="00BE5F2C" w:rsidRPr="00055FB9" w:rsidRDefault="00BE5F2C" w:rsidP="00055FB9">
      <w:pPr>
        <w:pStyle w:val="4"/>
        <w:ind w:left="1134"/>
        <w:rPr>
          <w:color w:val="000000" w:themeColor="text1"/>
        </w:rPr>
      </w:pPr>
      <w:bookmarkStart w:id="3642" w:name="_Ref409718134"/>
      <w:r w:rsidRPr="00055FB9">
        <w:rPr>
          <w:color w:val="000000" w:themeColor="text1"/>
        </w:rPr>
        <w:t>Согласование и утверждение ПЗ осуществляются одновременно с согласованием и утверждением РПЗ в порядк</w:t>
      </w:r>
      <w:r w:rsidR="00B01376" w:rsidRPr="00055FB9">
        <w:rPr>
          <w:color w:val="000000" w:themeColor="text1"/>
        </w:rPr>
        <w:t>е, утвержденном правовым актом К</w:t>
      </w:r>
      <w:r w:rsidRPr="00055FB9">
        <w:rPr>
          <w:color w:val="000000" w:themeColor="text1"/>
        </w:rPr>
        <w:t>орпорации</w:t>
      </w:r>
      <w:r w:rsidR="00A90919" w:rsidRPr="00055FB9">
        <w:rPr>
          <w:color w:val="000000" w:themeColor="text1"/>
        </w:rPr>
        <w:t xml:space="preserve">, принятым в целях развития </w:t>
      </w:r>
      <w:r w:rsidR="00B01376" w:rsidRPr="00055FB9">
        <w:rPr>
          <w:color w:val="000000" w:themeColor="text1"/>
        </w:rPr>
        <w:t>П</w:t>
      </w:r>
      <w:r w:rsidR="00F7259E" w:rsidRPr="00055FB9">
        <w:rPr>
          <w:color w:val="000000" w:themeColor="text1"/>
        </w:rPr>
        <w:t>оложения</w:t>
      </w:r>
      <w:r w:rsidR="007F1E50" w:rsidRPr="00055FB9">
        <w:rPr>
          <w:color w:val="000000" w:themeColor="text1"/>
        </w:rPr>
        <w:t>.</w:t>
      </w:r>
      <w:bookmarkEnd w:id="3642"/>
    </w:p>
    <w:p w14:paraId="5FD2F8B0" w14:textId="77777777" w:rsidR="00BE5F2C" w:rsidRPr="00055FB9" w:rsidRDefault="00BE5F2C" w:rsidP="00F8659E">
      <w:pPr>
        <w:pStyle w:val="3"/>
        <w:ind w:left="2268"/>
        <w:rPr>
          <w:color w:val="000000" w:themeColor="text1"/>
          <w:lang w:eastAsia="en-US"/>
        </w:rPr>
      </w:pPr>
      <w:bookmarkStart w:id="3643" w:name="_Toc407992631"/>
      <w:bookmarkStart w:id="3644" w:name="_Toc408003299"/>
      <w:bookmarkStart w:id="3645" w:name="_Toc408003542"/>
      <w:bookmarkStart w:id="3646" w:name="_Toc408004298"/>
      <w:bookmarkStart w:id="3647" w:name="_Toc408446868"/>
      <w:bookmarkStart w:id="3648" w:name="_Toc408447132"/>
      <w:bookmarkStart w:id="3649" w:name="_Toc408775954"/>
      <w:bookmarkStart w:id="3650" w:name="_Toc408780746"/>
      <w:bookmarkStart w:id="3651" w:name="_Toc282982230"/>
      <w:bookmarkStart w:id="3652" w:name="_Toc409088667"/>
      <w:bookmarkStart w:id="3653" w:name="_Toc409088860"/>
      <w:bookmarkStart w:id="3654" w:name="_Toc409089757"/>
      <w:bookmarkStart w:id="3655" w:name="_Toc409113234"/>
      <w:bookmarkStart w:id="3656" w:name="_Toc409174016"/>
      <w:bookmarkStart w:id="3657" w:name="_Toc409174710"/>
      <w:bookmarkStart w:id="3658" w:name="_Toc409198846"/>
      <w:bookmarkStart w:id="3659" w:name="_Toc283058544"/>
      <w:bookmarkStart w:id="3660" w:name="_Toc409204334"/>
      <w:bookmarkStart w:id="3661" w:name="_Toc409474738"/>
      <w:bookmarkStart w:id="3662" w:name="_Toc409715480"/>
      <w:bookmarkStart w:id="3663" w:name="_Toc409720628"/>
      <w:bookmarkStart w:id="3664" w:name="_Toc409721715"/>
      <w:bookmarkStart w:id="3665" w:name="_Toc409807433"/>
      <w:bookmarkStart w:id="3666" w:name="_Toc283764380"/>
      <w:bookmarkStart w:id="3667" w:name="_Toc409908713"/>
      <w:bookmarkStart w:id="3668" w:name="_Toc407714555"/>
      <w:bookmarkStart w:id="3669" w:name="_Toc407716720"/>
      <w:bookmarkStart w:id="3670" w:name="_Toc407722972"/>
      <w:bookmarkStart w:id="3671" w:name="_Toc407720402"/>
      <w:bookmarkStart w:id="3672" w:name="_Toc407999059"/>
      <w:bookmarkStart w:id="3673" w:name="_Toc408161539"/>
      <w:bookmarkStart w:id="3674" w:name="_Toc408439762"/>
      <w:bookmarkStart w:id="3675" w:name="_Toc408779145"/>
      <w:bookmarkStart w:id="3676" w:name="_Toc408840805"/>
      <w:bookmarkStart w:id="3677" w:name="_Toc408842230"/>
      <w:bookmarkStart w:id="3678" w:name="_Toc409089553"/>
      <w:bookmarkStart w:id="3679" w:name="_Toc409090441"/>
      <w:bookmarkStart w:id="3680" w:name="_Toc409189110"/>
      <w:bookmarkStart w:id="3681" w:name="_Toc409528447"/>
      <w:bookmarkStart w:id="3682" w:name="_Toc409630150"/>
      <w:bookmarkStart w:id="3683" w:name="_Toc409703596"/>
      <w:bookmarkStart w:id="3684" w:name="_Toc409711760"/>
      <w:bookmarkStart w:id="3685" w:name="_Toc409721497"/>
      <w:bookmarkStart w:id="3686" w:name="_Toc409812152"/>
      <w:bookmarkStart w:id="3687" w:name="_Toc410902886"/>
      <w:bookmarkStart w:id="3688" w:name="_Toc410907896"/>
      <w:bookmarkStart w:id="3689" w:name="_Toc410908085"/>
      <w:bookmarkStart w:id="3690" w:name="_Toc410910878"/>
      <w:bookmarkStart w:id="3691" w:name="_Toc410911151"/>
      <w:bookmarkStart w:id="3692" w:name="_Toc410920250"/>
      <w:bookmarkStart w:id="3693" w:name="_Toc411279890"/>
      <w:bookmarkStart w:id="3694" w:name="_Toc411626616"/>
      <w:bookmarkStart w:id="3695" w:name="_Toc411632159"/>
      <w:bookmarkStart w:id="3696" w:name="_Toc411882067"/>
      <w:bookmarkStart w:id="3697" w:name="_Toc411941077"/>
      <w:bookmarkStart w:id="3698" w:name="_Toc285801526"/>
      <w:bookmarkStart w:id="3699" w:name="_Toc411949552"/>
      <w:bookmarkStart w:id="3700" w:name="_Toc412111193"/>
      <w:bookmarkStart w:id="3701" w:name="_Toc285977797"/>
      <w:bookmarkStart w:id="3702" w:name="_Toc412127960"/>
      <w:bookmarkStart w:id="3703" w:name="_Toc285999926"/>
      <w:bookmarkStart w:id="3704" w:name="_Toc412218409"/>
      <w:bookmarkStart w:id="3705" w:name="_Toc412543695"/>
      <w:bookmarkStart w:id="3706" w:name="_Toc412551440"/>
      <w:bookmarkStart w:id="3707" w:name="_Toc432491206"/>
      <w:bookmarkStart w:id="3708" w:name="_Toc525031288"/>
      <w:r w:rsidRPr="00055FB9">
        <w:rPr>
          <w:color w:val="000000" w:themeColor="text1"/>
        </w:rPr>
        <w:t>Формирование, согласование и утверждение</w:t>
      </w:r>
      <w:r w:rsidR="00E51BDE" w:rsidRPr="00055FB9">
        <w:rPr>
          <w:color w:val="000000" w:themeColor="text1"/>
        </w:rPr>
        <w:br/>
      </w:r>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r w:rsidR="001C2509" w:rsidRPr="00055FB9">
        <w:rPr>
          <w:color w:val="000000" w:themeColor="text1"/>
        </w:rPr>
        <w:t>ПЗИП</w:t>
      </w:r>
      <w:r w:rsidR="0038672F" w:rsidRPr="00055FB9">
        <w:rPr>
          <w:color w:val="000000" w:themeColor="text1"/>
          <w:lang w:eastAsia="en-US"/>
        </w:rPr>
        <w:t>.</w:t>
      </w:r>
      <w:bookmarkEnd w:id="3708"/>
    </w:p>
    <w:p w14:paraId="3B9B59F2" w14:textId="77777777" w:rsidR="00BE5F2C" w:rsidRPr="00055FB9" w:rsidRDefault="00BE5F2C" w:rsidP="00055FB9">
      <w:pPr>
        <w:pStyle w:val="4"/>
        <w:ind w:left="1134"/>
        <w:rPr>
          <w:color w:val="000000" w:themeColor="text1"/>
        </w:rPr>
      </w:pPr>
      <w:r w:rsidRPr="00055FB9">
        <w:rPr>
          <w:color w:val="000000" w:themeColor="text1"/>
        </w:rPr>
        <w:t xml:space="preserve">Формирование </w:t>
      </w:r>
      <w:r w:rsidR="001C2509" w:rsidRPr="00055FB9">
        <w:rPr>
          <w:color w:val="000000" w:themeColor="text1"/>
        </w:rPr>
        <w:t>ПЗИП</w:t>
      </w:r>
      <w:r w:rsidRPr="00055FB9">
        <w:rPr>
          <w:color w:val="000000" w:themeColor="text1"/>
        </w:rPr>
        <w:t xml:space="preserve"> осуществляется в соответств</w:t>
      </w:r>
      <w:r w:rsidR="002C1A15" w:rsidRPr="00055FB9">
        <w:rPr>
          <w:color w:val="000000" w:themeColor="text1"/>
        </w:rPr>
        <w:t xml:space="preserve">ии с Законом 223 </w:t>
      </w:r>
      <w:r w:rsidR="002C1A15" w:rsidRPr="00055FB9">
        <w:rPr>
          <w:rFonts w:ascii="Candara" w:hAnsi="Candara"/>
          <w:color w:val="000000" w:themeColor="text1"/>
        </w:rPr>
        <w:t>−</w:t>
      </w:r>
      <w:r w:rsidR="002C1A15" w:rsidRPr="00055FB9">
        <w:rPr>
          <w:color w:val="000000" w:themeColor="text1"/>
        </w:rPr>
        <w:t xml:space="preserve"> ФЗ, ПП </w:t>
      </w:r>
      <w:r w:rsidRPr="00055FB9">
        <w:rPr>
          <w:color w:val="000000" w:themeColor="text1"/>
        </w:rPr>
        <w:t>932 с у</w:t>
      </w:r>
      <w:r w:rsidR="00B01376" w:rsidRPr="00055FB9">
        <w:rPr>
          <w:color w:val="000000" w:themeColor="text1"/>
        </w:rPr>
        <w:t>четом результатов деятельности К</w:t>
      </w:r>
      <w:r w:rsidRPr="00055FB9">
        <w:rPr>
          <w:color w:val="000000" w:themeColor="text1"/>
        </w:rPr>
        <w:t>орпорации по поиску и</w:t>
      </w:r>
      <w:r w:rsidRPr="00055FB9" w:rsidDel="009555F0">
        <w:rPr>
          <w:color w:val="000000" w:themeColor="text1"/>
        </w:rPr>
        <w:t xml:space="preserve"> </w:t>
      </w:r>
      <w:r w:rsidRPr="00055FB9">
        <w:rPr>
          <w:color w:val="000000" w:themeColor="text1"/>
        </w:rPr>
        <w:t>отбору инновационной и высокотехнологичной продукции для нужд заказчиков.</w:t>
      </w:r>
    </w:p>
    <w:p w14:paraId="51D662DE" w14:textId="77777777" w:rsidR="00BE5F2C" w:rsidRPr="00055FB9" w:rsidRDefault="00BE5F2C" w:rsidP="00055FB9">
      <w:pPr>
        <w:pStyle w:val="4"/>
        <w:ind w:left="1134"/>
        <w:rPr>
          <w:color w:val="000000" w:themeColor="text1"/>
        </w:rPr>
      </w:pPr>
      <w:r w:rsidRPr="00055FB9">
        <w:rPr>
          <w:color w:val="000000" w:themeColor="text1"/>
        </w:rPr>
        <w:t>При планировании инновационных и высокотехнологичных закупок заказчик вправе использовать перечни</w:t>
      </w:r>
      <w:r w:rsidR="002C1A15" w:rsidRPr="00055FB9">
        <w:rPr>
          <w:color w:val="000000" w:themeColor="text1"/>
        </w:rPr>
        <w:t xml:space="preserve"> (реестры) инновационной /</w:t>
      </w:r>
      <w:r w:rsidRPr="00055FB9">
        <w:rPr>
          <w:color w:val="000000" w:themeColor="text1"/>
        </w:rPr>
        <w:t>высокотехнологичной продукции, утвержденные НПА Российской Федерации (при наличии).</w:t>
      </w:r>
    </w:p>
    <w:p w14:paraId="289BC334" w14:textId="77777777" w:rsidR="00BE5F2C" w:rsidRPr="00055FB9" w:rsidRDefault="00BE5F2C" w:rsidP="00055FB9">
      <w:pPr>
        <w:pStyle w:val="4"/>
        <w:ind w:left="1134"/>
        <w:rPr>
          <w:color w:val="000000" w:themeColor="text1"/>
        </w:rPr>
      </w:pPr>
      <w:r w:rsidRPr="00055FB9">
        <w:rPr>
          <w:color w:val="000000" w:themeColor="text1"/>
        </w:rPr>
        <w:t>Выбор способа закупки при планировании закупки инновационной и высокотехнологичной продукции осуществляется с учетом подраздела </w:t>
      </w:r>
      <w:r w:rsidR="007B76C4" w:rsidRPr="00055FB9">
        <w:rPr>
          <w:color w:val="000000" w:themeColor="text1"/>
        </w:rPr>
        <w:t>19</w:t>
      </w:r>
      <w:r w:rsidR="007B76C4" w:rsidRPr="00055FB9">
        <w:rPr>
          <w:i/>
          <w:color w:val="000000" w:themeColor="text1"/>
        </w:rPr>
        <w:t>.7</w:t>
      </w:r>
      <w:r w:rsidR="00B01376" w:rsidRPr="00055FB9">
        <w:rPr>
          <w:color w:val="000000" w:themeColor="text1"/>
        </w:rPr>
        <w:t xml:space="preserve"> П</w:t>
      </w:r>
      <w:r w:rsidRPr="00055FB9">
        <w:rPr>
          <w:color w:val="000000" w:themeColor="text1"/>
        </w:rPr>
        <w:t>оложения.</w:t>
      </w:r>
    </w:p>
    <w:p w14:paraId="7A9C7296" w14:textId="77777777" w:rsidR="00BE5F2C" w:rsidRPr="00055FB9" w:rsidRDefault="00BE5F2C" w:rsidP="00055FB9">
      <w:pPr>
        <w:pStyle w:val="4"/>
        <w:ind w:left="1134"/>
        <w:rPr>
          <w:color w:val="000000" w:themeColor="text1"/>
        </w:rPr>
      </w:pPr>
      <w:bookmarkStart w:id="3709" w:name="_Ref409718470"/>
      <w:r w:rsidRPr="00055FB9">
        <w:rPr>
          <w:color w:val="000000" w:themeColor="text1"/>
        </w:rPr>
        <w:t xml:space="preserve">Согласование и утверждение </w:t>
      </w:r>
      <w:r w:rsidR="001C2509" w:rsidRPr="00055FB9">
        <w:rPr>
          <w:color w:val="000000" w:themeColor="text1"/>
        </w:rPr>
        <w:t>ПЗИП</w:t>
      </w:r>
      <w:r w:rsidRPr="00055FB9">
        <w:rPr>
          <w:color w:val="000000" w:themeColor="text1"/>
        </w:rPr>
        <w:t xml:space="preserve"> осуществляются в порядке, утве</w:t>
      </w:r>
      <w:r w:rsidR="00B01376" w:rsidRPr="00055FB9">
        <w:rPr>
          <w:color w:val="000000" w:themeColor="text1"/>
        </w:rPr>
        <w:t>ржденном правовым актом К</w:t>
      </w:r>
      <w:r w:rsidRPr="00055FB9">
        <w:rPr>
          <w:color w:val="000000" w:themeColor="text1"/>
        </w:rPr>
        <w:t>орпорации, принятым в</w:t>
      </w:r>
      <w:r w:rsidR="00F7259E" w:rsidRPr="00055FB9">
        <w:rPr>
          <w:color w:val="000000" w:themeColor="text1"/>
        </w:rPr>
        <w:t xml:space="preserve"> целях развития</w:t>
      </w:r>
      <w:r w:rsidRPr="00055FB9">
        <w:rPr>
          <w:color w:val="000000" w:themeColor="text1"/>
        </w:rPr>
        <w:t xml:space="preserve"> Положения</w:t>
      </w:r>
      <w:r w:rsidR="001C2509" w:rsidRPr="00055FB9">
        <w:rPr>
          <w:color w:val="000000" w:themeColor="text1"/>
        </w:rPr>
        <w:t>.</w:t>
      </w:r>
      <w:r w:rsidR="00A308B3" w:rsidRPr="00055FB9">
        <w:rPr>
          <w:color w:val="000000" w:themeColor="text1"/>
        </w:rPr>
        <w:t xml:space="preserve"> </w:t>
      </w:r>
      <w:bookmarkEnd w:id="3709"/>
    </w:p>
    <w:p w14:paraId="5EE4D662" w14:textId="77777777" w:rsidR="00BE5F2C" w:rsidRPr="00055FB9" w:rsidRDefault="00BE5F2C" w:rsidP="00F8659E">
      <w:pPr>
        <w:pStyle w:val="3"/>
        <w:ind w:left="2268"/>
        <w:rPr>
          <w:color w:val="000000" w:themeColor="text1"/>
          <w:lang w:eastAsia="en-US"/>
        </w:rPr>
      </w:pPr>
      <w:bookmarkStart w:id="3710" w:name="_Toc407992632"/>
      <w:bookmarkStart w:id="3711" w:name="_Toc408003300"/>
      <w:bookmarkStart w:id="3712" w:name="_Toc408003543"/>
      <w:bookmarkStart w:id="3713" w:name="_Toc408004299"/>
      <w:bookmarkStart w:id="3714" w:name="_Toc408446869"/>
      <w:bookmarkStart w:id="3715" w:name="_Toc408447133"/>
      <w:bookmarkStart w:id="3716" w:name="_Toc408775955"/>
      <w:bookmarkStart w:id="3717" w:name="_Toc408780747"/>
      <w:bookmarkStart w:id="3718" w:name="_Toc282982231"/>
      <w:bookmarkStart w:id="3719" w:name="_Toc409088668"/>
      <w:bookmarkStart w:id="3720" w:name="_Toc409088861"/>
      <w:bookmarkStart w:id="3721" w:name="_Toc409089758"/>
      <w:bookmarkStart w:id="3722" w:name="_Toc409113235"/>
      <w:bookmarkStart w:id="3723" w:name="_Toc409174017"/>
      <w:bookmarkStart w:id="3724" w:name="_Toc409174711"/>
      <w:bookmarkStart w:id="3725" w:name="_Toc409198847"/>
      <w:bookmarkStart w:id="3726" w:name="_Toc283058545"/>
      <w:bookmarkStart w:id="3727" w:name="_Toc409204335"/>
      <w:bookmarkStart w:id="3728" w:name="_Toc409474739"/>
      <w:bookmarkStart w:id="3729" w:name="_Toc409715481"/>
      <w:bookmarkStart w:id="3730" w:name="_Toc409720629"/>
      <w:bookmarkStart w:id="3731" w:name="_Toc409721716"/>
      <w:bookmarkStart w:id="3732" w:name="_Toc409807434"/>
      <w:bookmarkStart w:id="3733" w:name="_Toc283764381"/>
      <w:bookmarkStart w:id="3734" w:name="_Toc409908714"/>
      <w:bookmarkStart w:id="3735" w:name="_Toc407714556"/>
      <w:bookmarkStart w:id="3736" w:name="_Toc407716721"/>
      <w:bookmarkStart w:id="3737" w:name="_Toc407722973"/>
      <w:bookmarkStart w:id="3738" w:name="_Toc407720403"/>
      <w:bookmarkStart w:id="3739" w:name="_Toc407726661"/>
      <w:bookmarkStart w:id="3740" w:name="_Toc407999060"/>
      <w:bookmarkStart w:id="3741" w:name="_Toc408161540"/>
      <w:bookmarkStart w:id="3742" w:name="_Toc408439763"/>
      <w:bookmarkStart w:id="3743" w:name="_Toc408779146"/>
      <w:bookmarkStart w:id="3744" w:name="_Toc408840806"/>
      <w:bookmarkStart w:id="3745" w:name="_Toc408842231"/>
      <w:bookmarkStart w:id="3746" w:name="_Toc409089554"/>
      <w:bookmarkStart w:id="3747" w:name="_Toc409090442"/>
      <w:bookmarkStart w:id="3748" w:name="_Toc409189111"/>
      <w:bookmarkStart w:id="3749" w:name="_Toc409528448"/>
      <w:bookmarkStart w:id="3750" w:name="_Toc409630151"/>
      <w:bookmarkStart w:id="3751" w:name="_Toc409703597"/>
      <w:bookmarkStart w:id="3752" w:name="_Toc409711761"/>
      <w:bookmarkStart w:id="3753" w:name="_Toc409721498"/>
      <w:bookmarkStart w:id="3754" w:name="_Toc409812153"/>
      <w:bookmarkStart w:id="3755" w:name="_Toc410902887"/>
      <w:bookmarkStart w:id="3756" w:name="_Toc410907897"/>
      <w:bookmarkStart w:id="3757" w:name="_Toc410908086"/>
      <w:bookmarkStart w:id="3758" w:name="_Toc410910879"/>
      <w:bookmarkStart w:id="3759" w:name="_Toc410911152"/>
      <w:bookmarkStart w:id="3760" w:name="_Toc410920251"/>
      <w:bookmarkStart w:id="3761" w:name="_Toc411279891"/>
      <w:bookmarkStart w:id="3762" w:name="_Toc411626617"/>
      <w:bookmarkStart w:id="3763" w:name="_Toc411632160"/>
      <w:bookmarkStart w:id="3764" w:name="_Toc411882068"/>
      <w:bookmarkStart w:id="3765" w:name="_Toc411941078"/>
      <w:bookmarkStart w:id="3766" w:name="_Toc285801527"/>
      <w:bookmarkStart w:id="3767" w:name="_Toc411949553"/>
      <w:bookmarkStart w:id="3768" w:name="_Toc412111194"/>
      <w:bookmarkStart w:id="3769" w:name="_Toc285977798"/>
      <w:bookmarkStart w:id="3770" w:name="_Toc412127961"/>
      <w:bookmarkStart w:id="3771" w:name="_Toc285999927"/>
      <w:bookmarkStart w:id="3772" w:name="_Toc412218410"/>
      <w:bookmarkStart w:id="3773" w:name="_Toc412543696"/>
      <w:bookmarkStart w:id="3774" w:name="_Toc412551441"/>
      <w:bookmarkStart w:id="3775" w:name="_Toc432491207"/>
      <w:bookmarkStart w:id="3776" w:name="_Toc525031289"/>
      <w:r w:rsidRPr="00055FB9">
        <w:rPr>
          <w:color w:val="000000" w:themeColor="text1"/>
        </w:rPr>
        <w:t xml:space="preserve">Корректировка </w:t>
      </w:r>
      <w:r w:rsidR="002C1A15" w:rsidRPr="00055FB9">
        <w:rPr>
          <w:color w:val="000000" w:themeColor="text1"/>
          <w:lang w:eastAsia="en-US"/>
        </w:rPr>
        <w:t>РПЗ /</w:t>
      </w:r>
      <w:r w:rsidRPr="00055FB9">
        <w:rPr>
          <w:color w:val="000000" w:themeColor="text1"/>
          <w:lang w:eastAsia="en-US"/>
        </w:rPr>
        <w:t xml:space="preserve">ПЗ или </w:t>
      </w:r>
      <w:r w:rsidR="007F3EA8" w:rsidRPr="00055FB9">
        <w:rPr>
          <w:color w:val="000000" w:themeColor="text1"/>
          <w:lang w:eastAsia="en-US"/>
        </w:rPr>
        <w:t>ПЗИП.</w:t>
      </w:r>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p>
    <w:p w14:paraId="0C014B0A" w14:textId="77777777" w:rsidR="00BE5F2C" w:rsidRPr="00055FB9" w:rsidRDefault="00BE5F2C" w:rsidP="00055FB9">
      <w:pPr>
        <w:pStyle w:val="4"/>
        <w:ind w:left="1134"/>
        <w:rPr>
          <w:color w:val="000000" w:themeColor="text1"/>
        </w:rPr>
      </w:pPr>
      <w:r w:rsidRPr="00055FB9">
        <w:rPr>
          <w:color w:val="000000" w:themeColor="text1"/>
        </w:rPr>
        <w:t xml:space="preserve">Корректировка РПЗ, ПЗ или </w:t>
      </w:r>
      <w:r w:rsidR="001C2509" w:rsidRPr="00055FB9">
        <w:rPr>
          <w:color w:val="000000" w:themeColor="text1"/>
        </w:rPr>
        <w:t>ПЗИП</w:t>
      </w:r>
      <w:r w:rsidRPr="00055FB9">
        <w:rPr>
          <w:color w:val="000000" w:themeColor="text1"/>
        </w:rPr>
        <w:t xml:space="preserve"> может быть плановой либо внеплановой.</w:t>
      </w:r>
    </w:p>
    <w:p w14:paraId="28A88584" w14:textId="77777777" w:rsidR="00BE5F2C" w:rsidRPr="00055FB9" w:rsidRDefault="00BE5F2C" w:rsidP="00055FB9">
      <w:pPr>
        <w:pStyle w:val="4"/>
        <w:ind w:left="1134"/>
        <w:rPr>
          <w:color w:val="000000" w:themeColor="text1"/>
        </w:rPr>
      </w:pPr>
      <w:r w:rsidRPr="00055FB9">
        <w:rPr>
          <w:color w:val="000000" w:themeColor="text1"/>
        </w:rPr>
        <w:lastRenderedPageBreak/>
        <w:t xml:space="preserve">Плановая корректировка РПЗ, ПЗ или </w:t>
      </w:r>
      <w:r w:rsidR="001C2509" w:rsidRPr="00055FB9">
        <w:rPr>
          <w:color w:val="000000" w:themeColor="text1"/>
        </w:rPr>
        <w:t>ПЗИП</w:t>
      </w:r>
      <w:r w:rsidR="002C1A15" w:rsidRPr="00055FB9">
        <w:rPr>
          <w:color w:val="000000" w:themeColor="text1"/>
        </w:rPr>
        <w:t xml:space="preserve"> проводится не чаще 1 </w:t>
      </w:r>
      <w:r w:rsidRPr="00055FB9">
        <w:rPr>
          <w:color w:val="000000" w:themeColor="text1"/>
        </w:rPr>
        <w:t xml:space="preserve">(одного) раза в месяц в целях заблаговременного информирования поставщиков об изменившейся (уточненной) потребности заказчика на планируемый период. Внеплановая корректировка РПЗ, ПЗ или </w:t>
      </w:r>
      <w:r w:rsidR="001C2509" w:rsidRPr="00055FB9">
        <w:rPr>
          <w:color w:val="000000" w:themeColor="text1"/>
        </w:rPr>
        <w:t>ПЗИП</w:t>
      </w:r>
      <w:r w:rsidRPr="00055FB9">
        <w:rPr>
          <w:color w:val="000000" w:themeColor="text1"/>
        </w:rPr>
        <w:t xml:space="preserve"> может быть проведена в любой момент при необходимости включения в РПЗ, ПЗ или </w:t>
      </w:r>
      <w:r w:rsidR="001C2509" w:rsidRPr="00055FB9">
        <w:rPr>
          <w:color w:val="000000" w:themeColor="text1"/>
        </w:rPr>
        <w:t>ПЗИП</w:t>
      </w:r>
      <w:r w:rsidRPr="00055FB9">
        <w:rPr>
          <w:color w:val="000000" w:themeColor="text1"/>
        </w:rPr>
        <w:t xml:space="preserve"> информации о срочной потребности заказчика.</w:t>
      </w:r>
    </w:p>
    <w:p w14:paraId="6416EC59" w14:textId="77777777" w:rsidR="00D708E5" w:rsidRPr="00055FB9" w:rsidRDefault="00D708E5" w:rsidP="00055FB9">
      <w:pPr>
        <w:pStyle w:val="4"/>
        <w:ind w:left="1134"/>
        <w:rPr>
          <w:color w:val="000000" w:themeColor="text1"/>
        </w:rPr>
      </w:pPr>
      <w:r w:rsidRPr="00055FB9">
        <w:rPr>
          <w:color w:val="000000" w:themeColor="text1"/>
        </w:rPr>
        <w:t xml:space="preserve">Корректировка РПЗ, ПЗ или </w:t>
      </w:r>
      <w:r w:rsidR="001C2509" w:rsidRPr="00055FB9">
        <w:rPr>
          <w:color w:val="000000" w:themeColor="text1"/>
        </w:rPr>
        <w:t>ПЗИП</w:t>
      </w:r>
      <w:r w:rsidRPr="00055FB9">
        <w:rPr>
          <w:color w:val="000000" w:themeColor="text1"/>
        </w:rPr>
        <w:t xml:space="preserve"> осуществляется:</w:t>
      </w:r>
    </w:p>
    <w:p w14:paraId="5E75F28A" w14:textId="77777777" w:rsidR="00D708E5" w:rsidRPr="00055FB9" w:rsidRDefault="00D708E5" w:rsidP="00055FB9">
      <w:pPr>
        <w:pStyle w:val="5"/>
        <w:ind w:left="1134"/>
        <w:rPr>
          <w:color w:val="000000" w:themeColor="text1"/>
        </w:rPr>
      </w:pPr>
      <w:r w:rsidRPr="00055FB9">
        <w:rPr>
          <w:color w:val="000000" w:themeColor="text1"/>
        </w:rPr>
        <w:t>в случае изменения потребности в продукции, в том числе сроков ее приобретения, срока осуществления закупки, срока исполнения договора, а также при возникновении новой потребности в ранее не запланированных закупках либо отмены предусмотренной закупки;</w:t>
      </w:r>
      <w:r w:rsidR="00E514B8" w:rsidRPr="00055FB9">
        <w:rPr>
          <w:color w:val="000000" w:themeColor="text1"/>
        </w:rPr>
        <w:t xml:space="preserve">  </w:t>
      </w:r>
    </w:p>
    <w:p w14:paraId="6DE67AA9" w14:textId="77777777" w:rsidR="00D708E5" w:rsidRPr="00055FB9" w:rsidRDefault="00D708E5" w:rsidP="00055FB9">
      <w:pPr>
        <w:pStyle w:val="5"/>
        <w:ind w:left="1134"/>
        <w:rPr>
          <w:color w:val="000000" w:themeColor="text1"/>
        </w:rPr>
      </w:pPr>
      <w:r w:rsidRPr="00055FB9">
        <w:rPr>
          <w:color w:val="000000" w:themeColor="text1"/>
        </w:rPr>
        <w:t xml:space="preserve">в случае изменения более чем на 10 процентов (десять процентов) НМЦ планируемой к приобретению продукции, выявленного в ходе подготовки к процедуре проведения конкурентной закупки, вследствие чего невозможно осуществление закупки в соответствии с объемом денежных средств, предусмотренным РПЗ, ПЗ или </w:t>
      </w:r>
      <w:r w:rsidR="00994203" w:rsidRPr="00055FB9">
        <w:rPr>
          <w:color w:val="000000" w:themeColor="text1"/>
        </w:rPr>
        <w:t>ПЗИП</w:t>
      </w:r>
      <w:r w:rsidRPr="00055FB9">
        <w:rPr>
          <w:color w:val="000000" w:themeColor="text1"/>
        </w:rPr>
        <w:t>;</w:t>
      </w:r>
      <w:r w:rsidR="00E514B8" w:rsidRPr="00055FB9">
        <w:rPr>
          <w:color w:val="000000" w:themeColor="text1"/>
        </w:rPr>
        <w:t xml:space="preserve">  </w:t>
      </w:r>
    </w:p>
    <w:p w14:paraId="3DFCA021" w14:textId="77777777" w:rsidR="00D708E5" w:rsidRPr="00055FB9" w:rsidRDefault="00D708E5" w:rsidP="00055FB9">
      <w:pPr>
        <w:pStyle w:val="5"/>
        <w:ind w:left="1134"/>
        <w:rPr>
          <w:color w:val="000000" w:themeColor="text1"/>
        </w:rPr>
      </w:pPr>
      <w:r w:rsidRPr="00055FB9">
        <w:rPr>
          <w:color w:val="000000" w:themeColor="text1"/>
        </w:rPr>
        <w:t xml:space="preserve">в связи с корректировками инвестиционной, производственной и иных программ и мероприятий заказчика, если данные корректировки меняют сведения, указанные в РПЗ, ПЗ или в </w:t>
      </w:r>
      <w:r w:rsidR="00994203" w:rsidRPr="00055FB9">
        <w:rPr>
          <w:color w:val="000000" w:themeColor="text1"/>
        </w:rPr>
        <w:t>ПЗИП</w:t>
      </w:r>
      <w:r w:rsidRPr="00055FB9">
        <w:rPr>
          <w:color w:val="000000" w:themeColor="text1"/>
        </w:rPr>
        <w:t>;</w:t>
      </w:r>
    </w:p>
    <w:p w14:paraId="1F97D9D9" w14:textId="77777777" w:rsidR="00D708E5" w:rsidRPr="00055FB9" w:rsidRDefault="00D708E5" w:rsidP="00055FB9">
      <w:pPr>
        <w:pStyle w:val="5"/>
        <w:ind w:left="1134"/>
        <w:rPr>
          <w:color w:val="000000" w:themeColor="text1"/>
        </w:rPr>
      </w:pPr>
      <w:r w:rsidRPr="00055FB9">
        <w:rPr>
          <w:color w:val="000000" w:themeColor="text1"/>
        </w:rPr>
        <w:t xml:space="preserve">в связи с изменением бюджета планируемой закупки, если данные корректировки меняют сведения, указанные в РПЗ, ПЗ или в </w:t>
      </w:r>
      <w:r w:rsidR="00994203" w:rsidRPr="00055FB9">
        <w:rPr>
          <w:color w:val="000000" w:themeColor="text1"/>
        </w:rPr>
        <w:t>ПЗИП</w:t>
      </w:r>
      <w:r w:rsidRPr="00055FB9">
        <w:rPr>
          <w:color w:val="000000" w:themeColor="text1"/>
        </w:rPr>
        <w:t>;</w:t>
      </w:r>
    </w:p>
    <w:p w14:paraId="1F8D14BA" w14:textId="77777777" w:rsidR="00D708E5" w:rsidRPr="00055FB9" w:rsidRDefault="00D708E5" w:rsidP="00055FB9">
      <w:pPr>
        <w:pStyle w:val="5"/>
        <w:ind w:left="1134"/>
        <w:rPr>
          <w:color w:val="000000" w:themeColor="text1"/>
        </w:rPr>
      </w:pPr>
      <w:r w:rsidRPr="00055FB9">
        <w:rPr>
          <w:color w:val="000000" w:themeColor="text1"/>
        </w:rPr>
        <w:t>в связи с обнаруженной в процессе подготовки открытой процедуры необходимостью включения в документацию о закупке сведений, требующих проведения закупки в закрытой форме по основаниям, предусмотренным Положением;</w:t>
      </w:r>
    </w:p>
    <w:p w14:paraId="0260F492" w14:textId="77777777" w:rsidR="00D708E5" w:rsidRPr="00055FB9" w:rsidRDefault="00D708E5" w:rsidP="00055FB9">
      <w:pPr>
        <w:pStyle w:val="5"/>
        <w:ind w:left="1134"/>
        <w:rPr>
          <w:color w:val="000000" w:themeColor="text1"/>
        </w:rPr>
      </w:pPr>
      <w:r w:rsidRPr="00055FB9">
        <w:rPr>
          <w:color w:val="000000" w:themeColor="text1"/>
        </w:rPr>
        <w:t>в случае изменения способа закупки;</w:t>
      </w:r>
    </w:p>
    <w:p w14:paraId="5C934613" w14:textId="77777777" w:rsidR="00D708E5" w:rsidRPr="00055FB9" w:rsidRDefault="00D708E5" w:rsidP="00055FB9">
      <w:pPr>
        <w:pStyle w:val="5"/>
        <w:ind w:left="1134"/>
        <w:rPr>
          <w:color w:val="000000" w:themeColor="text1"/>
        </w:rPr>
      </w:pPr>
      <w:r w:rsidRPr="00055FB9">
        <w:rPr>
          <w:color w:val="000000" w:themeColor="text1"/>
        </w:rPr>
        <w:t xml:space="preserve">в случае проведения повторной конкурентной закупки вследствие признания ранее проведенной закупки несостоявшейся, в том числе с изменением срока приобретения продукции, и (или) способа осуществления закупки, и (или) срока исполнения договора, и (или) с изменением более чем на 10 процентов (десять процентов) стоимости планируемых к приобретению товаров, работ, услуг; </w:t>
      </w:r>
    </w:p>
    <w:p w14:paraId="18F43A39" w14:textId="77777777" w:rsidR="00BE5F2C" w:rsidRPr="00055FB9" w:rsidRDefault="00D708E5" w:rsidP="00055FB9">
      <w:pPr>
        <w:pStyle w:val="5"/>
        <w:ind w:left="1134"/>
        <w:rPr>
          <w:color w:val="000000" w:themeColor="text1"/>
        </w:rPr>
      </w:pPr>
      <w:r w:rsidRPr="00055FB9">
        <w:rPr>
          <w:color w:val="000000" w:themeColor="text1"/>
        </w:rPr>
        <w:t>по иным основаниям, связанным с заранее непредвиденной необходимостью.</w:t>
      </w:r>
    </w:p>
    <w:p w14:paraId="6C6A55BA" w14:textId="1F20CE3F" w:rsidR="00BE5F2C" w:rsidRPr="00055FB9" w:rsidRDefault="00BE5F2C" w:rsidP="00055FB9">
      <w:pPr>
        <w:pStyle w:val="4"/>
        <w:ind w:left="1134"/>
        <w:rPr>
          <w:color w:val="000000" w:themeColor="text1"/>
        </w:rPr>
      </w:pPr>
      <w:bookmarkStart w:id="3777" w:name="_Ref409173501"/>
      <w:r w:rsidRPr="00055FB9">
        <w:rPr>
          <w:color w:val="000000" w:themeColor="text1"/>
        </w:rPr>
        <w:t xml:space="preserve">Размещение корректировок ПЗ или </w:t>
      </w:r>
      <w:r w:rsidR="00994203" w:rsidRPr="00055FB9">
        <w:rPr>
          <w:color w:val="000000" w:themeColor="text1"/>
        </w:rPr>
        <w:t>ПЗИП</w:t>
      </w:r>
      <w:r w:rsidRPr="00055FB9">
        <w:rPr>
          <w:color w:val="000000" w:themeColor="text1"/>
        </w:rPr>
        <w:t xml:space="preserve"> осуществляется в порядке, аналогичном порядку размещения ПЗ или </w:t>
      </w:r>
      <w:r w:rsidR="00994203" w:rsidRPr="00055FB9">
        <w:rPr>
          <w:color w:val="000000" w:themeColor="text1"/>
        </w:rPr>
        <w:t>ПЗИП</w:t>
      </w:r>
      <w:r w:rsidRPr="00055FB9">
        <w:rPr>
          <w:color w:val="000000" w:themeColor="text1"/>
        </w:rPr>
        <w:t>, который определен в подразделе</w:t>
      </w:r>
      <w:r w:rsidR="002C1A15"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_Ref409173218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9.9</w:t>
      </w:r>
      <w:r w:rsidR="001E39E9" w:rsidRPr="00055FB9">
        <w:rPr>
          <w:color w:val="000000" w:themeColor="text1"/>
        </w:rPr>
        <w:fldChar w:fldCharType="end"/>
      </w:r>
      <w:r w:rsidR="00B01376" w:rsidRPr="00055FB9">
        <w:rPr>
          <w:color w:val="000000" w:themeColor="text1"/>
        </w:rPr>
        <w:t xml:space="preserve"> П</w:t>
      </w:r>
      <w:r w:rsidRPr="00055FB9">
        <w:rPr>
          <w:color w:val="000000" w:themeColor="text1"/>
        </w:rPr>
        <w:t xml:space="preserve">оложения. </w:t>
      </w:r>
      <w:bookmarkEnd w:id="3777"/>
    </w:p>
    <w:p w14:paraId="4667A32D" w14:textId="77777777" w:rsidR="00BE5F2C" w:rsidRPr="00055FB9" w:rsidRDefault="00BE5F2C" w:rsidP="00055FB9">
      <w:pPr>
        <w:pStyle w:val="4"/>
        <w:ind w:left="1134"/>
        <w:rPr>
          <w:color w:val="000000" w:themeColor="text1"/>
        </w:rPr>
      </w:pPr>
      <w:r w:rsidRPr="00055FB9">
        <w:rPr>
          <w:color w:val="000000" w:themeColor="text1"/>
        </w:rPr>
        <w:lastRenderedPageBreak/>
        <w:t xml:space="preserve">Согласование и </w:t>
      </w:r>
      <w:r w:rsidR="002C1A15" w:rsidRPr="00055FB9">
        <w:rPr>
          <w:color w:val="000000" w:themeColor="text1"/>
        </w:rPr>
        <w:t>утверждение корректировок РПЗ /</w:t>
      </w:r>
      <w:r w:rsidRPr="00055FB9">
        <w:rPr>
          <w:color w:val="000000" w:themeColor="text1"/>
        </w:rPr>
        <w:t xml:space="preserve">ПЗ или </w:t>
      </w:r>
      <w:r w:rsidR="00994203" w:rsidRPr="00055FB9">
        <w:rPr>
          <w:color w:val="000000" w:themeColor="text1"/>
        </w:rPr>
        <w:t>ПЗИП</w:t>
      </w:r>
      <w:r w:rsidRPr="00055FB9">
        <w:rPr>
          <w:color w:val="000000" w:themeColor="text1"/>
        </w:rPr>
        <w:t xml:space="preserve"> осуществляются в порядк</w:t>
      </w:r>
      <w:r w:rsidR="00B01376" w:rsidRPr="00055FB9">
        <w:rPr>
          <w:color w:val="000000" w:themeColor="text1"/>
        </w:rPr>
        <w:t>е, утвержденном правовым актом К</w:t>
      </w:r>
      <w:r w:rsidRPr="00055FB9">
        <w:rPr>
          <w:color w:val="000000" w:themeColor="text1"/>
        </w:rPr>
        <w:t>орпорации, принятым в</w:t>
      </w:r>
      <w:r w:rsidR="00C675CC" w:rsidRPr="00055FB9">
        <w:rPr>
          <w:color w:val="000000" w:themeColor="text1"/>
        </w:rPr>
        <w:t xml:space="preserve"> целях развития </w:t>
      </w:r>
      <w:r w:rsidR="00B01376" w:rsidRPr="00055FB9">
        <w:rPr>
          <w:color w:val="000000" w:themeColor="text1"/>
        </w:rPr>
        <w:t>П</w:t>
      </w:r>
      <w:r w:rsidR="00F7259E" w:rsidRPr="00055FB9">
        <w:rPr>
          <w:color w:val="000000" w:themeColor="text1"/>
        </w:rPr>
        <w:t>оложения</w:t>
      </w:r>
      <w:r w:rsidR="00994203" w:rsidRPr="00055FB9">
        <w:rPr>
          <w:color w:val="000000" w:themeColor="text1"/>
        </w:rPr>
        <w:t>.</w:t>
      </w:r>
    </w:p>
    <w:p w14:paraId="10EBD0B0" w14:textId="77777777" w:rsidR="00BE5F2C" w:rsidRPr="00055FB9" w:rsidRDefault="00BE5F2C" w:rsidP="00F8659E">
      <w:pPr>
        <w:pStyle w:val="3"/>
        <w:ind w:left="2268"/>
        <w:rPr>
          <w:color w:val="000000" w:themeColor="text1"/>
          <w:lang w:eastAsia="en-US"/>
        </w:rPr>
      </w:pPr>
      <w:bookmarkStart w:id="3778" w:name="_Toc407714557"/>
      <w:bookmarkStart w:id="3779" w:name="_Toc407716722"/>
      <w:bookmarkStart w:id="3780" w:name="_Toc407722974"/>
      <w:bookmarkStart w:id="3781" w:name="_Toc407720404"/>
      <w:bookmarkStart w:id="3782" w:name="_Toc407992633"/>
      <w:bookmarkStart w:id="3783" w:name="_Toc407999061"/>
      <w:bookmarkStart w:id="3784" w:name="_Toc408003301"/>
      <w:bookmarkStart w:id="3785" w:name="_Toc408003544"/>
      <w:bookmarkStart w:id="3786" w:name="_Toc408004300"/>
      <w:bookmarkStart w:id="3787" w:name="_Toc408161541"/>
      <w:bookmarkStart w:id="3788" w:name="_Toc408439764"/>
      <w:bookmarkStart w:id="3789" w:name="_Toc408446870"/>
      <w:bookmarkStart w:id="3790" w:name="_Toc408447134"/>
      <w:bookmarkStart w:id="3791" w:name="_Toc408775956"/>
      <w:bookmarkStart w:id="3792" w:name="_Toc408779147"/>
      <w:bookmarkStart w:id="3793" w:name="_Toc408780748"/>
      <w:bookmarkStart w:id="3794" w:name="_Toc408840807"/>
      <w:bookmarkStart w:id="3795" w:name="_Toc408842232"/>
      <w:bookmarkStart w:id="3796" w:name="_Toc282982232"/>
      <w:bookmarkStart w:id="3797" w:name="_Toc409088669"/>
      <w:bookmarkStart w:id="3798" w:name="_Toc409088862"/>
      <w:bookmarkStart w:id="3799" w:name="_Toc409089555"/>
      <w:bookmarkStart w:id="3800" w:name="_Toc409089759"/>
      <w:bookmarkStart w:id="3801" w:name="_Toc409090443"/>
      <w:bookmarkStart w:id="3802" w:name="_Toc409113236"/>
      <w:bookmarkStart w:id="3803" w:name="_Toc409174018"/>
      <w:bookmarkStart w:id="3804" w:name="_Toc409174712"/>
      <w:bookmarkStart w:id="3805" w:name="_Toc409189112"/>
      <w:bookmarkStart w:id="3806" w:name="_Toc409198848"/>
      <w:bookmarkStart w:id="3807" w:name="_Toc283058546"/>
      <w:bookmarkStart w:id="3808" w:name="_Toc409204336"/>
      <w:bookmarkStart w:id="3809" w:name="_Toc409474740"/>
      <w:bookmarkStart w:id="3810" w:name="_Toc409528449"/>
      <w:bookmarkStart w:id="3811" w:name="_Toc409630152"/>
      <w:bookmarkStart w:id="3812" w:name="_Toc409703598"/>
      <w:bookmarkStart w:id="3813" w:name="_Toc409711762"/>
      <w:bookmarkStart w:id="3814" w:name="_Toc409715482"/>
      <w:bookmarkStart w:id="3815" w:name="_Toc409721499"/>
      <w:bookmarkStart w:id="3816" w:name="_Toc409720630"/>
      <w:bookmarkStart w:id="3817" w:name="_Toc409721717"/>
      <w:bookmarkStart w:id="3818" w:name="_Toc409807435"/>
      <w:bookmarkStart w:id="3819" w:name="_Toc409812154"/>
      <w:bookmarkStart w:id="3820" w:name="_Toc283764382"/>
      <w:bookmarkStart w:id="3821" w:name="_Toc409908715"/>
      <w:bookmarkStart w:id="3822" w:name="_Toc410902888"/>
      <w:bookmarkStart w:id="3823" w:name="_Toc410907898"/>
      <w:bookmarkStart w:id="3824" w:name="_Toc410908087"/>
      <w:bookmarkStart w:id="3825" w:name="_Toc410910880"/>
      <w:bookmarkStart w:id="3826" w:name="_Toc410911153"/>
      <w:bookmarkStart w:id="3827" w:name="_Toc410920252"/>
      <w:bookmarkStart w:id="3828" w:name="_Toc411279892"/>
      <w:bookmarkStart w:id="3829" w:name="_Toc411626618"/>
      <w:bookmarkStart w:id="3830" w:name="_Toc411632161"/>
      <w:bookmarkStart w:id="3831" w:name="_Toc411882069"/>
      <w:bookmarkStart w:id="3832" w:name="_Toc411941079"/>
      <w:bookmarkStart w:id="3833" w:name="_Toc285801528"/>
      <w:bookmarkStart w:id="3834" w:name="_Toc411949554"/>
      <w:bookmarkStart w:id="3835" w:name="_Toc412111195"/>
      <w:bookmarkStart w:id="3836" w:name="_Toc285977799"/>
      <w:bookmarkStart w:id="3837" w:name="_Toc412127962"/>
      <w:bookmarkStart w:id="3838" w:name="_Toc285999928"/>
      <w:bookmarkStart w:id="3839" w:name="_Toc412218411"/>
      <w:bookmarkStart w:id="3840" w:name="_Toc412543697"/>
      <w:bookmarkStart w:id="3841" w:name="_Toc412551442"/>
      <w:bookmarkStart w:id="3842" w:name="_Toc432491208"/>
      <w:bookmarkStart w:id="3843" w:name="_Toc525031290"/>
      <w:r w:rsidRPr="00055FB9">
        <w:rPr>
          <w:color w:val="000000" w:themeColor="text1"/>
        </w:rPr>
        <w:t>Формирование основных условий закупки на стадии планирования</w:t>
      </w:r>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r w:rsidR="0038672F" w:rsidRPr="00055FB9">
        <w:rPr>
          <w:color w:val="000000" w:themeColor="text1"/>
          <w:lang w:eastAsia="en-US"/>
        </w:rPr>
        <w:t>.</w:t>
      </w:r>
      <w:bookmarkEnd w:id="3843"/>
    </w:p>
    <w:p w14:paraId="41B1B386" w14:textId="77777777" w:rsidR="00BE5F2C" w:rsidRPr="00055FB9" w:rsidRDefault="00BE5F2C" w:rsidP="00055FB9">
      <w:pPr>
        <w:pStyle w:val="4"/>
        <w:keepNext/>
        <w:ind w:left="1134"/>
        <w:rPr>
          <w:color w:val="000000" w:themeColor="text1"/>
        </w:rPr>
      </w:pPr>
      <w:r w:rsidRPr="00055FB9">
        <w:rPr>
          <w:color w:val="000000" w:themeColor="text1"/>
        </w:rPr>
        <w:t>В рамках планирования закупок заказчик определяет основные условия планируемой закупки в том числе:</w:t>
      </w:r>
    </w:p>
    <w:p w14:paraId="5940EF60" w14:textId="77777777" w:rsidR="00BE5F2C" w:rsidRPr="00055FB9" w:rsidRDefault="00BE5F2C" w:rsidP="00055FB9">
      <w:pPr>
        <w:pStyle w:val="5"/>
        <w:ind w:left="1134"/>
        <w:rPr>
          <w:color w:val="000000" w:themeColor="text1"/>
        </w:rPr>
      </w:pPr>
      <w:r w:rsidRPr="00055FB9">
        <w:rPr>
          <w:color w:val="000000" w:themeColor="text1"/>
        </w:rPr>
        <w:t>наименование закупаемой продукции – заказчик кратко указывает предмет закупаемой продукции в целях корректного доведения до сведения поставщиков информации о планируемой закупке;</w:t>
      </w:r>
    </w:p>
    <w:p w14:paraId="2B2C0B98" w14:textId="246CEE4E" w:rsidR="00BE5F2C" w:rsidRPr="00055FB9" w:rsidRDefault="00BE5F2C" w:rsidP="00055FB9">
      <w:pPr>
        <w:pStyle w:val="5"/>
        <w:ind w:left="1134"/>
        <w:rPr>
          <w:color w:val="000000" w:themeColor="text1"/>
        </w:rPr>
      </w:pPr>
      <w:r w:rsidRPr="00055FB9">
        <w:rPr>
          <w:color w:val="000000" w:themeColor="text1"/>
        </w:rPr>
        <w:t>способ и форму закупки – при выборе способа планируемой закупки преимущество отдается открытой конкурентной закупке; выбор неконкурентной и</w:t>
      </w:r>
      <w:r w:rsidR="00A308B3" w:rsidRPr="00055FB9">
        <w:rPr>
          <w:color w:val="000000" w:themeColor="text1"/>
        </w:rPr>
        <w:t> (</w:t>
      </w:r>
      <w:r w:rsidRPr="00055FB9">
        <w:rPr>
          <w:color w:val="000000" w:themeColor="text1"/>
        </w:rPr>
        <w:t>или</w:t>
      </w:r>
      <w:r w:rsidR="00A308B3" w:rsidRPr="00055FB9">
        <w:rPr>
          <w:color w:val="000000" w:themeColor="text1"/>
        </w:rPr>
        <w:t>)</w:t>
      </w:r>
      <w:r w:rsidRPr="00055FB9">
        <w:rPr>
          <w:color w:val="000000" w:themeColor="text1"/>
        </w:rPr>
        <w:t xml:space="preserve"> закрытой формы закупки должен быть обоснован и осуществляется в соответствии с разделами</w:t>
      </w:r>
      <w:r w:rsidR="002C1A15"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_Ref411531077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w:t>
      </w:r>
      <w:r w:rsidR="001E39E9" w:rsidRPr="00055FB9">
        <w:rPr>
          <w:color w:val="000000" w:themeColor="text1"/>
        </w:rPr>
        <w:fldChar w:fldCharType="end"/>
      </w:r>
      <w:r w:rsidR="00F7259E" w:rsidRPr="00055FB9">
        <w:rPr>
          <w:color w:val="000000" w:themeColor="text1"/>
        </w:rPr>
        <w:t xml:space="preserve"> и</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_Ref407267011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w:t>
      </w:r>
      <w:r w:rsidR="001E39E9" w:rsidRPr="00055FB9">
        <w:rPr>
          <w:color w:val="000000" w:themeColor="text1"/>
        </w:rPr>
        <w:fldChar w:fldCharType="end"/>
      </w:r>
      <w:r w:rsidR="00B01376" w:rsidRPr="00055FB9">
        <w:rPr>
          <w:color w:val="000000" w:themeColor="text1"/>
        </w:rPr>
        <w:t xml:space="preserve"> П</w:t>
      </w:r>
      <w:r w:rsidRPr="00055FB9">
        <w:rPr>
          <w:color w:val="000000" w:themeColor="text1"/>
        </w:rPr>
        <w:t>оложения;</w:t>
      </w:r>
    </w:p>
    <w:p w14:paraId="53C59844" w14:textId="77777777" w:rsidR="00BE5F2C" w:rsidRPr="00055FB9" w:rsidRDefault="00BE5F2C" w:rsidP="00055FB9">
      <w:pPr>
        <w:pStyle w:val="5"/>
        <w:ind w:left="1134"/>
        <w:rPr>
          <w:color w:val="000000" w:themeColor="text1"/>
        </w:rPr>
      </w:pPr>
      <w:r w:rsidRPr="00055FB9">
        <w:rPr>
          <w:color w:val="000000" w:themeColor="text1"/>
        </w:rPr>
        <w:t>сроки проведения закупки и заключения договора по результатам закупки – сроки рассчитываются исходя из планируемой длительности подготовки к процедуре закупки, проведения процедуры закупки в зависимости от способа закупки, заключения договора по результатам закупки;</w:t>
      </w:r>
    </w:p>
    <w:p w14:paraId="5E6F3E92" w14:textId="77777777" w:rsidR="00BE5F2C" w:rsidRPr="00055FB9" w:rsidRDefault="00BE5F2C" w:rsidP="00055FB9">
      <w:pPr>
        <w:pStyle w:val="5"/>
        <w:ind w:left="1134"/>
        <w:rPr>
          <w:color w:val="000000" w:themeColor="text1"/>
        </w:rPr>
      </w:pPr>
      <w:r w:rsidRPr="00055FB9">
        <w:rPr>
          <w:color w:val="000000" w:themeColor="text1"/>
        </w:rPr>
        <w:t>размер НМЦ – заказчик формирует НМЦ с учетом бюджета, выделенного на такую закупку, анализа рынка планируемой к приобретению продукции;</w:t>
      </w:r>
    </w:p>
    <w:p w14:paraId="6CC04705" w14:textId="77777777" w:rsidR="00BE5F2C" w:rsidRPr="00055FB9" w:rsidRDefault="00BE5F2C" w:rsidP="00055FB9">
      <w:pPr>
        <w:pStyle w:val="5"/>
        <w:ind w:left="1134"/>
        <w:rPr>
          <w:color w:val="000000" w:themeColor="text1"/>
        </w:rPr>
      </w:pPr>
      <w:r w:rsidRPr="00055FB9">
        <w:rPr>
          <w:color w:val="000000" w:themeColor="text1"/>
        </w:rPr>
        <w:t>требования к закупаемой продукции;</w:t>
      </w:r>
    </w:p>
    <w:p w14:paraId="27717ECF" w14:textId="77777777" w:rsidR="00BE5F2C" w:rsidRPr="00055FB9" w:rsidRDefault="00BE5F2C" w:rsidP="00055FB9">
      <w:pPr>
        <w:pStyle w:val="5"/>
        <w:ind w:left="1134"/>
        <w:rPr>
          <w:color w:val="000000" w:themeColor="text1"/>
        </w:rPr>
      </w:pPr>
      <w:r w:rsidRPr="00055FB9">
        <w:rPr>
          <w:color w:val="000000" w:themeColor="text1"/>
        </w:rPr>
        <w:t>возможность консолидации однотипной потребности в продукции (в том числе в целях проведения централизованных (консолидированных) закупок для нужд нескольких заказчиков) либо обоснованного дробления потребности в продукции – осуществляется исходя из потребности получения наилучших для заказчика коммерческих условий закупки за счет укрупнения либо разделения потребности заказчика.</w:t>
      </w:r>
    </w:p>
    <w:p w14:paraId="481A8591" w14:textId="77777777" w:rsidR="00BE5F2C" w:rsidRPr="00055FB9" w:rsidRDefault="00BE5F2C" w:rsidP="00055FB9">
      <w:pPr>
        <w:pStyle w:val="4"/>
        <w:ind w:left="1134"/>
        <w:rPr>
          <w:color w:val="000000" w:themeColor="text1"/>
        </w:rPr>
      </w:pPr>
      <w:r w:rsidRPr="00055FB9">
        <w:rPr>
          <w:color w:val="000000" w:themeColor="text1"/>
        </w:rPr>
        <w:t>При подготовке к проведению закупки заказчик проводит анализ рынка с целью определения конкурентной среды (в том числе среди организаций Корпорации) и направления поставщикам дополнительного приглашения к участию в закупке после официального размещения информации о закупке.</w:t>
      </w:r>
    </w:p>
    <w:p w14:paraId="3C82F89F" w14:textId="77777777" w:rsidR="00BE5F2C" w:rsidRPr="00055FB9" w:rsidRDefault="00BE5F2C" w:rsidP="00055FB9">
      <w:pPr>
        <w:pStyle w:val="4"/>
        <w:keepNext/>
        <w:ind w:left="1134"/>
        <w:rPr>
          <w:color w:val="000000" w:themeColor="text1"/>
        </w:rPr>
      </w:pPr>
      <w:r w:rsidRPr="00055FB9">
        <w:rPr>
          <w:color w:val="000000" w:themeColor="text1"/>
        </w:rPr>
        <w:lastRenderedPageBreak/>
        <w:t>При проведении анализа рынка на стадии планирования закупок заказчик формирует следующие обоснования:</w:t>
      </w:r>
    </w:p>
    <w:p w14:paraId="0788C9A7" w14:textId="77777777" w:rsidR="00BE5F2C" w:rsidRPr="00055FB9" w:rsidRDefault="00BE5F2C" w:rsidP="00055FB9">
      <w:pPr>
        <w:pStyle w:val="5"/>
        <w:ind w:left="1134"/>
        <w:rPr>
          <w:color w:val="000000" w:themeColor="text1"/>
        </w:rPr>
      </w:pPr>
      <w:bookmarkStart w:id="3844" w:name="_Ref110165746"/>
      <w:bookmarkEnd w:id="3377"/>
      <w:r w:rsidRPr="00055FB9">
        <w:rPr>
          <w:color w:val="000000" w:themeColor="text1"/>
        </w:rPr>
        <w:t>обоснование невозможности провести закупку конкурентным способом;</w:t>
      </w:r>
    </w:p>
    <w:p w14:paraId="25ACAFA3" w14:textId="77777777" w:rsidR="00BE5F2C" w:rsidRPr="00055FB9" w:rsidRDefault="00BE5F2C" w:rsidP="00055FB9">
      <w:pPr>
        <w:pStyle w:val="5"/>
        <w:ind w:left="1134"/>
        <w:rPr>
          <w:color w:val="000000" w:themeColor="text1"/>
        </w:rPr>
      </w:pPr>
      <w:r w:rsidRPr="00055FB9">
        <w:rPr>
          <w:color w:val="000000" w:themeColor="text1"/>
        </w:rPr>
        <w:t>обоснование выбора конкретного поставщика, если в качестве способа закупки указан способ «у единственного поставщика».</w:t>
      </w:r>
    </w:p>
    <w:p w14:paraId="6CDABAE2" w14:textId="77777777" w:rsidR="00BE5F2C" w:rsidRPr="00055FB9" w:rsidRDefault="00BE5F2C" w:rsidP="00F8659E">
      <w:pPr>
        <w:pStyle w:val="3"/>
        <w:ind w:left="2268"/>
        <w:rPr>
          <w:color w:val="000000" w:themeColor="text1"/>
          <w:lang w:eastAsia="en-US"/>
        </w:rPr>
      </w:pPr>
      <w:bookmarkStart w:id="3845" w:name="_Toc408439765"/>
      <w:bookmarkStart w:id="3846" w:name="_Toc408446871"/>
      <w:bookmarkStart w:id="3847" w:name="_Toc408447135"/>
      <w:bookmarkStart w:id="3848" w:name="_Toc408775957"/>
      <w:bookmarkStart w:id="3849" w:name="_Toc408779148"/>
      <w:bookmarkStart w:id="3850" w:name="_Toc408780749"/>
      <w:bookmarkStart w:id="3851" w:name="_Toc408840808"/>
      <w:bookmarkStart w:id="3852" w:name="_Toc408842233"/>
      <w:bookmarkStart w:id="3853" w:name="_Toc282982233"/>
      <w:bookmarkStart w:id="3854" w:name="_Toc409088670"/>
      <w:bookmarkStart w:id="3855" w:name="_Toc409088863"/>
      <w:bookmarkStart w:id="3856" w:name="_Toc409089556"/>
      <w:bookmarkStart w:id="3857" w:name="_Toc409089760"/>
      <w:bookmarkStart w:id="3858" w:name="_Toc409090444"/>
      <w:bookmarkStart w:id="3859" w:name="_Toc409113237"/>
      <w:bookmarkStart w:id="3860" w:name="_Ref409173218"/>
      <w:bookmarkStart w:id="3861" w:name="_Toc409174019"/>
      <w:bookmarkStart w:id="3862" w:name="_Toc409174713"/>
      <w:bookmarkStart w:id="3863" w:name="_Toc409189113"/>
      <w:bookmarkStart w:id="3864" w:name="_Toc409198849"/>
      <w:bookmarkStart w:id="3865" w:name="_Toc283058547"/>
      <w:bookmarkStart w:id="3866" w:name="_Toc409204337"/>
      <w:bookmarkStart w:id="3867" w:name="_Toc409474741"/>
      <w:bookmarkStart w:id="3868" w:name="_Ref409525278"/>
      <w:bookmarkStart w:id="3869" w:name="_Toc409528450"/>
      <w:bookmarkStart w:id="3870" w:name="_Toc409630153"/>
      <w:bookmarkStart w:id="3871" w:name="_Toc409703599"/>
      <w:bookmarkStart w:id="3872" w:name="_Toc409711763"/>
      <w:bookmarkStart w:id="3873" w:name="_Toc409715483"/>
      <w:bookmarkStart w:id="3874" w:name="_Toc409721500"/>
      <w:bookmarkStart w:id="3875" w:name="_Toc409720631"/>
      <w:bookmarkStart w:id="3876" w:name="_Toc409721718"/>
      <w:bookmarkStart w:id="3877" w:name="_Toc409807436"/>
      <w:bookmarkStart w:id="3878" w:name="_Toc409812155"/>
      <w:bookmarkStart w:id="3879" w:name="_Toc283764383"/>
      <w:bookmarkStart w:id="3880" w:name="_Toc409908716"/>
      <w:bookmarkStart w:id="3881" w:name="_Ref410831897"/>
      <w:bookmarkStart w:id="3882" w:name="_Toc410902889"/>
      <w:bookmarkStart w:id="3883" w:name="_Toc410907899"/>
      <w:bookmarkStart w:id="3884" w:name="_Toc410908088"/>
      <w:bookmarkStart w:id="3885" w:name="_Toc410910881"/>
      <w:bookmarkStart w:id="3886" w:name="_Toc410911154"/>
      <w:bookmarkStart w:id="3887" w:name="_Toc410920253"/>
      <w:bookmarkStart w:id="3888" w:name="_Toc411279893"/>
      <w:bookmarkStart w:id="3889" w:name="_Toc411626619"/>
      <w:bookmarkStart w:id="3890" w:name="_Toc411632162"/>
      <w:bookmarkStart w:id="3891" w:name="_Toc411882070"/>
      <w:bookmarkStart w:id="3892" w:name="_Toc411941080"/>
      <w:bookmarkStart w:id="3893" w:name="_Toc285801529"/>
      <w:bookmarkStart w:id="3894" w:name="_Toc411949555"/>
      <w:bookmarkStart w:id="3895" w:name="_Toc412111196"/>
      <w:bookmarkStart w:id="3896" w:name="_Toc285977800"/>
      <w:bookmarkStart w:id="3897" w:name="_Toc412127963"/>
      <w:bookmarkStart w:id="3898" w:name="_Toc285999929"/>
      <w:bookmarkStart w:id="3899" w:name="_Toc412218412"/>
      <w:bookmarkStart w:id="3900" w:name="_Toc412543698"/>
      <w:bookmarkStart w:id="3901" w:name="_Toc412551443"/>
      <w:bookmarkStart w:id="3902" w:name="_Toc432491209"/>
      <w:bookmarkStart w:id="3903" w:name="_Toc525031291"/>
      <w:bookmarkStart w:id="3904" w:name="_Toc405225113"/>
      <w:bookmarkStart w:id="3905" w:name="_Toc407714558"/>
      <w:bookmarkStart w:id="3906" w:name="_Toc407716723"/>
      <w:bookmarkStart w:id="3907" w:name="_Toc407722975"/>
      <w:bookmarkStart w:id="3908" w:name="_Toc407720405"/>
      <w:r w:rsidRPr="00055FB9">
        <w:rPr>
          <w:color w:val="000000" w:themeColor="text1"/>
        </w:rPr>
        <w:t xml:space="preserve">Официальное размещение РПЗ, ПЗ, </w:t>
      </w:r>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r w:rsidR="00994203" w:rsidRPr="00055FB9">
        <w:rPr>
          <w:color w:val="000000" w:themeColor="text1"/>
        </w:rPr>
        <w:t>ПЗИП</w:t>
      </w:r>
      <w:r w:rsidR="0038672F" w:rsidRPr="00055FB9">
        <w:rPr>
          <w:color w:val="000000" w:themeColor="text1"/>
          <w:lang w:eastAsia="en-US"/>
        </w:rPr>
        <w:t>.</w:t>
      </w:r>
      <w:bookmarkEnd w:id="3903"/>
    </w:p>
    <w:p w14:paraId="1E40528F" w14:textId="77777777" w:rsidR="00BE5F2C" w:rsidRPr="00055FB9" w:rsidRDefault="00BE5F2C" w:rsidP="00055FB9">
      <w:pPr>
        <w:pStyle w:val="4"/>
        <w:ind w:left="1134"/>
        <w:rPr>
          <w:color w:val="000000" w:themeColor="text1"/>
        </w:rPr>
      </w:pPr>
      <w:r w:rsidRPr="00055FB9">
        <w:rPr>
          <w:color w:val="000000" w:themeColor="text1"/>
        </w:rPr>
        <w:t>РПЗ, включая расширенный план централизованных (консолидированных) закупок, является внутренним документом заказчика и не размещается в открытом доступе в информационно-коммуникационной сети «Интернет».</w:t>
      </w:r>
    </w:p>
    <w:p w14:paraId="24AC0581" w14:textId="77777777" w:rsidR="00BE5F2C" w:rsidRPr="00055FB9" w:rsidRDefault="00BE5F2C" w:rsidP="00055FB9">
      <w:pPr>
        <w:pStyle w:val="4"/>
        <w:ind w:left="1134"/>
        <w:rPr>
          <w:color w:val="000000" w:themeColor="text1"/>
        </w:rPr>
      </w:pPr>
      <w:r w:rsidRPr="00055FB9">
        <w:rPr>
          <w:color w:val="000000" w:themeColor="text1"/>
        </w:rPr>
        <w:t xml:space="preserve">ПЗ и </w:t>
      </w:r>
      <w:r w:rsidR="00994203" w:rsidRPr="00055FB9">
        <w:rPr>
          <w:color w:val="000000" w:themeColor="text1"/>
        </w:rPr>
        <w:t>ПЗИП</w:t>
      </w:r>
      <w:r w:rsidR="00A308B3" w:rsidRPr="00055FB9">
        <w:rPr>
          <w:color w:val="000000" w:themeColor="text1"/>
        </w:rPr>
        <w:t xml:space="preserve"> размещаются</w:t>
      </w:r>
      <w:r w:rsidRPr="00055FB9">
        <w:rPr>
          <w:color w:val="000000" w:themeColor="text1"/>
        </w:rPr>
        <w:t xml:space="preserve"> заказчиками в ЕИС.</w:t>
      </w:r>
    </w:p>
    <w:p w14:paraId="765BD943" w14:textId="77777777" w:rsidR="00BE5F2C" w:rsidRPr="00055FB9" w:rsidRDefault="00BE5F2C" w:rsidP="00055FB9">
      <w:pPr>
        <w:pStyle w:val="4"/>
        <w:ind w:left="1134"/>
        <w:rPr>
          <w:color w:val="000000" w:themeColor="text1"/>
        </w:rPr>
      </w:pPr>
      <w:r w:rsidRPr="00055FB9">
        <w:rPr>
          <w:color w:val="000000" w:themeColor="text1"/>
        </w:rPr>
        <w:t xml:space="preserve">Размещение ПЗ, </w:t>
      </w:r>
      <w:r w:rsidR="00994203" w:rsidRPr="00055FB9">
        <w:rPr>
          <w:color w:val="000000" w:themeColor="text1"/>
        </w:rPr>
        <w:t>ПЗИП</w:t>
      </w:r>
      <w:r w:rsidRPr="00055FB9">
        <w:rPr>
          <w:color w:val="000000" w:themeColor="text1"/>
        </w:rPr>
        <w:t xml:space="preserve"> осуществляется каждым заказчиком самостоятельно.</w:t>
      </w:r>
    </w:p>
    <w:p w14:paraId="3CAAD068" w14:textId="77777777" w:rsidR="00BE5F2C" w:rsidRPr="00055FB9" w:rsidRDefault="00BE5F2C" w:rsidP="00F8659E">
      <w:pPr>
        <w:pStyle w:val="3"/>
        <w:ind w:left="2268"/>
        <w:rPr>
          <w:color w:val="000000" w:themeColor="text1"/>
          <w:lang w:eastAsia="en-US"/>
        </w:rPr>
      </w:pPr>
      <w:bookmarkStart w:id="3909" w:name="_Toc407992634"/>
      <w:bookmarkStart w:id="3910" w:name="_Toc407999062"/>
      <w:bookmarkStart w:id="3911" w:name="_Toc408003302"/>
      <w:bookmarkStart w:id="3912" w:name="_Toc408003545"/>
      <w:bookmarkStart w:id="3913" w:name="_Toc408004301"/>
      <w:bookmarkStart w:id="3914" w:name="_Toc408161542"/>
      <w:bookmarkStart w:id="3915" w:name="_Toc408439766"/>
      <w:bookmarkStart w:id="3916" w:name="_Toc408446872"/>
      <w:bookmarkStart w:id="3917" w:name="_Toc408447136"/>
      <w:bookmarkStart w:id="3918" w:name="_Toc408775958"/>
      <w:bookmarkStart w:id="3919" w:name="_Toc408779149"/>
      <w:bookmarkStart w:id="3920" w:name="_Toc408780750"/>
      <w:bookmarkStart w:id="3921" w:name="_Toc408840809"/>
      <w:bookmarkStart w:id="3922" w:name="_Toc408842234"/>
      <w:bookmarkStart w:id="3923" w:name="_Toc282982234"/>
      <w:bookmarkStart w:id="3924" w:name="_Toc409088671"/>
      <w:bookmarkStart w:id="3925" w:name="_Toc409088864"/>
      <w:bookmarkStart w:id="3926" w:name="_Toc409089557"/>
      <w:bookmarkStart w:id="3927" w:name="_Toc409089761"/>
      <w:bookmarkStart w:id="3928" w:name="_Toc409090445"/>
      <w:bookmarkStart w:id="3929" w:name="_Toc409113238"/>
      <w:bookmarkStart w:id="3930" w:name="_Toc409174020"/>
      <w:bookmarkStart w:id="3931" w:name="_Toc409174714"/>
      <w:bookmarkStart w:id="3932" w:name="_Toc409189114"/>
      <w:bookmarkStart w:id="3933" w:name="_Toc409198850"/>
      <w:bookmarkStart w:id="3934" w:name="_Toc283058548"/>
      <w:bookmarkStart w:id="3935" w:name="_Toc409204338"/>
      <w:bookmarkStart w:id="3936" w:name="_Toc409474742"/>
      <w:bookmarkStart w:id="3937" w:name="_Toc409528451"/>
      <w:bookmarkStart w:id="3938" w:name="_Toc409630154"/>
      <w:bookmarkStart w:id="3939" w:name="_Toc409703600"/>
      <w:bookmarkStart w:id="3940" w:name="_Toc409711764"/>
      <w:bookmarkStart w:id="3941" w:name="_Toc409715484"/>
      <w:bookmarkStart w:id="3942" w:name="_Toc409721501"/>
      <w:bookmarkStart w:id="3943" w:name="_Toc409720632"/>
      <w:bookmarkStart w:id="3944" w:name="_Toc409721719"/>
      <w:bookmarkStart w:id="3945" w:name="_Toc409807437"/>
      <w:bookmarkStart w:id="3946" w:name="_Toc409812156"/>
      <w:bookmarkStart w:id="3947" w:name="_Toc283764384"/>
      <w:bookmarkStart w:id="3948" w:name="_Toc409908717"/>
      <w:bookmarkStart w:id="3949" w:name="_Toc410902890"/>
      <w:bookmarkStart w:id="3950" w:name="_Toc410907900"/>
      <w:bookmarkStart w:id="3951" w:name="_Toc410908089"/>
      <w:bookmarkStart w:id="3952" w:name="_Toc410910882"/>
      <w:bookmarkStart w:id="3953" w:name="_Toc410911155"/>
      <w:bookmarkStart w:id="3954" w:name="_Toc410920254"/>
      <w:bookmarkStart w:id="3955" w:name="_Toc411279894"/>
      <w:bookmarkStart w:id="3956" w:name="_Toc411626620"/>
      <w:bookmarkStart w:id="3957" w:name="_Toc411632163"/>
      <w:bookmarkStart w:id="3958" w:name="_Toc411882071"/>
      <w:bookmarkStart w:id="3959" w:name="_Toc411941081"/>
      <w:bookmarkStart w:id="3960" w:name="_Toc285801530"/>
      <w:bookmarkStart w:id="3961" w:name="_Toc411949556"/>
      <w:bookmarkStart w:id="3962" w:name="_Toc412111197"/>
      <w:bookmarkStart w:id="3963" w:name="_Toc285977801"/>
      <w:bookmarkStart w:id="3964" w:name="_Toc412127964"/>
      <w:bookmarkStart w:id="3965" w:name="_Toc285999930"/>
      <w:bookmarkStart w:id="3966" w:name="_Toc412218413"/>
      <w:bookmarkStart w:id="3967" w:name="_Toc412543699"/>
      <w:bookmarkStart w:id="3968" w:name="_Toc412551444"/>
      <w:bookmarkStart w:id="3969" w:name="_Toc432491210"/>
      <w:bookmarkStart w:id="3970" w:name="_Toc525031292"/>
      <w:r w:rsidRPr="00055FB9">
        <w:rPr>
          <w:color w:val="000000" w:themeColor="text1"/>
        </w:rPr>
        <w:t>Запрет на необоснованное дробление закупок</w:t>
      </w:r>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r w:rsidR="0038672F" w:rsidRPr="00055FB9">
        <w:rPr>
          <w:color w:val="000000" w:themeColor="text1"/>
          <w:lang w:eastAsia="en-US"/>
        </w:rPr>
        <w:t>.</w:t>
      </w:r>
      <w:bookmarkEnd w:id="3970"/>
    </w:p>
    <w:p w14:paraId="000A035F" w14:textId="77777777" w:rsidR="00BE5F2C" w:rsidRPr="00055FB9" w:rsidRDefault="00BE5F2C" w:rsidP="00055FB9">
      <w:pPr>
        <w:pStyle w:val="4"/>
        <w:ind w:left="1134"/>
        <w:rPr>
          <w:color w:val="000000" w:themeColor="text1"/>
        </w:rPr>
      </w:pPr>
      <w:r w:rsidRPr="00055FB9">
        <w:rPr>
          <w:color w:val="000000" w:themeColor="text1"/>
        </w:rPr>
        <w:t xml:space="preserve">Необоснованное дробление закупок запрещается. </w:t>
      </w:r>
    </w:p>
    <w:p w14:paraId="1B3001F8" w14:textId="0DFC77D8" w:rsidR="00BE5F2C" w:rsidRPr="00055FB9" w:rsidRDefault="00BE5F2C" w:rsidP="00055FB9">
      <w:pPr>
        <w:pStyle w:val="4"/>
        <w:ind w:left="1134"/>
        <w:rPr>
          <w:color w:val="000000" w:themeColor="text1"/>
        </w:rPr>
      </w:pPr>
      <w:r w:rsidRPr="00055FB9">
        <w:rPr>
          <w:color w:val="000000" w:themeColor="text1"/>
        </w:rPr>
        <w:t xml:space="preserve">Запрещается дробить объем закупок на части с целью снижения НМЦ для получения возможности </w:t>
      </w:r>
      <w:r w:rsidR="00B0052F" w:rsidRPr="00055FB9">
        <w:rPr>
          <w:color w:val="000000" w:themeColor="text1"/>
        </w:rPr>
        <w:t xml:space="preserve">ухода от согласования с ЦЗК </w:t>
      </w:r>
      <w:r w:rsidRPr="00055FB9">
        <w:rPr>
          <w:color w:val="000000" w:themeColor="text1"/>
        </w:rPr>
        <w:t>или проведения закупки у</w:t>
      </w:r>
      <w:r w:rsidR="00F7259E" w:rsidRPr="00055FB9">
        <w:rPr>
          <w:color w:val="000000" w:themeColor="text1"/>
        </w:rPr>
        <w:t xml:space="preserve"> единственного поставщика (подп</w:t>
      </w:r>
      <w:r w:rsidR="00A308B7" w:rsidRPr="00055FB9">
        <w:rPr>
          <w:color w:val="000000" w:themeColor="text1"/>
        </w:rPr>
        <w:t>ункт</w:t>
      </w:r>
      <w:r w:rsidR="003350FB">
        <w:rPr>
          <w:color w:val="000000" w:themeColor="text1"/>
        </w:rPr>
        <w:t>ы</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_Ref409903702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6.6.2(37)</w:t>
      </w:r>
      <w:r w:rsidR="001E39E9" w:rsidRPr="00055FB9">
        <w:rPr>
          <w:color w:val="000000" w:themeColor="text1"/>
        </w:rPr>
        <w:fldChar w:fldCharType="end"/>
      </w:r>
      <w:r w:rsidR="001F32B5">
        <w:rPr>
          <w:color w:val="000000" w:themeColor="text1"/>
        </w:rPr>
        <w:t>, 6.6.2</w:t>
      </w:r>
      <w:r w:rsidR="00BA3751">
        <w:rPr>
          <w:color w:val="000000" w:themeColor="text1"/>
        </w:rPr>
        <w:t xml:space="preserve"> (51)</w:t>
      </w:r>
      <w:r w:rsidR="007B76C4" w:rsidRPr="00055FB9">
        <w:rPr>
          <w:color w:val="000000" w:themeColor="text1"/>
        </w:rPr>
        <w:t xml:space="preserve"> </w:t>
      </w:r>
      <w:r w:rsidR="00B01376" w:rsidRPr="00055FB9">
        <w:rPr>
          <w:color w:val="000000" w:themeColor="text1"/>
        </w:rPr>
        <w:t>П</w:t>
      </w:r>
      <w:r w:rsidRPr="00055FB9">
        <w:rPr>
          <w:color w:val="000000" w:themeColor="text1"/>
        </w:rPr>
        <w:t>оложения).</w:t>
      </w:r>
    </w:p>
    <w:p w14:paraId="1BC85240" w14:textId="77777777" w:rsidR="00BE5F2C" w:rsidRPr="00055FB9" w:rsidRDefault="00BE5F2C" w:rsidP="00055FB9">
      <w:pPr>
        <w:pStyle w:val="4"/>
        <w:ind w:left="1134"/>
        <w:rPr>
          <w:color w:val="000000" w:themeColor="text1"/>
        </w:rPr>
      </w:pPr>
      <w:r w:rsidRPr="00055FB9">
        <w:rPr>
          <w:color w:val="000000" w:themeColor="text1"/>
        </w:rPr>
        <w:t>Под необоснованным дроблением закупок понимается искусственное уменьшение объема отдельной закупки, НМЦ при условии, что потребность в такой продукции на плановый период заранее известна заказчику и не существует препятствий технологического или экономического характера, не позволяющих провести одну процедуру закупки для планируемого объема требуемой продукции.</w:t>
      </w:r>
    </w:p>
    <w:p w14:paraId="6F08297A" w14:textId="77777777" w:rsidR="00BE5F2C" w:rsidRPr="00055FB9" w:rsidRDefault="00BE5F2C" w:rsidP="00F8659E">
      <w:pPr>
        <w:pStyle w:val="3"/>
        <w:ind w:left="2268"/>
        <w:rPr>
          <w:color w:val="000000" w:themeColor="text1"/>
          <w:lang w:eastAsia="en-US"/>
        </w:rPr>
      </w:pPr>
      <w:bookmarkStart w:id="3971" w:name="_Toc407714559"/>
      <w:bookmarkStart w:id="3972" w:name="_Toc407716724"/>
      <w:bookmarkStart w:id="3973" w:name="_Toc407722976"/>
      <w:bookmarkStart w:id="3974" w:name="_Toc407720406"/>
      <w:bookmarkStart w:id="3975" w:name="_Toc407992635"/>
      <w:bookmarkStart w:id="3976" w:name="_Toc407999063"/>
      <w:bookmarkStart w:id="3977" w:name="_Toc408003303"/>
      <w:bookmarkStart w:id="3978" w:name="_Toc408003546"/>
      <w:bookmarkStart w:id="3979" w:name="_Toc408004302"/>
      <w:bookmarkStart w:id="3980" w:name="_Toc408161543"/>
      <w:bookmarkStart w:id="3981" w:name="_Toc408439767"/>
      <w:bookmarkStart w:id="3982" w:name="_Toc408446873"/>
      <w:bookmarkStart w:id="3983" w:name="_Toc408447137"/>
      <w:bookmarkStart w:id="3984" w:name="_Toc408775959"/>
      <w:bookmarkStart w:id="3985" w:name="_Toc408779150"/>
      <w:bookmarkStart w:id="3986" w:name="_Toc408780751"/>
      <w:bookmarkStart w:id="3987" w:name="_Toc408840810"/>
      <w:bookmarkStart w:id="3988" w:name="_Toc408842235"/>
      <w:bookmarkStart w:id="3989" w:name="_Toc282982235"/>
      <w:bookmarkStart w:id="3990" w:name="_Toc409088672"/>
      <w:bookmarkStart w:id="3991" w:name="_Toc409088865"/>
      <w:bookmarkStart w:id="3992" w:name="_Toc409089558"/>
      <w:bookmarkStart w:id="3993" w:name="_Toc409089763"/>
      <w:bookmarkStart w:id="3994" w:name="_Toc409090446"/>
      <w:bookmarkStart w:id="3995" w:name="_Toc409113239"/>
      <w:bookmarkStart w:id="3996" w:name="_Toc409174021"/>
      <w:bookmarkStart w:id="3997" w:name="_Toc409174715"/>
      <w:bookmarkStart w:id="3998" w:name="_Toc409189115"/>
      <w:bookmarkStart w:id="3999" w:name="_Toc409198851"/>
      <w:bookmarkStart w:id="4000" w:name="_Toc283058549"/>
      <w:bookmarkStart w:id="4001" w:name="_Toc409204339"/>
      <w:bookmarkStart w:id="4002" w:name="_Toc409474743"/>
      <w:bookmarkStart w:id="4003" w:name="_Toc409528452"/>
      <w:bookmarkStart w:id="4004" w:name="_Toc409630155"/>
      <w:bookmarkStart w:id="4005" w:name="_Toc409703601"/>
      <w:bookmarkStart w:id="4006" w:name="_Toc409711765"/>
      <w:bookmarkStart w:id="4007" w:name="_Toc409715485"/>
      <w:bookmarkStart w:id="4008" w:name="_Toc409721502"/>
      <w:bookmarkStart w:id="4009" w:name="_Toc409720633"/>
      <w:bookmarkStart w:id="4010" w:name="_Toc409721720"/>
      <w:bookmarkStart w:id="4011" w:name="_Toc409807438"/>
      <w:bookmarkStart w:id="4012" w:name="_Toc409812157"/>
      <w:bookmarkStart w:id="4013" w:name="_Toc283764385"/>
      <w:bookmarkStart w:id="4014" w:name="_Toc409908718"/>
      <w:bookmarkStart w:id="4015" w:name="_Toc410902891"/>
      <w:bookmarkStart w:id="4016" w:name="_Toc410907901"/>
      <w:bookmarkStart w:id="4017" w:name="_Toc410908090"/>
      <w:bookmarkStart w:id="4018" w:name="_Toc410910883"/>
      <w:bookmarkStart w:id="4019" w:name="_Toc410911156"/>
      <w:bookmarkStart w:id="4020" w:name="_Toc410920255"/>
      <w:bookmarkStart w:id="4021" w:name="_Toc411279895"/>
      <w:bookmarkStart w:id="4022" w:name="_Toc411626621"/>
      <w:bookmarkStart w:id="4023" w:name="_Toc411632164"/>
      <w:bookmarkStart w:id="4024" w:name="_Toc411882072"/>
      <w:bookmarkStart w:id="4025" w:name="_Toc411941082"/>
      <w:bookmarkStart w:id="4026" w:name="_Toc285801531"/>
      <w:bookmarkStart w:id="4027" w:name="_Toc411949557"/>
      <w:bookmarkStart w:id="4028" w:name="_Toc412111198"/>
      <w:bookmarkStart w:id="4029" w:name="_Toc285977802"/>
      <w:bookmarkStart w:id="4030" w:name="_Toc412127965"/>
      <w:bookmarkStart w:id="4031" w:name="_Toc285999931"/>
      <w:bookmarkStart w:id="4032" w:name="_Toc412218414"/>
      <w:bookmarkStart w:id="4033" w:name="_Toc412543700"/>
      <w:bookmarkStart w:id="4034" w:name="_Toc412551445"/>
      <w:bookmarkStart w:id="4035" w:name="_Toc432491211"/>
      <w:bookmarkStart w:id="4036" w:name="_Toc525031293"/>
      <w:r w:rsidRPr="00055FB9">
        <w:rPr>
          <w:color w:val="000000" w:themeColor="text1"/>
        </w:rPr>
        <w:t>Категоризация стандартизованной продукции</w:t>
      </w:r>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p>
    <w:p w14:paraId="272C316C" w14:textId="77777777" w:rsidR="00BE5F2C" w:rsidRPr="00055FB9" w:rsidRDefault="00BE5F2C" w:rsidP="00F8659E">
      <w:pPr>
        <w:pStyle w:val="4"/>
        <w:numPr>
          <w:ilvl w:val="0"/>
          <w:numId w:val="0"/>
        </w:numPr>
        <w:ind w:left="1134"/>
        <w:rPr>
          <w:color w:val="000000" w:themeColor="text1"/>
        </w:rPr>
      </w:pPr>
      <w:r w:rsidRPr="00055FB9">
        <w:rPr>
          <w:color w:val="000000" w:themeColor="text1"/>
        </w:rPr>
        <w:t xml:space="preserve">При планировании и осуществлении закупочной деятельности заказчик вправе применять правила </w:t>
      </w:r>
      <w:r w:rsidR="00B01376" w:rsidRPr="00055FB9">
        <w:rPr>
          <w:color w:val="000000" w:themeColor="text1"/>
        </w:rPr>
        <w:t>соответствующих правовых актов К</w:t>
      </w:r>
      <w:r w:rsidRPr="00055FB9">
        <w:rPr>
          <w:color w:val="000000" w:themeColor="text1"/>
        </w:rPr>
        <w:t>орпорации, утверждающих единую номенклатуру закупок, построенную по принципу</w:t>
      </w:r>
      <w:r w:rsidR="00F725E5" w:rsidRPr="00055FB9">
        <w:rPr>
          <w:color w:val="000000" w:themeColor="text1"/>
        </w:rPr>
        <w:t xml:space="preserve"> стандартизации и</w:t>
      </w:r>
      <w:r w:rsidRPr="00055FB9">
        <w:rPr>
          <w:color w:val="000000" w:themeColor="text1"/>
        </w:rPr>
        <w:t xml:space="preserve"> кодифиц</w:t>
      </w:r>
      <w:r w:rsidR="00B01376" w:rsidRPr="00055FB9">
        <w:rPr>
          <w:color w:val="000000" w:themeColor="text1"/>
        </w:rPr>
        <w:t>ирования информации о закупках Корпорации и организаций К</w:t>
      </w:r>
      <w:r w:rsidRPr="00055FB9">
        <w:rPr>
          <w:color w:val="000000" w:themeColor="text1"/>
        </w:rPr>
        <w:t>орпорации по стандартизованным видам продукции.</w:t>
      </w:r>
    </w:p>
    <w:p w14:paraId="6570B8B3" w14:textId="2576B4AE" w:rsidR="00BE5F2C" w:rsidRPr="00055FB9" w:rsidRDefault="00B01376" w:rsidP="00F8659E">
      <w:pPr>
        <w:pStyle w:val="12"/>
        <w:ind w:left="1418"/>
        <w:rPr>
          <w:color w:val="000000" w:themeColor="text1"/>
        </w:rPr>
      </w:pPr>
      <w:bookmarkStart w:id="4037" w:name="_Toc298491835"/>
      <w:bookmarkStart w:id="4038" w:name="_Toc298491836"/>
      <w:bookmarkStart w:id="4039" w:name="_Toc274777448"/>
      <w:bookmarkStart w:id="4040" w:name="_Toc271021248"/>
      <w:bookmarkStart w:id="4041" w:name="_Toc271225873"/>
      <w:bookmarkStart w:id="4042" w:name="_Toc271228032"/>
      <w:bookmarkStart w:id="4043" w:name="_Toc271228227"/>
      <w:bookmarkStart w:id="4044" w:name="_Toc271228422"/>
      <w:bookmarkStart w:id="4045" w:name="_Toc266995657"/>
      <w:bookmarkStart w:id="4046" w:name="_Toc266998947"/>
      <w:bookmarkStart w:id="4047" w:name="_Toc267034604"/>
      <w:bookmarkStart w:id="4048" w:name="_Toc268075513"/>
      <w:bookmarkStart w:id="4049" w:name="_Toc268245171"/>
      <w:bookmarkStart w:id="4050" w:name="_Toc268245508"/>
      <w:bookmarkStart w:id="4051" w:name="_Toc268259816"/>
      <w:bookmarkStart w:id="4052" w:name="_Toc268608813"/>
      <w:bookmarkStart w:id="4053" w:name="_Toc270006728"/>
      <w:bookmarkStart w:id="4054" w:name="_Toc270010939"/>
      <w:bookmarkStart w:id="4055" w:name="_Toc270089191"/>
      <w:bookmarkStart w:id="4056" w:name="_Toc266995658"/>
      <w:bookmarkStart w:id="4057" w:name="_Toc266998948"/>
      <w:bookmarkStart w:id="4058" w:name="_Toc267034605"/>
      <w:bookmarkStart w:id="4059" w:name="_Toc268075514"/>
      <w:bookmarkStart w:id="4060" w:name="_Toc268245172"/>
      <w:bookmarkStart w:id="4061" w:name="_Toc268245509"/>
      <w:bookmarkStart w:id="4062" w:name="_Toc268259817"/>
      <w:bookmarkStart w:id="4063" w:name="_Toc268608814"/>
      <w:bookmarkStart w:id="4064" w:name="_Toc270006729"/>
      <w:bookmarkStart w:id="4065" w:name="_Toc270010940"/>
      <w:bookmarkStart w:id="4066" w:name="_Toc270089192"/>
      <w:bookmarkStart w:id="4067" w:name="_Toc408840720"/>
      <w:bookmarkStart w:id="4068" w:name="_Toc408842145"/>
      <w:bookmarkStart w:id="4069" w:name="_Toc282982236"/>
      <w:bookmarkStart w:id="4070" w:name="_Toc409088673"/>
      <w:bookmarkStart w:id="4071" w:name="_Toc409088866"/>
      <w:bookmarkStart w:id="4072" w:name="_Toc409089559"/>
      <w:bookmarkStart w:id="4073" w:name="_Toc409089764"/>
      <w:bookmarkStart w:id="4074" w:name="_Toc409090447"/>
      <w:bookmarkStart w:id="4075" w:name="_Toc409113240"/>
      <w:bookmarkStart w:id="4076" w:name="_Toc409174022"/>
      <w:bookmarkStart w:id="4077" w:name="_Toc409174716"/>
      <w:bookmarkStart w:id="4078" w:name="_Toc409189116"/>
      <w:bookmarkStart w:id="4079" w:name="_Toc409198852"/>
      <w:bookmarkStart w:id="4080" w:name="_Toc283058550"/>
      <w:bookmarkStart w:id="4081" w:name="_Toc409204340"/>
      <w:bookmarkStart w:id="4082" w:name="_Toc409474744"/>
      <w:bookmarkStart w:id="4083" w:name="_Toc409528453"/>
      <w:bookmarkStart w:id="4084" w:name="_Toc409630156"/>
      <w:bookmarkStart w:id="4085" w:name="_Toc409703602"/>
      <w:bookmarkStart w:id="4086" w:name="_Toc409711766"/>
      <w:bookmarkStart w:id="4087" w:name="_Toc409715486"/>
      <w:bookmarkStart w:id="4088" w:name="_Toc409721503"/>
      <w:bookmarkStart w:id="4089" w:name="_Toc409720634"/>
      <w:bookmarkStart w:id="4090" w:name="_Toc409721721"/>
      <w:bookmarkStart w:id="4091" w:name="_Toc409807439"/>
      <w:bookmarkStart w:id="4092" w:name="_Toc409812158"/>
      <w:bookmarkStart w:id="4093" w:name="_Toc283764386"/>
      <w:bookmarkStart w:id="4094" w:name="_Toc409908719"/>
      <w:bookmarkStart w:id="4095" w:name="_Toc410902892"/>
      <w:bookmarkStart w:id="4096" w:name="_Toc410907902"/>
      <w:bookmarkStart w:id="4097" w:name="_Toc410908091"/>
      <w:bookmarkStart w:id="4098" w:name="_Toc410910884"/>
      <w:bookmarkStart w:id="4099" w:name="_Toc410911157"/>
      <w:bookmarkStart w:id="4100" w:name="_Toc410920256"/>
      <w:bookmarkStart w:id="4101" w:name="_Toc411279896"/>
      <w:bookmarkStart w:id="4102" w:name="_Toc411626622"/>
      <w:bookmarkStart w:id="4103" w:name="_Toc411632165"/>
      <w:bookmarkStart w:id="4104" w:name="_Toc411882073"/>
      <w:bookmarkStart w:id="4105" w:name="_Toc411941083"/>
      <w:bookmarkStart w:id="4106" w:name="_Toc285801532"/>
      <w:bookmarkStart w:id="4107" w:name="_Toc411949558"/>
      <w:bookmarkStart w:id="4108" w:name="_Toc412111199"/>
      <w:bookmarkStart w:id="4109" w:name="_Toc285977803"/>
      <w:bookmarkStart w:id="4110" w:name="_Toc412127966"/>
      <w:bookmarkStart w:id="4111" w:name="_Toc285999932"/>
      <w:bookmarkStart w:id="4112" w:name="_Toc412218415"/>
      <w:bookmarkStart w:id="4113" w:name="_Toc412543701"/>
      <w:bookmarkStart w:id="4114" w:name="_Toc412551446"/>
      <w:bookmarkStart w:id="4115" w:name="_Toc432491212"/>
      <w:bookmarkStart w:id="4116" w:name="_Toc525031294"/>
      <w:bookmarkEnd w:id="3844"/>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r w:rsidRPr="00055FB9">
        <w:rPr>
          <w:color w:val="000000" w:themeColor="text1"/>
        </w:rPr>
        <w:lastRenderedPageBreak/>
        <w:t xml:space="preserve">ГЛАВА </w:t>
      </w:r>
      <w:r w:rsidR="000E1FB4" w:rsidRPr="00055FB9">
        <w:rPr>
          <w:color w:val="000000" w:themeColor="text1"/>
          <w:lang w:val="en-US"/>
        </w:rPr>
        <w:t>V</w:t>
      </w:r>
      <w:r w:rsidRPr="00055FB9">
        <w:rPr>
          <w:color w:val="000000" w:themeColor="text1"/>
        </w:rPr>
        <w:t>.</w:t>
      </w:r>
      <w:r w:rsidR="00E514B8" w:rsidRPr="00055FB9">
        <w:rPr>
          <w:color w:val="000000" w:themeColor="text1"/>
        </w:rPr>
        <w:t xml:space="preserve"> </w:t>
      </w:r>
      <w:r w:rsidR="00BE5F2C" w:rsidRPr="00055FB9">
        <w:rPr>
          <w:color w:val="000000" w:themeColor="text1"/>
        </w:rPr>
        <w:t>Подготовка и проведение закупок</w:t>
      </w:r>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p>
    <w:p w14:paraId="306A9B45" w14:textId="77777777" w:rsidR="00BE5F2C" w:rsidRPr="00055FB9" w:rsidRDefault="00BE5F2C" w:rsidP="00F8659E">
      <w:pPr>
        <w:pStyle w:val="2"/>
        <w:rPr>
          <w:color w:val="000000" w:themeColor="text1"/>
        </w:rPr>
      </w:pPr>
      <w:bookmarkStart w:id="4117" w:name="_Toc408775961"/>
      <w:bookmarkStart w:id="4118" w:name="_Toc408779152"/>
      <w:bookmarkStart w:id="4119" w:name="_Toc408780753"/>
      <w:bookmarkStart w:id="4120" w:name="_Toc408840812"/>
      <w:bookmarkStart w:id="4121" w:name="_Toc408842237"/>
      <w:bookmarkStart w:id="4122" w:name="_Ref409043013"/>
      <w:bookmarkStart w:id="4123" w:name="_Toc282982237"/>
      <w:bookmarkStart w:id="4124" w:name="_Toc409088674"/>
      <w:bookmarkStart w:id="4125" w:name="_Toc409088867"/>
      <w:bookmarkStart w:id="4126" w:name="_Toc409089560"/>
      <w:bookmarkStart w:id="4127" w:name="_Toc409089765"/>
      <w:bookmarkStart w:id="4128" w:name="_Toc409090448"/>
      <w:bookmarkStart w:id="4129" w:name="_Toc409113241"/>
      <w:bookmarkStart w:id="4130" w:name="_Toc409174023"/>
      <w:bookmarkStart w:id="4131" w:name="_Toc409174717"/>
      <w:bookmarkStart w:id="4132" w:name="_Toc409189117"/>
      <w:bookmarkStart w:id="4133" w:name="_Toc409198853"/>
      <w:bookmarkStart w:id="4134" w:name="_Toc283058551"/>
      <w:bookmarkStart w:id="4135" w:name="_Toc409204341"/>
      <w:bookmarkStart w:id="4136" w:name="_Toc409474745"/>
      <w:bookmarkStart w:id="4137" w:name="_Toc409528454"/>
      <w:bookmarkStart w:id="4138" w:name="_Toc409630157"/>
      <w:bookmarkStart w:id="4139" w:name="_Toc409703603"/>
      <w:bookmarkStart w:id="4140" w:name="_Toc409711767"/>
      <w:bookmarkStart w:id="4141" w:name="_Toc409715487"/>
      <w:bookmarkStart w:id="4142" w:name="_Toc409721504"/>
      <w:bookmarkStart w:id="4143" w:name="_Toc409720635"/>
      <w:bookmarkStart w:id="4144" w:name="_Toc409721722"/>
      <w:bookmarkStart w:id="4145" w:name="_Toc409807440"/>
      <w:bookmarkStart w:id="4146" w:name="_Toc409812159"/>
      <w:bookmarkStart w:id="4147" w:name="_Toc283764387"/>
      <w:bookmarkStart w:id="4148" w:name="_Toc409908720"/>
      <w:bookmarkStart w:id="4149" w:name="_Toc410902893"/>
      <w:bookmarkStart w:id="4150" w:name="_Toc410907903"/>
      <w:bookmarkStart w:id="4151" w:name="_Toc410908092"/>
      <w:bookmarkStart w:id="4152" w:name="_Toc410910885"/>
      <w:bookmarkStart w:id="4153" w:name="_Toc410911158"/>
      <w:bookmarkStart w:id="4154" w:name="_Toc410920257"/>
      <w:bookmarkStart w:id="4155" w:name="_Toc410916788"/>
      <w:bookmarkStart w:id="4156" w:name="_Toc411279897"/>
      <w:bookmarkStart w:id="4157" w:name="_Toc411626623"/>
      <w:bookmarkStart w:id="4158" w:name="_Toc411632166"/>
      <w:bookmarkStart w:id="4159" w:name="_Toc411882074"/>
      <w:bookmarkStart w:id="4160" w:name="_Toc411941084"/>
      <w:bookmarkStart w:id="4161" w:name="_Toc285801533"/>
      <w:bookmarkStart w:id="4162" w:name="_Toc411949559"/>
      <w:bookmarkStart w:id="4163" w:name="_Toc412111200"/>
      <w:bookmarkStart w:id="4164" w:name="_Toc285977804"/>
      <w:bookmarkStart w:id="4165" w:name="_Toc412127967"/>
      <w:bookmarkStart w:id="4166" w:name="_Toc285999933"/>
      <w:bookmarkStart w:id="4167" w:name="_Toc412218416"/>
      <w:bookmarkStart w:id="4168" w:name="_Toc412543702"/>
      <w:bookmarkStart w:id="4169" w:name="_Toc412551447"/>
      <w:bookmarkStart w:id="4170" w:name="_Toc432491213"/>
      <w:bookmarkStart w:id="4171" w:name="_Toc525031295"/>
      <w:r w:rsidRPr="00055FB9">
        <w:rPr>
          <w:color w:val="000000" w:themeColor="text1"/>
        </w:rPr>
        <w:t>Подготовка к проведению закупки</w:t>
      </w:r>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r w:rsidR="0038672F" w:rsidRPr="00055FB9">
        <w:rPr>
          <w:color w:val="000000" w:themeColor="text1"/>
        </w:rPr>
        <w:t>.</w:t>
      </w:r>
      <w:bookmarkEnd w:id="4171"/>
    </w:p>
    <w:p w14:paraId="04D383A8" w14:textId="77777777" w:rsidR="00BE5F2C" w:rsidRPr="00055FB9" w:rsidRDefault="00BE5F2C" w:rsidP="00F8659E">
      <w:pPr>
        <w:pStyle w:val="3"/>
        <w:ind w:left="2268"/>
        <w:rPr>
          <w:color w:val="000000" w:themeColor="text1"/>
          <w:lang w:eastAsia="en-US"/>
        </w:rPr>
      </w:pPr>
      <w:bookmarkStart w:id="4172" w:name="_Toc408439769"/>
      <w:bookmarkStart w:id="4173" w:name="_Toc408446875"/>
      <w:bookmarkStart w:id="4174" w:name="_Toc408447139"/>
      <w:bookmarkStart w:id="4175" w:name="_Toc408775962"/>
      <w:bookmarkStart w:id="4176" w:name="_Toc408779153"/>
      <w:bookmarkStart w:id="4177" w:name="_Toc408780754"/>
      <w:bookmarkStart w:id="4178" w:name="_Toc408840813"/>
      <w:bookmarkStart w:id="4179" w:name="_Toc408842238"/>
      <w:bookmarkStart w:id="4180" w:name="_Toc282982238"/>
      <w:bookmarkStart w:id="4181" w:name="_Toc409088675"/>
      <w:bookmarkStart w:id="4182" w:name="_Toc409088868"/>
      <w:bookmarkStart w:id="4183" w:name="_Toc409089561"/>
      <w:bookmarkStart w:id="4184" w:name="_Toc409089766"/>
      <w:bookmarkStart w:id="4185" w:name="_Toc409090449"/>
      <w:bookmarkStart w:id="4186" w:name="_Toc409113242"/>
      <w:bookmarkStart w:id="4187" w:name="_Toc409174024"/>
      <w:bookmarkStart w:id="4188" w:name="_Toc409174718"/>
      <w:bookmarkStart w:id="4189" w:name="_Toc409189118"/>
      <w:bookmarkStart w:id="4190" w:name="_Toc409198854"/>
      <w:bookmarkStart w:id="4191" w:name="_Toc283058552"/>
      <w:bookmarkStart w:id="4192" w:name="_Toc409204342"/>
      <w:bookmarkStart w:id="4193" w:name="_Toc409474746"/>
      <w:bookmarkStart w:id="4194" w:name="_Toc409528455"/>
      <w:bookmarkStart w:id="4195" w:name="_Toc409630158"/>
      <w:bookmarkStart w:id="4196" w:name="_Toc409703604"/>
      <w:bookmarkStart w:id="4197" w:name="_Toc409711768"/>
      <w:bookmarkStart w:id="4198" w:name="_Toc409715488"/>
      <w:bookmarkStart w:id="4199" w:name="_Toc409721505"/>
      <w:bookmarkStart w:id="4200" w:name="_Toc409720636"/>
      <w:bookmarkStart w:id="4201" w:name="_Toc409721723"/>
      <w:bookmarkStart w:id="4202" w:name="_Toc409807441"/>
      <w:bookmarkStart w:id="4203" w:name="_Toc409812160"/>
      <w:bookmarkStart w:id="4204" w:name="_Toc283764388"/>
      <w:bookmarkStart w:id="4205" w:name="_Toc409908721"/>
      <w:bookmarkStart w:id="4206" w:name="_Toc410902894"/>
      <w:bookmarkStart w:id="4207" w:name="_Toc410907904"/>
      <w:bookmarkStart w:id="4208" w:name="_Toc410908093"/>
      <w:bookmarkStart w:id="4209" w:name="_Toc410910886"/>
      <w:bookmarkStart w:id="4210" w:name="_Toc410911159"/>
      <w:bookmarkStart w:id="4211" w:name="_Toc410920258"/>
      <w:bookmarkStart w:id="4212" w:name="_Toc410916789"/>
      <w:bookmarkStart w:id="4213" w:name="_Toc411279898"/>
      <w:bookmarkStart w:id="4214" w:name="_Toc411626624"/>
      <w:bookmarkStart w:id="4215" w:name="_Toc411632167"/>
      <w:bookmarkStart w:id="4216" w:name="_Toc411882075"/>
      <w:bookmarkStart w:id="4217" w:name="_Toc411941085"/>
      <w:bookmarkStart w:id="4218" w:name="_Toc285801534"/>
      <w:bookmarkStart w:id="4219" w:name="_Toc411949560"/>
      <w:bookmarkStart w:id="4220" w:name="_Toc412111201"/>
      <w:bookmarkStart w:id="4221" w:name="_Toc285977805"/>
      <w:bookmarkStart w:id="4222" w:name="_Toc412127968"/>
      <w:bookmarkStart w:id="4223" w:name="_Toc285999934"/>
      <w:bookmarkStart w:id="4224" w:name="_Toc412218417"/>
      <w:bookmarkStart w:id="4225" w:name="_Toc412543703"/>
      <w:bookmarkStart w:id="4226" w:name="_Toc412551448"/>
      <w:bookmarkStart w:id="4227" w:name="_Toc432491214"/>
      <w:bookmarkStart w:id="4228" w:name="_Toc525031296"/>
      <w:bookmarkStart w:id="4229" w:name="_Toc407992637"/>
      <w:bookmarkStart w:id="4230" w:name="_Toc407999065"/>
      <w:bookmarkStart w:id="4231" w:name="_Toc408003305"/>
      <w:bookmarkStart w:id="4232" w:name="_Toc408003548"/>
      <w:bookmarkStart w:id="4233" w:name="_Toc408004304"/>
      <w:bookmarkStart w:id="4234" w:name="_Toc408161545"/>
      <w:r w:rsidRPr="00055FB9">
        <w:rPr>
          <w:color w:val="000000" w:themeColor="text1"/>
        </w:rPr>
        <w:t>Процесс подготовки к проведению закупки</w:t>
      </w:r>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r w:rsidR="0038672F" w:rsidRPr="00055FB9">
        <w:rPr>
          <w:color w:val="000000" w:themeColor="text1"/>
          <w:lang w:eastAsia="en-US"/>
        </w:rPr>
        <w:t>.</w:t>
      </w:r>
      <w:bookmarkEnd w:id="4228"/>
    </w:p>
    <w:p w14:paraId="416E727D" w14:textId="77777777" w:rsidR="00BE5F2C" w:rsidRPr="00055FB9" w:rsidRDefault="00BE5F2C" w:rsidP="00055FB9">
      <w:pPr>
        <w:pStyle w:val="4"/>
        <w:keepNext/>
        <w:ind w:left="1134"/>
        <w:rPr>
          <w:color w:val="000000" w:themeColor="text1"/>
        </w:rPr>
      </w:pPr>
      <w:r w:rsidRPr="00055FB9">
        <w:rPr>
          <w:color w:val="000000" w:themeColor="text1"/>
        </w:rPr>
        <w:t>Подготовка к проведению закупки осуществляется в следующей последовательности:</w:t>
      </w:r>
    </w:p>
    <w:p w14:paraId="452AF090" w14:textId="77777777" w:rsidR="00BE5F2C" w:rsidRPr="00055FB9" w:rsidRDefault="00BE5F2C" w:rsidP="00055FB9">
      <w:pPr>
        <w:pStyle w:val="5"/>
        <w:ind w:left="1134"/>
        <w:rPr>
          <w:color w:val="000000" w:themeColor="text1"/>
        </w:rPr>
      </w:pPr>
      <w:r w:rsidRPr="00055FB9">
        <w:rPr>
          <w:color w:val="000000" w:themeColor="text1"/>
        </w:rPr>
        <w:t>выявление потребности в продукции в соответствии с показателями ПЗ;</w:t>
      </w:r>
    </w:p>
    <w:p w14:paraId="1B5BA546" w14:textId="77777777" w:rsidR="00BE5F2C" w:rsidRPr="00055FB9" w:rsidRDefault="000462C5" w:rsidP="00055FB9">
      <w:pPr>
        <w:pStyle w:val="5"/>
        <w:ind w:left="1134"/>
        <w:rPr>
          <w:color w:val="000000" w:themeColor="text1"/>
        </w:rPr>
      </w:pPr>
      <w:r w:rsidRPr="00055FB9">
        <w:rPr>
          <w:color w:val="000000" w:themeColor="text1"/>
        </w:rPr>
        <w:t xml:space="preserve">подготовка задания </w:t>
      </w:r>
      <w:r w:rsidR="00BE5F2C" w:rsidRPr="00055FB9">
        <w:rPr>
          <w:color w:val="000000" w:themeColor="text1"/>
        </w:rPr>
        <w:t>на закупку</w:t>
      </w:r>
      <w:r w:rsidRPr="00055FB9">
        <w:rPr>
          <w:color w:val="000000" w:themeColor="text1"/>
        </w:rPr>
        <w:t xml:space="preserve"> товара (работы, услуги)</w:t>
      </w:r>
      <w:r w:rsidR="00BE5F2C" w:rsidRPr="00055FB9">
        <w:rPr>
          <w:color w:val="000000" w:themeColor="text1"/>
        </w:rPr>
        <w:t>;</w:t>
      </w:r>
    </w:p>
    <w:p w14:paraId="25E0238E" w14:textId="77777777" w:rsidR="00BE5F2C" w:rsidRPr="00055FB9" w:rsidRDefault="00BE5F2C" w:rsidP="00055FB9">
      <w:pPr>
        <w:pStyle w:val="5"/>
        <w:ind w:left="1134"/>
        <w:rPr>
          <w:color w:val="000000" w:themeColor="text1"/>
        </w:rPr>
      </w:pPr>
      <w:r w:rsidRPr="00055FB9">
        <w:rPr>
          <w:color w:val="000000" w:themeColor="text1"/>
        </w:rPr>
        <w:t>подготовка проекта извещения и документации о закупке, включая проект договора;</w:t>
      </w:r>
    </w:p>
    <w:p w14:paraId="22C0D01C" w14:textId="77777777" w:rsidR="00BE5F2C" w:rsidRPr="00055FB9" w:rsidRDefault="00BE5F2C" w:rsidP="00055FB9">
      <w:pPr>
        <w:pStyle w:val="5"/>
        <w:ind w:left="1134"/>
        <w:rPr>
          <w:color w:val="000000" w:themeColor="text1"/>
        </w:rPr>
      </w:pPr>
      <w:r w:rsidRPr="00055FB9">
        <w:rPr>
          <w:color w:val="000000" w:themeColor="text1"/>
        </w:rPr>
        <w:t>утверждение извещения и документации о закупке.</w:t>
      </w:r>
    </w:p>
    <w:p w14:paraId="59FC8DA0" w14:textId="77777777" w:rsidR="00BE5F2C" w:rsidRPr="00055FB9" w:rsidRDefault="00BE5F2C" w:rsidP="00055FB9">
      <w:pPr>
        <w:pStyle w:val="4"/>
        <w:ind w:left="1134"/>
        <w:rPr>
          <w:color w:val="000000" w:themeColor="text1"/>
        </w:rPr>
      </w:pPr>
      <w:bookmarkStart w:id="4235" w:name="_Toc266995663"/>
      <w:bookmarkStart w:id="4236" w:name="_Toc266998953"/>
      <w:bookmarkStart w:id="4237" w:name="_Toc267034610"/>
      <w:bookmarkStart w:id="4238" w:name="_Toc268075519"/>
      <w:bookmarkStart w:id="4239" w:name="_Toc268245177"/>
      <w:bookmarkStart w:id="4240" w:name="_Toc268245514"/>
      <w:bookmarkStart w:id="4241" w:name="_Toc266995665"/>
      <w:bookmarkStart w:id="4242" w:name="_Toc266998955"/>
      <w:bookmarkStart w:id="4243" w:name="_Toc267034612"/>
      <w:bookmarkStart w:id="4244" w:name="_Toc268075521"/>
      <w:bookmarkStart w:id="4245" w:name="_Toc268245179"/>
      <w:bookmarkStart w:id="4246" w:name="_Toc268245516"/>
      <w:bookmarkStart w:id="4247" w:name="_Toc266995667"/>
      <w:bookmarkStart w:id="4248" w:name="_Toc266998957"/>
      <w:bookmarkStart w:id="4249" w:name="_Toc267034614"/>
      <w:bookmarkStart w:id="4250" w:name="_Toc268075523"/>
      <w:bookmarkStart w:id="4251" w:name="_Toc268245181"/>
      <w:bookmarkStart w:id="4252" w:name="_Toc268245518"/>
      <w:bookmarkStart w:id="4253" w:name="_Toc266995669"/>
      <w:bookmarkStart w:id="4254" w:name="_Toc266998959"/>
      <w:bookmarkStart w:id="4255" w:name="_Toc267034616"/>
      <w:bookmarkStart w:id="4256" w:name="_Toc268075525"/>
      <w:bookmarkStart w:id="4257" w:name="_Toc268245183"/>
      <w:bookmarkStart w:id="4258" w:name="_Toc268245520"/>
      <w:bookmarkStart w:id="4259" w:name="_Toc266995670"/>
      <w:bookmarkStart w:id="4260" w:name="_Toc266998960"/>
      <w:bookmarkStart w:id="4261" w:name="_Toc267034617"/>
      <w:bookmarkStart w:id="4262" w:name="_Toc268075526"/>
      <w:bookmarkStart w:id="4263" w:name="_Toc268245184"/>
      <w:bookmarkStart w:id="4264" w:name="_Toc268245521"/>
      <w:bookmarkStart w:id="4265" w:name="_Toc266995672"/>
      <w:bookmarkStart w:id="4266" w:name="_Toc266998962"/>
      <w:bookmarkStart w:id="4267" w:name="_Toc267034619"/>
      <w:bookmarkStart w:id="4268" w:name="_Toc268075528"/>
      <w:bookmarkStart w:id="4269" w:name="_Toc268245186"/>
      <w:bookmarkStart w:id="4270" w:name="_Toc268245523"/>
      <w:bookmarkStart w:id="4271" w:name="_Toc407992638"/>
      <w:bookmarkStart w:id="4272" w:name="_Toc407999066"/>
      <w:bookmarkStart w:id="4273" w:name="_Toc408003306"/>
      <w:bookmarkStart w:id="4274" w:name="_Toc408003549"/>
      <w:bookmarkStart w:id="4275" w:name="_Toc408004305"/>
      <w:bookmarkStart w:id="4276" w:name="_Toc408161546"/>
      <w:bookmarkStart w:id="4277" w:name="_Toc408439770"/>
      <w:bookmarkStart w:id="4278" w:name="_Toc408446876"/>
      <w:bookmarkStart w:id="4279" w:name="_Toc408447140"/>
      <w:bookmarkStart w:id="4280" w:name="_Ref263895168"/>
      <w:bookmarkStart w:id="4281" w:name="_Toc368984174"/>
      <w:bookmarkStart w:id="4282" w:name="_Toc407284713"/>
      <w:bookmarkStart w:id="4283" w:name="_Toc407291441"/>
      <w:bookmarkStart w:id="4284" w:name="_Toc407300241"/>
      <w:bookmarkStart w:id="4285" w:name="_Toc407296791"/>
      <w:bookmarkStart w:id="4286" w:name="_Toc407714561"/>
      <w:bookmarkStart w:id="4287" w:name="_Toc407716726"/>
      <w:bookmarkStart w:id="4288" w:name="_Toc407722978"/>
      <w:bookmarkStart w:id="4289" w:name="_Toc407720408"/>
      <w:bookmarkStart w:id="4290" w:name="_Toc408775963"/>
      <w:bookmarkStart w:id="4291" w:name="_Toc408779154"/>
      <w:bookmarkStart w:id="4292" w:name="_Toc408780755"/>
      <w:bookmarkStart w:id="4293" w:name="_Toc408840814"/>
      <w:bookmarkStart w:id="4294" w:name="_Toc408842239"/>
      <w:bookmarkStart w:id="4295" w:name="_Toc282982239"/>
      <w:bookmarkStart w:id="4296" w:name="_Toc409088676"/>
      <w:bookmarkStart w:id="4297" w:name="_Toc409088869"/>
      <w:bookmarkStart w:id="4298" w:name="_Toc409089562"/>
      <w:bookmarkStart w:id="4299" w:name="_Toc409089767"/>
      <w:bookmarkStart w:id="4300" w:name="_Toc409090450"/>
      <w:bookmarkStart w:id="4301" w:name="_Toc409113243"/>
      <w:bookmarkStart w:id="4302" w:name="_Toc409174025"/>
      <w:bookmarkStart w:id="4303" w:name="_Toc409174719"/>
      <w:bookmarkStart w:id="4304" w:name="_Toc409189119"/>
      <w:bookmarkStart w:id="4305" w:name="_Toc409198855"/>
      <w:bookmarkStart w:id="4306" w:name="_Toc283058553"/>
      <w:bookmarkStart w:id="4307" w:name="_Toc409204343"/>
      <w:bookmarkStart w:id="4308" w:name="_Ref409207520"/>
      <w:bookmarkStart w:id="4309" w:name="_Toc409474747"/>
      <w:bookmarkStart w:id="4310" w:name="_Toc409528456"/>
      <w:bookmarkStart w:id="4311" w:name="_Toc409630159"/>
      <w:bookmarkStart w:id="4312" w:name="_Toc409703605"/>
      <w:bookmarkStart w:id="4313" w:name="_Toc409711769"/>
      <w:bookmarkStart w:id="4314" w:name="_Toc409715489"/>
      <w:bookmarkStart w:id="4315" w:name="_Toc409721506"/>
      <w:bookmarkStart w:id="4316" w:name="_Toc409720637"/>
      <w:bookmarkStart w:id="4317" w:name="_Toc409721724"/>
      <w:bookmarkStart w:id="4318" w:name="_Toc409807442"/>
      <w:bookmarkStart w:id="4319" w:name="_Toc409812161"/>
      <w:bookmarkStart w:id="4320" w:name="_Toc283764389"/>
      <w:bookmarkStart w:id="4321" w:name="_Toc409908722"/>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r w:rsidRPr="00055FB9">
        <w:rPr>
          <w:color w:val="000000" w:themeColor="text1"/>
        </w:rPr>
        <w:t>Порядок взаимодействия структурных подразделений при подготовке к проведению закупки устанавливается правовыми актами</w:t>
      </w:r>
      <w:r w:rsidR="00B01376" w:rsidRPr="00055FB9">
        <w:rPr>
          <w:color w:val="000000" w:themeColor="text1"/>
        </w:rPr>
        <w:t xml:space="preserve"> К</w:t>
      </w:r>
      <w:r w:rsidR="002C1A15" w:rsidRPr="00055FB9">
        <w:rPr>
          <w:color w:val="000000" w:themeColor="text1"/>
        </w:rPr>
        <w:t>орпорации и </w:t>
      </w:r>
      <w:r w:rsidR="000462C5" w:rsidRPr="00055FB9">
        <w:rPr>
          <w:color w:val="000000" w:themeColor="text1"/>
        </w:rPr>
        <w:t>(или)</w:t>
      </w:r>
      <w:r w:rsidRPr="00055FB9">
        <w:rPr>
          <w:color w:val="000000" w:themeColor="text1"/>
        </w:rPr>
        <w:t xml:space="preserve"> заказчика.</w:t>
      </w:r>
    </w:p>
    <w:p w14:paraId="48D20998" w14:textId="77777777" w:rsidR="00BE5F2C" w:rsidRPr="00055FB9" w:rsidRDefault="00BE5F2C" w:rsidP="00F8659E">
      <w:pPr>
        <w:pStyle w:val="3"/>
        <w:ind w:left="2268"/>
        <w:rPr>
          <w:color w:val="000000" w:themeColor="text1"/>
          <w:lang w:eastAsia="en-US"/>
        </w:rPr>
      </w:pPr>
      <w:bookmarkStart w:id="4322" w:name="_Toc410902895"/>
      <w:bookmarkStart w:id="4323" w:name="_Toc410907905"/>
      <w:bookmarkStart w:id="4324" w:name="_Toc410908094"/>
      <w:bookmarkStart w:id="4325" w:name="_Toc410910887"/>
      <w:bookmarkStart w:id="4326" w:name="_Toc410911160"/>
      <w:bookmarkStart w:id="4327" w:name="_Toc410920259"/>
      <w:bookmarkStart w:id="4328" w:name="_Toc410916790"/>
      <w:bookmarkStart w:id="4329" w:name="_Toc411279899"/>
      <w:bookmarkStart w:id="4330" w:name="_Toc411626625"/>
      <w:bookmarkStart w:id="4331" w:name="_Toc411632168"/>
      <w:bookmarkStart w:id="4332" w:name="_Toc411882076"/>
      <w:bookmarkStart w:id="4333" w:name="_Toc411941086"/>
      <w:bookmarkStart w:id="4334" w:name="_Toc285801535"/>
      <w:bookmarkStart w:id="4335" w:name="_Toc411949561"/>
      <w:bookmarkStart w:id="4336" w:name="_Toc412111202"/>
      <w:bookmarkStart w:id="4337" w:name="_Toc285977806"/>
      <w:bookmarkStart w:id="4338" w:name="_Toc412127969"/>
      <w:bookmarkStart w:id="4339" w:name="_Toc285999935"/>
      <w:bookmarkStart w:id="4340" w:name="_Toc412218418"/>
      <w:bookmarkStart w:id="4341" w:name="_Toc412543704"/>
      <w:bookmarkStart w:id="4342" w:name="_Toc412551449"/>
      <w:bookmarkStart w:id="4343" w:name="_Toc432491215"/>
      <w:bookmarkStart w:id="4344" w:name="_Toc525031297"/>
      <w:r w:rsidRPr="00055FB9">
        <w:rPr>
          <w:color w:val="000000" w:themeColor="text1"/>
        </w:rPr>
        <w:t xml:space="preserve">Общие </w:t>
      </w:r>
      <w:bookmarkEnd w:id="4271"/>
      <w:bookmarkEnd w:id="4272"/>
      <w:bookmarkEnd w:id="4273"/>
      <w:bookmarkEnd w:id="4274"/>
      <w:bookmarkEnd w:id="4275"/>
      <w:bookmarkEnd w:id="4276"/>
      <w:r w:rsidRPr="00055FB9">
        <w:rPr>
          <w:color w:val="000000" w:themeColor="text1"/>
          <w:lang w:eastAsia="en-US"/>
        </w:rPr>
        <w:t>положения</w:t>
      </w:r>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r w:rsidR="0038672F" w:rsidRPr="00055FB9">
        <w:rPr>
          <w:color w:val="000000" w:themeColor="text1"/>
          <w:lang w:eastAsia="en-US"/>
        </w:rPr>
        <w:t>.</w:t>
      </w:r>
      <w:bookmarkEnd w:id="4344"/>
    </w:p>
    <w:p w14:paraId="3CC6D739" w14:textId="77777777" w:rsidR="00BE5F2C" w:rsidRPr="00055FB9" w:rsidRDefault="000462C5" w:rsidP="00055FB9">
      <w:pPr>
        <w:pStyle w:val="4"/>
        <w:ind w:left="1134"/>
        <w:rPr>
          <w:color w:val="000000" w:themeColor="text1"/>
          <w:lang w:eastAsia="en-US"/>
        </w:rPr>
      </w:pPr>
      <w:r w:rsidRPr="00055FB9">
        <w:rPr>
          <w:color w:val="000000" w:themeColor="text1"/>
        </w:rPr>
        <w:t>Подготовка задания</w:t>
      </w:r>
      <w:r w:rsidR="00BE5F2C" w:rsidRPr="00055FB9">
        <w:rPr>
          <w:color w:val="000000" w:themeColor="text1"/>
        </w:rPr>
        <w:t xml:space="preserve"> на закупку осуществляется в целях удовлетворения потребности в продукции с соблюдением требований к осуществлен</w:t>
      </w:r>
      <w:r w:rsidR="00B01376" w:rsidRPr="00055FB9">
        <w:rPr>
          <w:color w:val="000000" w:themeColor="text1"/>
        </w:rPr>
        <w:t>ию планирования, установленных П</w:t>
      </w:r>
      <w:r w:rsidR="00BE5F2C" w:rsidRPr="00055FB9">
        <w:rPr>
          <w:color w:val="000000" w:themeColor="text1"/>
        </w:rPr>
        <w:t>оложением и правовыми актами</w:t>
      </w:r>
      <w:r w:rsidR="00B01376" w:rsidRPr="00055FB9">
        <w:rPr>
          <w:color w:val="000000" w:themeColor="text1"/>
        </w:rPr>
        <w:t xml:space="preserve"> К</w:t>
      </w:r>
      <w:r w:rsidR="002C1A15" w:rsidRPr="00055FB9">
        <w:rPr>
          <w:color w:val="000000" w:themeColor="text1"/>
        </w:rPr>
        <w:t>орпорации и </w:t>
      </w:r>
      <w:r w:rsidRPr="00055FB9">
        <w:rPr>
          <w:color w:val="000000" w:themeColor="text1"/>
        </w:rPr>
        <w:t>(или)</w:t>
      </w:r>
      <w:r w:rsidR="00BE5F2C" w:rsidRPr="00055FB9">
        <w:rPr>
          <w:color w:val="000000" w:themeColor="text1"/>
        </w:rPr>
        <w:t xml:space="preserve"> заказчика.</w:t>
      </w:r>
    </w:p>
    <w:p w14:paraId="333B78BB" w14:textId="77777777" w:rsidR="00BE5F2C" w:rsidRPr="00055FB9" w:rsidRDefault="00BE5F2C" w:rsidP="00055FB9">
      <w:pPr>
        <w:pStyle w:val="4"/>
        <w:ind w:left="1134"/>
        <w:rPr>
          <w:color w:val="000000" w:themeColor="text1"/>
          <w:lang w:eastAsia="en-US"/>
        </w:rPr>
      </w:pPr>
      <w:r w:rsidRPr="00055FB9">
        <w:rPr>
          <w:color w:val="000000" w:themeColor="text1"/>
        </w:rPr>
        <w:t>Подготовка извещения и документации о закупке осуществляется на основан</w:t>
      </w:r>
      <w:r w:rsidR="00C675CC" w:rsidRPr="00055FB9">
        <w:rPr>
          <w:color w:val="000000" w:themeColor="text1"/>
        </w:rPr>
        <w:t xml:space="preserve">ии </w:t>
      </w:r>
      <w:r w:rsidR="00B01376" w:rsidRPr="00055FB9">
        <w:rPr>
          <w:color w:val="000000" w:themeColor="text1"/>
        </w:rPr>
        <w:t>П</w:t>
      </w:r>
      <w:r w:rsidR="0062117F" w:rsidRPr="00055FB9">
        <w:rPr>
          <w:color w:val="000000" w:themeColor="text1"/>
        </w:rPr>
        <w:t>оложения, задания</w:t>
      </w:r>
      <w:r w:rsidRPr="00055FB9">
        <w:rPr>
          <w:color w:val="000000" w:themeColor="text1"/>
        </w:rPr>
        <w:t xml:space="preserve"> на закупку</w:t>
      </w:r>
      <w:r w:rsidR="0062117F" w:rsidRPr="00055FB9">
        <w:rPr>
          <w:color w:val="000000" w:themeColor="text1"/>
        </w:rPr>
        <w:t xml:space="preserve"> товара (работы, услуги)</w:t>
      </w:r>
      <w:r w:rsidRPr="00055FB9">
        <w:rPr>
          <w:color w:val="000000" w:themeColor="text1"/>
        </w:rPr>
        <w:t xml:space="preserve"> и в соответствии с типовыми формами извещения и документации о закупке, если т</w:t>
      </w:r>
      <w:r w:rsidR="00A308B7" w:rsidRPr="00055FB9">
        <w:rPr>
          <w:color w:val="000000" w:themeColor="text1"/>
        </w:rPr>
        <w:t>акие ти</w:t>
      </w:r>
      <w:r w:rsidR="00B01376" w:rsidRPr="00055FB9">
        <w:rPr>
          <w:color w:val="000000" w:themeColor="text1"/>
        </w:rPr>
        <w:t>повые формы установлены К</w:t>
      </w:r>
      <w:r w:rsidRPr="00055FB9">
        <w:rPr>
          <w:color w:val="000000" w:themeColor="text1"/>
        </w:rPr>
        <w:t>о</w:t>
      </w:r>
      <w:r w:rsidR="00A308B7" w:rsidRPr="00055FB9">
        <w:rPr>
          <w:color w:val="000000" w:themeColor="text1"/>
        </w:rPr>
        <w:t>рпорацией</w:t>
      </w:r>
      <w:r w:rsidRPr="00055FB9">
        <w:rPr>
          <w:color w:val="000000" w:themeColor="text1"/>
        </w:rPr>
        <w:t>.</w:t>
      </w:r>
    </w:p>
    <w:p w14:paraId="0B935B4E" w14:textId="77777777" w:rsidR="00BE5F2C" w:rsidRPr="00055FB9" w:rsidRDefault="00BE5F2C" w:rsidP="00055FB9">
      <w:pPr>
        <w:pStyle w:val="4"/>
        <w:keepNext/>
        <w:ind w:left="1134"/>
        <w:rPr>
          <w:color w:val="000000" w:themeColor="text1"/>
          <w:lang w:eastAsia="en-US"/>
        </w:rPr>
      </w:pPr>
      <w:bookmarkStart w:id="4345" w:name="_Ref412338513"/>
      <w:r w:rsidRPr="00055FB9">
        <w:rPr>
          <w:color w:val="000000" w:themeColor="text1"/>
        </w:rPr>
        <w:t>В процессе подготовки к проведению закупки заказчик, организа</w:t>
      </w:r>
      <w:r w:rsidR="000C4B25" w:rsidRPr="00055FB9">
        <w:rPr>
          <w:color w:val="000000" w:themeColor="text1"/>
        </w:rPr>
        <w:t>тор закупки, ЗК на основе норм П</w:t>
      </w:r>
      <w:r w:rsidRPr="00055FB9">
        <w:rPr>
          <w:color w:val="000000" w:themeColor="text1"/>
        </w:rPr>
        <w:t>оложения устанавливают требования, условия и ограничения, необходимые для проведения закупки, которые включают в себя:</w:t>
      </w:r>
      <w:bookmarkEnd w:id="4345"/>
    </w:p>
    <w:p w14:paraId="2F2269BF" w14:textId="4F21F256" w:rsidR="00BE5F2C" w:rsidRPr="00055FB9" w:rsidRDefault="00BE5F2C" w:rsidP="00055FB9">
      <w:pPr>
        <w:pStyle w:val="5"/>
        <w:ind w:left="1134"/>
        <w:rPr>
          <w:color w:val="000000" w:themeColor="text1"/>
        </w:rPr>
      </w:pPr>
      <w:r w:rsidRPr="00055FB9">
        <w:rPr>
          <w:color w:val="000000" w:themeColor="text1"/>
        </w:rPr>
        <w:t>требования к продукции (подраздел</w:t>
      </w:r>
      <w:r w:rsidR="002C1A15"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_Ref410722874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10.3</w:t>
      </w:r>
      <w:r w:rsidR="001E39E9" w:rsidRPr="00055FB9">
        <w:rPr>
          <w:color w:val="000000" w:themeColor="text1"/>
        </w:rPr>
        <w:fldChar w:fldCharType="end"/>
      </w:r>
      <w:r w:rsidR="000C4B25" w:rsidRPr="00055FB9">
        <w:rPr>
          <w:color w:val="000000" w:themeColor="text1"/>
        </w:rPr>
        <w:t xml:space="preserve"> П</w:t>
      </w:r>
      <w:r w:rsidRPr="00055FB9">
        <w:rPr>
          <w:color w:val="000000" w:themeColor="text1"/>
        </w:rPr>
        <w:t>оложения);</w:t>
      </w:r>
    </w:p>
    <w:p w14:paraId="563F96E2" w14:textId="6B2353E5" w:rsidR="00BE5F2C" w:rsidRPr="00055FB9" w:rsidRDefault="00BE5F2C" w:rsidP="00055FB9">
      <w:pPr>
        <w:pStyle w:val="5"/>
        <w:ind w:left="1134"/>
        <w:rPr>
          <w:color w:val="000000" w:themeColor="text1"/>
        </w:rPr>
      </w:pPr>
      <w:r w:rsidRPr="00055FB9">
        <w:rPr>
          <w:color w:val="000000" w:themeColor="text1"/>
        </w:rPr>
        <w:t>требования к участникам закупки, в том числе ко всем лицам, выступающим на стороне одного участника закупки (подразделы</w:t>
      </w:r>
      <w:r w:rsidR="002C1A15"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_Ref410722888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w:t>
      </w:r>
      <w:r w:rsidR="001E39E9" w:rsidRPr="00055FB9">
        <w:rPr>
          <w:color w:val="000000" w:themeColor="text1"/>
        </w:rPr>
        <w:fldChar w:fldCharType="end"/>
      </w:r>
      <w:r w:rsidR="00A308B7" w:rsidRPr="00055FB9">
        <w:rPr>
          <w:color w:val="000000" w:themeColor="text1"/>
        </w:rPr>
        <w:t xml:space="preserve"> и</w:t>
      </w:r>
      <w:r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_Ref410722900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10.5</w:t>
      </w:r>
      <w:r w:rsidR="001E39E9" w:rsidRPr="00055FB9">
        <w:rPr>
          <w:color w:val="000000" w:themeColor="text1"/>
        </w:rPr>
        <w:fldChar w:fldCharType="end"/>
      </w:r>
      <w:r w:rsidR="000C4B25" w:rsidRPr="00055FB9">
        <w:rPr>
          <w:color w:val="000000" w:themeColor="text1"/>
        </w:rPr>
        <w:t xml:space="preserve"> П</w:t>
      </w:r>
      <w:r w:rsidRPr="00055FB9">
        <w:rPr>
          <w:color w:val="000000" w:themeColor="text1"/>
        </w:rPr>
        <w:t>оложения);</w:t>
      </w:r>
    </w:p>
    <w:p w14:paraId="608C356A" w14:textId="1EE8A860" w:rsidR="00BE5F2C" w:rsidRPr="00055FB9" w:rsidRDefault="00BE5F2C" w:rsidP="00055FB9">
      <w:pPr>
        <w:pStyle w:val="5"/>
        <w:ind w:left="1134"/>
        <w:rPr>
          <w:color w:val="000000" w:themeColor="text1"/>
        </w:rPr>
      </w:pPr>
      <w:r w:rsidRPr="00055FB9">
        <w:rPr>
          <w:color w:val="000000" w:themeColor="text1"/>
        </w:rPr>
        <w:t>требования к описанию предлагаемой продукции и ее характеристик (подраздел</w:t>
      </w:r>
      <w:r w:rsidR="002C1A15"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_Ref410726458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10.6</w:t>
      </w:r>
      <w:r w:rsidR="001E39E9" w:rsidRPr="00055FB9">
        <w:rPr>
          <w:color w:val="000000" w:themeColor="text1"/>
        </w:rPr>
        <w:fldChar w:fldCharType="end"/>
      </w:r>
      <w:r w:rsidR="000C4B25" w:rsidRPr="00055FB9">
        <w:rPr>
          <w:color w:val="000000" w:themeColor="text1"/>
        </w:rPr>
        <w:t xml:space="preserve"> П</w:t>
      </w:r>
      <w:r w:rsidRPr="00055FB9">
        <w:rPr>
          <w:color w:val="000000" w:themeColor="text1"/>
        </w:rPr>
        <w:t>оложения);</w:t>
      </w:r>
    </w:p>
    <w:p w14:paraId="7DEA1120" w14:textId="5C0E3BAA" w:rsidR="00BE5F2C" w:rsidRPr="00055FB9" w:rsidRDefault="00BE5F2C" w:rsidP="00055FB9">
      <w:pPr>
        <w:pStyle w:val="5"/>
        <w:ind w:left="1134"/>
        <w:rPr>
          <w:color w:val="000000" w:themeColor="text1"/>
        </w:rPr>
      </w:pPr>
      <w:r w:rsidRPr="00055FB9">
        <w:rPr>
          <w:color w:val="000000" w:themeColor="text1"/>
        </w:rPr>
        <w:t>проект договора (подраздел</w:t>
      </w:r>
      <w:r w:rsidR="002C1A15"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_Ref410723118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10.7</w:t>
      </w:r>
      <w:r w:rsidR="001E39E9" w:rsidRPr="00055FB9">
        <w:rPr>
          <w:color w:val="000000" w:themeColor="text1"/>
        </w:rPr>
        <w:fldChar w:fldCharType="end"/>
      </w:r>
      <w:r w:rsidR="000C4B25" w:rsidRPr="00055FB9">
        <w:rPr>
          <w:color w:val="000000" w:themeColor="text1"/>
        </w:rPr>
        <w:t xml:space="preserve"> П</w:t>
      </w:r>
      <w:r w:rsidRPr="00055FB9">
        <w:rPr>
          <w:color w:val="000000" w:themeColor="text1"/>
        </w:rPr>
        <w:t>оложения);</w:t>
      </w:r>
    </w:p>
    <w:p w14:paraId="179FEEDD" w14:textId="78D1FA15" w:rsidR="00BE5F2C" w:rsidRPr="00055FB9" w:rsidRDefault="00BE5F2C" w:rsidP="00055FB9">
      <w:pPr>
        <w:pStyle w:val="5"/>
        <w:ind w:left="1134"/>
        <w:rPr>
          <w:color w:val="000000" w:themeColor="text1"/>
        </w:rPr>
      </w:pPr>
      <w:r w:rsidRPr="00055FB9">
        <w:rPr>
          <w:color w:val="000000" w:themeColor="text1"/>
        </w:rPr>
        <w:t>требования к НМЦ (подраздел</w:t>
      </w:r>
      <w:r w:rsidR="002C1A15"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_Ref410726532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10.8</w:t>
      </w:r>
      <w:r w:rsidR="001E39E9" w:rsidRPr="00055FB9">
        <w:rPr>
          <w:color w:val="000000" w:themeColor="text1"/>
        </w:rPr>
        <w:fldChar w:fldCharType="end"/>
      </w:r>
      <w:r w:rsidR="000C4B25" w:rsidRPr="00055FB9">
        <w:rPr>
          <w:color w:val="000000" w:themeColor="text1"/>
        </w:rPr>
        <w:t xml:space="preserve"> П</w:t>
      </w:r>
      <w:r w:rsidRPr="00055FB9">
        <w:rPr>
          <w:color w:val="000000" w:themeColor="text1"/>
        </w:rPr>
        <w:t>оложения);</w:t>
      </w:r>
    </w:p>
    <w:p w14:paraId="6D9B6009" w14:textId="3E8A119B" w:rsidR="00BE5F2C" w:rsidRPr="00055FB9" w:rsidRDefault="00BE5F2C" w:rsidP="00055FB9">
      <w:pPr>
        <w:pStyle w:val="5"/>
        <w:ind w:left="1134"/>
        <w:rPr>
          <w:color w:val="000000" w:themeColor="text1"/>
        </w:rPr>
      </w:pPr>
      <w:r w:rsidRPr="00055FB9">
        <w:rPr>
          <w:color w:val="000000" w:themeColor="text1"/>
        </w:rPr>
        <w:lastRenderedPageBreak/>
        <w:t>требования к содержанию, форме, оформлению и составу заявки (подраздел</w:t>
      </w:r>
      <w:r w:rsidR="002C1A15"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_Ref410726577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10.9</w:t>
      </w:r>
      <w:r w:rsidR="001E39E9" w:rsidRPr="00055FB9">
        <w:rPr>
          <w:color w:val="000000" w:themeColor="text1"/>
        </w:rPr>
        <w:fldChar w:fldCharType="end"/>
      </w:r>
      <w:r w:rsidR="000C4B25" w:rsidRPr="00055FB9">
        <w:rPr>
          <w:color w:val="000000" w:themeColor="text1"/>
        </w:rPr>
        <w:t xml:space="preserve"> П</w:t>
      </w:r>
      <w:r w:rsidRPr="00055FB9">
        <w:rPr>
          <w:color w:val="000000" w:themeColor="text1"/>
        </w:rPr>
        <w:t>оложения);</w:t>
      </w:r>
    </w:p>
    <w:p w14:paraId="7CC02B9B" w14:textId="095F48E3" w:rsidR="00BE5F2C" w:rsidRPr="00055FB9" w:rsidRDefault="00BE5F2C" w:rsidP="00055FB9">
      <w:pPr>
        <w:pStyle w:val="5"/>
        <w:ind w:left="1134"/>
        <w:rPr>
          <w:color w:val="000000" w:themeColor="text1"/>
        </w:rPr>
      </w:pPr>
      <w:r w:rsidRPr="00055FB9">
        <w:rPr>
          <w:color w:val="000000" w:themeColor="text1"/>
        </w:rPr>
        <w:t>требования к размеру, сроку и порядку предоставления обеспечения заявки (обеспечение заявок) (подраздел</w:t>
      </w:r>
      <w:r w:rsidR="002C1A15"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_Ref410726595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10.10</w:t>
      </w:r>
      <w:r w:rsidR="001E39E9" w:rsidRPr="00055FB9">
        <w:rPr>
          <w:color w:val="000000" w:themeColor="text1"/>
        </w:rPr>
        <w:fldChar w:fldCharType="end"/>
      </w:r>
      <w:r w:rsidR="000C4B25" w:rsidRPr="00055FB9">
        <w:rPr>
          <w:color w:val="000000" w:themeColor="text1"/>
        </w:rPr>
        <w:t xml:space="preserve"> П</w:t>
      </w:r>
      <w:r w:rsidRPr="00055FB9">
        <w:rPr>
          <w:color w:val="000000" w:themeColor="text1"/>
        </w:rPr>
        <w:t>оложения);</w:t>
      </w:r>
    </w:p>
    <w:p w14:paraId="7355E0B4" w14:textId="561FD429" w:rsidR="00BE5F2C" w:rsidRPr="00055FB9" w:rsidRDefault="00BE5F2C" w:rsidP="00055FB9">
      <w:pPr>
        <w:pStyle w:val="5"/>
        <w:ind w:left="1134"/>
        <w:rPr>
          <w:color w:val="000000" w:themeColor="text1"/>
        </w:rPr>
      </w:pPr>
      <w:r w:rsidRPr="00055FB9">
        <w:rPr>
          <w:color w:val="000000" w:themeColor="text1"/>
        </w:rPr>
        <w:t>требования к размеру, сроку и порядку предоставления обеспечения исполнения договора (обеспечение исполнения договора) (подраздел</w:t>
      </w:r>
      <w:r w:rsidR="002C1A15"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_Ref410726617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10.11</w:t>
      </w:r>
      <w:r w:rsidR="001E39E9" w:rsidRPr="00055FB9">
        <w:rPr>
          <w:color w:val="000000" w:themeColor="text1"/>
        </w:rPr>
        <w:fldChar w:fldCharType="end"/>
      </w:r>
      <w:r w:rsidR="000C4B25" w:rsidRPr="00055FB9">
        <w:rPr>
          <w:color w:val="000000" w:themeColor="text1"/>
        </w:rPr>
        <w:t xml:space="preserve"> П</w:t>
      </w:r>
      <w:r w:rsidRPr="00055FB9">
        <w:rPr>
          <w:color w:val="000000" w:themeColor="text1"/>
        </w:rPr>
        <w:t>оложения);</w:t>
      </w:r>
    </w:p>
    <w:p w14:paraId="409A3BEC" w14:textId="10B73045" w:rsidR="00BE5F2C" w:rsidRPr="00055FB9" w:rsidRDefault="00BE5F2C" w:rsidP="00055FB9">
      <w:pPr>
        <w:pStyle w:val="5"/>
        <w:ind w:left="1134"/>
        <w:rPr>
          <w:color w:val="000000" w:themeColor="text1"/>
        </w:rPr>
      </w:pPr>
      <w:r w:rsidRPr="00055FB9">
        <w:rPr>
          <w:color w:val="000000" w:themeColor="text1"/>
        </w:rPr>
        <w:t>порядок рассмотрения заявок (подраздел</w:t>
      </w:r>
      <w:r w:rsidR="002C1A15"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_Ref410726631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10.12</w:t>
      </w:r>
      <w:r w:rsidR="001E39E9" w:rsidRPr="00055FB9">
        <w:rPr>
          <w:color w:val="000000" w:themeColor="text1"/>
        </w:rPr>
        <w:fldChar w:fldCharType="end"/>
      </w:r>
      <w:r w:rsidR="000C4B25" w:rsidRPr="00055FB9">
        <w:rPr>
          <w:color w:val="000000" w:themeColor="text1"/>
        </w:rPr>
        <w:t xml:space="preserve"> П</w:t>
      </w:r>
      <w:r w:rsidRPr="00055FB9">
        <w:rPr>
          <w:color w:val="000000" w:themeColor="text1"/>
        </w:rPr>
        <w:t>оложения);</w:t>
      </w:r>
    </w:p>
    <w:p w14:paraId="77F9A12D" w14:textId="0C4F5786" w:rsidR="00BE5F2C" w:rsidRPr="00055FB9" w:rsidRDefault="00BE5F2C" w:rsidP="00055FB9">
      <w:pPr>
        <w:pStyle w:val="5"/>
        <w:ind w:left="1134"/>
        <w:rPr>
          <w:color w:val="000000" w:themeColor="text1"/>
          <w:lang w:eastAsia="en-US"/>
        </w:rPr>
      </w:pPr>
      <w:r w:rsidRPr="00055FB9">
        <w:rPr>
          <w:color w:val="000000" w:themeColor="text1"/>
        </w:rPr>
        <w:t>порядок оценки и сопоставления заявок (подраздел </w:t>
      </w:r>
      <w:r w:rsidR="001E39E9" w:rsidRPr="00055FB9">
        <w:rPr>
          <w:color w:val="000000" w:themeColor="text1"/>
        </w:rPr>
        <w:fldChar w:fldCharType="begin"/>
      </w:r>
      <w:r w:rsidR="001E39E9" w:rsidRPr="00055FB9">
        <w:rPr>
          <w:color w:val="000000" w:themeColor="text1"/>
        </w:rPr>
        <w:instrText xml:space="preserve"> REF _Ref410726651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10.13</w:t>
      </w:r>
      <w:r w:rsidR="001E39E9" w:rsidRPr="00055FB9">
        <w:rPr>
          <w:color w:val="000000" w:themeColor="text1"/>
        </w:rPr>
        <w:fldChar w:fldCharType="end"/>
      </w:r>
      <w:r w:rsidR="000C4B25" w:rsidRPr="00055FB9">
        <w:rPr>
          <w:color w:val="000000" w:themeColor="text1"/>
        </w:rPr>
        <w:t xml:space="preserve"> П</w:t>
      </w:r>
      <w:r w:rsidRPr="00055FB9">
        <w:rPr>
          <w:color w:val="000000" w:themeColor="text1"/>
        </w:rPr>
        <w:t>оложения).</w:t>
      </w:r>
    </w:p>
    <w:p w14:paraId="3EA93063" w14:textId="77777777" w:rsidR="00BE5F2C" w:rsidRPr="00055FB9" w:rsidRDefault="00BE5F2C" w:rsidP="00F8659E">
      <w:pPr>
        <w:pStyle w:val="3"/>
        <w:ind w:left="2268"/>
        <w:rPr>
          <w:color w:val="000000" w:themeColor="text1"/>
        </w:rPr>
      </w:pPr>
      <w:bookmarkStart w:id="4346" w:name="_Ref410722874"/>
      <w:bookmarkStart w:id="4347" w:name="_Toc410902896"/>
      <w:bookmarkStart w:id="4348" w:name="_Toc410907906"/>
      <w:bookmarkStart w:id="4349" w:name="_Toc410908095"/>
      <w:bookmarkStart w:id="4350" w:name="_Toc410910888"/>
      <w:bookmarkStart w:id="4351" w:name="_Toc410911161"/>
      <w:bookmarkStart w:id="4352" w:name="_Toc410920260"/>
      <w:bookmarkStart w:id="4353" w:name="_Toc410916791"/>
      <w:bookmarkStart w:id="4354" w:name="_Toc411279900"/>
      <w:bookmarkStart w:id="4355" w:name="_Toc411626626"/>
      <w:bookmarkStart w:id="4356" w:name="_Toc411632169"/>
      <w:bookmarkStart w:id="4357" w:name="_Toc411882077"/>
      <w:bookmarkStart w:id="4358" w:name="_Toc411941087"/>
      <w:bookmarkStart w:id="4359" w:name="_Toc285801536"/>
      <w:bookmarkStart w:id="4360" w:name="_Toc411949562"/>
      <w:bookmarkStart w:id="4361" w:name="_Toc412111203"/>
      <w:bookmarkStart w:id="4362" w:name="_Toc285977807"/>
      <w:bookmarkStart w:id="4363" w:name="_Toc412127970"/>
      <w:bookmarkStart w:id="4364" w:name="_Toc285999936"/>
      <w:bookmarkStart w:id="4365" w:name="_Toc412218419"/>
      <w:bookmarkStart w:id="4366" w:name="_Toc412543705"/>
      <w:bookmarkStart w:id="4367" w:name="_Toc412551450"/>
      <w:bookmarkStart w:id="4368" w:name="_Toc432491216"/>
      <w:bookmarkStart w:id="4369" w:name="_Toc525031298"/>
      <w:r w:rsidRPr="00055FB9">
        <w:rPr>
          <w:color w:val="000000" w:themeColor="text1"/>
        </w:rPr>
        <w:t>Требования к продукции</w:t>
      </w:r>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r w:rsidR="0038672F" w:rsidRPr="00055FB9">
        <w:rPr>
          <w:color w:val="000000" w:themeColor="text1"/>
        </w:rPr>
        <w:t>.</w:t>
      </w:r>
      <w:bookmarkEnd w:id="4369"/>
    </w:p>
    <w:p w14:paraId="7BB21550" w14:textId="77777777" w:rsidR="00BE5F2C" w:rsidRPr="00055FB9" w:rsidRDefault="00BE5F2C" w:rsidP="00055FB9">
      <w:pPr>
        <w:pStyle w:val="4"/>
        <w:ind w:left="1134"/>
        <w:rPr>
          <w:color w:val="000000" w:themeColor="text1"/>
        </w:rPr>
      </w:pPr>
      <w:bookmarkStart w:id="4370" w:name="_Hlt311735110"/>
      <w:bookmarkStart w:id="4371" w:name="_Hlt311747954"/>
      <w:bookmarkStart w:id="4372" w:name="_Hlt364072907"/>
      <w:bookmarkStart w:id="4373" w:name="_Hlt364095141"/>
      <w:bookmarkStart w:id="4374" w:name="_Hlt311467604"/>
      <w:bookmarkStart w:id="4375" w:name="_Hlt311733574"/>
      <w:bookmarkStart w:id="4376" w:name="_Hlt311733912"/>
      <w:bookmarkStart w:id="4377" w:name="_Hlt314228225"/>
      <w:bookmarkStart w:id="4378" w:name="_Hlt314228027"/>
      <w:bookmarkStart w:id="4379" w:name="_Hlt314228435"/>
      <w:bookmarkStart w:id="4380" w:name="_Hlt342295007"/>
      <w:bookmarkStart w:id="4381" w:name="_Hlt311467607"/>
      <w:bookmarkStart w:id="4382" w:name="_Hlt311733578"/>
      <w:bookmarkStart w:id="4383" w:name="_Hlt342295012"/>
      <w:bookmarkStart w:id="4384" w:name="_Hlt364067321"/>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r w:rsidRPr="00055FB9">
        <w:rPr>
          <w:color w:val="000000" w:themeColor="text1"/>
        </w:rPr>
        <w:t>Требования к продукции устанавливаются инициатором закупки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p>
    <w:p w14:paraId="79E8859C" w14:textId="77777777" w:rsidR="00BE5F2C" w:rsidRPr="00055FB9" w:rsidRDefault="00BE5F2C" w:rsidP="00055FB9">
      <w:pPr>
        <w:pStyle w:val="4"/>
        <w:ind w:left="1134"/>
        <w:rPr>
          <w:color w:val="000000" w:themeColor="text1"/>
        </w:rPr>
      </w:pPr>
      <w:bookmarkStart w:id="4385" w:name="_Ref410726760"/>
      <w:bookmarkStart w:id="4386" w:name="_Ref264622661"/>
      <w:bookmarkStart w:id="4387" w:name="_Toc368984186"/>
      <w:bookmarkStart w:id="4388" w:name="_Toc407284725"/>
      <w:bookmarkStart w:id="4389" w:name="_Toc407291453"/>
      <w:bookmarkStart w:id="4390" w:name="_Toc407300253"/>
      <w:bookmarkStart w:id="4391" w:name="_Toc407296803"/>
      <w:bookmarkStart w:id="4392" w:name="_Toc407714573"/>
      <w:bookmarkStart w:id="4393" w:name="_Toc407716738"/>
      <w:bookmarkStart w:id="4394" w:name="_Toc407722990"/>
      <w:bookmarkStart w:id="4395" w:name="_Toc407720420"/>
      <w:bookmarkStart w:id="4396" w:name="_Toc407992649"/>
      <w:bookmarkStart w:id="4397" w:name="_Toc407999077"/>
      <w:bookmarkStart w:id="4398" w:name="_Toc408003317"/>
      <w:bookmarkStart w:id="4399" w:name="_Toc408003560"/>
      <w:bookmarkStart w:id="4400" w:name="_Toc408004316"/>
      <w:bookmarkStart w:id="4401" w:name="_Toc408161557"/>
      <w:bookmarkStart w:id="4402" w:name="_Toc408439785"/>
      <w:bookmarkStart w:id="4403" w:name="_Toc408446891"/>
      <w:bookmarkStart w:id="4404" w:name="_Toc408447155"/>
      <w:bookmarkStart w:id="4405" w:name="_Toc408775978"/>
      <w:bookmarkStart w:id="4406" w:name="_Toc408779170"/>
      <w:bookmarkStart w:id="4407" w:name="_Toc408780770"/>
      <w:bookmarkStart w:id="4408" w:name="_Toc408840830"/>
      <w:bookmarkStart w:id="4409" w:name="_Toc408842255"/>
      <w:bookmarkStart w:id="4410" w:name="_Ref409043107"/>
      <w:bookmarkStart w:id="4411" w:name="_Toc282982254"/>
      <w:bookmarkStart w:id="4412" w:name="_Toc409088691"/>
      <w:bookmarkStart w:id="4413" w:name="_Toc409088885"/>
      <w:bookmarkStart w:id="4414" w:name="_Toc409089578"/>
      <w:bookmarkStart w:id="4415" w:name="_Toc409090010"/>
      <w:bookmarkStart w:id="4416" w:name="_Toc409090465"/>
      <w:bookmarkStart w:id="4417" w:name="_Toc409113258"/>
      <w:bookmarkStart w:id="4418" w:name="_Toc409174040"/>
      <w:bookmarkStart w:id="4419" w:name="_Toc409174734"/>
      <w:bookmarkStart w:id="4420" w:name="_Toc409189134"/>
      <w:bookmarkStart w:id="4421" w:name="_Toc409198870"/>
      <w:bookmarkStart w:id="4422" w:name="_Toc283058568"/>
      <w:bookmarkStart w:id="4423" w:name="_Toc409204358"/>
      <w:bookmarkStart w:id="4424" w:name="_Toc409474761"/>
      <w:bookmarkStart w:id="4425" w:name="_Toc409528470"/>
      <w:bookmarkStart w:id="4426" w:name="_Toc409630173"/>
      <w:bookmarkStart w:id="4427" w:name="_Toc409703619"/>
      <w:bookmarkStart w:id="4428" w:name="_Toc409711783"/>
      <w:bookmarkStart w:id="4429" w:name="_Toc409715503"/>
      <w:bookmarkStart w:id="4430" w:name="_Toc409721520"/>
      <w:bookmarkStart w:id="4431" w:name="_Toc409720651"/>
      <w:bookmarkStart w:id="4432" w:name="_Toc409721738"/>
      <w:bookmarkStart w:id="4433" w:name="_Toc409807456"/>
      <w:bookmarkStart w:id="4434" w:name="_Toc409812175"/>
      <w:bookmarkStart w:id="4435" w:name="_Toc283764404"/>
      <w:bookmarkStart w:id="4436" w:name="_Toc409908738"/>
      <w:r w:rsidRPr="00055FB9">
        <w:rPr>
          <w:color w:val="000000" w:themeColor="text1"/>
        </w:rPr>
        <w:t>Требования к продукции представляют собой показатели, характеристики, свойства продукции, имеющие практическую ценность для заказчика в рамках удовлетворения существующей потребности, и могут включать в себя технические, функциональные (потребительские), качественные, количественные, эксплуатационные и иные характеристики продукции.</w:t>
      </w:r>
      <w:bookmarkEnd w:id="4385"/>
    </w:p>
    <w:p w14:paraId="685AB312" w14:textId="77777777" w:rsidR="00BE5F2C" w:rsidRPr="00055FB9" w:rsidRDefault="00BE5F2C" w:rsidP="00055FB9">
      <w:pPr>
        <w:pStyle w:val="4"/>
        <w:keepNext/>
        <w:ind w:left="1134"/>
        <w:rPr>
          <w:color w:val="000000" w:themeColor="text1"/>
        </w:rPr>
      </w:pPr>
      <w:bookmarkStart w:id="4437" w:name="_Ref410726768"/>
      <w:r w:rsidRPr="00055FB9">
        <w:rPr>
          <w:color w:val="000000" w:themeColor="text1"/>
        </w:rPr>
        <w:t>Требования к продукции устанавливаются заказчиком с учетом специфики закупаемой продукции с соблюдением следующих принципов:</w:t>
      </w:r>
      <w:bookmarkEnd w:id="4437"/>
    </w:p>
    <w:p w14:paraId="7A94AE0D" w14:textId="77777777" w:rsidR="00BE5F2C" w:rsidRPr="00055FB9" w:rsidRDefault="00BE5F2C" w:rsidP="00055FB9">
      <w:pPr>
        <w:pStyle w:val="5"/>
        <w:ind w:left="1134"/>
        <w:rPr>
          <w:color w:val="000000" w:themeColor="text1"/>
        </w:rPr>
      </w:pPr>
      <w:bookmarkStart w:id="4438" w:name="_Ref410727378"/>
      <w:r w:rsidRPr="00055FB9">
        <w:rPr>
          <w:color w:val="000000" w:themeColor="text1"/>
        </w:rPr>
        <w:t>требования к продукции должны быть измеряемыми и выражаться в числовых значениях и </w:t>
      </w:r>
      <w:r w:rsidR="0062117F" w:rsidRPr="00055FB9">
        <w:rPr>
          <w:color w:val="000000" w:themeColor="text1"/>
        </w:rPr>
        <w:t>(</w:t>
      </w:r>
      <w:r w:rsidRPr="00055FB9">
        <w:rPr>
          <w:color w:val="000000" w:themeColor="text1"/>
        </w:rPr>
        <w:t>или</w:t>
      </w:r>
      <w:r w:rsidR="0062117F" w:rsidRPr="00055FB9">
        <w:rPr>
          <w:color w:val="000000" w:themeColor="text1"/>
        </w:rPr>
        <w:t>)</w:t>
      </w:r>
      <w:r w:rsidRPr="00055FB9">
        <w:rPr>
          <w:color w:val="000000" w:themeColor="text1"/>
        </w:rPr>
        <w:t xml:space="preserve"> в виде безальтернативных п</w:t>
      </w:r>
      <w:r w:rsidR="002C1A15" w:rsidRPr="00055FB9">
        <w:rPr>
          <w:color w:val="000000" w:themeColor="text1"/>
        </w:rPr>
        <w:t>оказателей (да / нет, наличие /</w:t>
      </w:r>
      <w:r w:rsidRPr="00055FB9">
        <w:rPr>
          <w:color w:val="000000" w:themeColor="text1"/>
        </w:rPr>
        <w:t>отсутствие), за исключением случаев приобретения продукции, в отношении которой невозможно однозначно сформулировать и описать соответствующие требования;</w:t>
      </w:r>
      <w:bookmarkEnd w:id="4438"/>
    </w:p>
    <w:p w14:paraId="34E613DF" w14:textId="77777777" w:rsidR="00BE5F2C" w:rsidRPr="00055FB9" w:rsidRDefault="00193A25" w:rsidP="00F8659E">
      <w:pPr>
        <w:pStyle w:val="5"/>
        <w:ind w:left="1134"/>
        <w:rPr>
          <w:color w:val="000000" w:themeColor="text1"/>
        </w:rPr>
      </w:pPr>
      <w:r w:rsidRPr="00055FB9">
        <w:rPr>
          <w:color w:val="000000" w:themeColor="text1"/>
        </w:rPr>
        <w:t>в описание закупаемой продукции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sidR="00BE5F2C" w:rsidRPr="00055FB9">
        <w:rPr>
          <w:color w:val="000000" w:themeColor="text1"/>
        </w:rPr>
        <w:t>;</w:t>
      </w:r>
    </w:p>
    <w:p w14:paraId="79952242" w14:textId="77777777" w:rsidR="00BE5F2C" w:rsidRPr="00055FB9" w:rsidRDefault="00BE5F2C" w:rsidP="00055FB9">
      <w:pPr>
        <w:pStyle w:val="5"/>
        <w:ind w:left="1134"/>
        <w:rPr>
          <w:color w:val="000000" w:themeColor="text1"/>
        </w:rPr>
      </w:pPr>
      <w:r w:rsidRPr="00055FB9">
        <w:rPr>
          <w:color w:val="000000" w:themeColor="text1"/>
        </w:rPr>
        <w:lastRenderedPageBreak/>
        <w:t xml:space="preserve">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w:t>
      </w:r>
      <w:r w:rsidR="0062117F" w:rsidRPr="00055FB9">
        <w:rPr>
          <w:color w:val="000000" w:themeColor="text1"/>
        </w:rPr>
        <w:t>и</w:t>
      </w:r>
      <w:r w:rsidR="002C1A15" w:rsidRPr="00055FB9">
        <w:rPr>
          <w:color w:val="000000" w:themeColor="text1"/>
        </w:rPr>
        <w:t> </w:t>
      </w:r>
      <w:r w:rsidR="0062117F" w:rsidRPr="00055FB9">
        <w:rPr>
          <w:color w:val="000000" w:themeColor="text1"/>
        </w:rPr>
        <w:t>(</w:t>
      </w:r>
      <w:r w:rsidRPr="00055FB9">
        <w:rPr>
          <w:color w:val="000000" w:themeColor="text1"/>
        </w:rPr>
        <w:t>или</w:t>
      </w:r>
      <w:r w:rsidR="0062117F" w:rsidRPr="00055FB9">
        <w:rPr>
          <w:color w:val="000000" w:themeColor="text1"/>
        </w:rPr>
        <w:t>)</w:t>
      </w:r>
      <w:r w:rsidRPr="00055FB9">
        <w:rPr>
          <w:color w:val="000000" w:themeColor="text1"/>
        </w:rPr>
        <w:t xml:space="preserve"> для которой использование нестандартных показателей является общераспространенным;</w:t>
      </w:r>
    </w:p>
    <w:p w14:paraId="69502C6B" w14:textId="77777777" w:rsidR="0095037D" w:rsidRDefault="00BE5F2C" w:rsidP="00F8659E">
      <w:pPr>
        <w:pStyle w:val="5"/>
        <w:ind w:left="1134"/>
        <w:rPr>
          <w:color w:val="000000" w:themeColor="text1"/>
        </w:rPr>
      </w:pPr>
      <w:r w:rsidRPr="00055FB9">
        <w:rPr>
          <w:color w:val="000000" w:themeColor="text1"/>
        </w:rPr>
        <w:t>к закупаемой продукции, особенности</w:t>
      </w:r>
      <w:r w:rsidR="002C1A15" w:rsidRPr="00055FB9">
        <w:rPr>
          <w:color w:val="000000" w:themeColor="text1"/>
        </w:rPr>
        <w:t xml:space="preserve"> нахождения которой в обороте и (</w:t>
      </w:r>
      <w:r w:rsidRPr="00055FB9">
        <w:rPr>
          <w:color w:val="000000" w:themeColor="text1"/>
        </w:rPr>
        <w:t>или</w:t>
      </w:r>
      <w:r w:rsidR="002C1A15" w:rsidRPr="00055FB9">
        <w:rPr>
          <w:color w:val="000000" w:themeColor="text1"/>
        </w:rPr>
        <w:t>)</w:t>
      </w:r>
      <w:r w:rsidRPr="00055FB9">
        <w:rPr>
          <w:color w:val="000000" w:themeColor="text1"/>
        </w:rPr>
        <w:t xml:space="preserve"> требования </w:t>
      </w:r>
      <w:r w:rsidR="00193A25" w:rsidRPr="00055FB9">
        <w:rPr>
          <w:color w:val="000000" w:themeColor="text1"/>
        </w:rPr>
        <w:t>к безопасности</w:t>
      </w:r>
      <w:r w:rsidRPr="00055FB9">
        <w:rPr>
          <w:color w:val="000000" w:themeColor="text1"/>
        </w:rPr>
        <w:t xml:space="preserve"> которой (в том числе к потребительской, промышленной, экологической) </w:t>
      </w:r>
      <w:r w:rsidR="006F1F7F" w:rsidRPr="00055FB9">
        <w:rPr>
          <w:color w:val="000000" w:themeColor="text1"/>
        </w:rPr>
        <w:t>предусмотрены З</w:t>
      </w:r>
      <w:r w:rsidRPr="00055FB9">
        <w:rPr>
          <w:color w:val="000000" w:themeColor="text1"/>
        </w:rPr>
        <w:t>аконодательством, требования должны устанавливаться в соответствии с существующими ограничениями</w:t>
      </w:r>
      <w:r w:rsidR="0095037D" w:rsidRPr="00055FB9">
        <w:rPr>
          <w:color w:val="000000" w:themeColor="text1"/>
        </w:rPr>
        <w:t>;</w:t>
      </w:r>
    </w:p>
    <w:p w14:paraId="43C4FB2F" w14:textId="77777777" w:rsidR="00AE2467" w:rsidRPr="004B754D" w:rsidRDefault="00AE2467" w:rsidP="00055FB9">
      <w:pPr>
        <w:pStyle w:val="4"/>
        <w:ind w:left="1134"/>
      </w:pPr>
      <w:r w:rsidRPr="00055FB9">
        <w:rPr>
          <w:color w:val="000000" w:themeColor="text1"/>
        </w:rPr>
        <w:t>в случае использования в описании предмета закупки указания на товарный знак необходимо испо</w:t>
      </w:r>
      <w:r w:rsidR="001C22C6" w:rsidRPr="00055FB9">
        <w:rPr>
          <w:color w:val="000000" w:themeColor="text1"/>
        </w:rPr>
        <w:t>льзовать слова «(или эквивалент)»</w:t>
      </w:r>
      <w:r w:rsidRPr="00055FB9">
        <w:rPr>
          <w:color w:val="000000" w:themeColor="text1"/>
        </w:rPr>
        <w:t xml:space="preserve">, за исключением случаев: </w:t>
      </w:r>
    </w:p>
    <w:p w14:paraId="76E50CA4" w14:textId="77777777" w:rsidR="00AE2467" w:rsidRPr="00AE2467" w:rsidRDefault="00AE2467" w:rsidP="00055FB9">
      <w:pPr>
        <w:pStyle w:val="5"/>
        <w:numPr>
          <w:ilvl w:val="0"/>
          <w:numId w:val="0"/>
        </w:numPr>
        <w:ind w:left="1134" w:hanging="708"/>
        <w:rPr>
          <w:color w:val="000000" w:themeColor="text1"/>
        </w:rPr>
      </w:pPr>
      <w:r w:rsidRPr="00AE2467">
        <w:rPr>
          <w:color w:val="000000" w:themeColor="text1"/>
        </w:rPr>
        <w:t>а)</w:t>
      </w:r>
      <w:r w:rsidRPr="00AE2467">
        <w:rPr>
          <w:color w:val="000000" w:themeColor="text1"/>
        </w:rPr>
        <w:tab/>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C22F639" w14:textId="77777777" w:rsidR="00AE2467" w:rsidRPr="00AE2467" w:rsidRDefault="00AE2467" w:rsidP="00055FB9">
      <w:pPr>
        <w:pStyle w:val="5"/>
        <w:numPr>
          <w:ilvl w:val="0"/>
          <w:numId w:val="0"/>
        </w:numPr>
        <w:ind w:left="1134" w:hanging="708"/>
        <w:rPr>
          <w:color w:val="000000" w:themeColor="text1"/>
        </w:rPr>
      </w:pPr>
      <w:r w:rsidRPr="00AE2467">
        <w:rPr>
          <w:color w:val="000000" w:themeColor="text1"/>
        </w:rPr>
        <w:t xml:space="preserve">б) </w:t>
      </w:r>
      <w:r w:rsidRPr="00AE2467">
        <w:rPr>
          <w:color w:val="000000" w:themeColor="text1"/>
        </w:rPr>
        <w:tab/>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44CD247" w14:textId="77777777" w:rsidR="00AE2467" w:rsidRPr="00AE2467" w:rsidRDefault="00AE2467" w:rsidP="00055FB9">
      <w:pPr>
        <w:pStyle w:val="5"/>
        <w:numPr>
          <w:ilvl w:val="0"/>
          <w:numId w:val="0"/>
        </w:numPr>
        <w:ind w:left="1134" w:hanging="708"/>
        <w:rPr>
          <w:color w:val="000000" w:themeColor="text1"/>
        </w:rPr>
      </w:pPr>
      <w:r w:rsidRPr="00AE2467">
        <w:rPr>
          <w:color w:val="000000" w:themeColor="text1"/>
        </w:rPr>
        <w:t xml:space="preserve">в) </w:t>
      </w:r>
      <w:r w:rsidRPr="00AE2467">
        <w:rPr>
          <w:color w:val="000000" w:themeColor="text1"/>
        </w:rPr>
        <w:tab/>
        <w:t>закупок товаров, необходимых для исполнения государственного или муниципального контракта;</w:t>
      </w:r>
    </w:p>
    <w:p w14:paraId="422BEB5F" w14:textId="77777777" w:rsidR="00AE2467" w:rsidRPr="00AE2467" w:rsidRDefault="00AE2467" w:rsidP="00055FB9">
      <w:pPr>
        <w:pStyle w:val="5"/>
        <w:numPr>
          <w:ilvl w:val="0"/>
          <w:numId w:val="0"/>
        </w:numPr>
        <w:ind w:left="1134" w:hanging="708"/>
        <w:rPr>
          <w:color w:val="000000" w:themeColor="text1"/>
        </w:rPr>
      </w:pPr>
      <w:r w:rsidRPr="00AE2467">
        <w:rPr>
          <w:color w:val="000000" w:themeColor="text1"/>
        </w:rPr>
        <w:t xml:space="preserve">г) </w:t>
      </w:r>
      <w:r w:rsidRPr="00AE2467">
        <w:rPr>
          <w:color w:val="000000" w:themeColor="text1"/>
        </w:rPr>
        <w:tab/>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223 - 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9F185D6" w14:textId="77777777" w:rsidR="00BE5F2C" w:rsidRPr="00055FB9" w:rsidRDefault="00BE5F2C" w:rsidP="00055FB9">
      <w:pPr>
        <w:pStyle w:val="4"/>
        <w:ind w:left="1134"/>
        <w:rPr>
          <w:color w:val="000000" w:themeColor="text1"/>
        </w:rPr>
      </w:pPr>
      <w:bookmarkStart w:id="4439" w:name="_Ref410726724"/>
      <w:bookmarkEnd w:id="4439"/>
      <w:r w:rsidRPr="00055FB9">
        <w:rPr>
          <w:color w:val="000000" w:themeColor="text1"/>
        </w:rPr>
        <w:t>В случае если в документации о закупке присутствует указание на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сопровождаемое словами «или эквивалент», в документации о закупке должны быть установлены:</w:t>
      </w:r>
    </w:p>
    <w:p w14:paraId="31A832EB" w14:textId="25CBCA39" w:rsidR="00BE5F2C" w:rsidRPr="00055FB9" w:rsidRDefault="00BE5F2C" w:rsidP="00055FB9">
      <w:pPr>
        <w:pStyle w:val="5"/>
        <w:ind w:left="1134"/>
        <w:rPr>
          <w:color w:val="000000" w:themeColor="text1"/>
        </w:rPr>
      </w:pPr>
      <w:r w:rsidRPr="00055FB9">
        <w:rPr>
          <w:color w:val="000000" w:themeColor="text1"/>
        </w:rPr>
        <w:lastRenderedPageBreak/>
        <w:t>показатели продукции, в соответствии с которыми будет определяться эквивалентность, с</w:t>
      </w:r>
      <w:r w:rsidR="00A308B7" w:rsidRPr="00055FB9">
        <w:rPr>
          <w:color w:val="000000" w:themeColor="text1"/>
        </w:rPr>
        <w:t xml:space="preserve"> учетом требований пунктов </w:t>
      </w:r>
      <w:r w:rsidR="001E39E9" w:rsidRPr="00055FB9">
        <w:rPr>
          <w:color w:val="000000" w:themeColor="text1"/>
        </w:rPr>
        <w:fldChar w:fldCharType="begin"/>
      </w:r>
      <w:r w:rsidR="001E39E9" w:rsidRPr="00055FB9">
        <w:rPr>
          <w:color w:val="000000" w:themeColor="text1"/>
        </w:rPr>
        <w:instrText xml:space="preserve"> REF _Ref410726760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10.3.2</w:t>
      </w:r>
      <w:r w:rsidR="001E39E9" w:rsidRPr="00055FB9">
        <w:rPr>
          <w:color w:val="000000" w:themeColor="text1"/>
        </w:rPr>
        <w:fldChar w:fldCharType="end"/>
      </w:r>
      <w:r w:rsidR="00A308B7" w:rsidRPr="00055FB9">
        <w:rPr>
          <w:color w:val="000000" w:themeColor="text1"/>
        </w:rPr>
        <w:t xml:space="preserve"> и</w:t>
      </w:r>
      <w:r w:rsidR="006F1F7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_Ref410726768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10.3.3</w:t>
      </w:r>
      <w:r w:rsidR="001E39E9" w:rsidRPr="00055FB9">
        <w:rPr>
          <w:color w:val="000000" w:themeColor="text1"/>
        </w:rPr>
        <w:fldChar w:fldCharType="end"/>
      </w:r>
      <w:r w:rsidR="000C4B25" w:rsidRPr="00055FB9">
        <w:rPr>
          <w:color w:val="000000" w:themeColor="text1"/>
        </w:rPr>
        <w:t xml:space="preserve"> П</w:t>
      </w:r>
      <w:r w:rsidRPr="00055FB9">
        <w:rPr>
          <w:color w:val="000000" w:themeColor="text1"/>
        </w:rPr>
        <w:t>оложения;</w:t>
      </w:r>
    </w:p>
    <w:p w14:paraId="1CB6227C" w14:textId="77777777" w:rsidR="00BE5F2C" w:rsidRPr="00055FB9" w:rsidRDefault="00BE5F2C" w:rsidP="00055FB9">
      <w:pPr>
        <w:pStyle w:val="5"/>
        <w:ind w:left="1134"/>
        <w:rPr>
          <w:color w:val="000000" w:themeColor="text1"/>
        </w:rPr>
      </w:pPr>
      <w:r w:rsidRPr="00055FB9">
        <w:rPr>
          <w:color w:val="000000" w:themeColor="text1"/>
        </w:rPr>
        <w:t>правила описания участником процедуры закупки в составе своей заявки предлагаемых параметров продукции.</w:t>
      </w:r>
    </w:p>
    <w:p w14:paraId="1255C2F8" w14:textId="77777777" w:rsidR="00BE5F2C" w:rsidRPr="00055FB9" w:rsidRDefault="00BE5F2C" w:rsidP="00055FB9">
      <w:pPr>
        <w:pStyle w:val="4"/>
        <w:ind w:left="1134"/>
        <w:rPr>
          <w:color w:val="000000" w:themeColor="text1"/>
        </w:rPr>
      </w:pPr>
      <w:bookmarkStart w:id="4440" w:name="_Ref410726705"/>
      <w:r w:rsidRPr="00055FB9">
        <w:rPr>
          <w:color w:val="000000" w:themeColor="text1"/>
        </w:rPr>
        <w:t>Не допускается включать в требования к продукции требования к участникам закупки, а также информацию, относящуюся к порядку проведения закупки, условия исполнения договора.</w:t>
      </w:r>
      <w:bookmarkEnd w:id="4440"/>
    </w:p>
    <w:p w14:paraId="7F25685A" w14:textId="77777777" w:rsidR="00BE5F2C" w:rsidRPr="00055FB9" w:rsidRDefault="00BE5F2C" w:rsidP="00055FB9">
      <w:pPr>
        <w:pStyle w:val="4"/>
        <w:ind w:left="1134"/>
        <w:rPr>
          <w:color w:val="000000" w:themeColor="text1"/>
        </w:rPr>
      </w:pPr>
      <w:r w:rsidRPr="00055FB9">
        <w:rPr>
          <w:color w:val="000000" w:themeColor="text1"/>
        </w:rPr>
        <w:t xml:space="preserve">Инициатор закупки указывает в </w:t>
      </w:r>
      <w:r w:rsidR="003F5F46" w:rsidRPr="00055FB9">
        <w:rPr>
          <w:color w:val="000000" w:themeColor="text1"/>
        </w:rPr>
        <w:t>задании</w:t>
      </w:r>
      <w:r w:rsidRPr="00055FB9">
        <w:rPr>
          <w:color w:val="000000" w:themeColor="text1"/>
        </w:rPr>
        <w:t xml:space="preserve"> на закупку наличие или отсутствие признаков, позволяющих отне</w:t>
      </w:r>
      <w:r w:rsidR="006F1F7F" w:rsidRPr="00055FB9">
        <w:rPr>
          <w:color w:val="000000" w:themeColor="text1"/>
        </w:rPr>
        <w:t>сти продукцию к инновационной и </w:t>
      </w:r>
      <w:r w:rsidR="00A308B7" w:rsidRPr="00055FB9">
        <w:rPr>
          <w:color w:val="000000" w:themeColor="text1"/>
        </w:rPr>
        <w:t>(</w:t>
      </w:r>
      <w:r w:rsidRPr="00055FB9">
        <w:rPr>
          <w:color w:val="000000" w:themeColor="text1"/>
        </w:rPr>
        <w:t>или</w:t>
      </w:r>
      <w:r w:rsidR="00A308B7" w:rsidRPr="00055FB9">
        <w:rPr>
          <w:color w:val="000000" w:themeColor="text1"/>
        </w:rPr>
        <w:t>)</w:t>
      </w:r>
      <w:r w:rsidRPr="00055FB9">
        <w:rPr>
          <w:color w:val="000000" w:themeColor="text1"/>
        </w:rPr>
        <w:t xml:space="preserve"> высокотехнологичной; критерии отнесения продукции к инновационной и</w:t>
      </w:r>
      <w:r w:rsidR="0062117F" w:rsidRPr="00055FB9">
        <w:rPr>
          <w:color w:val="000000" w:themeColor="text1"/>
        </w:rPr>
        <w:t> (</w:t>
      </w:r>
      <w:r w:rsidRPr="00055FB9">
        <w:rPr>
          <w:color w:val="000000" w:themeColor="text1"/>
        </w:rPr>
        <w:t>или</w:t>
      </w:r>
      <w:r w:rsidR="0062117F" w:rsidRPr="00055FB9">
        <w:rPr>
          <w:color w:val="000000" w:themeColor="text1"/>
        </w:rPr>
        <w:t>)</w:t>
      </w:r>
      <w:r w:rsidRPr="00055FB9">
        <w:rPr>
          <w:color w:val="000000" w:themeColor="text1"/>
        </w:rPr>
        <w:t xml:space="preserve"> высокотехнологичной </w:t>
      </w:r>
      <w:r w:rsidR="000C4B25" w:rsidRPr="00055FB9">
        <w:rPr>
          <w:color w:val="000000" w:themeColor="text1"/>
        </w:rPr>
        <w:t>определяются в соответствии с пунктом</w:t>
      </w:r>
      <w:r w:rsidR="00E514B8" w:rsidRPr="00055FB9">
        <w:rPr>
          <w:color w:val="000000" w:themeColor="text1"/>
        </w:rPr>
        <w:t xml:space="preserve"> </w:t>
      </w:r>
      <w:r w:rsidR="00EA5E1A" w:rsidRPr="00055FB9">
        <w:rPr>
          <w:color w:val="000000" w:themeColor="text1"/>
        </w:rPr>
        <w:t>19.7</w:t>
      </w:r>
      <w:r w:rsidRPr="00055FB9">
        <w:rPr>
          <w:color w:val="000000" w:themeColor="text1"/>
        </w:rPr>
        <w:t xml:space="preserve"> Положения.</w:t>
      </w:r>
    </w:p>
    <w:p w14:paraId="592130BE" w14:textId="77777777" w:rsidR="00BA2BEF" w:rsidRPr="00055FB9" w:rsidRDefault="00BE5F2C" w:rsidP="00F8659E">
      <w:pPr>
        <w:pStyle w:val="3"/>
        <w:ind w:left="2268"/>
        <w:rPr>
          <w:color w:val="000000" w:themeColor="text1"/>
        </w:rPr>
      </w:pPr>
      <w:bookmarkStart w:id="4441" w:name="_Toc411323470"/>
      <w:bookmarkStart w:id="4442" w:name="_Ref409947589"/>
      <w:bookmarkStart w:id="4443" w:name="_Ref410722888"/>
      <w:bookmarkStart w:id="4444" w:name="_Toc410902897"/>
      <w:bookmarkStart w:id="4445" w:name="_Toc410907907"/>
      <w:bookmarkStart w:id="4446" w:name="_Toc410908096"/>
      <w:bookmarkStart w:id="4447" w:name="_Toc410910889"/>
      <w:bookmarkStart w:id="4448" w:name="_Toc410911162"/>
      <w:bookmarkStart w:id="4449" w:name="_Toc410920261"/>
      <w:bookmarkStart w:id="4450" w:name="_Toc410916792"/>
      <w:bookmarkStart w:id="4451" w:name="_Toc411279901"/>
      <w:bookmarkStart w:id="4452" w:name="_Toc411626627"/>
      <w:bookmarkStart w:id="4453" w:name="_Toc411632170"/>
      <w:bookmarkStart w:id="4454" w:name="_Toc411882078"/>
      <w:bookmarkStart w:id="4455" w:name="_Toc411941088"/>
      <w:bookmarkStart w:id="4456" w:name="_Toc285801537"/>
      <w:bookmarkStart w:id="4457" w:name="_Toc411949563"/>
      <w:bookmarkStart w:id="4458" w:name="_Toc412111204"/>
      <w:bookmarkStart w:id="4459" w:name="_Toc285977808"/>
      <w:bookmarkStart w:id="4460" w:name="_Toc412127971"/>
      <w:bookmarkStart w:id="4461" w:name="_Toc285999937"/>
      <w:bookmarkStart w:id="4462" w:name="_Toc412218420"/>
      <w:bookmarkStart w:id="4463" w:name="_Toc412543706"/>
      <w:bookmarkStart w:id="4464" w:name="_Toc412551451"/>
      <w:bookmarkStart w:id="4465" w:name="_Toc432491217"/>
      <w:bookmarkStart w:id="4466" w:name="_Toc525031299"/>
      <w:bookmarkEnd w:id="4441"/>
      <w:r w:rsidRPr="00055FB9">
        <w:rPr>
          <w:color w:val="000000" w:themeColor="text1"/>
        </w:rPr>
        <w:t>Требования к участникам закупки</w:t>
      </w:r>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r w:rsidR="0038672F" w:rsidRPr="00055FB9">
        <w:rPr>
          <w:color w:val="000000" w:themeColor="text1"/>
        </w:rPr>
        <w:t>.</w:t>
      </w:r>
      <w:bookmarkStart w:id="4467" w:name="_Ref286315552"/>
      <w:bookmarkEnd w:id="4466"/>
    </w:p>
    <w:p w14:paraId="6957C02A" w14:textId="77777777" w:rsidR="0095037D" w:rsidRPr="00055FB9" w:rsidRDefault="00BE5F2C" w:rsidP="00055FB9">
      <w:pPr>
        <w:pStyle w:val="4"/>
        <w:ind w:left="1134"/>
        <w:rPr>
          <w:color w:val="000000" w:themeColor="text1"/>
        </w:rPr>
      </w:pPr>
      <w:r w:rsidRPr="00055FB9">
        <w:rPr>
          <w:color w:val="000000" w:themeColor="text1"/>
        </w:rPr>
        <w:t>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и</w:t>
      </w:r>
      <w:r w:rsidR="0062117F" w:rsidRPr="00055FB9">
        <w:rPr>
          <w:color w:val="000000" w:themeColor="text1"/>
        </w:rPr>
        <w:t> (</w:t>
      </w:r>
      <w:r w:rsidRPr="00055FB9">
        <w:rPr>
          <w:color w:val="000000" w:themeColor="text1"/>
        </w:rPr>
        <w:t>или</w:t>
      </w:r>
      <w:r w:rsidR="0062117F" w:rsidRPr="00055FB9">
        <w:rPr>
          <w:color w:val="000000" w:themeColor="text1"/>
        </w:rPr>
        <w:t>)</w:t>
      </w:r>
      <w:r w:rsidRPr="00055FB9">
        <w:rPr>
          <w:color w:val="000000" w:themeColor="text1"/>
        </w:rPr>
        <w:t xml:space="preserve"> квалификационные требования.</w:t>
      </w:r>
      <w:bookmarkEnd w:id="4467"/>
      <w:r w:rsidR="0095037D" w:rsidRPr="00055FB9">
        <w:rPr>
          <w:color w:val="000000" w:themeColor="text1"/>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14:paraId="6673EE9C" w14:textId="7298806C" w:rsidR="00BE5F2C" w:rsidRPr="00055FB9" w:rsidRDefault="00BE5F2C" w:rsidP="00055FB9">
      <w:pPr>
        <w:pStyle w:val="4"/>
        <w:ind w:left="1134"/>
        <w:rPr>
          <w:color w:val="000000" w:themeColor="text1"/>
        </w:rPr>
      </w:pPr>
      <w:r w:rsidRPr="00055FB9">
        <w:rPr>
          <w:color w:val="000000" w:themeColor="text1"/>
        </w:rPr>
        <w:t>Требования, предъявляемые к участникам закупки, указываются в 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предусмотрены подразделом</w:t>
      </w:r>
      <w:r w:rsidR="006F1F7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_Ref410722900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10.5</w:t>
      </w:r>
      <w:r w:rsidR="001E39E9" w:rsidRPr="00055FB9">
        <w:rPr>
          <w:color w:val="000000" w:themeColor="text1"/>
        </w:rPr>
        <w:fldChar w:fldCharType="end"/>
      </w:r>
      <w:r w:rsidRPr="00055FB9">
        <w:rPr>
          <w:color w:val="000000" w:themeColor="text1"/>
        </w:rPr>
        <w:t xml:space="preserve"> Положения.</w:t>
      </w:r>
    </w:p>
    <w:p w14:paraId="0895D155" w14:textId="77777777" w:rsidR="00BE5F2C" w:rsidRPr="00055FB9" w:rsidRDefault="00BE5F2C" w:rsidP="00055FB9">
      <w:pPr>
        <w:pStyle w:val="4"/>
        <w:keepNext/>
        <w:ind w:left="1134"/>
        <w:rPr>
          <w:color w:val="000000" w:themeColor="text1"/>
        </w:rPr>
      </w:pPr>
      <w:bookmarkStart w:id="4468" w:name="_Ref410727001"/>
      <w:r w:rsidRPr="00055FB9">
        <w:rPr>
          <w:color w:val="000000" w:themeColor="text1"/>
        </w:rPr>
        <w:t>Участники закупки должны соответствовать следующим обязательным требованиям:</w:t>
      </w:r>
      <w:bookmarkEnd w:id="4468"/>
    </w:p>
    <w:p w14:paraId="768C6A9D" w14:textId="77777777" w:rsidR="00BE5F2C" w:rsidRPr="00055FB9" w:rsidRDefault="00BE5F2C" w:rsidP="00055FB9">
      <w:pPr>
        <w:pStyle w:val="5"/>
        <w:ind w:left="1134"/>
        <w:rPr>
          <w:color w:val="000000" w:themeColor="text1"/>
        </w:rPr>
      </w:pPr>
      <w:bookmarkStart w:id="4469" w:name="_Ref412555938"/>
      <w:r w:rsidRPr="00055FB9">
        <w:rPr>
          <w:color w:val="000000" w:themeColor="text1"/>
        </w:rPr>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w:t>
      </w:r>
      <w:r w:rsidR="004A2722" w:rsidRPr="00055FB9">
        <w:rPr>
          <w:color w:val="000000" w:themeColor="text1"/>
        </w:rPr>
        <w:t>(</w:t>
      </w:r>
      <w:r w:rsidRPr="00055FB9">
        <w:rPr>
          <w:color w:val="000000" w:themeColor="text1"/>
        </w:rPr>
        <w:t>или</w:t>
      </w:r>
      <w:r w:rsidR="004A2722" w:rsidRPr="00055FB9">
        <w:rPr>
          <w:color w:val="000000" w:themeColor="text1"/>
        </w:rPr>
        <w:t>)</w:t>
      </w:r>
      <w:r w:rsidRPr="00055FB9">
        <w:rPr>
          <w:color w:val="000000" w:themeColor="text1"/>
        </w:rPr>
        <w:t xml:space="preserve"> дееспособности (для участников процедуры закупки – физических лиц);</w:t>
      </w:r>
      <w:bookmarkEnd w:id="4469"/>
    </w:p>
    <w:p w14:paraId="03E306D8" w14:textId="77777777" w:rsidR="00BE5F2C" w:rsidRPr="00055FB9" w:rsidRDefault="00BE5F2C" w:rsidP="00055FB9">
      <w:pPr>
        <w:pStyle w:val="5"/>
        <w:ind w:left="1134"/>
        <w:rPr>
          <w:color w:val="000000" w:themeColor="text1"/>
        </w:rPr>
      </w:pPr>
      <w:bookmarkStart w:id="4470" w:name="_Ref412556002"/>
      <w:r w:rsidRPr="00055FB9">
        <w:rPr>
          <w:color w:val="000000" w:themeColor="text1"/>
        </w:rPr>
        <w:t xml:space="preserve">отвечать требованиям, установленным в соответствии с законодательством, если законодательством установлены </w:t>
      </w:r>
      <w:r w:rsidRPr="00055FB9">
        <w:rPr>
          <w:color w:val="000000" w:themeColor="text1"/>
        </w:rPr>
        <w:lastRenderedPageBreak/>
        <w:t>специальные требования, касающиеся исполнения обязательств по предмету договора;</w:t>
      </w:r>
      <w:bookmarkEnd w:id="4470"/>
    </w:p>
    <w:p w14:paraId="378A3F0C" w14:textId="77777777" w:rsidR="00BE5F2C" w:rsidRPr="00055FB9" w:rsidRDefault="00BE5F2C" w:rsidP="00055FB9">
      <w:pPr>
        <w:pStyle w:val="5"/>
        <w:ind w:left="1134"/>
        <w:rPr>
          <w:color w:val="000000" w:themeColor="text1"/>
        </w:rPr>
      </w:pPr>
      <w:bookmarkStart w:id="4471" w:name="_Ref299553052"/>
      <w:bookmarkStart w:id="4472" w:name="_Ref314228013"/>
      <w:r w:rsidRPr="00055FB9">
        <w:rPr>
          <w:color w:val="000000" w:themeColor="text1"/>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4473" w:name="_Hlt311053359"/>
      <w:bookmarkEnd w:id="4471"/>
      <w:bookmarkEnd w:id="4472"/>
      <w:bookmarkEnd w:id="4473"/>
    </w:p>
    <w:p w14:paraId="4DA17A23" w14:textId="77777777" w:rsidR="00BE5F2C" w:rsidRPr="00055FB9" w:rsidRDefault="00BE5F2C" w:rsidP="00055FB9">
      <w:pPr>
        <w:pStyle w:val="5"/>
        <w:ind w:left="1134"/>
        <w:rPr>
          <w:color w:val="000000" w:themeColor="text1"/>
        </w:rPr>
      </w:pPr>
      <w:r w:rsidRPr="00055FB9">
        <w:rPr>
          <w:color w:val="000000" w:themeColor="text1"/>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6D77532" w14:textId="77777777" w:rsidR="00BE5F2C" w:rsidRPr="00055FB9" w:rsidRDefault="00BE5F2C" w:rsidP="00055FB9">
      <w:pPr>
        <w:pStyle w:val="5"/>
        <w:ind w:left="1134"/>
        <w:rPr>
          <w:color w:val="000000" w:themeColor="text1"/>
        </w:rPr>
      </w:pPr>
      <w:bookmarkStart w:id="4474" w:name="_Ref364071192"/>
      <w:r w:rsidRPr="00055FB9">
        <w:rPr>
          <w:color w:val="000000" w:themeColor="text1"/>
        </w:rPr>
        <w:t>отсутствие</w:t>
      </w:r>
      <w:r w:rsidRPr="00055FB9" w:rsidDel="00A87AE6">
        <w:rPr>
          <w:color w:val="000000" w:themeColor="text1"/>
        </w:rPr>
        <w:t xml:space="preserve"> </w:t>
      </w:r>
      <w:r w:rsidRPr="00055FB9" w:rsidDel="00381232">
        <w:rPr>
          <w:color w:val="000000" w:themeColor="text1"/>
        </w:rPr>
        <w:t xml:space="preserve">у участника закупки недоимки </w:t>
      </w:r>
      <w:r w:rsidRPr="00055FB9">
        <w:rPr>
          <w:color w:val="000000" w:themeColor="text1"/>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w:t>
      </w:r>
      <w:r w:rsidR="001F1BAB" w:rsidRPr="00055FB9">
        <w:rPr>
          <w:color w:val="000000" w:themeColor="text1"/>
        </w:rPr>
        <w:t>од, размер которых превышает 25 процентов</w:t>
      </w:r>
      <w:r w:rsidRPr="00055FB9">
        <w:rPr>
          <w:color w:val="000000" w:themeColor="text1"/>
        </w:rPr>
        <w:t xml:space="preserve"> (двадцать пять процентов) балансовой стоимости активов участника закупки по данным бухгалтерской отчетности за последний отчетный период</w:t>
      </w:r>
      <w:bookmarkEnd w:id="4474"/>
      <w:r w:rsidRPr="00055FB9">
        <w:rPr>
          <w:color w:val="000000" w:themeColor="text1"/>
        </w:rPr>
        <w:t>;</w:t>
      </w:r>
    </w:p>
    <w:p w14:paraId="52B7C8E5" w14:textId="77777777" w:rsidR="00BE5F2C" w:rsidRPr="00055FB9" w:rsidRDefault="00BE5F2C" w:rsidP="00055FB9">
      <w:pPr>
        <w:pStyle w:val="5"/>
        <w:ind w:left="1134"/>
        <w:rPr>
          <w:color w:val="000000" w:themeColor="text1"/>
        </w:rPr>
      </w:pPr>
      <w:bookmarkStart w:id="4475" w:name="_Ref412555945"/>
      <w:r w:rsidRPr="00055FB9">
        <w:rPr>
          <w:color w:val="000000" w:themeColor="text1"/>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bookmarkEnd w:id="4475"/>
    </w:p>
    <w:p w14:paraId="6FA2C8D6" w14:textId="77777777" w:rsidR="00BE5F2C" w:rsidRPr="00055FB9" w:rsidRDefault="00BE5F2C" w:rsidP="00055FB9">
      <w:pPr>
        <w:pStyle w:val="4"/>
        <w:keepNext/>
        <w:ind w:left="1134"/>
        <w:rPr>
          <w:color w:val="000000" w:themeColor="text1"/>
        </w:rPr>
      </w:pPr>
      <w:bookmarkStart w:id="4476" w:name="_Ref410727010"/>
      <w:r w:rsidRPr="00055FB9">
        <w:rPr>
          <w:color w:val="000000" w:themeColor="text1"/>
        </w:rPr>
        <w:t>В документации о закупке помимо обязательных требований к участникам закупки могут устанавливаться следующие дополнительные требования:</w:t>
      </w:r>
      <w:bookmarkEnd w:id="4476"/>
    </w:p>
    <w:p w14:paraId="52FFBD2A" w14:textId="77777777" w:rsidR="00BE5F2C" w:rsidRPr="00055FB9" w:rsidRDefault="00BE5F2C" w:rsidP="00055FB9">
      <w:pPr>
        <w:pStyle w:val="5"/>
        <w:ind w:left="1134"/>
        <w:rPr>
          <w:color w:val="000000" w:themeColor="text1"/>
        </w:rPr>
      </w:pPr>
      <w:bookmarkStart w:id="4477" w:name="_Ref285745266"/>
      <w:bookmarkStart w:id="4478" w:name="_Ref409373895"/>
      <w:bookmarkStart w:id="4479" w:name="_Ref285745791"/>
      <w:r w:rsidRPr="00055FB9">
        <w:rPr>
          <w:color w:val="000000" w:themeColor="text1"/>
        </w:rPr>
        <w:t>отсутствие сведений об участнике закупки в реестре недобросовестных поставщиков (подрядчиков, исполни</w:t>
      </w:r>
      <w:r w:rsidR="006F1F7F" w:rsidRPr="00055FB9">
        <w:rPr>
          <w:color w:val="000000" w:themeColor="text1"/>
        </w:rPr>
        <w:t xml:space="preserve">телей), предусмотренном Законом 223 </w:t>
      </w:r>
      <w:r w:rsidR="006F1F7F" w:rsidRPr="00055FB9">
        <w:rPr>
          <w:rFonts w:ascii="Candara" w:hAnsi="Candara"/>
          <w:color w:val="000000" w:themeColor="text1"/>
        </w:rPr>
        <w:t>−</w:t>
      </w:r>
      <w:r w:rsidR="006F1F7F" w:rsidRPr="00055FB9">
        <w:rPr>
          <w:color w:val="000000" w:themeColor="text1"/>
        </w:rPr>
        <w:t xml:space="preserve"> </w:t>
      </w:r>
      <w:r w:rsidRPr="00055FB9">
        <w:rPr>
          <w:color w:val="000000" w:themeColor="text1"/>
        </w:rPr>
        <w:t>ФЗ и </w:t>
      </w:r>
      <w:r w:rsidR="004A2722" w:rsidRPr="00055FB9">
        <w:rPr>
          <w:color w:val="000000" w:themeColor="text1"/>
        </w:rPr>
        <w:t>(</w:t>
      </w:r>
      <w:r w:rsidRPr="00055FB9">
        <w:rPr>
          <w:color w:val="000000" w:themeColor="text1"/>
        </w:rPr>
        <w:t>или</w:t>
      </w:r>
      <w:r w:rsidR="004A2722" w:rsidRPr="00055FB9">
        <w:rPr>
          <w:color w:val="000000" w:themeColor="text1"/>
        </w:rPr>
        <w:t>)</w:t>
      </w:r>
      <w:r w:rsidRPr="00055FB9">
        <w:rPr>
          <w:color w:val="000000" w:themeColor="text1"/>
        </w:rPr>
        <w:t xml:space="preserve"> в реестре недобросовестных поста</w:t>
      </w:r>
      <w:r w:rsidR="006F1F7F" w:rsidRPr="00055FB9">
        <w:rPr>
          <w:color w:val="000000" w:themeColor="text1"/>
        </w:rPr>
        <w:t xml:space="preserve">вщиков, предусмотренном Законом 44 </w:t>
      </w:r>
      <w:r w:rsidR="006F1F7F" w:rsidRPr="00055FB9">
        <w:rPr>
          <w:rFonts w:ascii="Candara" w:hAnsi="Candara"/>
          <w:color w:val="000000" w:themeColor="text1"/>
        </w:rPr>
        <w:t>−</w:t>
      </w:r>
      <w:r w:rsidR="006F1F7F" w:rsidRPr="00055FB9">
        <w:rPr>
          <w:color w:val="000000" w:themeColor="text1"/>
        </w:rPr>
        <w:t xml:space="preserve"> </w:t>
      </w:r>
      <w:r w:rsidRPr="00055FB9">
        <w:rPr>
          <w:color w:val="000000" w:themeColor="text1"/>
        </w:rPr>
        <w:t>ФЗ;</w:t>
      </w:r>
      <w:bookmarkEnd w:id="4477"/>
    </w:p>
    <w:p w14:paraId="3808E52D" w14:textId="77777777" w:rsidR="00BE5F2C" w:rsidRPr="00055FB9" w:rsidRDefault="00BE5F2C" w:rsidP="00055FB9">
      <w:pPr>
        <w:pStyle w:val="5"/>
        <w:ind w:left="1134"/>
        <w:rPr>
          <w:color w:val="000000" w:themeColor="text1"/>
        </w:rPr>
      </w:pPr>
      <w:bookmarkStart w:id="4480" w:name="_Ref409373975"/>
      <w:bookmarkStart w:id="4481" w:name="_Ref285745784"/>
      <w:bookmarkEnd w:id="4478"/>
      <w:r w:rsidRPr="00055FB9">
        <w:rPr>
          <w:color w:val="000000" w:themeColor="text1"/>
        </w:rPr>
        <w:lastRenderedPageBreak/>
        <w:t>наличие у участника процедуры закупки исключительных</w:t>
      </w:r>
      <w:r w:rsidRPr="00055FB9" w:rsidDel="009E03DC">
        <w:rPr>
          <w:color w:val="000000" w:themeColor="text1"/>
        </w:rPr>
        <w:t xml:space="preserve"> </w:t>
      </w:r>
      <w:r w:rsidRPr="00055FB9">
        <w:rPr>
          <w:color w:val="000000" w:themeColor="text1"/>
        </w:rPr>
        <w:t>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bookmarkEnd w:id="4480"/>
      <w:bookmarkEnd w:id="4481"/>
      <w:r w:rsidRPr="00055FB9">
        <w:rPr>
          <w:color w:val="000000" w:themeColor="text1"/>
        </w:rPr>
        <w:t>.</w:t>
      </w:r>
    </w:p>
    <w:p w14:paraId="484CBEEC" w14:textId="63250106" w:rsidR="00BE5F2C" w:rsidRPr="00055FB9" w:rsidRDefault="00BE5F2C" w:rsidP="00055FB9">
      <w:pPr>
        <w:pStyle w:val="4"/>
        <w:keepNext/>
        <w:ind w:left="1134"/>
        <w:rPr>
          <w:color w:val="000000" w:themeColor="text1"/>
        </w:rPr>
      </w:pPr>
      <w:bookmarkStart w:id="4482" w:name="_Ref410727030"/>
      <w:bookmarkEnd w:id="4479"/>
      <w:r w:rsidRPr="00055FB9">
        <w:rPr>
          <w:color w:val="000000" w:themeColor="text1"/>
        </w:rPr>
        <w:t>Кром</w:t>
      </w:r>
      <w:r w:rsidR="001F1BAB" w:rsidRPr="00055FB9">
        <w:rPr>
          <w:color w:val="000000" w:themeColor="text1"/>
        </w:rPr>
        <w:t>е требований, предусмотренных пунктами</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_Ref410727001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10.4.3</w:t>
      </w:r>
      <w:r w:rsidR="001E39E9" w:rsidRPr="00055FB9">
        <w:rPr>
          <w:color w:val="000000" w:themeColor="text1"/>
        </w:rPr>
        <w:fldChar w:fldCharType="end"/>
      </w:r>
      <w:r w:rsidR="000C4B25" w:rsidRPr="00055FB9">
        <w:rPr>
          <w:color w:val="000000" w:themeColor="text1"/>
        </w:rPr>
        <w:t xml:space="preserve"> и</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_Ref410727010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10.4.4</w:t>
      </w:r>
      <w:r w:rsidR="001E39E9" w:rsidRPr="00055FB9">
        <w:rPr>
          <w:color w:val="000000" w:themeColor="text1"/>
        </w:rPr>
        <w:fldChar w:fldCharType="end"/>
      </w:r>
      <w:r w:rsidR="000C4B25" w:rsidRPr="00055FB9">
        <w:rPr>
          <w:color w:val="000000" w:themeColor="text1"/>
        </w:rPr>
        <w:t xml:space="preserve"> П</w:t>
      </w:r>
      <w:r w:rsidRPr="00055FB9">
        <w:rPr>
          <w:color w:val="000000" w:themeColor="text1"/>
        </w:rPr>
        <w:t>оложения, в документации о закупке к участникам процедуры закупки также могут быть установлены следующие квалификационные требования</w:t>
      </w:r>
      <w:r w:rsidR="00A94D9D" w:rsidRPr="00055FB9">
        <w:rPr>
          <w:color w:val="000000" w:themeColor="text1"/>
        </w:rPr>
        <w:t xml:space="preserve"> при осуществлении</w:t>
      </w:r>
      <w:r w:rsidR="00A94D9D" w:rsidRPr="00055FB9">
        <w:rPr>
          <w:color w:val="000000" w:themeColor="text1"/>
          <w:lang w:eastAsia="en-US"/>
        </w:rPr>
        <w:t xml:space="preserve"> квалификационного отбора</w:t>
      </w:r>
      <w:r w:rsidRPr="00055FB9">
        <w:rPr>
          <w:color w:val="000000" w:themeColor="text1"/>
        </w:rPr>
        <w:t>:</w:t>
      </w:r>
      <w:bookmarkEnd w:id="4482"/>
    </w:p>
    <w:p w14:paraId="434539D4" w14:textId="77777777" w:rsidR="00BE5F2C" w:rsidRPr="00055FB9" w:rsidRDefault="00BE5F2C" w:rsidP="00055FB9">
      <w:pPr>
        <w:pStyle w:val="5"/>
        <w:ind w:left="1134"/>
        <w:rPr>
          <w:color w:val="000000" w:themeColor="text1"/>
        </w:rPr>
      </w:pPr>
      <w:bookmarkStart w:id="4483" w:name="_Ref286310688"/>
      <w:r w:rsidRPr="00055FB9">
        <w:rPr>
          <w:color w:val="000000" w:themeColor="text1"/>
        </w:rPr>
        <w:t>наличие материально-технических ресурсов, необходимых для исполнения обязательств по договору;</w:t>
      </w:r>
      <w:bookmarkEnd w:id="4483"/>
    </w:p>
    <w:p w14:paraId="51C8488A" w14:textId="77777777" w:rsidR="00BE5F2C" w:rsidRPr="00055FB9" w:rsidRDefault="00BE5F2C" w:rsidP="00055FB9">
      <w:pPr>
        <w:pStyle w:val="5"/>
        <w:ind w:left="1134"/>
        <w:rPr>
          <w:color w:val="000000" w:themeColor="text1"/>
        </w:rPr>
      </w:pPr>
      <w:bookmarkStart w:id="4484" w:name="_Ref286310696"/>
      <w:r w:rsidRPr="00055FB9">
        <w:rPr>
          <w:color w:val="000000" w:themeColor="text1"/>
        </w:rPr>
        <w:t>наличие опыта поставки продукции сопоставимого характера и объема;</w:t>
      </w:r>
      <w:bookmarkEnd w:id="4484"/>
    </w:p>
    <w:p w14:paraId="0B93BDC3" w14:textId="77777777" w:rsidR="00BE5F2C" w:rsidRPr="00055FB9" w:rsidRDefault="00BE5F2C" w:rsidP="00055FB9">
      <w:pPr>
        <w:pStyle w:val="5"/>
        <w:ind w:left="1134"/>
        <w:rPr>
          <w:color w:val="000000" w:themeColor="text1"/>
        </w:rPr>
      </w:pPr>
      <w:bookmarkStart w:id="4485" w:name="_Ref286310702"/>
      <w:r w:rsidRPr="00055FB9">
        <w:rPr>
          <w:color w:val="000000" w:themeColor="text1"/>
        </w:rPr>
        <w:t>наличие кадровых ресурсов, необходимых для исполнения обязательств по договору;</w:t>
      </w:r>
      <w:bookmarkEnd w:id="4485"/>
    </w:p>
    <w:p w14:paraId="3DE39D55" w14:textId="77777777" w:rsidR="00BE5F2C" w:rsidRPr="00055FB9" w:rsidRDefault="00BE5F2C" w:rsidP="00055FB9">
      <w:pPr>
        <w:pStyle w:val="5"/>
        <w:ind w:left="1134"/>
        <w:rPr>
          <w:color w:val="000000" w:themeColor="text1"/>
        </w:rPr>
      </w:pPr>
      <w:bookmarkStart w:id="4486" w:name="_Ref286310709"/>
      <w:r w:rsidRPr="00055FB9">
        <w:rPr>
          <w:color w:val="000000" w:themeColor="text1"/>
        </w:rPr>
        <w:t>наличие финансовых ресурсов, необходимых для исполнения обязательств по договору.</w:t>
      </w:r>
      <w:bookmarkEnd w:id="4486"/>
    </w:p>
    <w:p w14:paraId="6017A842" w14:textId="77777777" w:rsidR="00BE5F2C" w:rsidRPr="00055FB9" w:rsidRDefault="00FF07C3" w:rsidP="00055FB9">
      <w:pPr>
        <w:pStyle w:val="4"/>
        <w:ind w:left="1134"/>
        <w:rPr>
          <w:color w:val="000000" w:themeColor="text1"/>
        </w:rPr>
      </w:pPr>
      <w:bookmarkStart w:id="4487" w:name="_Ref412544222"/>
      <w:r w:rsidRPr="00055FB9">
        <w:rPr>
          <w:color w:val="000000" w:themeColor="text1"/>
        </w:rPr>
        <w:t>Заказчик определяет требования к участникам закупки в документации о конкурентной закупке в соответствии с Положением о закупке</w:t>
      </w:r>
      <w:r w:rsidR="00BE5F2C" w:rsidRPr="00055FB9">
        <w:rPr>
          <w:color w:val="000000" w:themeColor="text1"/>
        </w:rPr>
        <w:t>.</w:t>
      </w:r>
      <w:bookmarkEnd w:id="4487"/>
      <w:r w:rsidR="000B4D8F" w:rsidRPr="00055FB9">
        <w:rPr>
          <w:color w:val="000000" w:themeColor="text1"/>
        </w:rPr>
        <w:t xml:space="preserve"> </w:t>
      </w:r>
    </w:p>
    <w:p w14:paraId="069ED8C7" w14:textId="77777777" w:rsidR="00BE5F2C" w:rsidRPr="00055FB9" w:rsidRDefault="00BE5F2C" w:rsidP="00055FB9">
      <w:pPr>
        <w:pStyle w:val="4"/>
        <w:ind w:left="1134"/>
        <w:rPr>
          <w:color w:val="000000" w:themeColor="text1"/>
        </w:rPr>
      </w:pPr>
      <w:bookmarkStart w:id="4488" w:name="_Ref286315928"/>
      <w:r w:rsidRPr="00055FB9">
        <w:rPr>
          <w:color w:val="000000" w:themeColor="text1"/>
        </w:rPr>
        <w:t>В документации о закупке требования к участникам закупки устанавливаются с учетом следующих ограничений:</w:t>
      </w:r>
      <w:bookmarkEnd w:id="4488"/>
    </w:p>
    <w:p w14:paraId="16EEF3E2" w14:textId="77777777" w:rsidR="00BE5F2C" w:rsidRPr="00055FB9" w:rsidRDefault="00BE5F2C" w:rsidP="00055FB9">
      <w:pPr>
        <w:pStyle w:val="5"/>
        <w:ind w:left="1134"/>
        <w:rPr>
          <w:color w:val="000000" w:themeColor="text1"/>
        </w:rPr>
      </w:pPr>
      <w:r w:rsidRPr="00055FB9">
        <w:rPr>
          <w:color w:val="000000" w:themeColor="text1"/>
        </w:rPr>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14:paraId="680ED14F" w14:textId="77777777" w:rsidR="00BE5F2C" w:rsidRPr="00055FB9" w:rsidRDefault="00BE5F2C" w:rsidP="00055FB9">
      <w:pPr>
        <w:pStyle w:val="5"/>
        <w:ind w:left="1134"/>
        <w:rPr>
          <w:color w:val="000000" w:themeColor="text1"/>
        </w:rPr>
      </w:pPr>
      <w:r w:rsidRPr="00055FB9">
        <w:rPr>
          <w:color w:val="000000" w:themeColor="text1"/>
        </w:rPr>
        <w:t>устанавливаемые требования не должны вести к необоснованному ограничению конкуренции;</w:t>
      </w:r>
    </w:p>
    <w:p w14:paraId="1B80A3FC" w14:textId="77777777" w:rsidR="00BE5F2C" w:rsidRPr="00055FB9" w:rsidRDefault="00BE5F2C" w:rsidP="00055FB9">
      <w:pPr>
        <w:pStyle w:val="5"/>
        <w:ind w:left="1134"/>
        <w:rPr>
          <w:color w:val="000000" w:themeColor="text1"/>
        </w:rPr>
      </w:pPr>
      <w:r w:rsidRPr="00055FB9">
        <w:rPr>
          <w:color w:val="000000" w:themeColor="text1"/>
        </w:rPr>
        <w:t>требования должны быть измеряемыми;</w:t>
      </w:r>
    </w:p>
    <w:p w14:paraId="311FBDAF" w14:textId="77777777" w:rsidR="00BE5F2C" w:rsidRPr="00055FB9" w:rsidRDefault="00BE5F2C" w:rsidP="00055FB9">
      <w:pPr>
        <w:pStyle w:val="5"/>
        <w:ind w:left="1134"/>
        <w:rPr>
          <w:color w:val="000000" w:themeColor="text1"/>
        </w:rPr>
      </w:pPr>
      <w:r w:rsidRPr="00055FB9">
        <w:rPr>
          <w:color w:val="000000" w:themeColor="text1"/>
        </w:rPr>
        <w:t>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14:paraId="29BCB2D3" w14:textId="0A48D7A1" w:rsidR="00BE5F2C" w:rsidRPr="00055FB9" w:rsidRDefault="001F1BAB" w:rsidP="00055FB9">
      <w:pPr>
        <w:pStyle w:val="5"/>
        <w:ind w:left="1134"/>
        <w:rPr>
          <w:color w:val="000000" w:themeColor="text1"/>
        </w:rPr>
      </w:pPr>
      <w:r w:rsidRPr="00055FB9">
        <w:rPr>
          <w:color w:val="000000" w:themeColor="text1"/>
        </w:rPr>
        <w:t xml:space="preserve">квалификационные требования </w:t>
      </w:r>
      <w:r w:rsidR="00BE5F2C" w:rsidRPr="00055FB9">
        <w:rPr>
          <w:color w:val="000000" w:themeColor="text1"/>
        </w:rPr>
        <w:t>должны быть связаны с предметом договора</w:t>
      </w:r>
      <w:r w:rsidR="00BA0C7E" w:rsidRPr="00055FB9">
        <w:rPr>
          <w:color w:val="000000" w:themeColor="text1"/>
        </w:rPr>
        <w:t>, заключаемого по итогам закупки, и иными существенными его условиями, в том числе с условиями оплаты и авансирования</w:t>
      </w:r>
      <w:r w:rsidR="00BE5F2C" w:rsidRPr="00055FB9">
        <w:rPr>
          <w:color w:val="000000" w:themeColor="text1"/>
        </w:rPr>
        <w:t xml:space="preserve">, а в части </w:t>
      </w:r>
      <w:r w:rsidR="008E4457" w:rsidRPr="00055FB9">
        <w:rPr>
          <w:color w:val="000000" w:themeColor="text1"/>
        </w:rPr>
        <w:t xml:space="preserve">требований, </w:t>
      </w:r>
      <w:r w:rsidRPr="00055FB9">
        <w:rPr>
          <w:color w:val="000000" w:themeColor="text1"/>
        </w:rPr>
        <w:t>указанных в подпунктах</w:t>
      </w:r>
      <w:r w:rsidR="006F1F7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_Ref286310688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10.4.5(1)</w:t>
      </w:r>
      <w:r w:rsidR="001E39E9" w:rsidRPr="00055FB9">
        <w:rPr>
          <w:color w:val="000000" w:themeColor="text1"/>
        </w:rPr>
        <w:fldChar w:fldCharType="end"/>
      </w:r>
      <w:r w:rsidR="00EE2B50" w:rsidRPr="00055FB9">
        <w:rPr>
          <w:color w:val="000000" w:themeColor="text1"/>
        </w:rPr>
        <w:t>(1)</w:t>
      </w:r>
      <w:r w:rsidR="00BE5F2C"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_Ref286310702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10.4.5(3)</w:t>
      </w:r>
      <w:r w:rsidR="001E39E9" w:rsidRPr="00055FB9">
        <w:rPr>
          <w:color w:val="000000" w:themeColor="text1"/>
        </w:rPr>
        <w:fldChar w:fldCharType="end"/>
      </w:r>
      <w:r w:rsidRPr="00055FB9">
        <w:rPr>
          <w:color w:val="000000" w:themeColor="text1"/>
        </w:rPr>
        <w:t xml:space="preserve"> и</w:t>
      </w:r>
      <w:r w:rsidR="00BE5F2C"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_Ref286310709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10.4.5(4)</w:t>
      </w:r>
      <w:r w:rsidR="001E39E9" w:rsidRPr="00055FB9">
        <w:rPr>
          <w:color w:val="000000" w:themeColor="text1"/>
        </w:rPr>
        <w:fldChar w:fldCharType="end"/>
      </w:r>
      <w:r w:rsidR="000C4B25" w:rsidRPr="00055FB9">
        <w:rPr>
          <w:color w:val="000000" w:themeColor="text1"/>
        </w:rPr>
        <w:t xml:space="preserve"> П</w:t>
      </w:r>
      <w:r w:rsidR="00BE5F2C" w:rsidRPr="00055FB9">
        <w:rPr>
          <w:color w:val="000000" w:themeColor="text1"/>
        </w:rPr>
        <w:t>оложения, основываться на требованиях</w:t>
      </w:r>
      <w:r w:rsidR="00FD0F12" w:rsidRPr="00055FB9">
        <w:rPr>
          <w:color w:val="000000" w:themeColor="text1"/>
        </w:rPr>
        <w:t xml:space="preserve"> к бухгалтерской отчетности поставщика, его фи</w:t>
      </w:r>
      <w:r w:rsidRPr="00055FB9">
        <w:rPr>
          <w:color w:val="000000" w:themeColor="text1"/>
        </w:rPr>
        <w:t xml:space="preserve">нансовому состоянию, </w:t>
      </w:r>
      <w:r w:rsidR="00BE5F2C" w:rsidRPr="00055FB9">
        <w:rPr>
          <w:color w:val="000000" w:themeColor="text1"/>
        </w:rPr>
        <w:t xml:space="preserve">технических регламентов, стандартов, проектной документации, иной </w:t>
      </w:r>
      <w:r w:rsidR="00BE5F2C" w:rsidRPr="00055FB9">
        <w:rPr>
          <w:color w:val="000000" w:themeColor="text1"/>
        </w:rPr>
        <w:lastRenderedPageBreak/>
        <w:t>нормативно-технической документации или подтверждаться соответствующими расчетами.</w:t>
      </w:r>
    </w:p>
    <w:p w14:paraId="472510BC" w14:textId="77777777" w:rsidR="00BE5F2C" w:rsidRPr="00055FB9" w:rsidRDefault="00BE5F2C" w:rsidP="00F8659E">
      <w:pPr>
        <w:pStyle w:val="3"/>
        <w:ind w:left="2268"/>
        <w:rPr>
          <w:color w:val="000000" w:themeColor="text1"/>
        </w:rPr>
      </w:pPr>
      <w:bookmarkStart w:id="4489" w:name="_Ref410722900"/>
      <w:bookmarkStart w:id="4490" w:name="_Toc410902898"/>
      <w:bookmarkStart w:id="4491" w:name="_Toc410907908"/>
      <w:bookmarkStart w:id="4492" w:name="_Toc410908097"/>
      <w:bookmarkStart w:id="4493" w:name="_Toc410910890"/>
      <w:bookmarkStart w:id="4494" w:name="_Toc410911163"/>
      <w:bookmarkStart w:id="4495" w:name="_Toc410920262"/>
      <w:bookmarkStart w:id="4496" w:name="_Toc411279902"/>
      <w:bookmarkStart w:id="4497" w:name="_Toc411626628"/>
      <w:bookmarkStart w:id="4498" w:name="_Toc411632171"/>
      <w:bookmarkStart w:id="4499" w:name="_Toc411882079"/>
      <w:bookmarkStart w:id="4500" w:name="_Toc411941089"/>
      <w:bookmarkStart w:id="4501" w:name="_Toc285801538"/>
      <w:bookmarkStart w:id="4502" w:name="_Toc411949564"/>
      <w:bookmarkStart w:id="4503" w:name="_Toc412111205"/>
      <w:bookmarkStart w:id="4504" w:name="_Toc285977809"/>
      <w:bookmarkStart w:id="4505" w:name="_Toc412127972"/>
      <w:bookmarkStart w:id="4506" w:name="_Toc285999938"/>
      <w:bookmarkStart w:id="4507" w:name="_Toc412218421"/>
      <w:bookmarkStart w:id="4508" w:name="_Toc412543707"/>
      <w:bookmarkStart w:id="4509" w:name="_Toc412551452"/>
      <w:bookmarkStart w:id="4510" w:name="_Toc525031300"/>
      <w:r w:rsidRPr="00055FB9">
        <w:rPr>
          <w:color w:val="000000" w:themeColor="text1"/>
        </w:rPr>
        <w:t>Особенности установления требований</w:t>
      </w:r>
      <w:r w:rsidR="00E51BDE" w:rsidRPr="00055FB9">
        <w:rPr>
          <w:color w:val="000000" w:themeColor="text1"/>
        </w:rPr>
        <w:br/>
      </w:r>
      <w:r w:rsidRPr="00055FB9">
        <w:rPr>
          <w:color w:val="000000" w:themeColor="text1"/>
        </w:rPr>
        <w:t>к коллективным участникам</w:t>
      </w:r>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r w:rsidR="0038672F" w:rsidRPr="00055FB9">
        <w:rPr>
          <w:color w:val="000000" w:themeColor="text1"/>
        </w:rPr>
        <w:t>.</w:t>
      </w:r>
      <w:bookmarkEnd w:id="4510"/>
    </w:p>
    <w:p w14:paraId="73FFCC18" w14:textId="77777777" w:rsidR="00BE5F2C" w:rsidRPr="00055FB9" w:rsidRDefault="00BE5F2C" w:rsidP="00055FB9">
      <w:pPr>
        <w:pStyle w:val="4"/>
        <w:ind w:left="1134"/>
        <w:rPr>
          <w:color w:val="000000" w:themeColor="text1"/>
        </w:rPr>
      </w:pPr>
      <w:r w:rsidRPr="00055FB9">
        <w:rPr>
          <w:color w:val="000000" w:themeColor="text1"/>
        </w:rPr>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14:paraId="37459FB8" w14:textId="77777777" w:rsidR="00BE5F2C" w:rsidRPr="00055FB9" w:rsidRDefault="00BE5F2C" w:rsidP="00055FB9">
      <w:pPr>
        <w:pStyle w:val="4"/>
        <w:keepNext/>
        <w:ind w:left="1134"/>
        <w:rPr>
          <w:color w:val="000000" w:themeColor="text1"/>
        </w:rPr>
      </w:pPr>
      <w:r w:rsidRPr="00055FB9">
        <w:rPr>
          <w:color w:val="000000" w:themeColor="text1"/>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050D1802" w14:textId="77777777" w:rsidR="00BE5F2C" w:rsidRPr="00055FB9" w:rsidRDefault="00BE5F2C" w:rsidP="00055FB9">
      <w:pPr>
        <w:pStyle w:val="5"/>
        <w:ind w:left="1134"/>
        <w:rPr>
          <w:color w:val="000000" w:themeColor="text1"/>
        </w:rPr>
      </w:pPr>
      <w:r w:rsidRPr="00055FB9">
        <w:rPr>
          <w:color w:val="000000" w:themeColor="text1"/>
        </w:rPr>
        <w:t>соответствие нормам Гражданского кодекса Российской Федерации;</w:t>
      </w:r>
    </w:p>
    <w:p w14:paraId="625EC71C" w14:textId="77777777" w:rsidR="00BE5F2C" w:rsidRPr="00055FB9" w:rsidRDefault="00BE5F2C" w:rsidP="00055FB9">
      <w:pPr>
        <w:pStyle w:val="5"/>
        <w:ind w:left="1134"/>
        <w:rPr>
          <w:color w:val="000000" w:themeColor="text1"/>
        </w:rPr>
      </w:pPr>
      <w:r w:rsidRPr="00055FB9">
        <w:rPr>
          <w:color w:val="000000" w:themeColor="text1"/>
        </w:rPr>
        <w:t>в соглашении должны быть четко определены права и обязанности членов коллективного участника</w:t>
      </w:r>
      <w:r w:rsidRPr="00055FB9" w:rsidDel="00D747C9">
        <w:rPr>
          <w:color w:val="000000" w:themeColor="text1"/>
        </w:rPr>
        <w:t xml:space="preserve"> </w:t>
      </w:r>
      <w:r w:rsidRPr="00055FB9">
        <w:rPr>
          <w:color w:val="000000" w:themeColor="text1"/>
        </w:rPr>
        <w:t>как в рамках участия в закупке, так и в рамках исполнения договора;</w:t>
      </w:r>
    </w:p>
    <w:p w14:paraId="69097AD3" w14:textId="77777777" w:rsidR="00BE5F2C" w:rsidRPr="00055FB9" w:rsidRDefault="00BE5F2C" w:rsidP="00055FB9">
      <w:pPr>
        <w:pStyle w:val="5"/>
        <w:ind w:left="1134"/>
        <w:rPr>
          <w:color w:val="000000" w:themeColor="text1"/>
        </w:rPr>
      </w:pPr>
      <w:r w:rsidRPr="00055FB9">
        <w:rPr>
          <w:color w:val="000000" w:themeColor="text1"/>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2BB9E1F2" w14:textId="77777777" w:rsidR="00BE5F2C" w:rsidRPr="00055FB9" w:rsidRDefault="00BE5F2C" w:rsidP="00055FB9">
      <w:pPr>
        <w:pStyle w:val="5"/>
        <w:ind w:left="1134"/>
        <w:rPr>
          <w:color w:val="000000" w:themeColor="text1"/>
        </w:rPr>
      </w:pPr>
      <w:r w:rsidRPr="00055FB9">
        <w:rPr>
          <w:color w:val="000000" w:themeColor="text1"/>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151DCCF8" w14:textId="77777777" w:rsidR="00BE5F2C" w:rsidRPr="00055FB9" w:rsidRDefault="00BE5F2C" w:rsidP="00055FB9">
      <w:pPr>
        <w:pStyle w:val="5"/>
        <w:ind w:left="1134"/>
        <w:rPr>
          <w:color w:val="000000" w:themeColor="text1"/>
        </w:rPr>
      </w:pPr>
      <w:r w:rsidRPr="00055FB9">
        <w:rPr>
          <w:color w:val="000000" w:themeColor="text1"/>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334D0795" w14:textId="77777777" w:rsidR="00BE5F2C" w:rsidRPr="00055FB9" w:rsidRDefault="00BE5F2C" w:rsidP="00055FB9">
      <w:pPr>
        <w:pStyle w:val="5"/>
        <w:ind w:left="1134"/>
        <w:rPr>
          <w:color w:val="000000" w:themeColor="text1"/>
        </w:rPr>
      </w:pPr>
      <w:r w:rsidRPr="00055FB9">
        <w:rPr>
          <w:color w:val="000000" w:themeColor="text1"/>
        </w:rPr>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w:t>
      </w:r>
      <w:r w:rsidRPr="00055FB9">
        <w:rPr>
          <w:color w:val="000000" w:themeColor="text1"/>
        </w:rPr>
        <w:lastRenderedPageBreak/>
        <w:t>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14:paraId="2D28AF87" w14:textId="0C2B3670" w:rsidR="00BE5F2C" w:rsidRPr="00055FB9" w:rsidRDefault="00BE5F2C" w:rsidP="00055FB9">
      <w:pPr>
        <w:pStyle w:val="4"/>
        <w:ind w:left="1134"/>
        <w:rPr>
          <w:color w:val="000000" w:themeColor="text1"/>
        </w:rPr>
      </w:pPr>
      <w:r w:rsidRPr="00055FB9">
        <w:rPr>
          <w:color w:val="000000" w:themeColor="text1"/>
        </w:rPr>
        <w:t>Требования, уста</w:t>
      </w:r>
      <w:r w:rsidR="001F1BAB" w:rsidRPr="00055FB9">
        <w:rPr>
          <w:color w:val="000000" w:themeColor="text1"/>
        </w:rPr>
        <w:t>новле</w:t>
      </w:r>
      <w:r w:rsidR="000C4B25" w:rsidRPr="00055FB9">
        <w:rPr>
          <w:color w:val="000000" w:themeColor="text1"/>
        </w:rPr>
        <w:t>нные в соответствии с подпунктами</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_Ref412555938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10.4.3(1)</w:t>
      </w:r>
      <w:r w:rsidR="001E39E9" w:rsidRPr="00055FB9">
        <w:rPr>
          <w:color w:val="000000" w:themeColor="text1"/>
        </w:rPr>
        <w:fldChar w:fldCharType="end"/>
      </w:r>
      <w:r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_Ref299553052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10.4.3(3)</w:t>
      </w:r>
      <w:r w:rsidR="001E39E9" w:rsidRPr="00055FB9">
        <w:rPr>
          <w:color w:val="000000" w:themeColor="text1"/>
        </w:rPr>
        <w:fldChar w:fldCharType="end"/>
      </w:r>
      <w:r w:rsidR="006F1F7F" w:rsidRPr="00055FB9">
        <w:rPr>
          <w:color w:val="000000" w:themeColor="text1"/>
        </w:rPr>
        <w:t xml:space="preserve"> </w:t>
      </w:r>
      <w:r w:rsidR="001F1BAB" w:rsidRPr="00055FB9">
        <w:rPr>
          <w:rFonts w:ascii="Candara" w:hAnsi="Candara"/>
          <w:color w:val="000000" w:themeColor="text1"/>
        </w:rPr>
        <w:t>−</w:t>
      </w:r>
      <w:r w:rsidR="006F1F7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_Ref412555945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10.4.3(6)</w:t>
      </w:r>
      <w:r w:rsidR="001E39E9" w:rsidRPr="00055FB9">
        <w:rPr>
          <w:color w:val="000000" w:themeColor="text1"/>
        </w:rPr>
        <w:fldChar w:fldCharType="end"/>
      </w:r>
      <w:r w:rsidR="00D06C8E" w:rsidRPr="00055FB9">
        <w:rPr>
          <w:color w:val="000000" w:themeColor="text1"/>
        </w:rPr>
        <w:t xml:space="preserve"> П</w:t>
      </w:r>
      <w:r w:rsidRPr="00055FB9">
        <w:rPr>
          <w:color w:val="000000" w:themeColor="text1"/>
        </w:rPr>
        <w:t>оложения, предъявляются к каждому члену коллективного участника отдельно.</w:t>
      </w:r>
    </w:p>
    <w:p w14:paraId="0CE2A410" w14:textId="1383D45D" w:rsidR="00BE5F2C" w:rsidRPr="00055FB9" w:rsidRDefault="00BE5F2C" w:rsidP="00055FB9">
      <w:pPr>
        <w:pStyle w:val="4"/>
        <w:ind w:left="1134"/>
        <w:rPr>
          <w:color w:val="000000" w:themeColor="text1"/>
        </w:rPr>
      </w:pPr>
      <w:r w:rsidRPr="00055FB9">
        <w:rPr>
          <w:color w:val="000000" w:themeColor="text1"/>
        </w:rPr>
        <w:t>Требования, уста</w:t>
      </w:r>
      <w:r w:rsidR="001F1BAB" w:rsidRPr="00055FB9">
        <w:rPr>
          <w:color w:val="000000" w:themeColor="text1"/>
        </w:rPr>
        <w:t>новленные в соответствии с подпунктом</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_Ref412556002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10.4.3(2)</w:t>
      </w:r>
      <w:r w:rsidR="001E39E9" w:rsidRPr="00055FB9">
        <w:rPr>
          <w:color w:val="000000" w:themeColor="text1"/>
        </w:rPr>
        <w:fldChar w:fldCharType="end"/>
      </w:r>
      <w:r w:rsidR="00745609" w:rsidRPr="00055FB9">
        <w:rPr>
          <w:color w:val="000000" w:themeColor="text1"/>
        </w:rPr>
        <w:t xml:space="preserve"> П</w:t>
      </w:r>
      <w:r w:rsidRPr="00055FB9">
        <w:rPr>
          <w:color w:val="000000" w:themeColor="text1"/>
        </w:rPr>
        <w:t>оложения, предъявляются к членам коллективного участника,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6DBCC15E" w14:textId="3CDB65E8" w:rsidR="00BE5F2C" w:rsidRPr="00055FB9" w:rsidRDefault="00BE5F2C" w:rsidP="00055FB9">
      <w:pPr>
        <w:pStyle w:val="4"/>
        <w:keepNext/>
        <w:ind w:left="1134"/>
        <w:rPr>
          <w:color w:val="000000" w:themeColor="text1"/>
        </w:rPr>
      </w:pPr>
      <w:r w:rsidRPr="00055FB9">
        <w:rPr>
          <w:color w:val="000000" w:themeColor="text1"/>
        </w:rPr>
        <w:t>Требован</w:t>
      </w:r>
      <w:r w:rsidR="006D4809" w:rsidRPr="00055FB9">
        <w:rPr>
          <w:color w:val="000000" w:themeColor="text1"/>
        </w:rPr>
        <w:t>ия, у</w:t>
      </w:r>
      <w:r w:rsidR="00D06C8E" w:rsidRPr="00055FB9">
        <w:rPr>
          <w:color w:val="000000" w:themeColor="text1"/>
        </w:rPr>
        <w:t>становленные согласно подпункту</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_Ref285745266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10.4.4(1)</w:t>
      </w:r>
      <w:r w:rsidR="001E39E9" w:rsidRPr="00055FB9">
        <w:rPr>
          <w:color w:val="000000" w:themeColor="text1"/>
        </w:rPr>
        <w:fldChar w:fldCharType="end"/>
      </w:r>
      <w:r w:rsidR="00D06C8E" w:rsidRPr="00055FB9">
        <w:rPr>
          <w:color w:val="000000" w:themeColor="text1"/>
        </w:rPr>
        <w:t xml:space="preserve"> П</w:t>
      </w:r>
      <w:r w:rsidRPr="00055FB9">
        <w:rPr>
          <w:color w:val="000000" w:themeColor="text1"/>
        </w:rPr>
        <w:t>оложения, предъявляются к каждому члену коллективного участника отдельно.</w:t>
      </w:r>
    </w:p>
    <w:p w14:paraId="7D531EE4" w14:textId="26B40BD2" w:rsidR="00BE5F2C" w:rsidRPr="00055FB9" w:rsidRDefault="00BE5F2C" w:rsidP="00055FB9">
      <w:pPr>
        <w:pStyle w:val="4"/>
        <w:ind w:left="1134"/>
        <w:rPr>
          <w:color w:val="000000" w:themeColor="text1"/>
        </w:rPr>
      </w:pPr>
      <w:r w:rsidRPr="00055FB9">
        <w:rPr>
          <w:color w:val="000000" w:themeColor="text1"/>
        </w:rPr>
        <w:t>Требования, установленные в со</w:t>
      </w:r>
      <w:r w:rsidR="006D4809" w:rsidRPr="00055FB9">
        <w:rPr>
          <w:color w:val="000000" w:themeColor="text1"/>
        </w:rPr>
        <w:t>ответствии с подпунктом</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_Ref412556002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10.4.3(2)</w:t>
      </w:r>
      <w:r w:rsidR="001E39E9" w:rsidRPr="00055FB9">
        <w:rPr>
          <w:color w:val="000000" w:themeColor="text1"/>
        </w:rPr>
        <w:fldChar w:fldCharType="end"/>
      </w:r>
      <w:r w:rsidR="00D06C8E" w:rsidRPr="00055FB9">
        <w:rPr>
          <w:color w:val="000000" w:themeColor="text1"/>
        </w:rPr>
        <w:t xml:space="preserve"> П</w:t>
      </w:r>
      <w:r w:rsidRPr="00055FB9">
        <w:rPr>
          <w:color w:val="000000" w:themeColor="text1"/>
        </w:rPr>
        <w:t>оложения, предъявляются к членам коллективного участника, осуществляющим поставку товаров, выполнение работ, оказание услуг, требующих наличие исключительных</w:t>
      </w:r>
      <w:r w:rsidRPr="00055FB9" w:rsidDel="009E03DC">
        <w:rPr>
          <w:color w:val="000000" w:themeColor="text1"/>
        </w:rPr>
        <w:t xml:space="preserve"> </w:t>
      </w:r>
      <w:r w:rsidRPr="00055FB9">
        <w:rPr>
          <w:color w:val="000000" w:themeColor="text1"/>
        </w:rPr>
        <w:t>прав на объекты интеллектуальной собственности.</w:t>
      </w:r>
    </w:p>
    <w:p w14:paraId="78D518D2" w14:textId="01D529EE" w:rsidR="00BE5F2C" w:rsidRPr="00055FB9" w:rsidRDefault="00BE5F2C" w:rsidP="00055FB9">
      <w:pPr>
        <w:pStyle w:val="4"/>
        <w:ind w:left="1134"/>
        <w:rPr>
          <w:color w:val="000000" w:themeColor="text1"/>
        </w:rPr>
      </w:pPr>
      <w:bookmarkStart w:id="4511" w:name="_Ref410722973"/>
      <w:r w:rsidRPr="00055FB9">
        <w:rPr>
          <w:color w:val="000000" w:themeColor="text1"/>
        </w:rPr>
        <w:t>Требования, уста</w:t>
      </w:r>
      <w:r w:rsidR="006D4809" w:rsidRPr="00055FB9">
        <w:rPr>
          <w:color w:val="000000" w:themeColor="text1"/>
        </w:rPr>
        <w:t>новленные в соответствии с подпунктами</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_Ref286310688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10.4.5(1)</w:t>
      </w:r>
      <w:r w:rsidR="001E39E9" w:rsidRPr="00055FB9">
        <w:rPr>
          <w:color w:val="000000" w:themeColor="text1"/>
        </w:rPr>
        <w:fldChar w:fldCharType="end"/>
      </w:r>
      <w:r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_Ref286310702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10.4.5(3)</w:t>
      </w:r>
      <w:r w:rsidR="001E39E9" w:rsidRPr="00055FB9">
        <w:rPr>
          <w:color w:val="000000" w:themeColor="text1"/>
        </w:rPr>
        <w:fldChar w:fldCharType="end"/>
      </w:r>
      <w:r w:rsidR="006D4809" w:rsidRPr="00055FB9">
        <w:rPr>
          <w:color w:val="000000" w:themeColor="text1"/>
        </w:rPr>
        <w:t xml:space="preserve"> и</w:t>
      </w:r>
      <w:r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_Ref286310709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10.4.5(4)</w:t>
      </w:r>
      <w:r w:rsidR="001E39E9" w:rsidRPr="00055FB9">
        <w:rPr>
          <w:color w:val="000000" w:themeColor="text1"/>
        </w:rPr>
        <w:fldChar w:fldCharType="end"/>
      </w:r>
      <w:r w:rsidR="00D06C8E" w:rsidRPr="00055FB9">
        <w:rPr>
          <w:color w:val="000000" w:themeColor="text1"/>
        </w:rPr>
        <w:t xml:space="preserve"> П</w:t>
      </w:r>
      <w:r w:rsidRPr="00055FB9">
        <w:rPr>
          <w:color w:val="000000" w:themeColor="text1"/>
        </w:rPr>
        <w:t>оложения, предъявляются к коллективному участнику закупки в целом; при рассмотрении заявки коллективного участника на предмет соответствия данным требованиям показатели, заявленные всеми членами коллективного участника по требованиям, установленным в соответствии с подп</w:t>
      </w:r>
      <w:r w:rsidR="006D4809" w:rsidRPr="00055FB9">
        <w:rPr>
          <w:color w:val="000000" w:themeColor="text1"/>
        </w:rPr>
        <w:t>унктами</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_Ref286310688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10.4.5(1)</w:t>
      </w:r>
      <w:r w:rsidR="001E39E9" w:rsidRPr="00055FB9">
        <w:rPr>
          <w:color w:val="000000" w:themeColor="text1"/>
        </w:rPr>
        <w:fldChar w:fldCharType="end"/>
      </w:r>
      <w:r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_Ref286310702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10.4.5(3)</w:t>
      </w:r>
      <w:r w:rsidR="001E39E9" w:rsidRPr="00055FB9">
        <w:rPr>
          <w:color w:val="000000" w:themeColor="text1"/>
        </w:rPr>
        <w:fldChar w:fldCharType="end"/>
      </w:r>
      <w:r w:rsidR="006D4809" w:rsidRPr="00055FB9">
        <w:rPr>
          <w:color w:val="000000" w:themeColor="text1"/>
        </w:rPr>
        <w:t xml:space="preserve"> и</w:t>
      </w:r>
      <w:r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_Ref286310709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10.4.5(4)</w:t>
      </w:r>
      <w:r w:rsidR="001E39E9" w:rsidRPr="00055FB9">
        <w:rPr>
          <w:color w:val="000000" w:themeColor="text1"/>
        </w:rPr>
        <w:fldChar w:fldCharType="end"/>
      </w:r>
      <w:r w:rsidR="00D06C8E" w:rsidRPr="00055FB9">
        <w:rPr>
          <w:color w:val="000000" w:themeColor="text1"/>
        </w:rPr>
        <w:t xml:space="preserve"> П</w:t>
      </w:r>
      <w:r w:rsidRPr="00055FB9">
        <w:rPr>
          <w:color w:val="000000" w:themeColor="text1"/>
        </w:rPr>
        <w:t>оложения, суммируются.</w:t>
      </w:r>
    </w:p>
    <w:p w14:paraId="22262435" w14:textId="11BC9126" w:rsidR="00BE5F2C" w:rsidRPr="00055FB9" w:rsidRDefault="00BE5F2C" w:rsidP="00055FB9">
      <w:pPr>
        <w:pStyle w:val="4"/>
        <w:ind w:left="1134"/>
        <w:rPr>
          <w:color w:val="000000" w:themeColor="text1"/>
        </w:rPr>
      </w:pPr>
      <w:r w:rsidRPr="00055FB9">
        <w:rPr>
          <w:color w:val="000000" w:themeColor="text1"/>
        </w:rPr>
        <w:t>Требование, уста</w:t>
      </w:r>
      <w:r w:rsidR="006D4809" w:rsidRPr="00055FB9">
        <w:rPr>
          <w:color w:val="000000" w:themeColor="text1"/>
        </w:rPr>
        <w:t>новленное в соответствии с подпунктом</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_Ref286310696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10.4.5(2)</w:t>
      </w:r>
      <w:r w:rsidR="001E39E9" w:rsidRPr="00055FB9">
        <w:rPr>
          <w:color w:val="000000" w:themeColor="text1"/>
        </w:rPr>
        <w:fldChar w:fldCharType="end"/>
      </w:r>
      <w:r w:rsidR="00D06C8E" w:rsidRPr="00055FB9">
        <w:rPr>
          <w:color w:val="000000" w:themeColor="text1"/>
        </w:rPr>
        <w:t xml:space="preserve"> П</w:t>
      </w:r>
      <w:r w:rsidRPr="00055FB9">
        <w:rPr>
          <w:color w:val="000000" w:themeColor="text1"/>
        </w:rPr>
        <w:t>оложения, предъявляется к каждому лицу, входящему в состав коллективного участника.</w:t>
      </w:r>
    </w:p>
    <w:p w14:paraId="2C47B8BB" w14:textId="77777777" w:rsidR="00BE5F2C" w:rsidRPr="00055FB9" w:rsidRDefault="00BE5F2C" w:rsidP="00055FB9">
      <w:pPr>
        <w:pStyle w:val="4"/>
        <w:ind w:left="1134"/>
        <w:rPr>
          <w:color w:val="000000" w:themeColor="text1"/>
        </w:rPr>
      </w:pPr>
      <w:r w:rsidRPr="00055FB9">
        <w:rPr>
          <w:color w:val="000000" w:themeColor="text1"/>
        </w:rPr>
        <w:t xml:space="preserve">Порядок подтверждения коллективным участником своего соответствия установленным в настоящем подразделе требованиям, </w:t>
      </w:r>
      <w:r w:rsidRPr="00055FB9">
        <w:rPr>
          <w:color w:val="000000" w:themeColor="text1"/>
        </w:rPr>
        <w:lastRenderedPageBreak/>
        <w:t>определяется документацией</w:t>
      </w:r>
      <w:r w:rsidR="006D4809" w:rsidRPr="00055FB9">
        <w:rPr>
          <w:color w:val="000000" w:themeColor="text1"/>
        </w:rPr>
        <w:t xml:space="preserve"> о закупке с учетом положений пунктов </w:t>
      </w:r>
      <w:r w:rsidR="008E0AB2">
        <w:rPr>
          <w:color w:val="000000" w:themeColor="text1"/>
        </w:rPr>
        <w:t>10.4.6 и 10.4.7</w:t>
      </w:r>
      <w:r w:rsidR="00D06C8E" w:rsidRPr="00055FB9">
        <w:rPr>
          <w:color w:val="000000" w:themeColor="text1"/>
        </w:rPr>
        <w:t xml:space="preserve"> П</w:t>
      </w:r>
      <w:r w:rsidRPr="00055FB9">
        <w:rPr>
          <w:color w:val="000000" w:themeColor="text1"/>
        </w:rPr>
        <w:t>оложения.</w:t>
      </w:r>
    </w:p>
    <w:p w14:paraId="5686AF9B" w14:textId="77777777" w:rsidR="00BE5F2C" w:rsidRPr="00055FB9" w:rsidRDefault="00BE5F2C" w:rsidP="00055FB9">
      <w:pPr>
        <w:pStyle w:val="4"/>
        <w:ind w:left="1134"/>
        <w:rPr>
          <w:color w:val="000000" w:themeColor="text1"/>
        </w:rPr>
      </w:pPr>
      <w:r w:rsidRPr="00055FB9">
        <w:rPr>
          <w:color w:val="000000" w:themeColor="text1"/>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080BA6B4" w14:textId="77777777" w:rsidR="00BE5F2C" w:rsidRPr="00055FB9" w:rsidRDefault="00BE5F2C" w:rsidP="00055FB9">
      <w:pPr>
        <w:pStyle w:val="4"/>
        <w:ind w:left="1134"/>
        <w:rPr>
          <w:color w:val="000000" w:themeColor="text1"/>
        </w:rPr>
      </w:pPr>
      <w:r w:rsidRPr="00055FB9">
        <w:rPr>
          <w:color w:val="000000" w:themeColor="text1"/>
        </w:rPr>
        <w:t>Копия соглашения между лицами, выступающими на стороне одного участника закупки, представляется в составе заявки.</w:t>
      </w:r>
    </w:p>
    <w:p w14:paraId="4206EF41" w14:textId="77777777" w:rsidR="00BE5F2C" w:rsidRPr="00055FB9" w:rsidRDefault="00BE5F2C" w:rsidP="00F8659E">
      <w:pPr>
        <w:pStyle w:val="3"/>
        <w:ind w:left="2268"/>
        <w:rPr>
          <w:color w:val="000000" w:themeColor="text1"/>
        </w:rPr>
      </w:pPr>
      <w:bookmarkStart w:id="4512" w:name="_Ref410726458"/>
      <w:bookmarkStart w:id="4513" w:name="_Toc410902899"/>
      <w:bookmarkStart w:id="4514" w:name="_Toc410907909"/>
      <w:bookmarkStart w:id="4515" w:name="_Toc410908098"/>
      <w:bookmarkStart w:id="4516" w:name="_Toc410910891"/>
      <w:bookmarkStart w:id="4517" w:name="_Toc410911164"/>
      <w:bookmarkStart w:id="4518" w:name="_Toc410920263"/>
      <w:bookmarkStart w:id="4519" w:name="_Toc411279903"/>
      <w:bookmarkStart w:id="4520" w:name="_Toc411626629"/>
      <w:bookmarkStart w:id="4521" w:name="_Toc411632172"/>
      <w:bookmarkStart w:id="4522" w:name="_Toc411882080"/>
      <w:bookmarkStart w:id="4523" w:name="_Toc411941090"/>
      <w:bookmarkStart w:id="4524" w:name="_Toc285801539"/>
      <w:bookmarkStart w:id="4525" w:name="_Toc411949565"/>
      <w:bookmarkStart w:id="4526" w:name="_Toc412111206"/>
      <w:bookmarkStart w:id="4527" w:name="_Toc285977810"/>
      <w:bookmarkStart w:id="4528" w:name="_Toc412127973"/>
      <w:bookmarkStart w:id="4529" w:name="_Toc285999939"/>
      <w:bookmarkStart w:id="4530" w:name="_Toc412218422"/>
      <w:bookmarkStart w:id="4531" w:name="_Toc412543708"/>
      <w:bookmarkStart w:id="4532" w:name="_Toc412551453"/>
      <w:bookmarkStart w:id="4533" w:name="_Toc432491219"/>
      <w:bookmarkStart w:id="4534" w:name="_Toc525031301"/>
      <w:r w:rsidRPr="00055FB9">
        <w:rPr>
          <w:color w:val="000000" w:themeColor="text1"/>
        </w:rPr>
        <w:t>Требования к описанию продукции</w:t>
      </w:r>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r w:rsidR="0038672F" w:rsidRPr="00055FB9">
        <w:rPr>
          <w:color w:val="000000" w:themeColor="text1"/>
        </w:rPr>
        <w:t>.</w:t>
      </w:r>
      <w:bookmarkEnd w:id="4534"/>
    </w:p>
    <w:p w14:paraId="1F155C5E" w14:textId="77777777" w:rsidR="00BE5F2C" w:rsidRPr="00055FB9" w:rsidRDefault="00BE5F2C" w:rsidP="00055FB9">
      <w:pPr>
        <w:pStyle w:val="4"/>
        <w:ind w:left="1134"/>
        <w:rPr>
          <w:color w:val="000000" w:themeColor="text1"/>
        </w:rPr>
      </w:pPr>
      <w:bookmarkStart w:id="4535" w:name="_Ref410723067"/>
      <w:r w:rsidRPr="00055FB9">
        <w:rPr>
          <w:color w:val="000000" w:themeColor="text1"/>
        </w:rPr>
        <w:t>Требования к описанию продукции участниками процедуры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bookmarkEnd w:id="4535"/>
      <w:r w:rsidRPr="00055FB9">
        <w:rPr>
          <w:color w:val="000000" w:themeColor="text1"/>
        </w:rPr>
        <w:t>.</w:t>
      </w:r>
    </w:p>
    <w:p w14:paraId="11854E21" w14:textId="7E216E5C" w:rsidR="00BE5F2C" w:rsidRPr="00055FB9" w:rsidRDefault="00BE5F2C" w:rsidP="00055FB9">
      <w:pPr>
        <w:pStyle w:val="4"/>
        <w:keepNext/>
        <w:ind w:left="1134"/>
        <w:rPr>
          <w:color w:val="000000" w:themeColor="text1"/>
        </w:rPr>
      </w:pPr>
      <w:r w:rsidRPr="00055FB9">
        <w:rPr>
          <w:color w:val="000000" w:themeColor="text1"/>
        </w:rPr>
        <w:t>Описание продукции должно быть подготовлено участником процедуры закупки в соответствии с требованиями документации о закупке (подраздел</w:t>
      </w:r>
      <w:r w:rsidR="006F1F7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_Ref410722874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10.3</w:t>
      </w:r>
      <w:r w:rsidR="001E39E9" w:rsidRPr="00055FB9">
        <w:rPr>
          <w:color w:val="000000" w:themeColor="text1"/>
        </w:rPr>
        <w:fldChar w:fldCharType="end"/>
      </w:r>
      <w:r w:rsidR="00D06C8E" w:rsidRPr="00055FB9">
        <w:rPr>
          <w:color w:val="000000" w:themeColor="text1"/>
        </w:rPr>
        <w:t xml:space="preserve"> П</w:t>
      </w:r>
      <w:r w:rsidRPr="00055FB9">
        <w:rPr>
          <w:color w:val="000000" w:themeColor="text1"/>
        </w:rPr>
        <w:t>оложения) и может быть представлено в виде:</w:t>
      </w:r>
    </w:p>
    <w:p w14:paraId="42130282" w14:textId="77777777" w:rsidR="00BE5F2C" w:rsidRPr="00055FB9" w:rsidRDefault="00745609" w:rsidP="00055FB9">
      <w:pPr>
        <w:pStyle w:val="5"/>
        <w:ind w:left="1134"/>
        <w:rPr>
          <w:color w:val="000000" w:themeColor="text1"/>
        </w:rPr>
      </w:pPr>
      <w:r w:rsidRPr="00055FB9">
        <w:rPr>
          <w:color w:val="000000" w:themeColor="text1"/>
        </w:rPr>
        <w:t>Согласия /декларации</w:t>
      </w:r>
      <w:r w:rsidR="00BE5F2C" w:rsidRPr="00055FB9">
        <w:rPr>
          <w:color w:val="000000" w:themeColor="text1"/>
        </w:rPr>
        <w:t xml:space="preserve">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в случае, когда такой способ описания продукции допускается документацией о закупке;</w:t>
      </w:r>
    </w:p>
    <w:p w14:paraId="6E5409BE" w14:textId="77777777" w:rsidR="00BE5F2C" w:rsidRPr="00055FB9" w:rsidRDefault="00BE5F2C" w:rsidP="00055FB9">
      <w:pPr>
        <w:pStyle w:val="5"/>
        <w:ind w:left="1134"/>
        <w:rPr>
          <w:color w:val="000000" w:themeColor="text1"/>
        </w:rPr>
      </w:pPr>
      <w:bookmarkStart w:id="4536" w:name="_Ref411279624"/>
      <w:bookmarkStart w:id="4537" w:name="_Ref411279603"/>
      <w:r w:rsidRPr="00055FB9">
        <w:rPr>
          <w:color w:val="000000" w:themeColor="text1"/>
        </w:rPr>
        <w:t>подробного предложения участника процедуры закупки в отношении продукции, включающего в себя предложения в отношени</w:t>
      </w:r>
      <w:r w:rsidR="00745609" w:rsidRPr="00055FB9">
        <w:rPr>
          <w:color w:val="000000" w:themeColor="text1"/>
        </w:rPr>
        <w:t>и функциональных характеристик /потребительских свойств</w:t>
      </w:r>
      <w:r w:rsidRPr="00055FB9">
        <w:rPr>
          <w:color w:val="000000" w:themeColor="text1"/>
        </w:rPr>
        <w:t>, количественных и качественных характеристик продукции, отличные от требований документации о закупке или эквивалентные им в случае, когда такой способ описания продукции требовался в соответствии с документацией о закупке.</w:t>
      </w:r>
      <w:bookmarkEnd w:id="4536"/>
      <w:bookmarkEnd w:id="4537"/>
    </w:p>
    <w:p w14:paraId="2906BA08" w14:textId="18D7EBBB" w:rsidR="00BE5F2C" w:rsidRPr="00055FB9" w:rsidRDefault="00BE5F2C" w:rsidP="00055FB9">
      <w:pPr>
        <w:pStyle w:val="4"/>
        <w:ind w:left="1134"/>
        <w:rPr>
          <w:color w:val="000000" w:themeColor="text1"/>
        </w:rPr>
      </w:pPr>
      <w:r w:rsidRPr="00055FB9">
        <w:rPr>
          <w:color w:val="000000" w:themeColor="text1"/>
        </w:rPr>
        <w:t>Конкретный способ предоставления описания продукции устанавливается в документации о закупке в соответствии с положениями разделов</w:t>
      </w:r>
      <w:r w:rsidR="006F1F7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_Ref410727296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12</w:t>
      </w:r>
      <w:r w:rsidR="001E39E9" w:rsidRPr="00055FB9">
        <w:rPr>
          <w:color w:val="000000" w:themeColor="text1"/>
        </w:rPr>
        <w:fldChar w:fldCharType="end"/>
      </w:r>
      <w:r w:rsidR="006F1F7F" w:rsidRPr="00055FB9">
        <w:rPr>
          <w:color w:val="000000" w:themeColor="text1"/>
        </w:rPr>
        <w:t xml:space="preserve"> </w:t>
      </w:r>
      <w:r w:rsidRPr="00055FB9">
        <w:rPr>
          <w:color w:val="000000" w:themeColor="text1"/>
        </w:rPr>
        <w:t>–</w:t>
      </w:r>
      <w:r w:rsidR="006F1F7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_Ref410497366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15</w:t>
      </w:r>
      <w:r w:rsidR="001E39E9" w:rsidRPr="00055FB9">
        <w:rPr>
          <w:color w:val="000000" w:themeColor="text1"/>
        </w:rPr>
        <w:fldChar w:fldCharType="end"/>
      </w:r>
      <w:r w:rsidR="00D06C8E" w:rsidRPr="00055FB9">
        <w:rPr>
          <w:color w:val="000000" w:themeColor="text1"/>
        </w:rPr>
        <w:t xml:space="preserve"> П</w:t>
      </w:r>
      <w:r w:rsidRPr="00055FB9">
        <w:rPr>
          <w:color w:val="000000" w:themeColor="text1"/>
        </w:rPr>
        <w:t>оложения, а также с требованиями типовой формы документации о закупке, если такая форма установлена Ко</w:t>
      </w:r>
      <w:r w:rsidR="006D4809" w:rsidRPr="00055FB9">
        <w:rPr>
          <w:color w:val="000000" w:themeColor="text1"/>
        </w:rPr>
        <w:t>рпорацией</w:t>
      </w:r>
      <w:r w:rsidRPr="00055FB9">
        <w:rPr>
          <w:color w:val="000000" w:themeColor="text1"/>
        </w:rPr>
        <w:t>.</w:t>
      </w:r>
    </w:p>
    <w:p w14:paraId="021B9010" w14:textId="77777777" w:rsidR="00BE5F2C" w:rsidRPr="00055FB9" w:rsidRDefault="00BE5F2C" w:rsidP="00055FB9">
      <w:pPr>
        <w:pStyle w:val="4"/>
        <w:ind w:left="1134"/>
        <w:rPr>
          <w:color w:val="000000" w:themeColor="text1"/>
        </w:rPr>
      </w:pPr>
      <w:r w:rsidRPr="00055FB9">
        <w:rPr>
          <w:color w:val="000000" w:themeColor="text1"/>
        </w:rPr>
        <w:t>В документации о закупке устанавливаются требования к содержанию, форме, оформлению и составу заявки, включая формы представления необходимых сведений и инструкцию по составлению заявки. Такая инструк</w:t>
      </w:r>
      <w:r w:rsidR="00D06C8E" w:rsidRPr="00055FB9">
        <w:rPr>
          <w:color w:val="000000" w:themeColor="text1"/>
        </w:rPr>
        <w:t>ция должна содержать требования в том числе</w:t>
      </w:r>
      <w:r w:rsidRPr="00055FB9">
        <w:rPr>
          <w:color w:val="000000" w:themeColor="text1"/>
        </w:rPr>
        <w:t xml:space="preserve"> о порядке описания участниками процедуры закупки продукции, являющейся предметом закупки.</w:t>
      </w:r>
    </w:p>
    <w:p w14:paraId="76727067" w14:textId="77777777" w:rsidR="00BE5F2C" w:rsidRPr="00055FB9" w:rsidRDefault="00BE5F2C" w:rsidP="00055FB9">
      <w:pPr>
        <w:pStyle w:val="4"/>
        <w:ind w:left="1134"/>
        <w:rPr>
          <w:color w:val="000000" w:themeColor="text1"/>
        </w:rPr>
      </w:pPr>
      <w:r w:rsidRPr="00055FB9">
        <w:rPr>
          <w:color w:val="000000" w:themeColor="text1"/>
        </w:rPr>
        <w:lastRenderedPageBreak/>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1F4F2146" w14:textId="77777777" w:rsidR="00BE5F2C" w:rsidRPr="00055FB9" w:rsidRDefault="00BE5F2C" w:rsidP="00055FB9">
      <w:pPr>
        <w:pStyle w:val="4"/>
        <w:ind w:left="1134"/>
        <w:rPr>
          <w:color w:val="000000" w:themeColor="text1"/>
        </w:rPr>
      </w:pPr>
      <w:r w:rsidRPr="00055FB9">
        <w:rPr>
          <w:color w:val="000000" w:themeColor="text1"/>
        </w:rPr>
        <w:t>Нарушение участником процедуры закупки требований к описанию продукции, установленных документацией о закупке, является основанием для отказа в допуске к участию в закупке.</w:t>
      </w:r>
    </w:p>
    <w:p w14:paraId="39BC3C98" w14:textId="77777777" w:rsidR="00BE5F2C" w:rsidRPr="00055FB9" w:rsidRDefault="00BE5F2C" w:rsidP="00055FB9">
      <w:pPr>
        <w:pStyle w:val="4"/>
        <w:ind w:left="1134"/>
        <w:rPr>
          <w:color w:val="000000" w:themeColor="text1"/>
        </w:rPr>
      </w:pPr>
      <w:r w:rsidRPr="00055FB9">
        <w:rPr>
          <w:color w:val="000000" w:themeColor="text1"/>
        </w:rPr>
        <w:t>Предложение участником процедуры закупки продукции, показатели которой являются улучшенными по сравнению с показателями, установленными в документации о закупке, не может являться основанием для отказа в допуске к участию в закупке; при этом такое предложение учитывается при определении победителя закупки только в случаях, указанных в документации о закупке.</w:t>
      </w:r>
    </w:p>
    <w:p w14:paraId="056D559C" w14:textId="433C07A1" w:rsidR="00BE5F2C" w:rsidRPr="00055FB9" w:rsidRDefault="00BE5F2C" w:rsidP="00055FB9">
      <w:pPr>
        <w:pStyle w:val="4"/>
        <w:ind w:left="1134"/>
        <w:rPr>
          <w:color w:val="000000" w:themeColor="text1"/>
        </w:rPr>
      </w:pPr>
      <w:r w:rsidRPr="00055FB9">
        <w:rPr>
          <w:color w:val="000000" w:themeColor="text1"/>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w:t>
      </w:r>
      <w:r w:rsidR="006D4809" w:rsidRPr="00055FB9">
        <w:rPr>
          <w:color w:val="000000" w:themeColor="text1"/>
        </w:rPr>
        <w:t>ом принципов, изложенных в подпункте</w:t>
      </w:r>
      <w:r w:rsidR="006F1F7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_Ref410727378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10.3.3(1)</w:t>
      </w:r>
      <w:r w:rsidR="001E39E9" w:rsidRPr="00055FB9">
        <w:rPr>
          <w:color w:val="000000" w:themeColor="text1"/>
        </w:rPr>
        <w:fldChar w:fldCharType="end"/>
      </w:r>
      <w:r w:rsidR="00D06C8E" w:rsidRPr="00055FB9">
        <w:rPr>
          <w:color w:val="000000" w:themeColor="text1"/>
        </w:rPr>
        <w:t xml:space="preserve"> П</w:t>
      </w:r>
      <w:r w:rsidRPr="00055FB9">
        <w:rPr>
          <w:color w:val="000000" w:themeColor="text1"/>
        </w:rPr>
        <w:t>оложения.</w:t>
      </w:r>
    </w:p>
    <w:p w14:paraId="4E79F299" w14:textId="77777777" w:rsidR="00BE5F2C" w:rsidRPr="00055FB9" w:rsidRDefault="00BE5F2C" w:rsidP="00055FB9">
      <w:pPr>
        <w:pStyle w:val="4"/>
        <w:ind w:left="1134"/>
        <w:rPr>
          <w:color w:val="000000" w:themeColor="text1"/>
        </w:rPr>
      </w:pPr>
      <w:r w:rsidRPr="00055FB9">
        <w:rPr>
          <w:color w:val="000000" w:themeColor="text1"/>
        </w:rPr>
        <w:t>В случае если в документации о закупке были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документации о закупке, участник процедуры закупки при описании продукции обязан</w:t>
      </w:r>
      <w:r w:rsidR="00B03FB1" w:rsidRPr="00055FB9">
        <w:rPr>
          <w:color w:val="000000" w:themeColor="text1"/>
        </w:rPr>
        <w:t xml:space="preserve"> документально</w:t>
      </w:r>
      <w:r w:rsidRPr="00055FB9">
        <w:rPr>
          <w:color w:val="000000" w:themeColor="text1"/>
        </w:rPr>
        <w:t xml:space="preserve"> подтвердить соответствие предлагаемой продукции показателям эквивалентности, установленным в документации о закупке.</w:t>
      </w:r>
    </w:p>
    <w:p w14:paraId="375CC8E0" w14:textId="77777777" w:rsidR="00BE5F2C" w:rsidRPr="00055FB9" w:rsidRDefault="00BE5F2C" w:rsidP="00055FB9">
      <w:pPr>
        <w:pStyle w:val="4"/>
        <w:ind w:left="1134"/>
        <w:rPr>
          <w:color w:val="000000" w:themeColor="text1"/>
        </w:rPr>
      </w:pPr>
      <w:r w:rsidRPr="00055FB9">
        <w:rPr>
          <w:color w:val="000000" w:themeColor="text1"/>
        </w:rPr>
        <w:t>При описании продукции участник процедуры закупки дол</w:t>
      </w:r>
      <w:r w:rsidR="00745609" w:rsidRPr="00055FB9">
        <w:rPr>
          <w:color w:val="000000" w:themeColor="text1"/>
        </w:rPr>
        <w:t>жен использовать общеизвестные /стандартные</w:t>
      </w:r>
      <w:r w:rsidRPr="00055FB9">
        <w:rPr>
          <w:color w:val="000000" w:themeColor="text1"/>
        </w:rPr>
        <w:t xml:space="preserve"> показатели, термины и сокращения в соответствии с требованиями документации о закупке.</w:t>
      </w:r>
    </w:p>
    <w:p w14:paraId="7D93056C" w14:textId="77777777" w:rsidR="00BE5F2C" w:rsidRPr="00055FB9" w:rsidRDefault="00BE5F2C" w:rsidP="00F8659E">
      <w:pPr>
        <w:pStyle w:val="3"/>
        <w:ind w:left="2268"/>
        <w:rPr>
          <w:color w:val="000000" w:themeColor="text1"/>
        </w:rPr>
      </w:pPr>
      <w:bookmarkStart w:id="4538" w:name="_Ref410723118"/>
      <w:bookmarkStart w:id="4539" w:name="_Toc410902900"/>
      <w:bookmarkStart w:id="4540" w:name="_Toc410907910"/>
      <w:bookmarkStart w:id="4541" w:name="_Toc410908099"/>
      <w:bookmarkStart w:id="4542" w:name="_Toc410910892"/>
      <w:bookmarkStart w:id="4543" w:name="_Toc410911165"/>
      <w:bookmarkStart w:id="4544" w:name="_Toc410920264"/>
      <w:bookmarkStart w:id="4545" w:name="_Toc411279904"/>
      <w:bookmarkStart w:id="4546" w:name="_Toc411626630"/>
      <w:bookmarkStart w:id="4547" w:name="_Toc411632173"/>
      <w:bookmarkStart w:id="4548" w:name="_Toc411882081"/>
      <w:bookmarkStart w:id="4549" w:name="_Toc411941091"/>
      <w:bookmarkStart w:id="4550" w:name="_Toc285801540"/>
      <w:bookmarkStart w:id="4551" w:name="_Toc411949566"/>
      <w:bookmarkStart w:id="4552" w:name="_Toc412111207"/>
      <w:bookmarkStart w:id="4553" w:name="_Toc285977811"/>
      <w:bookmarkStart w:id="4554" w:name="_Toc412127974"/>
      <w:bookmarkStart w:id="4555" w:name="_Toc285999940"/>
      <w:bookmarkStart w:id="4556" w:name="_Toc412218423"/>
      <w:bookmarkStart w:id="4557" w:name="_Toc412543709"/>
      <w:bookmarkStart w:id="4558" w:name="_Toc412551454"/>
      <w:bookmarkStart w:id="4559" w:name="_Toc432491220"/>
      <w:bookmarkStart w:id="4560" w:name="_Toc525031302"/>
      <w:r w:rsidRPr="00055FB9">
        <w:rPr>
          <w:color w:val="000000" w:themeColor="text1"/>
        </w:rPr>
        <w:t>Подготовка проекта договора</w:t>
      </w:r>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r w:rsidR="0038672F" w:rsidRPr="00055FB9">
        <w:rPr>
          <w:color w:val="000000" w:themeColor="text1"/>
        </w:rPr>
        <w:t>.</w:t>
      </w:r>
      <w:bookmarkEnd w:id="4560"/>
    </w:p>
    <w:p w14:paraId="0C440E74" w14:textId="77777777" w:rsidR="00BE5F2C" w:rsidRPr="00055FB9" w:rsidRDefault="00BE5F2C" w:rsidP="00055FB9">
      <w:pPr>
        <w:pStyle w:val="4"/>
        <w:ind w:left="1134"/>
        <w:rPr>
          <w:color w:val="000000" w:themeColor="text1"/>
        </w:rPr>
      </w:pPr>
      <w:bookmarkStart w:id="4561" w:name="_Ref410723289"/>
      <w:r w:rsidRPr="00055FB9">
        <w:rPr>
          <w:color w:val="000000" w:themeColor="text1"/>
        </w:rPr>
        <w:t>При подготовке документации о закупке в обязательном порядке формулируются требования к условиям исполнения договора в форме проекта договора, который включается в документацию о закупке.</w:t>
      </w:r>
      <w:bookmarkEnd w:id="4561"/>
    </w:p>
    <w:p w14:paraId="29EB2254" w14:textId="77777777" w:rsidR="00BE5F2C" w:rsidRPr="00055FB9" w:rsidRDefault="00BE5F2C" w:rsidP="00055FB9">
      <w:pPr>
        <w:pStyle w:val="4"/>
        <w:ind w:left="1134"/>
        <w:rPr>
          <w:color w:val="000000" w:themeColor="text1"/>
        </w:rPr>
      </w:pPr>
      <w:r w:rsidRPr="00055FB9">
        <w:rPr>
          <w:color w:val="000000" w:themeColor="text1"/>
        </w:rPr>
        <w:t>Проект договора является неотъемлемой частью документации о закупке.</w:t>
      </w:r>
    </w:p>
    <w:p w14:paraId="3C90AE1B" w14:textId="77777777" w:rsidR="00BE5F2C" w:rsidRPr="00055FB9" w:rsidRDefault="00BE5F2C" w:rsidP="00055FB9">
      <w:pPr>
        <w:pStyle w:val="4"/>
        <w:ind w:left="1134"/>
        <w:rPr>
          <w:color w:val="000000" w:themeColor="text1"/>
        </w:rPr>
      </w:pPr>
      <w:r w:rsidRPr="00055FB9">
        <w:rPr>
          <w:color w:val="000000" w:themeColor="text1"/>
        </w:rPr>
        <w:t>Проект договора не должен противоречить иным положениям документации о закупке.</w:t>
      </w:r>
    </w:p>
    <w:p w14:paraId="1574277D" w14:textId="160AC144" w:rsidR="00BE5F2C" w:rsidRPr="00055FB9" w:rsidRDefault="00BE5F2C" w:rsidP="00055FB9">
      <w:pPr>
        <w:pStyle w:val="4"/>
        <w:ind w:left="1134"/>
        <w:rPr>
          <w:color w:val="000000" w:themeColor="text1"/>
        </w:rPr>
      </w:pPr>
      <w:bookmarkStart w:id="4562" w:name="_Ref381801027"/>
      <w:r w:rsidRPr="00055FB9">
        <w:rPr>
          <w:color w:val="000000" w:themeColor="text1"/>
        </w:rPr>
        <w:lastRenderedPageBreak/>
        <w:t>При проведении закупки способом конкурс (раздел</w:t>
      </w:r>
      <w:r w:rsidR="006F1F7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_Ref410727417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12</w:t>
      </w:r>
      <w:r w:rsidR="001E39E9" w:rsidRPr="00055FB9">
        <w:rPr>
          <w:color w:val="000000" w:themeColor="text1"/>
        </w:rPr>
        <w:fldChar w:fldCharType="end"/>
      </w:r>
      <w:r w:rsidR="00D06C8E" w:rsidRPr="00055FB9">
        <w:rPr>
          <w:color w:val="000000" w:themeColor="text1"/>
        </w:rPr>
        <w:t xml:space="preserve"> П</w:t>
      </w:r>
      <w:r w:rsidRPr="00055FB9">
        <w:rPr>
          <w:color w:val="000000" w:themeColor="text1"/>
        </w:rPr>
        <w:t>оложения) или запрос предложений (раздел</w:t>
      </w:r>
      <w:r w:rsidR="006F1F7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_Ref410727437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14</w:t>
      </w:r>
      <w:r w:rsidR="001E39E9" w:rsidRPr="00055FB9">
        <w:rPr>
          <w:color w:val="000000" w:themeColor="text1"/>
        </w:rPr>
        <w:fldChar w:fldCharType="end"/>
      </w:r>
      <w:r w:rsidR="00D06C8E" w:rsidRPr="00055FB9">
        <w:rPr>
          <w:color w:val="000000" w:themeColor="text1"/>
        </w:rPr>
        <w:t xml:space="preserve"> П</w:t>
      </w:r>
      <w:r w:rsidRPr="00055FB9">
        <w:rPr>
          <w:color w:val="000000" w:themeColor="text1"/>
        </w:rPr>
        <w:t>оложения) в проекте договора может выделяться перечень условий, в отношении которых участники процедуры закупки вправе дать встречные предложения</w:t>
      </w:r>
      <w:bookmarkEnd w:id="4562"/>
      <w:r w:rsidRPr="00055FB9">
        <w:rPr>
          <w:color w:val="000000" w:themeColor="text1"/>
        </w:rPr>
        <w:t xml:space="preserve"> (вплоть до предложения встречного проекта договора). В этом случае в документации о закупке должны быть отражены:</w:t>
      </w:r>
    </w:p>
    <w:p w14:paraId="241BAC8C" w14:textId="77777777" w:rsidR="00BE5F2C" w:rsidRPr="00055FB9" w:rsidRDefault="00BE5F2C" w:rsidP="00055FB9">
      <w:pPr>
        <w:pStyle w:val="5"/>
        <w:ind w:left="1134"/>
        <w:rPr>
          <w:color w:val="000000" w:themeColor="text1"/>
        </w:rPr>
      </w:pPr>
      <w:r w:rsidRPr="00055FB9">
        <w:rPr>
          <w:color w:val="000000" w:themeColor="text1"/>
        </w:rPr>
        <w:t>перечень условий, в отношении которых допускаются встречные предложения, и требования к таким предложениям;</w:t>
      </w:r>
    </w:p>
    <w:p w14:paraId="54B72AEF" w14:textId="77777777" w:rsidR="00BE5F2C" w:rsidRPr="00055FB9" w:rsidRDefault="00BE5F2C" w:rsidP="00055FB9">
      <w:pPr>
        <w:pStyle w:val="5"/>
        <w:ind w:left="1134"/>
        <w:rPr>
          <w:color w:val="000000" w:themeColor="text1"/>
        </w:rPr>
      </w:pPr>
      <w:r w:rsidRPr="00055FB9">
        <w:rPr>
          <w:color w:val="000000" w:themeColor="text1"/>
        </w:rPr>
        <w:t>указание, что иные условия проекта договора являются неизменными и встречные предложения по ним не допускаются;</w:t>
      </w:r>
    </w:p>
    <w:p w14:paraId="11F6F5E2" w14:textId="77777777" w:rsidR="00BE5F2C" w:rsidRPr="00055FB9" w:rsidRDefault="00BE5F2C" w:rsidP="00055FB9">
      <w:pPr>
        <w:pStyle w:val="5"/>
        <w:ind w:left="1134"/>
        <w:rPr>
          <w:color w:val="000000" w:themeColor="text1"/>
        </w:rPr>
      </w:pPr>
      <w:r w:rsidRPr="00055FB9">
        <w:rPr>
          <w:color w:val="000000" w:themeColor="text1"/>
        </w:rPr>
        <w:t>порядок описания участником процедуры закупки в своей заявке на участие в закупке предложений по условиям проекта договора, в отношении которых предусмотрена возможность подачи встречных предложений;</w:t>
      </w:r>
    </w:p>
    <w:p w14:paraId="4A439786" w14:textId="77777777" w:rsidR="00BE5F2C" w:rsidRPr="00055FB9" w:rsidRDefault="00BE5F2C" w:rsidP="00055FB9">
      <w:pPr>
        <w:pStyle w:val="5"/>
        <w:ind w:left="1134"/>
        <w:rPr>
          <w:color w:val="000000" w:themeColor="text1"/>
        </w:rPr>
      </w:pPr>
      <w:r w:rsidRPr="00055FB9">
        <w:rPr>
          <w:color w:val="000000" w:themeColor="text1"/>
        </w:rPr>
        <w:t>право заказчика провести преддоговорные переговоры с победителем закупки в целях улучшения условий договора, заключаемого по итогам закупки, в пользу заказчика.</w:t>
      </w:r>
    </w:p>
    <w:p w14:paraId="1E18C0E8" w14:textId="4DC1EF1A" w:rsidR="00BE5F2C" w:rsidRPr="00055FB9" w:rsidRDefault="00BE5F2C" w:rsidP="00055FB9">
      <w:pPr>
        <w:pStyle w:val="4"/>
        <w:ind w:left="1134"/>
        <w:rPr>
          <w:color w:val="000000" w:themeColor="text1"/>
        </w:rPr>
      </w:pPr>
      <w:r w:rsidRPr="00055FB9">
        <w:rPr>
          <w:color w:val="000000" w:themeColor="text1"/>
        </w:rPr>
        <w:t>При провед</w:t>
      </w:r>
      <w:r w:rsidR="006F1F7F" w:rsidRPr="00055FB9">
        <w:rPr>
          <w:color w:val="000000" w:themeColor="text1"/>
        </w:rPr>
        <w:t>ении закупки способом аукцион </w:t>
      </w:r>
      <w:r w:rsidRPr="00055FB9">
        <w:rPr>
          <w:color w:val="000000" w:themeColor="text1"/>
        </w:rPr>
        <w:t xml:space="preserve"> (раздел</w:t>
      </w:r>
      <w:r w:rsidR="006F1F7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_Ref409198574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13</w:t>
      </w:r>
      <w:r w:rsidR="001E39E9" w:rsidRPr="00055FB9">
        <w:rPr>
          <w:color w:val="000000" w:themeColor="text1"/>
        </w:rPr>
        <w:fldChar w:fldCharType="end"/>
      </w:r>
      <w:r w:rsidR="00D06C8E" w:rsidRPr="00055FB9">
        <w:rPr>
          <w:color w:val="000000" w:themeColor="text1"/>
        </w:rPr>
        <w:t xml:space="preserve"> П</w:t>
      </w:r>
      <w:r w:rsidRPr="00055FB9">
        <w:rPr>
          <w:color w:val="000000" w:themeColor="text1"/>
        </w:rPr>
        <w:t>оложения) или запрос котировок (раздел</w:t>
      </w:r>
      <w:r w:rsidR="006F1F7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_Ref410497366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15</w:t>
      </w:r>
      <w:r w:rsidR="001E39E9" w:rsidRPr="00055FB9">
        <w:rPr>
          <w:color w:val="000000" w:themeColor="text1"/>
        </w:rPr>
        <w:fldChar w:fldCharType="end"/>
      </w:r>
      <w:r w:rsidR="00D06C8E" w:rsidRPr="00055FB9">
        <w:rPr>
          <w:color w:val="000000" w:themeColor="text1"/>
        </w:rPr>
        <w:t xml:space="preserve"> П</w:t>
      </w:r>
      <w:r w:rsidRPr="00055FB9">
        <w:rPr>
          <w:color w:val="000000" w:themeColor="text1"/>
        </w:rPr>
        <w:t>оложения) подача встречных предложений по условиям проекта договора не допускается за исключением случаев, предусмот</w:t>
      </w:r>
      <w:r w:rsidR="00D06C8E" w:rsidRPr="00055FB9">
        <w:rPr>
          <w:color w:val="000000" w:themeColor="text1"/>
        </w:rPr>
        <w:t>ренных П</w:t>
      </w:r>
      <w:r w:rsidRPr="00055FB9">
        <w:rPr>
          <w:color w:val="000000" w:themeColor="text1"/>
        </w:rPr>
        <w:t>оложением.</w:t>
      </w:r>
    </w:p>
    <w:p w14:paraId="36AD33DD" w14:textId="77777777" w:rsidR="00BE5F2C" w:rsidRPr="00055FB9" w:rsidRDefault="00BE5F2C" w:rsidP="00055FB9">
      <w:pPr>
        <w:pStyle w:val="4"/>
        <w:ind w:left="1134"/>
        <w:rPr>
          <w:color w:val="000000" w:themeColor="text1"/>
        </w:rPr>
      </w:pPr>
      <w:r w:rsidRPr="00055FB9">
        <w:rPr>
          <w:color w:val="000000" w:themeColor="text1"/>
        </w:rPr>
        <w:t>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p>
    <w:p w14:paraId="2DAB65E0" w14:textId="7997BCAB" w:rsidR="00BE5F2C" w:rsidRPr="00055FB9" w:rsidRDefault="00BE5F2C" w:rsidP="00055FB9">
      <w:pPr>
        <w:pStyle w:val="4"/>
        <w:ind w:left="1134"/>
        <w:rPr>
          <w:color w:val="000000" w:themeColor="text1"/>
        </w:rPr>
      </w:pPr>
      <w:r w:rsidRPr="00055FB9">
        <w:rPr>
          <w:color w:val="000000" w:themeColor="text1"/>
        </w:rPr>
        <w:t>Заключение договора по итогам закупки осуществляется в порядке, установленном разделом</w:t>
      </w:r>
      <w:r w:rsidR="006F1F7F"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_Ref410727506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20</w:t>
      </w:r>
      <w:r w:rsidR="001E39E9" w:rsidRPr="00055FB9">
        <w:rPr>
          <w:color w:val="000000" w:themeColor="text1"/>
        </w:rPr>
        <w:fldChar w:fldCharType="end"/>
      </w:r>
      <w:r w:rsidR="00745609" w:rsidRPr="00055FB9">
        <w:rPr>
          <w:color w:val="000000" w:themeColor="text1"/>
        </w:rPr>
        <w:t xml:space="preserve"> П</w:t>
      </w:r>
      <w:r w:rsidRPr="00055FB9">
        <w:rPr>
          <w:color w:val="000000" w:themeColor="text1"/>
        </w:rPr>
        <w:t>оложения.</w:t>
      </w:r>
    </w:p>
    <w:p w14:paraId="23700BE2" w14:textId="77777777" w:rsidR="00BE5F2C" w:rsidRPr="00055FB9" w:rsidRDefault="00BE5F2C" w:rsidP="00F8659E">
      <w:pPr>
        <w:pStyle w:val="3"/>
        <w:ind w:left="2268"/>
        <w:rPr>
          <w:color w:val="000000" w:themeColor="text1"/>
        </w:rPr>
      </w:pPr>
      <w:bookmarkStart w:id="4563" w:name="_Ref410726532"/>
      <w:bookmarkStart w:id="4564" w:name="_Toc410902901"/>
      <w:bookmarkStart w:id="4565" w:name="_Toc410907911"/>
      <w:bookmarkStart w:id="4566" w:name="_Toc410908100"/>
      <w:bookmarkStart w:id="4567" w:name="_Toc410910893"/>
      <w:bookmarkStart w:id="4568" w:name="_Toc410911166"/>
      <w:bookmarkStart w:id="4569" w:name="_Toc410920265"/>
      <w:bookmarkStart w:id="4570" w:name="_Toc410916796"/>
      <w:bookmarkStart w:id="4571" w:name="_Toc411279905"/>
      <w:bookmarkStart w:id="4572" w:name="_Toc411626631"/>
      <w:bookmarkStart w:id="4573" w:name="_Toc411632174"/>
      <w:bookmarkStart w:id="4574" w:name="_Toc411882082"/>
      <w:bookmarkStart w:id="4575" w:name="_Toc411941092"/>
      <w:bookmarkStart w:id="4576" w:name="_Toc285801541"/>
      <w:bookmarkStart w:id="4577" w:name="_Toc411949567"/>
      <w:bookmarkStart w:id="4578" w:name="_Toc412111208"/>
      <w:bookmarkStart w:id="4579" w:name="_Toc285977812"/>
      <w:bookmarkStart w:id="4580" w:name="_Toc412127975"/>
      <w:bookmarkStart w:id="4581" w:name="_Toc285999941"/>
      <w:bookmarkStart w:id="4582" w:name="_Toc412218424"/>
      <w:bookmarkStart w:id="4583" w:name="_Toc412543710"/>
      <w:bookmarkStart w:id="4584" w:name="_Toc412551455"/>
      <w:bookmarkStart w:id="4585" w:name="_Toc432491221"/>
      <w:bookmarkStart w:id="4586" w:name="_Toc525031303"/>
      <w:r w:rsidRPr="00055FB9">
        <w:rPr>
          <w:color w:val="000000" w:themeColor="text1"/>
        </w:rPr>
        <w:t>Требования к НМЦ</w:t>
      </w:r>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r w:rsidR="0038672F" w:rsidRPr="00055FB9">
        <w:rPr>
          <w:color w:val="000000" w:themeColor="text1"/>
        </w:rPr>
        <w:t>.</w:t>
      </w:r>
      <w:bookmarkEnd w:id="4586"/>
    </w:p>
    <w:p w14:paraId="1C8497D9" w14:textId="77777777" w:rsidR="00BE5F2C" w:rsidRPr="00055FB9" w:rsidRDefault="00BE5F2C" w:rsidP="00055FB9">
      <w:pPr>
        <w:pStyle w:val="4"/>
        <w:ind w:left="1134"/>
        <w:rPr>
          <w:color w:val="000000" w:themeColor="text1"/>
        </w:rPr>
      </w:pPr>
      <w:r w:rsidRPr="00055FB9">
        <w:rPr>
          <w:color w:val="000000" w:themeColor="text1"/>
        </w:rPr>
        <w:t>Размер НМЦ определяется в соответствии с порядком, установленным м</w:t>
      </w:r>
      <w:r w:rsidR="00745609" w:rsidRPr="00055FB9">
        <w:rPr>
          <w:color w:val="000000" w:themeColor="text1"/>
        </w:rPr>
        <w:t>етодикой определения начальной /максимальной</w:t>
      </w:r>
      <w:r w:rsidRPr="00055FB9">
        <w:rPr>
          <w:color w:val="000000" w:themeColor="text1"/>
        </w:rPr>
        <w:t xml:space="preserve"> </w:t>
      </w:r>
      <w:r w:rsidR="00745609" w:rsidRPr="00055FB9">
        <w:rPr>
          <w:color w:val="000000" w:themeColor="text1"/>
        </w:rPr>
        <w:t>цены договора</w:t>
      </w:r>
      <w:r w:rsidR="004611A8" w:rsidRPr="00055FB9">
        <w:rPr>
          <w:color w:val="000000" w:themeColor="text1"/>
        </w:rPr>
        <w:t> /</w:t>
      </w:r>
      <w:r w:rsidRPr="00055FB9">
        <w:rPr>
          <w:color w:val="000000" w:themeColor="text1"/>
        </w:rPr>
        <w:t>цены лот</w:t>
      </w:r>
      <w:r w:rsidR="004611A8" w:rsidRPr="00055FB9">
        <w:rPr>
          <w:color w:val="000000" w:themeColor="text1"/>
        </w:rPr>
        <w:t>а</w:t>
      </w:r>
      <w:r w:rsidRPr="00055FB9">
        <w:rPr>
          <w:color w:val="000000" w:themeColor="text1"/>
        </w:rPr>
        <w:t>, утвержденной правовыми актами К</w:t>
      </w:r>
      <w:r w:rsidR="006D4809" w:rsidRPr="00055FB9">
        <w:rPr>
          <w:color w:val="000000" w:themeColor="text1"/>
        </w:rPr>
        <w:t>орпорации</w:t>
      </w:r>
      <w:r w:rsidR="00096469" w:rsidRPr="00055FB9">
        <w:rPr>
          <w:color w:val="000000" w:themeColor="text1"/>
        </w:rPr>
        <w:t>.</w:t>
      </w:r>
      <w:r w:rsidR="006D4809" w:rsidRPr="00055FB9">
        <w:rPr>
          <w:color w:val="000000" w:themeColor="text1"/>
        </w:rPr>
        <w:t xml:space="preserve"> </w:t>
      </w:r>
    </w:p>
    <w:p w14:paraId="25C222E5" w14:textId="77777777" w:rsidR="00BE5F2C" w:rsidRPr="00055FB9" w:rsidRDefault="00BE5F2C" w:rsidP="00055FB9">
      <w:pPr>
        <w:pStyle w:val="4"/>
        <w:ind w:left="1134"/>
        <w:rPr>
          <w:color w:val="000000" w:themeColor="text1"/>
        </w:rPr>
      </w:pPr>
      <w:r w:rsidRPr="00055FB9">
        <w:rPr>
          <w:color w:val="000000" w:themeColor="text1"/>
        </w:rPr>
        <w:t>Установленная в документации о закупке НМЦ не может быть превышена при заключении договора по итогам закупки.</w:t>
      </w:r>
    </w:p>
    <w:p w14:paraId="23C17479" w14:textId="77777777" w:rsidR="00BE5F2C" w:rsidRPr="00055FB9" w:rsidRDefault="00BE5F2C" w:rsidP="00055FB9">
      <w:pPr>
        <w:pStyle w:val="4"/>
        <w:ind w:left="1134"/>
        <w:rPr>
          <w:color w:val="000000" w:themeColor="text1"/>
        </w:rPr>
      </w:pPr>
      <w:r w:rsidRPr="00055FB9">
        <w:rPr>
          <w:color w:val="000000" w:themeColor="text1"/>
        </w:rPr>
        <w:t>Предложение участником процедуры закупки в составе заявки предложения о цене договора, превышающего НМЦ, является безусловным основанием для отказа в допуске к участию в закупке.</w:t>
      </w:r>
    </w:p>
    <w:p w14:paraId="4F9E1229" w14:textId="765FB76E" w:rsidR="00BE5F2C" w:rsidRPr="00055FB9" w:rsidRDefault="00BE5F2C" w:rsidP="00055FB9">
      <w:pPr>
        <w:pStyle w:val="4"/>
        <w:ind w:left="1134"/>
        <w:rPr>
          <w:color w:val="000000" w:themeColor="text1"/>
        </w:rPr>
      </w:pPr>
      <w:r w:rsidRPr="00055FB9">
        <w:rPr>
          <w:color w:val="000000" w:themeColor="text1"/>
        </w:rPr>
        <w:lastRenderedPageBreak/>
        <w:t>Иные требования к порядку установления и объявления НМЦ сформулированы в подразделе</w:t>
      </w:r>
      <w:r w:rsidR="00A92E9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_Ref410727571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11.2</w:t>
      </w:r>
      <w:r w:rsidR="001E39E9" w:rsidRPr="00055FB9">
        <w:rPr>
          <w:color w:val="000000" w:themeColor="text1"/>
        </w:rPr>
        <w:fldChar w:fldCharType="end"/>
      </w:r>
      <w:r w:rsidRPr="00055FB9">
        <w:rPr>
          <w:color w:val="000000" w:themeColor="text1"/>
        </w:rPr>
        <w:t xml:space="preserve"> Положения.</w:t>
      </w:r>
    </w:p>
    <w:p w14:paraId="7E2B7E51" w14:textId="77777777" w:rsidR="00BE5F2C" w:rsidRPr="00055FB9" w:rsidRDefault="00BE5F2C" w:rsidP="00F8659E">
      <w:pPr>
        <w:pStyle w:val="3"/>
        <w:ind w:left="2268"/>
        <w:rPr>
          <w:color w:val="000000" w:themeColor="text1"/>
        </w:rPr>
      </w:pPr>
      <w:bookmarkStart w:id="4587" w:name="_Ref410726577"/>
      <w:bookmarkStart w:id="4588" w:name="_Toc410902902"/>
      <w:bookmarkStart w:id="4589" w:name="_Toc410907912"/>
      <w:bookmarkStart w:id="4590" w:name="_Toc410908101"/>
      <w:bookmarkStart w:id="4591" w:name="_Toc410910894"/>
      <w:bookmarkStart w:id="4592" w:name="_Toc410911167"/>
      <w:bookmarkStart w:id="4593" w:name="_Toc410920266"/>
      <w:bookmarkStart w:id="4594" w:name="_Toc411279906"/>
      <w:bookmarkStart w:id="4595" w:name="_Toc411626632"/>
      <w:bookmarkStart w:id="4596" w:name="_Toc411632175"/>
      <w:bookmarkStart w:id="4597" w:name="_Toc411882083"/>
      <w:bookmarkStart w:id="4598" w:name="_Toc411941093"/>
      <w:bookmarkStart w:id="4599" w:name="_Toc285801542"/>
      <w:bookmarkStart w:id="4600" w:name="_Toc411949568"/>
      <w:bookmarkStart w:id="4601" w:name="_Toc412111209"/>
      <w:bookmarkStart w:id="4602" w:name="_Toc285977813"/>
      <w:bookmarkStart w:id="4603" w:name="_Toc412127976"/>
      <w:bookmarkStart w:id="4604" w:name="_Toc285999942"/>
      <w:bookmarkStart w:id="4605" w:name="_Toc412218425"/>
      <w:bookmarkStart w:id="4606" w:name="_Toc412543711"/>
      <w:bookmarkStart w:id="4607" w:name="_Toc412551456"/>
      <w:bookmarkStart w:id="4608" w:name="_Toc432491222"/>
      <w:bookmarkStart w:id="4609" w:name="_Toc525031304"/>
      <w:r w:rsidRPr="00055FB9">
        <w:rPr>
          <w:color w:val="000000" w:themeColor="text1"/>
        </w:rPr>
        <w:t>Требования к содержанию, форме, оформлению и составу заявки на участие в закупке</w:t>
      </w:r>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r w:rsidR="002F2227" w:rsidRPr="00055FB9">
        <w:rPr>
          <w:color w:val="000000" w:themeColor="text1"/>
        </w:rPr>
        <w:t>.</w:t>
      </w:r>
      <w:bookmarkEnd w:id="4609"/>
    </w:p>
    <w:p w14:paraId="6599D7F1" w14:textId="77777777" w:rsidR="00BE5F2C" w:rsidRPr="00055FB9" w:rsidRDefault="00BE5F2C" w:rsidP="00055FB9">
      <w:pPr>
        <w:pStyle w:val="4"/>
        <w:ind w:left="1134"/>
        <w:rPr>
          <w:color w:val="000000" w:themeColor="text1"/>
        </w:rPr>
      </w:pPr>
      <w:r w:rsidRPr="00055FB9">
        <w:rPr>
          <w:color w:val="000000" w:themeColor="text1"/>
        </w:rPr>
        <w:t>В документации о закупке требования к содержанию, форме, оформлению и составу заявки устанавливаются при проведении конкурентных процедур закупки.</w:t>
      </w:r>
    </w:p>
    <w:p w14:paraId="59FE35C1" w14:textId="68709AAF" w:rsidR="00BE5F2C" w:rsidRPr="00055FB9" w:rsidRDefault="00BE5F2C" w:rsidP="00055FB9">
      <w:pPr>
        <w:pStyle w:val="4"/>
        <w:ind w:left="1134"/>
        <w:rPr>
          <w:color w:val="000000" w:themeColor="text1"/>
        </w:rPr>
      </w:pPr>
      <w:r w:rsidRPr="00055FB9">
        <w:rPr>
          <w:color w:val="000000" w:themeColor="text1"/>
        </w:rPr>
        <w:t>Требования к содержанию, форме, оформлению и составу заявки устанавливаются в документации о закупке в порядке и объеме, предусмотренных разделами</w:t>
      </w:r>
      <w:r w:rsidR="00A92E9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_Ref410727296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12</w:t>
      </w:r>
      <w:r w:rsidR="001E39E9" w:rsidRPr="00055FB9">
        <w:rPr>
          <w:color w:val="000000" w:themeColor="text1"/>
        </w:rPr>
        <w:fldChar w:fldCharType="end"/>
      </w:r>
      <w:r w:rsidR="00A92E96" w:rsidRPr="00055FB9">
        <w:rPr>
          <w:color w:val="000000" w:themeColor="text1"/>
        </w:rPr>
        <w:t xml:space="preserve"> </w:t>
      </w:r>
      <w:r w:rsidRPr="00055FB9">
        <w:rPr>
          <w:color w:val="000000" w:themeColor="text1"/>
        </w:rPr>
        <w:t>–</w:t>
      </w:r>
      <w:r w:rsidR="00A92E9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_Ref410497366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15</w:t>
      </w:r>
      <w:r w:rsidR="001E39E9" w:rsidRPr="00055FB9">
        <w:rPr>
          <w:color w:val="000000" w:themeColor="text1"/>
        </w:rPr>
        <w:fldChar w:fldCharType="end"/>
      </w:r>
      <w:r w:rsidR="00D06C8E" w:rsidRPr="00055FB9">
        <w:rPr>
          <w:color w:val="000000" w:themeColor="text1"/>
        </w:rPr>
        <w:t xml:space="preserve"> П</w:t>
      </w:r>
      <w:r w:rsidRPr="00055FB9">
        <w:rPr>
          <w:color w:val="000000" w:themeColor="text1"/>
        </w:rPr>
        <w:t>оложения для соответствующих процедур закупок.</w:t>
      </w:r>
    </w:p>
    <w:p w14:paraId="08611AF6" w14:textId="77777777" w:rsidR="00BE5F2C" w:rsidRPr="00055FB9" w:rsidRDefault="004611A8" w:rsidP="00055FB9">
      <w:pPr>
        <w:pStyle w:val="4"/>
        <w:ind w:left="1134"/>
        <w:rPr>
          <w:color w:val="000000" w:themeColor="text1"/>
        </w:rPr>
      </w:pPr>
      <w:r w:rsidRPr="00055FB9">
        <w:rPr>
          <w:color w:val="000000" w:themeColor="text1"/>
        </w:rPr>
        <w:t>Заказчик /организатор закупки</w:t>
      </w:r>
      <w:r w:rsidR="00BE5F2C" w:rsidRPr="00055FB9">
        <w:rPr>
          <w:color w:val="000000" w:themeColor="text1"/>
        </w:rPr>
        <w:t xml:space="preserve"> устанавливает требования к содержанию, форме, оформлению и составу заявки с целью формирования исчерпывающего перечня требований, предъявляемых к заявке участника закупки, и расширения для поставщиков возможностей участия в процедуре закупки.</w:t>
      </w:r>
    </w:p>
    <w:p w14:paraId="10540DC9" w14:textId="77777777" w:rsidR="00BE5F2C" w:rsidRPr="00055FB9" w:rsidRDefault="00BE5F2C" w:rsidP="00055FB9">
      <w:pPr>
        <w:pStyle w:val="4"/>
        <w:ind w:left="1134"/>
        <w:rPr>
          <w:color w:val="000000" w:themeColor="text1"/>
        </w:rPr>
      </w:pPr>
      <w:r w:rsidRPr="00055FB9">
        <w:rPr>
          <w:color w:val="000000" w:themeColor="text1"/>
        </w:rPr>
        <w:t>При проведении закупки не допускается требовать от участника процедуры закупки соблюдения требований к содержанию, форме, оформлению и составу заявки на участие в закупке, которые не были предусмотрены в документации о закупке.</w:t>
      </w:r>
    </w:p>
    <w:p w14:paraId="03A19743" w14:textId="77777777" w:rsidR="00BE5F2C" w:rsidRPr="00055FB9" w:rsidRDefault="00BE5F2C" w:rsidP="00F8659E">
      <w:pPr>
        <w:pStyle w:val="3"/>
        <w:ind w:left="2268"/>
        <w:rPr>
          <w:color w:val="000000" w:themeColor="text1"/>
        </w:rPr>
      </w:pPr>
      <w:bookmarkStart w:id="4610" w:name="_Ref410726595"/>
      <w:bookmarkStart w:id="4611" w:name="_Toc410902903"/>
      <w:bookmarkStart w:id="4612" w:name="_Toc410907913"/>
      <w:bookmarkStart w:id="4613" w:name="_Toc410908102"/>
      <w:bookmarkStart w:id="4614" w:name="_Toc410910895"/>
      <w:bookmarkStart w:id="4615" w:name="_Toc410911168"/>
      <w:bookmarkStart w:id="4616" w:name="_Toc410920267"/>
      <w:bookmarkStart w:id="4617" w:name="_Toc411279907"/>
      <w:bookmarkStart w:id="4618" w:name="_Toc411626633"/>
      <w:bookmarkStart w:id="4619" w:name="_Toc411632176"/>
      <w:bookmarkStart w:id="4620" w:name="_Toc411882084"/>
      <w:bookmarkStart w:id="4621" w:name="_Toc411941094"/>
      <w:bookmarkStart w:id="4622" w:name="_Toc285801543"/>
      <w:bookmarkStart w:id="4623" w:name="_Toc411949569"/>
      <w:bookmarkStart w:id="4624" w:name="_Toc412111210"/>
      <w:bookmarkStart w:id="4625" w:name="_Toc285977814"/>
      <w:bookmarkStart w:id="4626" w:name="_Toc412127977"/>
      <w:bookmarkStart w:id="4627" w:name="_Toc285999943"/>
      <w:bookmarkStart w:id="4628" w:name="_Toc412218426"/>
      <w:bookmarkStart w:id="4629" w:name="_Toc412543712"/>
      <w:bookmarkStart w:id="4630" w:name="_Toc412551457"/>
      <w:bookmarkStart w:id="4631" w:name="_Toc432491223"/>
      <w:bookmarkStart w:id="4632" w:name="_Toc525031305"/>
      <w:r w:rsidRPr="00055FB9">
        <w:rPr>
          <w:color w:val="000000" w:themeColor="text1"/>
        </w:rPr>
        <w:t>Обеспечение заявок</w:t>
      </w:r>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r w:rsidR="002F2227" w:rsidRPr="00055FB9">
        <w:rPr>
          <w:color w:val="000000" w:themeColor="text1"/>
        </w:rPr>
        <w:t>.</w:t>
      </w:r>
      <w:bookmarkEnd w:id="4632"/>
    </w:p>
    <w:p w14:paraId="6934A481" w14:textId="4FD3874E" w:rsidR="00BE5F2C" w:rsidRPr="000E2B7C" w:rsidRDefault="00BE5F2C" w:rsidP="00055FB9">
      <w:pPr>
        <w:pStyle w:val="4"/>
        <w:ind w:left="1134"/>
        <w:rPr>
          <w:color w:val="000000" w:themeColor="text1"/>
        </w:rPr>
      </w:pPr>
      <w:r w:rsidRPr="000E2B7C">
        <w:rPr>
          <w:color w:val="000000" w:themeColor="text1"/>
        </w:rPr>
        <w:t>При проведении конкурентных процедур закупк</w:t>
      </w:r>
      <w:r w:rsidR="004611A8" w:rsidRPr="000E2B7C">
        <w:rPr>
          <w:color w:val="000000" w:themeColor="text1"/>
        </w:rPr>
        <w:t>и заказчик /организатор закупки</w:t>
      </w:r>
      <w:r w:rsidRPr="000E2B7C">
        <w:rPr>
          <w:color w:val="000000" w:themeColor="text1"/>
        </w:rPr>
        <w:t xml:space="preserve"> </w:t>
      </w:r>
      <w:r w:rsidR="00064308" w:rsidRPr="000E2B7C">
        <w:rPr>
          <w:color w:val="000000" w:themeColor="text1"/>
        </w:rPr>
        <w:t xml:space="preserve">устанавливает требование об обеспечении заявки только в случае, если НМЦ превышает 5 000 000 рублей с НДС </w:t>
      </w:r>
      <w:r w:rsidRPr="000E2B7C">
        <w:rPr>
          <w:color w:val="000000" w:themeColor="text1"/>
        </w:rPr>
        <w:t>за исключением закупок, предусмотренных подразделом</w:t>
      </w:r>
      <w:r w:rsidR="00A92E96" w:rsidRPr="000E2B7C">
        <w:rPr>
          <w:color w:val="000000" w:themeColor="text1"/>
        </w:rPr>
        <w:t xml:space="preserve"> </w:t>
      </w:r>
      <w:r w:rsidR="001E39E9" w:rsidRPr="000E2B7C">
        <w:rPr>
          <w:color w:val="000000" w:themeColor="text1"/>
        </w:rPr>
        <w:fldChar w:fldCharType="begin"/>
      </w:r>
      <w:r w:rsidR="001E39E9" w:rsidRPr="000E2B7C">
        <w:rPr>
          <w:color w:val="000000" w:themeColor="text1"/>
        </w:rPr>
        <w:instrText xml:space="preserve"> REF _Ref411461236 \w \h  \* MERGEFORMAT </w:instrText>
      </w:r>
      <w:r w:rsidR="001E39E9" w:rsidRPr="000E2B7C">
        <w:rPr>
          <w:color w:val="000000" w:themeColor="text1"/>
        </w:rPr>
      </w:r>
      <w:r w:rsidR="001E39E9" w:rsidRPr="000E2B7C">
        <w:rPr>
          <w:color w:val="000000" w:themeColor="text1"/>
        </w:rPr>
        <w:fldChar w:fldCharType="separate"/>
      </w:r>
      <w:r w:rsidR="00333338">
        <w:rPr>
          <w:color w:val="000000" w:themeColor="text1"/>
        </w:rPr>
        <w:t>19.8</w:t>
      </w:r>
      <w:r w:rsidR="001E39E9" w:rsidRPr="000E2B7C">
        <w:rPr>
          <w:color w:val="000000" w:themeColor="text1"/>
        </w:rPr>
        <w:fldChar w:fldCharType="end"/>
      </w:r>
      <w:r w:rsidR="00D06C8E" w:rsidRPr="000E2B7C">
        <w:rPr>
          <w:color w:val="000000" w:themeColor="text1"/>
        </w:rPr>
        <w:t xml:space="preserve"> П</w:t>
      </w:r>
      <w:r w:rsidRPr="000E2B7C">
        <w:rPr>
          <w:color w:val="000000" w:themeColor="text1"/>
        </w:rPr>
        <w:t>оложения.</w:t>
      </w:r>
    </w:p>
    <w:p w14:paraId="2397C76D" w14:textId="77777777" w:rsidR="008678A6" w:rsidRPr="00055FB9" w:rsidRDefault="008678A6" w:rsidP="00055FB9">
      <w:pPr>
        <w:pStyle w:val="4"/>
        <w:ind w:left="1134"/>
        <w:rPr>
          <w:color w:val="000000" w:themeColor="text1"/>
        </w:rPr>
      </w:pPr>
      <w:bookmarkStart w:id="4633" w:name="_Ref410727705"/>
      <w:r w:rsidRPr="00055FB9">
        <w:rPr>
          <w:color w:val="000000" w:themeColor="text1"/>
        </w:rPr>
        <w:t>Требование об обеспечении заявки устанавливается в документации о закупке в размере от 0,5 до 5 процентов (от половины процента до пяти процентов) НМЦ и в равной мере распространяется на всех участников закупки с учетом особенностей, установленных ПП 1352.</w:t>
      </w:r>
    </w:p>
    <w:p w14:paraId="10CA5CEB" w14:textId="77777777" w:rsidR="00BE5F2C" w:rsidRPr="00055FB9" w:rsidRDefault="00BE5F2C" w:rsidP="00055FB9">
      <w:pPr>
        <w:pStyle w:val="4"/>
        <w:ind w:left="1134"/>
        <w:rPr>
          <w:color w:val="000000" w:themeColor="text1"/>
        </w:rPr>
      </w:pPr>
      <w:r w:rsidRPr="00055FB9">
        <w:rPr>
          <w:color w:val="000000" w:themeColor="text1"/>
        </w:rPr>
        <w:t>При проведении конкурентной процедуры закупки обеспечение заявки может быть предоставлено:</w:t>
      </w:r>
      <w:bookmarkEnd w:id="4633"/>
    </w:p>
    <w:p w14:paraId="3E5B5F50" w14:textId="77777777" w:rsidR="00BE5F2C" w:rsidRPr="00055FB9" w:rsidRDefault="00BE5F2C" w:rsidP="00055FB9">
      <w:pPr>
        <w:pStyle w:val="5"/>
        <w:ind w:left="1134"/>
        <w:rPr>
          <w:color w:val="000000" w:themeColor="text1"/>
        </w:rPr>
      </w:pPr>
      <w:r w:rsidRPr="00055FB9">
        <w:rPr>
          <w:color w:val="000000" w:themeColor="text1"/>
        </w:rPr>
        <w:t>в виде безотзывной банковской гарантии, выданной банком и соответствующей требованиям, установленным в документации о закупке;</w:t>
      </w:r>
    </w:p>
    <w:p w14:paraId="526465E4" w14:textId="77777777" w:rsidR="00BE5F2C" w:rsidRPr="000E2B7C" w:rsidRDefault="00BE5F2C" w:rsidP="00055FB9">
      <w:pPr>
        <w:pStyle w:val="5"/>
        <w:ind w:left="1134"/>
        <w:rPr>
          <w:color w:val="000000" w:themeColor="text1"/>
        </w:rPr>
      </w:pPr>
      <w:r w:rsidRPr="000E2B7C">
        <w:rPr>
          <w:color w:val="000000" w:themeColor="text1"/>
        </w:rPr>
        <w:t>путем перечисления денежных средств заказчику либо организатору закупки (в соответствии с требованиями документации о закупке)</w:t>
      </w:r>
      <w:r w:rsidR="00064308" w:rsidRPr="000E2B7C">
        <w:rPr>
          <w:color w:val="000000" w:themeColor="text1"/>
        </w:rPr>
        <w:t xml:space="preserve">, при </w:t>
      </w:r>
      <w:r w:rsidR="00064308" w:rsidRPr="000E2B7C">
        <w:rPr>
          <w:color w:val="000000" w:themeColor="text1"/>
        </w:rPr>
        <w:lastRenderedPageBreak/>
        <w:t>проведении конкурентной процедуры закупки в электронной форме обеспечение заявки предоставляется путем перечисления денежных средств на счет, открытый участнику процедуры закупки оператором ЭТП в соответствии с регламентом ЭТП.</w:t>
      </w:r>
    </w:p>
    <w:p w14:paraId="70A5AFE5" w14:textId="29398583" w:rsidR="00BE5F2C" w:rsidRPr="00055FB9" w:rsidRDefault="00BE5F2C" w:rsidP="00055FB9">
      <w:pPr>
        <w:pStyle w:val="4"/>
        <w:ind w:left="1134"/>
        <w:rPr>
          <w:color w:val="000000" w:themeColor="text1"/>
        </w:rPr>
      </w:pPr>
      <w:r w:rsidRPr="00055FB9">
        <w:rPr>
          <w:color w:val="000000" w:themeColor="text1"/>
        </w:rPr>
        <w:t>Выбор способа предоставления обеспечения заявки осуществляется участником процедуры закупки самостоятельно; при этом документ, подтверждающий предоставление обеспечения заявки, должен быт</w:t>
      </w:r>
      <w:r w:rsidR="00F00CCB" w:rsidRPr="00055FB9">
        <w:rPr>
          <w:color w:val="000000" w:themeColor="text1"/>
        </w:rPr>
        <w:t>ь включен в состав заявки (подпункт</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_Ref412146729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18.2.2(2)</w:t>
      </w:r>
      <w:r w:rsidR="001E39E9" w:rsidRPr="00055FB9">
        <w:rPr>
          <w:color w:val="000000" w:themeColor="text1"/>
        </w:rPr>
        <w:fldChar w:fldCharType="end"/>
      </w:r>
      <w:r w:rsidR="00D06C8E" w:rsidRPr="00055FB9">
        <w:rPr>
          <w:color w:val="000000" w:themeColor="text1"/>
        </w:rPr>
        <w:t xml:space="preserve"> П</w:t>
      </w:r>
      <w:r w:rsidRPr="00055FB9">
        <w:rPr>
          <w:color w:val="000000" w:themeColor="text1"/>
        </w:rPr>
        <w:t>оложения).</w:t>
      </w:r>
    </w:p>
    <w:p w14:paraId="1F59DCC1" w14:textId="77777777" w:rsidR="00BE5F2C" w:rsidRPr="00055FB9" w:rsidRDefault="00D708E5" w:rsidP="00055FB9">
      <w:pPr>
        <w:pStyle w:val="4"/>
        <w:ind w:left="1134"/>
        <w:rPr>
          <w:color w:val="000000" w:themeColor="text1"/>
        </w:rPr>
      </w:pPr>
      <w:r w:rsidRPr="00055FB9">
        <w:rPr>
          <w:color w:val="000000" w:themeColor="text1"/>
        </w:rPr>
        <w:t xml:space="preserve">При проведении конкурентной процедуры </w:t>
      </w:r>
      <w:r w:rsidR="00EA68F8" w:rsidRPr="00055FB9">
        <w:rPr>
          <w:color w:val="000000" w:themeColor="text1"/>
        </w:rPr>
        <w:t>закупки участниками</w:t>
      </w:r>
      <w:r w:rsidR="00CE13D3" w:rsidRPr="00055FB9">
        <w:rPr>
          <w:bCs/>
          <w:color w:val="000000" w:themeColor="text1"/>
        </w:rPr>
        <w:t xml:space="preserve"> которой могут быть только субъекты малого и среднего предпринимательства</w:t>
      </w:r>
      <w:r w:rsidRPr="00055FB9">
        <w:rPr>
          <w:color w:val="000000" w:themeColor="text1"/>
        </w:rPr>
        <w:t xml:space="preserve"> </w:t>
      </w:r>
      <w:r w:rsidR="00CE13D3" w:rsidRPr="00055FB9">
        <w:rPr>
          <w:color w:val="000000" w:themeColor="text1"/>
        </w:rPr>
        <w:t>требование об обеспечении заявки устанавливается</w:t>
      </w:r>
      <w:r w:rsidRPr="00055FB9">
        <w:rPr>
          <w:color w:val="000000" w:themeColor="text1"/>
        </w:rPr>
        <w:t xml:space="preserve"> </w:t>
      </w:r>
      <w:r w:rsidR="00CE13D3" w:rsidRPr="00055FB9">
        <w:rPr>
          <w:color w:val="000000" w:themeColor="text1"/>
        </w:rPr>
        <w:t>с</w:t>
      </w:r>
      <w:r w:rsidR="00F56443" w:rsidRPr="00055FB9">
        <w:rPr>
          <w:color w:val="000000" w:themeColor="text1"/>
        </w:rPr>
        <w:t xml:space="preserve"> учетом требований</w:t>
      </w:r>
      <w:r w:rsidR="00CE13D3" w:rsidRPr="00055FB9">
        <w:rPr>
          <w:color w:val="000000" w:themeColor="text1"/>
        </w:rPr>
        <w:t xml:space="preserve"> </w:t>
      </w:r>
      <w:r w:rsidR="00F56443" w:rsidRPr="00055FB9">
        <w:rPr>
          <w:color w:val="000000" w:themeColor="text1"/>
        </w:rPr>
        <w:t>Законодательства</w:t>
      </w:r>
      <w:r w:rsidR="00CE13D3" w:rsidRPr="00055FB9">
        <w:rPr>
          <w:color w:val="000000" w:themeColor="text1"/>
        </w:rPr>
        <w:t>.</w:t>
      </w:r>
    </w:p>
    <w:p w14:paraId="557695A1" w14:textId="77777777" w:rsidR="00BE5F2C" w:rsidRPr="00055FB9" w:rsidRDefault="00BE5F2C" w:rsidP="00055FB9">
      <w:pPr>
        <w:pStyle w:val="4"/>
        <w:keepNext/>
        <w:ind w:left="1134"/>
        <w:rPr>
          <w:color w:val="000000" w:themeColor="text1"/>
        </w:rPr>
      </w:pPr>
      <w:r w:rsidRPr="00055FB9">
        <w:rPr>
          <w:color w:val="000000" w:themeColor="text1"/>
        </w:rPr>
        <w:t>В документации о закупке указываются следующие сведения:</w:t>
      </w:r>
    </w:p>
    <w:p w14:paraId="41572033" w14:textId="77777777" w:rsidR="00BE5F2C" w:rsidRPr="00055FB9" w:rsidRDefault="00BE5F2C" w:rsidP="00055FB9">
      <w:pPr>
        <w:pStyle w:val="5"/>
        <w:ind w:left="1134"/>
        <w:rPr>
          <w:color w:val="000000" w:themeColor="text1"/>
        </w:rPr>
      </w:pPr>
      <w:r w:rsidRPr="00055FB9">
        <w:rPr>
          <w:color w:val="000000" w:themeColor="text1"/>
        </w:rPr>
        <w:t>допустимые формы обеспечения заявки;</w:t>
      </w:r>
    </w:p>
    <w:p w14:paraId="467B0EC8" w14:textId="77777777" w:rsidR="00BE5F2C" w:rsidRPr="00055FB9" w:rsidRDefault="00BE5F2C" w:rsidP="00055FB9">
      <w:pPr>
        <w:pStyle w:val="5"/>
        <w:ind w:left="1134"/>
        <w:rPr>
          <w:color w:val="000000" w:themeColor="text1"/>
        </w:rPr>
      </w:pPr>
      <w:r w:rsidRPr="00055FB9">
        <w:rPr>
          <w:color w:val="000000" w:themeColor="text1"/>
        </w:rPr>
        <w:t>размер обеспечения заявки (сумма или порядок ее определения);</w:t>
      </w:r>
    </w:p>
    <w:p w14:paraId="79F2E8B8" w14:textId="77777777" w:rsidR="00BE5F2C" w:rsidRPr="00055FB9" w:rsidRDefault="00BE5F2C" w:rsidP="00055FB9">
      <w:pPr>
        <w:pStyle w:val="5"/>
        <w:ind w:left="1134"/>
        <w:rPr>
          <w:color w:val="000000" w:themeColor="text1"/>
        </w:rPr>
      </w:pPr>
      <w:r w:rsidRPr="00055FB9">
        <w:rPr>
          <w:color w:val="000000" w:themeColor="text1"/>
        </w:rPr>
        <w:t>требования к сроку действия обеспечения заявки;</w:t>
      </w:r>
    </w:p>
    <w:p w14:paraId="76D6C16B" w14:textId="268A307A" w:rsidR="00BE5F2C" w:rsidRPr="00055FB9" w:rsidRDefault="00BE5F2C" w:rsidP="00055FB9">
      <w:pPr>
        <w:pStyle w:val="5"/>
        <w:ind w:left="1134"/>
        <w:rPr>
          <w:color w:val="000000" w:themeColor="text1"/>
        </w:rPr>
      </w:pPr>
      <w:r w:rsidRPr="00055FB9">
        <w:rPr>
          <w:color w:val="000000" w:themeColor="text1"/>
        </w:rPr>
        <w:t xml:space="preserve">требования к банку, выдавшему банковскую гарантию, и к </w:t>
      </w:r>
      <w:r w:rsidRPr="00184D8F">
        <w:rPr>
          <w:color w:val="000000" w:themeColor="text1"/>
        </w:rPr>
        <w:t xml:space="preserve">содержанию </w:t>
      </w:r>
      <w:r w:rsidR="00F00CCB" w:rsidRPr="00184D8F">
        <w:rPr>
          <w:color w:val="000000" w:themeColor="text1"/>
        </w:rPr>
        <w:t>тако</w:t>
      </w:r>
      <w:r w:rsidR="00D06C8E" w:rsidRPr="00184D8F">
        <w:rPr>
          <w:color w:val="000000" w:themeColor="text1"/>
        </w:rPr>
        <w:t>й гарантии (если согласно пункту</w:t>
      </w:r>
      <w:r w:rsidR="00E514B8" w:rsidRPr="00184D8F">
        <w:rPr>
          <w:color w:val="000000" w:themeColor="text1"/>
        </w:rPr>
        <w:t xml:space="preserve"> </w:t>
      </w:r>
      <w:r w:rsidR="001E39E9" w:rsidRPr="00184D8F">
        <w:rPr>
          <w:color w:val="000000" w:themeColor="text1"/>
        </w:rPr>
        <w:fldChar w:fldCharType="begin"/>
      </w:r>
      <w:r w:rsidR="001E39E9" w:rsidRPr="00184D8F">
        <w:rPr>
          <w:color w:val="000000" w:themeColor="text1"/>
        </w:rPr>
        <w:instrText xml:space="preserve"> REF _Ref410727705 \r \h  \* MERGEFORMAT </w:instrText>
      </w:r>
      <w:r w:rsidR="001E39E9" w:rsidRPr="00184D8F">
        <w:rPr>
          <w:color w:val="000000" w:themeColor="text1"/>
        </w:rPr>
      </w:r>
      <w:r w:rsidR="001E39E9" w:rsidRPr="00184D8F">
        <w:rPr>
          <w:color w:val="000000" w:themeColor="text1"/>
        </w:rPr>
        <w:fldChar w:fldCharType="separate"/>
      </w:r>
      <w:r w:rsidR="00333338" w:rsidRPr="00184D8F">
        <w:rPr>
          <w:color w:val="000000" w:themeColor="text1"/>
        </w:rPr>
        <w:t>10.10.</w:t>
      </w:r>
      <w:r w:rsidR="00973C2D" w:rsidRPr="00184D8F">
        <w:rPr>
          <w:color w:val="000000" w:themeColor="text1"/>
        </w:rPr>
        <w:t>3</w:t>
      </w:r>
      <w:r w:rsidR="001E39E9" w:rsidRPr="00184D8F">
        <w:rPr>
          <w:color w:val="000000" w:themeColor="text1"/>
        </w:rPr>
        <w:fldChar w:fldCharType="end"/>
      </w:r>
      <w:r w:rsidR="00D06C8E" w:rsidRPr="00184D8F">
        <w:rPr>
          <w:color w:val="000000" w:themeColor="text1"/>
        </w:rPr>
        <w:t xml:space="preserve"> П</w:t>
      </w:r>
      <w:r w:rsidRPr="00184D8F">
        <w:rPr>
          <w:color w:val="000000" w:themeColor="text1"/>
        </w:rPr>
        <w:t>оложения</w:t>
      </w:r>
      <w:r w:rsidRPr="00055FB9">
        <w:rPr>
          <w:color w:val="000000" w:themeColor="text1"/>
        </w:rPr>
        <w:t xml:space="preserve"> допускается предоставление обеспечения заявки в форме банковской гарантии); банковская гарантия должна отвечать как минимум следующим требованиям:</w:t>
      </w:r>
    </w:p>
    <w:p w14:paraId="27C71956" w14:textId="77777777" w:rsidR="00BE5F2C" w:rsidRPr="00055FB9" w:rsidRDefault="00BE5F2C" w:rsidP="00055FB9">
      <w:pPr>
        <w:pStyle w:val="6"/>
        <w:ind w:left="1134"/>
        <w:rPr>
          <w:color w:val="000000" w:themeColor="text1"/>
        </w:rPr>
      </w:pPr>
      <w:r w:rsidRPr="00055FB9">
        <w:rPr>
          <w:color w:val="000000" w:themeColor="text1"/>
        </w:rPr>
        <w:t>должна быть безотзывной;</w:t>
      </w:r>
    </w:p>
    <w:p w14:paraId="1C23CEA3" w14:textId="77777777" w:rsidR="00BE5F2C" w:rsidRPr="00055FB9" w:rsidRDefault="00BE5F2C" w:rsidP="00055FB9">
      <w:pPr>
        <w:pStyle w:val="6"/>
        <w:ind w:left="1134"/>
        <w:rPr>
          <w:color w:val="000000" w:themeColor="text1"/>
        </w:rPr>
      </w:pPr>
      <w:r w:rsidRPr="00055FB9">
        <w:rPr>
          <w:color w:val="000000" w:themeColor="text1"/>
        </w:rPr>
        <w:t>срок действия банковской гарантии должен оканчиваться не ранее срока действия заявки;</w:t>
      </w:r>
    </w:p>
    <w:p w14:paraId="24BB0740" w14:textId="77777777" w:rsidR="00D708E5" w:rsidRPr="00055FB9" w:rsidRDefault="00D708E5" w:rsidP="00055FB9">
      <w:pPr>
        <w:pStyle w:val="6"/>
        <w:ind w:left="1134"/>
        <w:rPr>
          <w:color w:val="000000" w:themeColor="text1"/>
        </w:rPr>
      </w:pPr>
      <w:r w:rsidRPr="00055FB9">
        <w:rPr>
          <w:color w:val="000000" w:themeColor="text1"/>
        </w:rPr>
        <w:t>банковская гарантия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3611F964" w14:textId="77777777" w:rsidR="00BE5F2C" w:rsidRPr="00055FB9" w:rsidRDefault="00BE5F2C" w:rsidP="00055FB9">
      <w:pPr>
        <w:pStyle w:val="6"/>
        <w:ind w:left="1134"/>
        <w:rPr>
          <w:color w:val="000000" w:themeColor="text1"/>
        </w:rPr>
      </w:pPr>
      <w:r w:rsidRPr="00055FB9">
        <w:rPr>
          <w:color w:val="000000" w:themeColor="text1"/>
        </w:rPr>
        <w:t>сумма банковской гарантии должна быть не менее суммы обеспечения заявки;</w:t>
      </w:r>
    </w:p>
    <w:p w14:paraId="6A9954AE" w14:textId="77777777" w:rsidR="00BE5F2C" w:rsidRPr="00055FB9" w:rsidRDefault="00BE5F2C" w:rsidP="00055FB9">
      <w:pPr>
        <w:pStyle w:val="6"/>
        <w:ind w:left="1134"/>
        <w:rPr>
          <w:color w:val="000000" w:themeColor="text1"/>
        </w:rPr>
      </w:pPr>
      <w:r w:rsidRPr="00055FB9">
        <w:rPr>
          <w:color w:val="000000" w:themeColor="text1"/>
        </w:rPr>
        <w:t>банковская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процедуру закупки;</w:t>
      </w:r>
    </w:p>
    <w:p w14:paraId="175291DF" w14:textId="6740DC84" w:rsidR="00BE5F2C" w:rsidRPr="00055FB9" w:rsidRDefault="004611A8" w:rsidP="00055FB9">
      <w:pPr>
        <w:pStyle w:val="5"/>
        <w:ind w:left="1134"/>
        <w:rPr>
          <w:color w:val="000000" w:themeColor="text1"/>
        </w:rPr>
      </w:pPr>
      <w:r w:rsidRPr="00055FB9">
        <w:rPr>
          <w:color w:val="000000" w:themeColor="text1"/>
        </w:rPr>
        <w:t>обязанность заказчика /организатора закупки</w:t>
      </w:r>
      <w:r w:rsidR="00BE5F2C" w:rsidRPr="00055FB9">
        <w:rPr>
          <w:color w:val="000000" w:themeColor="text1"/>
        </w:rPr>
        <w:t xml:space="preserve"> удержать обеспечение заявки при уклонении лица, с которым заключается договор </w:t>
      </w:r>
      <w:r w:rsidR="00BE5F2C" w:rsidRPr="00055FB9">
        <w:rPr>
          <w:color w:val="000000" w:themeColor="text1"/>
        </w:rPr>
        <w:lastRenderedPageBreak/>
        <w:t>(подраздел</w:t>
      </w:r>
      <w:r w:rsidR="00A92E9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_Ref311059287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20.6</w:t>
      </w:r>
      <w:r w:rsidR="001E39E9" w:rsidRPr="00055FB9">
        <w:rPr>
          <w:color w:val="000000" w:themeColor="text1"/>
        </w:rPr>
        <w:fldChar w:fldCharType="end"/>
      </w:r>
      <w:r w:rsidR="00D06C8E" w:rsidRPr="00055FB9">
        <w:rPr>
          <w:color w:val="000000" w:themeColor="text1"/>
        </w:rPr>
        <w:t xml:space="preserve"> П</w:t>
      </w:r>
      <w:r w:rsidR="00BE5F2C" w:rsidRPr="00055FB9">
        <w:rPr>
          <w:color w:val="000000" w:themeColor="text1"/>
        </w:rPr>
        <w:t>оложения), от его заключения и порядок такого удержания;</w:t>
      </w:r>
    </w:p>
    <w:p w14:paraId="55B2D8C0" w14:textId="77777777" w:rsidR="00BE5F2C" w:rsidRPr="00055FB9" w:rsidRDefault="00BE5F2C" w:rsidP="00055FB9">
      <w:pPr>
        <w:pStyle w:val="5"/>
        <w:ind w:left="1134"/>
        <w:rPr>
          <w:color w:val="000000" w:themeColor="text1"/>
        </w:rPr>
      </w:pPr>
      <w:r w:rsidRPr="00055FB9">
        <w:rPr>
          <w:color w:val="000000" w:themeColor="text1"/>
        </w:rPr>
        <w:t>порядок и сроки возврата обеспечения заявок;</w:t>
      </w:r>
    </w:p>
    <w:p w14:paraId="49321531" w14:textId="77777777" w:rsidR="00BE5F2C" w:rsidRPr="00055FB9" w:rsidRDefault="00BE5F2C" w:rsidP="00055FB9">
      <w:pPr>
        <w:pStyle w:val="5"/>
        <w:ind w:left="1134"/>
        <w:rPr>
          <w:color w:val="000000" w:themeColor="text1"/>
        </w:rPr>
      </w:pPr>
      <w:r w:rsidRPr="00055FB9">
        <w:rPr>
          <w:color w:val="000000" w:themeColor="text1"/>
        </w:rPr>
        <w:t xml:space="preserve">порядок возврата обеспечения заявки в случае </w:t>
      </w:r>
      <w:r w:rsidR="00A92E96" w:rsidRPr="00055FB9">
        <w:rPr>
          <w:color w:val="000000" w:themeColor="text1"/>
        </w:rPr>
        <w:t>поступления жалобы на действия /бездействие</w:t>
      </w:r>
      <w:r w:rsidRPr="00055FB9">
        <w:rPr>
          <w:color w:val="000000" w:themeColor="text1"/>
        </w:rPr>
        <w:t xml:space="preserve"> заказчика, организатора закупки, ЗК, специализированной организации, ЭТП.</w:t>
      </w:r>
    </w:p>
    <w:p w14:paraId="2163D1AB" w14:textId="77777777" w:rsidR="00BE5F2C" w:rsidRPr="00055FB9" w:rsidRDefault="00BE5F2C" w:rsidP="00055FB9">
      <w:pPr>
        <w:pStyle w:val="4"/>
        <w:keepNext/>
        <w:ind w:left="1134"/>
        <w:rPr>
          <w:color w:val="000000" w:themeColor="text1"/>
        </w:rPr>
      </w:pPr>
      <w:r w:rsidRPr="00055FB9">
        <w:rPr>
          <w:color w:val="000000" w:themeColor="text1"/>
        </w:rPr>
        <w:t>Обеспечение заявки</w:t>
      </w:r>
      <w:r w:rsidR="00A92E96" w:rsidRPr="00055FB9">
        <w:rPr>
          <w:color w:val="000000" w:themeColor="text1"/>
        </w:rPr>
        <w:t xml:space="preserve"> возвращается в срок не более 5 </w:t>
      </w:r>
      <w:r w:rsidRPr="00055FB9">
        <w:rPr>
          <w:color w:val="000000" w:themeColor="text1"/>
        </w:rPr>
        <w:t>(пяти) рабочих дней с даты:</w:t>
      </w:r>
    </w:p>
    <w:p w14:paraId="0D6F50EF" w14:textId="77777777" w:rsidR="00BE5F2C" w:rsidRPr="00055FB9" w:rsidRDefault="00BE5F2C" w:rsidP="00055FB9">
      <w:pPr>
        <w:pStyle w:val="5"/>
        <w:ind w:left="1134"/>
        <w:rPr>
          <w:color w:val="000000" w:themeColor="text1"/>
        </w:rPr>
      </w:pPr>
      <w:r w:rsidRPr="00055FB9">
        <w:rPr>
          <w:color w:val="000000" w:themeColor="text1"/>
        </w:rPr>
        <w:t>принятия решения об отказе от проведения закупки – всем участникам закупки, подавшим заявки;</w:t>
      </w:r>
    </w:p>
    <w:p w14:paraId="0280A311" w14:textId="77777777" w:rsidR="00BE5F2C" w:rsidRPr="00055FB9" w:rsidRDefault="00BE5F2C" w:rsidP="00055FB9">
      <w:pPr>
        <w:pStyle w:val="5"/>
        <w:ind w:left="1134"/>
        <w:rPr>
          <w:color w:val="000000" w:themeColor="text1"/>
        </w:rPr>
      </w:pPr>
      <w:r w:rsidRPr="00055FB9">
        <w:rPr>
          <w:color w:val="000000" w:themeColor="text1"/>
        </w:rPr>
        <w:t>получения опоздавшей заявки в случае, если она поступила после принятия решения об отказе от проведения закупки – участнику закупки, заявка которого была получена после принятия решения об отказе от проведения закупки;</w:t>
      </w:r>
    </w:p>
    <w:p w14:paraId="1BFC662B" w14:textId="77777777" w:rsidR="00BE5F2C" w:rsidRPr="00055FB9" w:rsidRDefault="00BE5F2C" w:rsidP="00055FB9">
      <w:pPr>
        <w:pStyle w:val="5"/>
        <w:ind w:left="1134"/>
        <w:rPr>
          <w:color w:val="000000" w:themeColor="text1"/>
        </w:rPr>
      </w:pPr>
      <w:r w:rsidRPr="00055FB9">
        <w:rPr>
          <w:color w:val="000000" w:themeColor="text1"/>
        </w:rPr>
        <w:t>поступления уведомления об отзыве заявки в случаях, когда такой отзыв допускается документацией о закупке и осуществлен в</w:t>
      </w:r>
      <w:r w:rsidR="00FF39B6" w:rsidRPr="00055FB9">
        <w:rPr>
          <w:color w:val="000000" w:themeColor="text1"/>
        </w:rPr>
        <w:t xml:space="preserve"> установленные в документации о закупке сроки </w:t>
      </w:r>
      <w:r w:rsidR="00FF39B6" w:rsidRPr="00055FB9">
        <w:rPr>
          <w:rFonts w:ascii="Candara" w:hAnsi="Candara"/>
          <w:color w:val="000000" w:themeColor="text1"/>
        </w:rPr>
        <w:t>−</w:t>
      </w:r>
      <w:r w:rsidRPr="00055FB9">
        <w:rPr>
          <w:color w:val="000000" w:themeColor="text1"/>
        </w:rPr>
        <w:t xml:space="preserve"> участнику закупки, отозвавшему заявку;</w:t>
      </w:r>
    </w:p>
    <w:p w14:paraId="3CE852CB" w14:textId="77777777" w:rsidR="00BE5F2C" w:rsidRPr="00055FB9" w:rsidRDefault="00BE5F2C" w:rsidP="00055FB9">
      <w:pPr>
        <w:pStyle w:val="5"/>
        <w:ind w:left="1134"/>
        <w:rPr>
          <w:color w:val="000000" w:themeColor="text1"/>
        </w:rPr>
      </w:pPr>
      <w:r w:rsidRPr="00055FB9">
        <w:rPr>
          <w:color w:val="000000" w:themeColor="text1"/>
        </w:rPr>
        <w:t>получения опоздавшей заявки в случае, если заявка поступила после установленных в извещении и документации о закупке даты и времени окончания подачи заявок, – участнику закупки, заявка которого была получена с опозданием;</w:t>
      </w:r>
    </w:p>
    <w:p w14:paraId="37BD180E" w14:textId="77777777" w:rsidR="00BE5F2C" w:rsidRPr="00055FB9" w:rsidRDefault="00BE5F2C" w:rsidP="00055FB9">
      <w:pPr>
        <w:pStyle w:val="5"/>
        <w:ind w:left="1134"/>
        <w:rPr>
          <w:color w:val="000000" w:themeColor="text1"/>
        </w:rPr>
      </w:pPr>
      <w:r w:rsidRPr="00055FB9">
        <w:rPr>
          <w:color w:val="000000" w:themeColor="text1"/>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C50908C" w14:textId="77777777" w:rsidR="00BE5F2C" w:rsidRPr="00055FB9" w:rsidRDefault="00A92E96" w:rsidP="00055FB9">
      <w:pPr>
        <w:pStyle w:val="5"/>
        <w:ind w:left="1134"/>
        <w:rPr>
          <w:color w:val="000000" w:themeColor="text1"/>
        </w:rPr>
      </w:pPr>
      <w:r w:rsidRPr="00055FB9">
        <w:rPr>
          <w:color w:val="000000" w:themeColor="text1"/>
        </w:rPr>
        <w:t>окончания процедуры аукциона </w:t>
      </w:r>
      <w:r w:rsidR="00BE5F2C" w:rsidRPr="00055FB9">
        <w:rPr>
          <w:color w:val="000000" w:themeColor="text1"/>
        </w:rPr>
        <w:t>– участникам закупки, до</w:t>
      </w:r>
      <w:r w:rsidRPr="00055FB9">
        <w:rPr>
          <w:color w:val="000000" w:themeColor="text1"/>
        </w:rPr>
        <w:t>пущенным к участию в аукционе</w:t>
      </w:r>
      <w:r w:rsidR="00BE5F2C" w:rsidRPr="00055FB9">
        <w:rPr>
          <w:color w:val="000000" w:themeColor="text1"/>
        </w:rPr>
        <w:t>, но не принявшим участие в нем;</w:t>
      </w:r>
    </w:p>
    <w:p w14:paraId="69C6454A" w14:textId="77777777" w:rsidR="00BE5F2C" w:rsidRPr="00055FB9" w:rsidRDefault="00BE5F2C" w:rsidP="00055FB9">
      <w:pPr>
        <w:pStyle w:val="5"/>
        <w:ind w:left="1134"/>
        <w:rPr>
          <w:color w:val="000000" w:themeColor="text1"/>
        </w:rPr>
      </w:pPr>
      <w:r w:rsidRPr="00055FB9">
        <w:rPr>
          <w:color w:val="000000" w:themeColor="text1"/>
        </w:rPr>
        <w:t>официального размещения протокола подведения итогов закупки – всем участникам закупки, кроме победителя;</w:t>
      </w:r>
    </w:p>
    <w:p w14:paraId="765D2097" w14:textId="77777777" w:rsidR="00BE5F2C" w:rsidRPr="00055FB9" w:rsidRDefault="00BE5F2C" w:rsidP="00055FB9">
      <w:pPr>
        <w:pStyle w:val="5"/>
        <w:ind w:left="1134"/>
        <w:rPr>
          <w:color w:val="000000" w:themeColor="text1"/>
        </w:rPr>
      </w:pPr>
      <w:r w:rsidRPr="00055FB9">
        <w:rPr>
          <w:color w:val="000000" w:themeColor="text1"/>
        </w:rPr>
        <w:t>заключения договора по результатам процедуры закупки – участнику, с которым заключен договор;</w:t>
      </w:r>
    </w:p>
    <w:p w14:paraId="6DB83298" w14:textId="77777777" w:rsidR="00BE5F2C" w:rsidRPr="00055FB9" w:rsidRDefault="00BE5F2C" w:rsidP="00055FB9">
      <w:pPr>
        <w:pStyle w:val="5"/>
        <w:ind w:left="1134"/>
        <w:rPr>
          <w:color w:val="000000" w:themeColor="text1"/>
        </w:rPr>
      </w:pPr>
      <w:r w:rsidRPr="00055FB9">
        <w:rPr>
          <w:color w:val="000000" w:themeColor="text1"/>
        </w:rPr>
        <w:t>заключения договора с единственным участн</w:t>
      </w:r>
      <w:r w:rsidR="00FF39B6" w:rsidRPr="00055FB9">
        <w:rPr>
          <w:color w:val="000000" w:themeColor="text1"/>
        </w:rPr>
        <w:t xml:space="preserve">иком конкурентной закупки </w:t>
      </w:r>
    </w:p>
    <w:p w14:paraId="4E79E73B" w14:textId="77777777" w:rsidR="00BE5F2C" w:rsidRPr="00055FB9" w:rsidRDefault="00BE5F2C" w:rsidP="00055FB9">
      <w:pPr>
        <w:pStyle w:val="5"/>
        <w:ind w:left="1134"/>
        <w:rPr>
          <w:color w:val="000000" w:themeColor="text1"/>
        </w:rPr>
      </w:pPr>
      <w:r w:rsidRPr="00055FB9">
        <w:rPr>
          <w:color w:val="000000" w:themeColor="text1"/>
        </w:rPr>
        <w:t>признания закупки несостоявшейся – участнику, которому обеспечение не было возвращено по иным основаниям.</w:t>
      </w:r>
    </w:p>
    <w:p w14:paraId="35A89F92" w14:textId="77777777" w:rsidR="00D708E5" w:rsidRPr="00055FB9" w:rsidRDefault="00D708E5" w:rsidP="00055FB9">
      <w:pPr>
        <w:pStyle w:val="4"/>
        <w:ind w:left="1134"/>
        <w:rPr>
          <w:color w:val="000000" w:themeColor="text1"/>
        </w:rPr>
      </w:pPr>
      <w:r w:rsidRPr="00055FB9">
        <w:rPr>
          <w:color w:val="000000" w:themeColor="text1"/>
        </w:rPr>
        <w:t xml:space="preserve">При проведении закупки в рамках реализации ГОЗ (подраздел 19.2 Положения) или инвестиционных проектов (подраздел 19.4 </w:t>
      </w:r>
      <w:r w:rsidRPr="00055FB9">
        <w:rPr>
          <w:color w:val="000000" w:themeColor="text1"/>
        </w:rPr>
        <w:lastRenderedPageBreak/>
        <w:t>Положения) заказчик/организатор закупки вправе не устанавливать требование по предоставлению обеспечения заявки, если соответствующее условие отсутствовало при проведении закупки государственным заказчиком.</w:t>
      </w:r>
    </w:p>
    <w:p w14:paraId="20FE756A" w14:textId="77777777" w:rsidR="00BE5F2C" w:rsidRPr="00055FB9" w:rsidRDefault="00BE5F2C" w:rsidP="00055FB9">
      <w:pPr>
        <w:pStyle w:val="4"/>
        <w:ind w:left="1134"/>
        <w:rPr>
          <w:color w:val="000000" w:themeColor="text1"/>
        </w:rPr>
      </w:pPr>
      <w:r w:rsidRPr="00055FB9">
        <w:rPr>
          <w:color w:val="000000" w:themeColor="text1"/>
        </w:rPr>
        <w:t>В с</w:t>
      </w:r>
      <w:r w:rsidR="002A5EEB" w:rsidRPr="00055FB9">
        <w:rPr>
          <w:color w:val="000000" w:themeColor="text1"/>
        </w:rPr>
        <w:t>лучаях, установленных З</w:t>
      </w:r>
      <w:r w:rsidR="004611A8" w:rsidRPr="00055FB9">
        <w:rPr>
          <w:color w:val="000000" w:themeColor="text1"/>
        </w:rPr>
        <w:t>аконодательством, заказчик /организатор закупки</w:t>
      </w:r>
      <w:r w:rsidRPr="00055FB9">
        <w:rPr>
          <w:color w:val="000000" w:themeColor="text1"/>
        </w:rPr>
        <w:t xml:space="preserve"> вправе для отдельных категорий участников закупки, в том числе для </w:t>
      </w:r>
      <w:r w:rsidR="00D06C8E" w:rsidRPr="00055FB9">
        <w:rPr>
          <w:color w:val="000000" w:themeColor="text1"/>
        </w:rPr>
        <w:t>участников закупки, являющихся С</w:t>
      </w:r>
      <w:r w:rsidRPr="00055FB9">
        <w:rPr>
          <w:color w:val="000000" w:themeColor="text1"/>
        </w:rPr>
        <w:t>убъектами МСП, установить специальные требования к обеспечению заявок.</w:t>
      </w:r>
    </w:p>
    <w:p w14:paraId="5CEB2106" w14:textId="77777777" w:rsidR="00BE5F2C" w:rsidRPr="00055FB9" w:rsidRDefault="00BE5F2C" w:rsidP="00F8659E">
      <w:pPr>
        <w:pStyle w:val="3"/>
        <w:ind w:left="2268"/>
        <w:rPr>
          <w:color w:val="000000" w:themeColor="text1"/>
        </w:rPr>
      </w:pPr>
      <w:bookmarkStart w:id="4634" w:name="_Ref410726617"/>
      <w:bookmarkStart w:id="4635" w:name="_Toc410902904"/>
      <w:bookmarkStart w:id="4636" w:name="_Toc410907914"/>
      <w:bookmarkStart w:id="4637" w:name="_Toc410908103"/>
      <w:bookmarkStart w:id="4638" w:name="_Toc410910896"/>
      <w:bookmarkStart w:id="4639" w:name="_Toc410911169"/>
      <w:bookmarkStart w:id="4640" w:name="_Toc410920268"/>
      <w:bookmarkStart w:id="4641" w:name="_Toc411279908"/>
      <w:bookmarkStart w:id="4642" w:name="_Toc411626634"/>
      <w:bookmarkStart w:id="4643" w:name="_Toc411632177"/>
      <w:bookmarkStart w:id="4644" w:name="_Toc411882085"/>
      <w:bookmarkStart w:id="4645" w:name="_Toc411941095"/>
      <w:bookmarkStart w:id="4646" w:name="_Toc285801544"/>
      <w:bookmarkStart w:id="4647" w:name="_Toc411949570"/>
      <w:bookmarkStart w:id="4648" w:name="_Toc412111211"/>
      <w:bookmarkStart w:id="4649" w:name="_Toc285977815"/>
      <w:bookmarkStart w:id="4650" w:name="_Toc412127978"/>
      <w:bookmarkStart w:id="4651" w:name="_Toc285999944"/>
      <w:bookmarkStart w:id="4652" w:name="_Toc412218427"/>
      <w:bookmarkStart w:id="4653" w:name="_Toc412543713"/>
      <w:bookmarkStart w:id="4654" w:name="_Toc412551458"/>
      <w:bookmarkStart w:id="4655" w:name="_Toc525031306"/>
      <w:r w:rsidRPr="00055FB9">
        <w:rPr>
          <w:color w:val="000000" w:themeColor="text1"/>
        </w:rPr>
        <w:t>Обеспечение исполнения договора</w:t>
      </w:r>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r w:rsidR="002F2227" w:rsidRPr="00055FB9">
        <w:rPr>
          <w:color w:val="000000" w:themeColor="text1"/>
        </w:rPr>
        <w:t>.</w:t>
      </w:r>
      <w:bookmarkEnd w:id="4655"/>
    </w:p>
    <w:p w14:paraId="435EC1E4" w14:textId="77777777" w:rsidR="008678A6" w:rsidRPr="00055FB9" w:rsidRDefault="006B096E" w:rsidP="00055FB9">
      <w:pPr>
        <w:pStyle w:val="4"/>
        <w:ind w:left="1134"/>
        <w:rPr>
          <w:color w:val="000000" w:themeColor="text1"/>
        </w:rPr>
      </w:pPr>
      <w:r w:rsidRPr="00055FB9">
        <w:rPr>
          <w:color w:val="000000" w:themeColor="text1"/>
        </w:rPr>
        <w:t>При проведении конкурентной процедуры закупки, НМЦ которой составляет 7 000 000 рублей (семь миллионов рублей) с НДС и более, заказчик / организатор закупки обязан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 за исключением закупок, предусмотренных подразделами 19.9, 19.10 Положения. В случае проведения закупки у единственного поставщика заказчик/организатор закупки вправе установить обеспечение исполнения договора. Обеспечение исполнения договора не устанавливается при закупках товаров, работ, услуг, осуществляемых путем заключения договора между Корпорацией и организацией / организациями Корпорации, организациями Корпорации между собой.</w:t>
      </w:r>
    </w:p>
    <w:p w14:paraId="25411216" w14:textId="77777777" w:rsidR="00BE5F2C" w:rsidRPr="00055FB9" w:rsidRDefault="002A5EEB" w:rsidP="00055FB9">
      <w:pPr>
        <w:pStyle w:val="4"/>
        <w:ind w:left="1134"/>
        <w:rPr>
          <w:color w:val="000000" w:themeColor="text1"/>
        </w:rPr>
      </w:pPr>
      <w:r w:rsidRPr="00055FB9">
        <w:rPr>
          <w:color w:val="000000" w:themeColor="text1"/>
        </w:rPr>
        <w:t>Правовыми актами К</w:t>
      </w:r>
      <w:r w:rsidR="00BE5F2C" w:rsidRPr="00055FB9">
        <w:rPr>
          <w:color w:val="000000" w:themeColor="text1"/>
        </w:rPr>
        <w:t>орпорации может быть установлен меньший размер НМЦ, при достижении которого должно быть установлено требование об обеспечении исполнения договора.</w:t>
      </w:r>
    </w:p>
    <w:p w14:paraId="4C5F89B1" w14:textId="77777777" w:rsidR="00BE5F2C" w:rsidRPr="00055FB9" w:rsidRDefault="00123CC3" w:rsidP="00055FB9">
      <w:pPr>
        <w:pStyle w:val="4"/>
        <w:ind w:left="1134"/>
        <w:rPr>
          <w:color w:val="000000" w:themeColor="text1"/>
        </w:rPr>
      </w:pPr>
      <w:r w:rsidRPr="00055FB9">
        <w:rPr>
          <w:color w:val="000000" w:themeColor="text1"/>
        </w:rPr>
        <w:t xml:space="preserve">Требование об обеспечении исполнения договора устанавливается в соответствии с пунктом 10.11.1 в размере от 5 до 30 процентов (от пяти до тридцати процентов) НМЦ, но не менее размера аванса </w:t>
      </w:r>
      <w:r w:rsidR="00BB1F75" w:rsidRPr="00055FB9">
        <w:rPr>
          <w:color w:val="000000" w:themeColor="text1"/>
        </w:rPr>
        <w:t>(</w:t>
      </w:r>
      <w:r w:rsidRPr="00055FB9">
        <w:rPr>
          <w:color w:val="000000" w:themeColor="text1"/>
        </w:rPr>
        <w:t>если проектом договора предусмотрена выплата аванса</w:t>
      </w:r>
      <w:r w:rsidR="00BB1F75" w:rsidRPr="00055FB9">
        <w:rPr>
          <w:color w:val="000000" w:themeColor="text1"/>
        </w:rPr>
        <w:t>)</w:t>
      </w:r>
      <w:r w:rsidR="00BE5F2C" w:rsidRPr="00055FB9">
        <w:rPr>
          <w:color w:val="000000" w:themeColor="text1"/>
        </w:rPr>
        <w:t>.</w:t>
      </w:r>
      <w:r w:rsidR="00BB1F75" w:rsidRPr="00055FB9">
        <w:rPr>
          <w:rFonts w:ascii="Arial" w:hAnsi="Arial" w:cs="Arial"/>
          <w:color w:val="000000" w:themeColor="text1"/>
          <w:szCs w:val="30"/>
          <w:shd w:val="clear" w:color="auto" w:fill="FFFFFF"/>
        </w:rPr>
        <w:t xml:space="preserve"> </w:t>
      </w:r>
      <w:r w:rsidR="00BB1F75" w:rsidRPr="00055FB9">
        <w:rPr>
          <w:color w:val="000000" w:themeColor="text1"/>
        </w:rPr>
        <w:t xml:space="preserve"> В случае, если аванс превышает тридцать процентов начальной (максимальной) цены </w:t>
      </w:r>
      <w:r w:rsidR="005B6671" w:rsidRPr="00055FB9">
        <w:rPr>
          <w:color w:val="000000" w:themeColor="text1"/>
        </w:rPr>
        <w:t>договора</w:t>
      </w:r>
      <w:r w:rsidR="00BB1F75" w:rsidRPr="00055FB9">
        <w:rPr>
          <w:color w:val="000000" w:themeColor="text1"/>
        </w:rPr>
        <w:t xml:space="preserve">, размер обеспечения исполнения </w:t>
      </w:r>
      <w:r w:rsidR="005B6671" w:rsidRPr="00055FB9">
        <w:rPr>
          <w:color w:val="000000" w:themeColor="text1"/>
        </w:rPr>
        <w:t>договора</w:t>
      </w:r>
      <w:r w:rsidR="00BB1F75" w:rsidRPr="00055FB9">
        <w:rPr>
          <w:color w:val="000000" w:themeColor="text1"/>
        </w:rPr>
        <w:t xml:space="preserve"> устанавливается в размере аванса.</w:t>
      </w:r>
    </w:p>
    <w:p w14:paraId="083231E2" w14:textId="77777777" w:rsidR="00BE5F2C" w:rsidRPr="00055FB9" w:rsidRDefault="00123CC3" w:rsidP="00055FB9">
      <w:pPr>
        <w:pStyle w:val="4"/>
        <w:ind w:left="1134"/>
        <w:rPr>
          <w:color w:val="000000" w:themeColor="text1"/>
        </w:rPr>
      </w:pPr>
      <w:r w:rsidRPr="00055FB9">
        <w:rPr>
          <w:color w:val="000000" w:themeColor="text1"/>
        </w:rPr>
        <w:t>В случае если при проведении процедуры закупки участником закупки, с которым заключается договор, предложено снижение НМЦ на 25 процентов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закупке, с учетом особенностей, установленных ПП 1352</w:t>
      </w:r>
      <w:r w:rsidR="00BE5F2C" w:rsidRPr="00055FB9">
        <w:rPr>
          <w:color w:val="000000" w:themeColor="text1"/>
        </w:rPr>
        <w:t>.</w:t>
      </w:r>
    </w:p>
    <w:p w14:paraId="08B051C5" w14:textId="77777777" w:rsidR="00BE5F2C" w:rsidRPr="00055FB9" w:rsidRDefault="00BE5F2C" w:rsidP="00055FB9">
      <w:pPr>
        <w:pStyle w:val="4"/>
        <w:keepNext/>
        <w:ind w:left="1134"/>
        <w:rPr>
          <w:color w:val="000000" w:themeColor="text1"/>
        </w:rPr>
      </w:pPr>
      <w:r w:rsidRPr="00055FB9">
        <w:rPr>
          <w:color w:val="000000" w:themeColor="text1"/>
        </w:rPr>
        <w:lastRenderedPageBreak/>
        <w:t>Обеспечение исполнения договора может быть предоставлено:</w:t>
      </w:r>
    </w:p>
    <w:p w14:paraId="6F3D9B8D" w14:textId="77777777" w:rsidR="00BE5F2C" w:rsidRPr="00055FB9" w:rsidRDefault="00BE5F2C" w:rsidP="00055FB9">
      <w:pPr>
        <w:pStyle w:val="5"/>
        <w:ind w:left="1134"/>
        <w:rPr>
          <w:color w:val="000000" w:themeColor="text1"/>
        </w:rPr>
      </w:pPr>
      <w:r w:rsidRPr="00055FB9">
        <w:rPr>
          <w:color w:val="000000" w:themeColor="text1"/>
        </w:rPr>
        <w:t>в виде безотзывной банковской гарантии, выданной банком и соответствующей требованиям, установленным в документации о закупке;</w:t>
      </w:r>
    </w:p>
    <w:p w14:paraId="298557C6" w14:textId="77777777" w:rsidR="00BE5F2C" w:rsidRPr="00055FB9" w:rsidRDefault="00BE5F2C" w:rsidP="00055FB9">
      <w:pPr>
        <w:pStyle w:val="5"/>
        <w:ind w:left="1134"/>
        <w:rPr>
          <w:color w:val="000000" w:themeColor="text1"/>
        </w:rPr>
      </w:pPr>
      <w:r w:rsidRPr="00055FB9">
        <w:rPr>
          <w:color w:val="000000" w:themeColor="text1"/>
        </w:rPr>
        <w:t>путем перечисления денежных средств заказчику в соответствии с требованиями документации о закупке.</w:t>
      </w:r>
    </w:p>
    <w:p w14:paraId="7B8521F7" w14:textId="77777777" w:rsidR="00BE5F2C" w:rsidRPr="00055FB9" w:rsidRDefault="00BE5F2C" w:rsidP="00055FB9">
      <w:pPr>
        <w:pStyle w:val="4"/>
        <w:ind w:left="1134"/>
        <w:rPr>
          <w:color w:val="000000" w:themeColor="text1"/>
        </w:rPr>
      </w:pPr>
      <w:r w:rsidRPr="00055FB9">
        <w:rPr>
          <w:color w:val="000000" w:themeColor="text1"/>
        </w:rPr>
        <w:t>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w:t>
      </w:r>
      <w:r w:rsidR="00782E64">
        <w:rPr>
          <w:color w:val="000000" w:themeColor="text1"/>
        </w:rPr>
        <w:t xml:space="preserve"> в соответствии с подпунктом 20.2.4.</w:t>
      </w:r>
      <w:r w:rsidRPr="00055FB9">
        <w:rPr>
          <w:color w:val="000000" w:themeColor="text1"/>
        </w:rPr>
        <w:t xml:space="preserve"> </w:t>
      </w:r>
      <w:r w:rsidR="00782E64">
        <w:rPr>
          <w:color w:val="000000" w:themeColor="text1"/>
        </w:rPr>
        <w:t>Положения.</w:t>
      </w:r>
    </w:p>
    <w:p w14:paraId="3D74F52B" w14:textId="77777777" w:rsidR="00BE5F2C" w:rsidRPr="00055FB9" w:rsidRDefault="00BE5F2C" w:rsidP="00055FB9">
      <w:pPr>
        <w:pStyle w:val="4"/>
        <w:keepNext/>
        <w:ind w:left="1134"/>
        <w:rPr>
          <w:color w:val="000000" w:themeColor="text1"/>
        </w:rPr>
      </w:pPr>
      <w:r w:rsidRPr="00055FB9">
        <w:rPr>
          <w:color w:val="000000" w:themeColor="text1"/>
        </w:rPr>
        <w:t>При установлении требований об обеспечении исполнения договора в документации о закупке указываются следующие сведения:</w:t>
      </w:r>
    </w:p>
    <w:p w14:paraId="4AEE56F3" w14:textId="77777777" w:rsidR="00BE5F2C" w:rsidRPr="00055FB9" w:rsidRDefault="00BE5F2C" w:rsidP="00055FB9">
      <w:pPr>
        <w:pStyle w:val="5"/>
        <w:ind w:left="1134"/>
        <w:rPr>
          <w:color w:val="000000" w:themeColor="text1"/>
        </w:rPr>
      </w:pPr>
      <w:r w:rsidRPr="00055FB9">
        <w:rPr>
          <w:color w:val="000000" w:themeColor="text1"/>
        </w:rPr>
        <w:t>допустимые формы обеспечения исполнения договора;</w:t>
      </w:r>
    </w:p>
    <w:p w14:paraId="348A8A6F" w14:textId="77777777" w:rsidR="00BE5F2C" w:rsidRPr="00055FB9" w:rsidRDefault="00BE5F2C" w:rsidP="00055FB9">
      <w:pPr>
        <w:pStyle w:val="5"/>
        <w:ind w:left="1134"/>
        <w:rPr>
          <w:color w:val="000000" w:themeColor="text1"/>
        </w:rPr>
      </w:pPr>
      <w:r w:rsidRPr="00055FB9">
        <w:rPr>
          <w:color w:val="000000" w:themeColor="text1"/>
        </w:rPr>
        <w:t>размер обеспечения исполнения договора (сумма или порядок ее определения);</w:t>
      </w:r>
    </w:p>
    <w:p w14:paraId="41ED9C37" w14:textId="77777777" w:rsidR="00BE5F2C" w:rsidRPr="00055FB9" w:rsidRDefault="00BE5F2C" w:rsidP="00055FB9">
      <w:pPr>
        <w:pStyle w:val="5"/>
        <w:ind w:left="1134"/>
        <w:rPr>
          <w:color w:val="000000" w:themeColor="text1"/>
        </w:rPr>
      </w:pPr>
      <w:r w:rsidRPr="00055FB9">
        <w:rPr>
          <w:color w:val="000000" w:themeColor="text1"/>
        </w:rPr>
        <w:t>требования к сроку действия обеспечения исполнения договора;</w:t>
      </w:r>
    </w:p>
    <w:p w14:paraId="538EC64B" w14:textId="1B96A09B" w:rsidR="00BE5F2C" w:rsidRPr="00055FB9" w:rsidRDefault="00BE5F2C" w:rsidP="00991F68">
      <w:pPr>
        <w:pStyle w:val="5"/>
        <w:ind w:left="1134"/>
      </w:pPr>
      <w:r w:rsidRPr="00055FB9">
        <w:t xml:space="preserve">требования к банку, выдавшему банковскую гарантию, и к содержанию такой гарантии (если </w:t>
      </w:r>
      <w:r w:rsidR="00A0757A" w:rsidRPr="00A0757A">
        <w:rPr>
          <w:color w:val="000000" w:themeColor="text1"/>
        </w:rPr>
        <w:t xml:space="preserve">согласно пункту </w:t>
      </w:r>
      <w:r w:rsidR="00A0757A" w:rsidRPr="000F2D91">
        <w:rPr>
          <w:color w:val="000000" w:themeColor="text1"/>
        </w:rPr>
        <w:t>10.10.3</w:t>
      </w:r>
      <w:r w:rsidR="00A0757A" w:rsidRPr="00A0757A">
        <w:rPr>
          <w:color w:val="000000" w:themeColor="text1"/>
        </w:rPr>
        <w:t xml:space="preserve"> Положения </w:t>
      </w:r>
      <w:r w:rsidRPr="00055FB9">
        <w:t>допускается предоставление обеспечения исполнения договора в форме банковской гарантии); банковская гарантия должна отвечать как минимум следующим требованиям:</w:t>
      </w:r>
    </w:p>
    <w:p w14:paraId="2759FCB2" w14:textId="77777777" w:rsidR="00BE5F2C" w:rsidRPr="00055FB9" w:rsidRDefault="00BE5F2C" w:rsidP="00055FB9">
      <w:pPr>
        <w:pStyle w:val="6"/>
        <w:ind w:left="1134"/>
        <w:rPr>
          <w:color w:val="000000" w:themeColor="text1"/>
        </w:rPr>
      </w:pPr>
      <w:r w:rsidRPr="00055FB9">
        <w:rPr>
          <w:color w:val="000000" w:themeColor="text1"/>
        </w:rPr>
        <w:t>должна быть безотзывной;</w:t>
      </w:r>
    </w:p>
    <w:p w14:paraId="423FFD26" w14:textId="77777777" w:rsidR="00BE5F2C" w:rsidRPr="00055FB9" w:rsidRDefault="00BE5F2C" w:rsidP="00055FB9">
      <w:pPr>
        <w:pStyle w:val="6"/>
        <w:ind w:left="1134"/>
        <w:rPr>
          <w:color w:val="000000" w:themeColor="text1"/>
        </w:rPr>
      </w:pPr>
      <w:r w:rsidRPr="00055FB9">
        <w:rPr>
          <w:color w:val="000000" w:themeColor="text1"/>
        </w:rPr>
        <w:t>срок действия банковской гарантии должен оканчиваться не ранее одного месяца с момента исполнения поставщиком своих обязательств;</w:t>
      </w:r>
    </w:p>
    <w:p w14:paraId="69FB97EF" w14:textId="464D8244" w:rsidR="006444BE" w:rsidRPr="00055FB9" w:rsidRDefault="006444BE" w:rsidP="00055FB9">
      <w:pPr>
        <w:pStyle w:val="6"/>
        <w:ind w:left="1134"/>
        <w:rPr>
          <w:color w:val="000000" w:themeColor="text1"/>
        </w:rPr>
      </w:pPr>
      <w:r w:rsidRPr="00055FB9">
        <w:rPr>
          <w:color w:val="000000" w:themeColor="text1"/>
        </w:rPr>
        <w:t xml:space="preserve">банковская гарантия должна быть выдана банком, отвечающим критериям, установленным Наблюдательным советом Корпорации, и включенным в предусмотренный </w:t>
      </w:r>
      <w:hyperlink r:id="rId15" w:history="1">
        <w:r w:rsidRPr="00055FB9">
          <w:rPr>
            <w:color w:val="000000" w:themeColor="text1"/>
          </w:rPr>
          <w:t>статьей 74.1</w:t>
        </w:r>
      </w:hyperlink>
      <w:r w:rsidRPr="00055FB9">
        <w:rPr>
          <w:color w:val="000000" w:themeColor="text1"/>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36A76E52" w14:textId="77777777" w:rsidR="00BE5F2C" w:rsidRPr="00055FB9" w:rsidRDefault="00BE5F2C" w:rsidP="00055FB9">
      <w:pPr>
        <w:pStyle w:val="6"/>
        <w:ind w:left="1134"/>
        <w:rPr>
          <w:color w:val="000000" w:themeColor="text1"/>
        </w:rPr>
      </w:pPr>
      <w:r w:rsidRPr="00055FB9">
        <w:rPr>
          <w:color w:val="000000" w:themeColor="text1"/>
        </w:rPr>
        <w:t>сумма банковской гарантии должна быть не менее суммы обеспечения исполнения договора;</w:t>
      </w:r>
    </w:p>
    <w:p w14:paraId="50401655" w14:textId="77777777" w:rsidR="00BE5F2C" w:rsidRPr="00055FB9" w:rsidRDefault="00123CC3" w:rsidP="00055FB9">
      <w:pPr>
        <w:pStyle w:val="6"/>
        <w:ind w:left="1134"/>
        <w:rPr>
          <w:color w:val="000000" w:themeColor="text1"/>
        </w:rPr>
      </w:pPr>
      <w:r w:rsidRPr="00055FB9">
        <w:rPr>
          <w:color w:val="000000" w:themeColor="text1"/>
        </w:rPr>
        <w:t xml:space="preserve">банковская гарантия должна содержать обязательства принципала, надлежащее исполнение которых обеспечивается банковской </w:t>
      </w:r>
      <w:r w:rsidRPr="00055FB9">
        <w:rPr>
          <w:color w:val="000000" w:themeColor="text1"/>
        </w:rPr>
        <w:lastRenderedPageBreak/>
        <w:t>гарантией, включая ссылку на конкретную процедуру закупки, по итогам которой</w:t>
      </w:r>
      <w:r w:rsidR="00B60150" w:rsidRPr="00055FB9">
        <w:rPr>
          <w:color w:val="000000" w:themeColor="text1"/>
        </w:rPr>
        <w:t xml:space="preserve"> будет</w:t>
      </w:r>
      <w:r w:rsidRPr="00055FB9">
        <w:rPr>
          <w:color w:val="000000" w:themeColor="text1"/>
        </w:rPr>
        <w:t xml:space="preserve"> заключен такой договор</w:t>
      </w:r>
      <w:r w:rsidR="00BE5F2C" w:rsidRPr="00055FB9">
        <w:rPr>
          <w:color w:val="000000" w:themeColor="text1"/>
        </w:rPr>
        <w:t>;</w:t>
      </w:r>
    </w:p>
    <w:p w14:paraId="45A58CDA" w14:textId="77777777" w:rsidR="00BE5F2C" w:rsidRPr="00055FB9" w:rsidRDefault="00BE5F2C" w:rsidP="00055FB9">
      <w:pPr>
        <w:pStyle w:val="5"/>
        <w:ind w:left="1134"/>
        <w:rPr>
          <w:color w:val="000000" w:themeColor="text1"/>
        </w:rPr>
      </w:pPr>
      <w:r w:rsidRPr="00055FB9">
        <w:rPr>
          <w:color w:val="000000" w:themeColor="text1"/>
        </w:rPr>
        <w:t>обязанность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7B195617" w14:textId="77777777" w:rsidR="00BE5F2C" w:rsidRPr="00055FB9" w:rsidRDefault="00BE5F2C" w:rsidP="00055FB9">
      <w:pPr>
        <w:pStyle w:val="5"/>
        <w:ind w:left="1134"/>
        <w:rPr>
          <w:color w:val="000000" w:themeColor="text1"/>
        </w:rPr>
      </w:pPr>
      <w:r w:rsidRPr="00055FB9">
        <w:rPr>
          <w:color w:val="000000" w:themeColor="text1"/>
        </w:rPr>
        <w:t>порядок и сроки возврата обеспечения исполнения договора;</w:t>
      </w:r>
    </w:p>
    <w:p w14:paraId="1608BAD3" w14:textId="77777777" w:rsidR="00BE5F2C" w:rsidRPr="00055FB9" w:rsidRDefault="00BE5F2C" w:rsidP="00055FB9">
      <w:pPr>
        <w:pStyle w:val="5"/>
        <w:ind w:left="1134"/>
        <w:rPr>
          <w:color w:val="000000" w:themeColor="text1"/>
        </w:rPr>
      </w:pPr>
      <w:r w:rsidRPr="00055FB9">
        <w:rPr>
          <w:color w:val="000000" w:themeColor="text1"/>
        </w:rPr>
        <w:t>обязательства по договору, надлежащее исполнение которых должно быть обеспечено.</w:t>
      </w:r>
    </w:p>
    <w:p w14:paraId="67F3FDE7" w14:textId="77777777" w:rsidR="00BE5F2C" w:rsidRPr="00055FB9" w:rsidRDefault="00BE5F2C" w:rsidP="00055FB9">
      <w:pPr>
        <w:pStyle w:val="4"/>
        <w:keepNext/>
        <w:ind w:left="1134"/>
        <w:rPr>
          <w:color w:val="000000" w:themeColor="text1"/>
        </w:rPr>
      </w:pPr>
      <w:r w:rsidRPr="00055FB9">
        <w:rPr>
          <w:color w:val="000000" w:themeColor="text1"/>
        </w:rPr>
        <w:t>Заказчик вправе установить требование об обеспечении исполнения следующих обязательств по договору:</w:t>
      </w:r>
    </w:p>
    <w:p w14:paraId="16606B2D" w14:textId="77777777" w:rsidR="00BE5F2C" w:rsidRPr="00055FB9" w:rsidRDefault="00BE5F2C" w:rsidP="00055FB9">
      <w:pPr>
        <w:pStyle w:val="5"/>
        <w:ind w:left="1134"/>
        <w:rPr>
          <w:color w:val="000000" w:themeColor="text1"/>
        </w:rPr>
      </w:pPr>
      <w:r w:rsidRPr="00055FB9">
        <w:rPr>
          <w:color w:val="000000" w:themeColor="text1"/>
        </w:rPr>
        <w:t>обеспечение возврата аванса (поставщик обязуется вернуть аванс в случае неисполнения обязательств, покрываемых авансом);</w:t>
      </w:r>
    </w:p>
    <w:p w14:paraId="0BFC522D" w14:textId="77777777" w:rsidR="00BE5F2C" w:rsidRPr="00055FB9" w:rsidRDefault="00BE5F2C" w:rsidP="00055FB9">
      <w:pPr>
        <w:pStyle w:val="5"/>
        <w:ind w:left="1134"/>
        <w:rPr>
          <w:color w:val="000000" w:themeColor="text1"/>
        </w:rPr>
      </w:pPr>
      <w:r w:rsidRPr="00055FB9">
        <w:rPr>
          <w:color w:val="000000" w:themeColor="text1"/>
        </w:rPr>
        <w:t>обеспечение исполнения основных обязательств по договору;</w:t>
      </w:r>
    </w:p>
    <w:p w14:paraId="69E93DFE" w14:textId="77777777" w:rsidR="00BE5F2C" w:rsidRPr="00055FB9" w:rsidRDefault="00BE5F2C" w:rsidP="00055FB9">
      <w:pPr>
        <w:pStyle w:val="5"/>
        <w:ind w:left="1134"/>
        <w:rPr>
          <w:color w:val="000000" w:themeColor="text1"/>
        </w:rPr>
      </w:pPr>
      <w:r w:rsidRPr="00055FB9">
        <w:rPr>
          <w:color w:val="000000" w:themeColor="text1"/>
        </w:rPr>
        <w:t>обеспечение исполнения гарантийных обязательств;</w:t>
      </w:r>
    </w:p>
    <w:p w14:paraId="33FC3B93" w14:textId="77777777" w:rsidR="006B096E" w:rsidRPr="00055FB9" w:rsidRDefault="006B096E" w:rsidP="00055FB9">
      <w:pPr>
        <w:pStyle w:val="5"/>
        <w:ind w:left="1134"/>
        <w:rPr>
          <w:color w:val="000000" w:themeColor="text1"/>
        </w:rPr>
      </w:pPr>
      <w:r w:rsidRPr="00055FB9">
        <w:rPr>
          <w:color w:val="000000" w:themeColor="text1"/>
        </w:rPr>
        <w:t xml:space="preserve">обеспечение уплаты штрафных санкций (неустойки, пени, штрафы), начисленных </w:t>
      </w:r>
      <w:r w:rsidR="003C5264" w:rsidRPr="00055FB9">
        <w:rPr>
          <w:color w:val="000000" w:themeColor="text1"/>
        </w:rPr>
        <w:t>з</w:t>
      </w:r>
      <w:r w:rsidRPr="00055FB9">
        <w:rPr>
          <w:color w:val="000000" w:themeColor="text1"/>
        </w:rPr>
        <w:t>аказчиком в случае неисполнения или ненадлежащего исполнения поставщиком своих обязательств по договору.</w:t>
      </w:r>
    </w:p>
    <w:p w14:paraId="6E864B5E" w14:textId="77777777" w:rsidR="006B096E" w:rsidRPr="00055FB9" w:rsidRDefault="006B096E" w:rsidP="00055FB9">
      <w:pPr>
        <w:pStyle w:val="4"/>
        <w:ind w:left="1134"/>
        <w:rPr>
          <w:color w:val="000000" w:themeColor="text1"/>
        </w:rPr>
      </w:pPr>
      <w:r w:rsidRPr="00055FB9">
        <w:rPr>
          <w:color w:val="000000" w:themeColor="text1"/>
        </w:rPr>
        <w:t>При проведении закупки в рамках реализации ГОЗ (подраздел 19.2 Положения) или инвестиционных проектов (подраздел 19.4 Положения) заказчик/организатор закупки вправе не устанавливать требование по предоставлению обеспечения исполнения обязательств по договору, если соответствующее условие отсутствовало при проведении закупки государственным заказчиком и (или) в контракте, заключенном с государственным заказчиком</w:t>
      </w:r>
    </w:p>
    <w:p w14:paraId="3106549A" w14:textId="77777777" w:rsidR="00BE5F2C" w:rsidRPr="00055FB9" w:rsidRDefault="00BE5F2C" w:rsidP="00055FB9">
      <w:pPr>
        <w:pStyle w:val="4"/>
        <w:ind w:left="1134"/>
        <w:rPr>
          <w:color w:val="000000" w:themeColor="text1"/>
        </w:rPr>
      </w:pPr>
      <w:r w:rsidRPr="00055FB9">
        <w:rPr>
          <w:color w:val="000000" w:themeColor="text1"/>
        </w:rPr>
        <w:t>В случаях, установленных законодательством, заказчик вправе для отдельных категорий участников закупки, в том числе для участников з</w:t>
      </w:r>
      <w:r w:rsidR="002A5EEB" w:rsidRPr="00055FB9">
        <w:rPr>
          <w:color w:val="000000" w:themeColor="text1"/>
        </w:rPr>
        <w:t>акупки, являющихся С</w:t>
      </w:r>
      <w:r w:rsidRPr="00055FB9">
        <w:rPr>
          <w:color w:val="000000" w:themeColor="text1"/>
        </w:rPr>
        <w:t>убъектами МСП, установить особые требования к обеспечению исполнения обязательств по договору.</w:t>
      </w:r>
    </w:p>
    <w:p w14:paraId="5AE870BC" w14:textId="77777777" w:rsidR="00123CC3" w:rsidRPr="00055FB9" w:rsidRDefault="00123CC3" w:rsidP="00055FB9">
      <w:pPr>
        <w:pStyle w:val="4"/>
        <w:ind w:left="1134"/>
        <w:rPr>
          <w:color w:val="000000" w:themeColor="text1"/>
        </w:rPr>
      </w:pPr>
      <w:r w:rsidRPr="00055FB9">
        <w:rPr>
          <w:color w:val="000000" w:themeColor="text1"/>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239BF81" w14:textId="77777777" w:rsidR="00BE5F2C" w:rsidRPr="00055FB9" w:rsidRDefault="00BE5F2C" w:rsidP="00F8659E">
      <w:pPr>
        <w:pStyle w:val="3"/>
        <w:ind w:left="2268"/>
        <w:rPr>
          <w:color w:val="000000" w:themeColor="text1"/>
        </w:rPr>
      </w:pPr>
      <w:bookmarkStart w:id="4656" w:name="_Ref410726631"/>
      <w:bookmarkStart w:id="4657" w:name="_Toc410902905"/>
      <w:bookmarkStart w:id="4658" w:name="_Toc410907915"/>
      <w:bookmarkStart w:id="4659" w:name="_Toc410908104"/>
      <w:bookmarkStart w:id="4660" w:name="_Toc410910897"/>
      <w:bookmarkStart w:id="4661" w:name="_Toc410911170"/>
      <w:bookmarkStart w:id="4662" w:name="_Toc410920269"/>
      <w:bookmarkStart w:id="4663" w:name="_Toc411279909"/>
      <w:bookmarkStart w:id="4664" w:name="_Toc411626635"/>
      <w:bookmarkStart w:id="4665" w:name="_Toc411632178"/>
      <w:bookmarkStart w:id="4666" w:name="_Toc411882086"/>
      <w:bookmarkStart w:id="4667" w:name="_Toc411941096"/>
      <w:bookmarkStart w:id="4668" w:name="_Toc285801545"/>
      <w:bookmarkStart w:id="4669" w:name="_Toc411949571"/>
      <w:bookmarkStart w:id="4670" w:name="_Toc412111212"/>
      <w:bookmarkStart w:id="4671" w:name="_Toc285977816"/>
      <w:bookmarkStart w:id="4672" w:name="_Toc412127979"/>
      <w:bookmarkStart w:id="4673" w:name="_Toc285999945"/>
      <w:bookmarkStart w:id="4674" w:name="_Toc412218428"/>
      <w:bookmarkStart w:id="4675" w:name="_Toc412543714"/>
      <w:bookmarkStart w:id="4676" w:name="_Toc412551459"/>
      <w:bookmarkStart w:id="4677" w:name="_Toc525031307"/>
      <w:r w:rsidRPr="00055FB9">
        <w:rPr>
          <w:color w:val="000000" w:themeColor="text1"/>
        </w:rPr>
        <w:t>Порядок рассмотрения заявок</w:t>
      </w:r>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r w:rsidR="002F2227" w:rsidRPr="00055FB9">
        <w:rPr>
          <w:color w:val="000000" w:themeColor="text1"/>
        </w:rPr>
        <w:t>.</w:t>
      </w:r>
      <w:bookmarkEnd w:id="4677"/>
    </w:p>
    <w:p w14:paraId="1C747E39" w14:textId="77777777" w:rsidR="00BE5F2C" w:rsidRPr="00055FB9" w:rsidRDefault="00BE5F2C" w:rsidP="00055FB9">
      <w:pPr>
        <w:pStyle w:val="4"/>
        <w:keepNext/>
        <w:ind w:left="1134"/>
        <w:rPr>
          <w:color w:val="000000" w:themeColor="text1"/>
        </w:rPr>
      </w:pPr>
      <w:bookmarkStart w:id="4678" w:name="_Ref410728663"/>
      <w:r w:rsidRPr="00055FB9">
        <w:rPr>
          <w:color w:val="000000" w:themeColor="text1"/>
        </w:rPr>
        <w:t xml:space="preserve">Рассмотрение заявок является отборочной стадией конкурентной процедуры закупки, в рамках которой ЗК осуществляет проверку </w:t>
      </w:r>
      <w:r w:rsidRPr="00055FB9">
        <w:rPr>
          <w:color w:val="000000" w:themeColor="text1"/>
        </w:rPr>
        <w:lastRenderedPageBreak/>
        <w:t>соблюдения участниками процедуры закупки установленных в документации о закупке требований, а именно:</w:t>
      </w:r>
      <w:bookmarkEnd w:id="4678"/>
    </w:p>
    <w:p w14:paraId="3C1B19B0" w14:textId="68C87073" w:rsidR="00BE5F2C" w:rsidRPr="00055FB9" w:rsidRDefault="00BE5F2C" w:rsidP="00055FB9">
      <w:pPr>
        <w:pStyle w:val="5"/>
        <w:ind w:left="1134"/>
        <w:rPr>
          <w:color w:val="000000" w:themeColor="text1"/>
        </w:rPr>
      </w:pPr>
      <w:r w:rsidRPr="00055FB9">
        <w:rPr>
          <w:color w:val="000000" w:themeColor="text1"/>
        </w:rPr>
        <w:t>к содержанию, форме, оформлению и составу заявки на участие в закупке (подраздел</w:t>
      </w:r>
      <w:r w:rsidR="00A92E9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_Ref410726577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10.9</w:t>
      </w:r>
      <w:r w:rsidR="001E39E9" w:rsidRPr="00055FB9">
        <w:rPr>
          <w:color w:val="000000" w:themeColor="text1"/>
        </w:rPr>
        <w:fldChar w:fldCharType="end"/>
      </w:r>
      <w:r w:rsidR="002A5EEB" w:rsidRPr="00055FB9">
        <w:rPr>
          <w:color w:val="000000" w:themeColor="text1"/>
        </w:rPr>
        <w:t xml:space="preserve"> П</w:t>
      </w:r>
      <w:r w:rsidRPr="00055FB9">
        <w:rPr>
          <w:color w:val="000000" w:themeColor="text1"/>
        </w:rPr>
        <w:t>оложения);</w:t>
      </w:r>
    </w:p>
    <w:p w14:paraId="76B54BA0" w14:textId="4036C26B" w:rsidR="00BE5F2C" w:rsidRPr="00055FB9" w:rsidRDefault="00BE5F2C" w:rsidP="00055FB9">
      <w:pPr>
        <w:pStyle w:val="5"/>
        <w:ind w:left="1134"/>
        <w:rPr>
          <w:color w:val="000000" w:themeColor="text1"/>
        </w:rPr>
      </w:pPr>
      <w:r w:rsidRPr="00055FB9">
        <w:rPr>
          <w:color w:val="000000" w:themeColor="text1"/>
        </w:rPr>
        <w:t>к продукции (подраздел</w:t>
      </w:r>
      <w:r w:rsidR="00A92E9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_Ref410722874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10.3</w:t>
      </w:r>
      <w:r w:rsidR="001E39E9" w:rsidRPr="00055FB9">
        <w:rPr>
          <w:color w:val="000000" w:themeColor="text1"/>
        </w:rPr>
        <w:fldChar w:fldCharType="end"/>
      </w:r>
      <w:r w:rsidR="002A5EEB" w:rsidRPr="00055FB9">
        <w:rPr>
          <w:color w:val="000000" w:themeColor="text1"/>
        </w:rPr>
        <w:t xml:space="preserve"> П</w:t>
      </w:r>
      <w:r w:rsidRPr="00055FB9">
        <w:rPr>
          <w:color w:val="000000" w:themeColor="text1"/>
        </w:rPr>
        <w:t>оложения);</w:t>
      </w:r>
    </w:p>
    <w:p w14:paraId="24233F66" w14:textId="7E5B8273" w:rsidR="00BE5F2C" w:rsidRPr="00055FB9" w:rsidRDefault="00BE5F2C" w:rsidP="00055FB9">
      <w:pPr>
        <w:pStyle w:val="5"/>
        <w:ind w:left="1134"/>
        <w:rPr>
          <w:color w:val="000000" w:themeColor="text1"/>
        </w:rPr>
      </w:pPr>
      <w:r w:rsidRPr="00055FB9">
        <w:rPr>
          <w:color w:val="000000" w:themeColor="text1"/>
        </w:rPr>
        <w:t>к участнику закупки, в том числе лицам, выступающим на стороне одного участника закупки (подразделы</w:t>
      </w:r>
      <w:r w:rsidR="00A92E9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_Ref409947589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w:t>
      </w:r>
      <w:r w:rsidR="001E39E9" w:rsidRPr="00055FB9">
        <w:rPr>
          <w:color w:val="000000" w:themeColor="text1"/>
        </w:rPr>
        <w:fldChar w:fldCharType="end"/>
      </w:r>
      <w:r w:rsidR="00FF39B6" w:rsidRPr="00055FB9">
        <w:rPr>
          <w:color w:val="000000" w:themeColor="text1"/>
        </w:rPr>
        <w:t xml:space="preserve"> и</w:t>
      </w:r>
      <w:r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_Ref410722900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10.5</w:t>
      </w:r>
      <w:r w:rsidR="001E39E9" w:rsidRPr="00055FB9">
        <w:rPr>
          <w:color w:val="000000" w:themeColor="text1"/>
        </w:rPr>
        <w:fldChar w:fldCharType="end"/>
      </w:r>
      <w:r w:rsidR="002A5EEB" w:rsidRPr="00055FB9">
        <w:rPr>
          <w:color w:val="000000" w:themeColor="text1"/>
        </w:rPr>
        <w:t xml:space="preserve"> П</w:t>
      </w:r>
      <w:r w:rsidRPr="00055FB9">
        <w:rPr>
          <w:color w:val="000000" w:themeColor="text1"/>
        </w:rPr>
        <w:t>оложения);</w:t>
      </w:r>
    </w:p>
    <w:p w14:paraId="7743F2B6" w14:textId="36A5DA34" w:rsidR="00BE5F2C" w:rsidRPr="00055FB9" w:rsidRDefault="00BE5F2C" w:rsidP="00055FB9">
      <w:pPr>
        <w:pStyle w:val="5"/>
        <w:ind w:left="1134"/>
        <w:rPr>
          <w:color w:val="000000" w:themeColor="text1"/>
        </w:rPr>
      </w:pPr>
      <w:r w:rsidRPr="00055FB9">
        <w:rPr>
          <w:color w:val="000000" w:themeColor="text1"/>
        </w:rPr>
        <w:t>к описанию продукции (подраздел</w:t>
      </w:r>
      <w:r w:rsidR="00A92E9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_Ref410726458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10.6</w:t>
      </w:r>
      <w:r w:rsidR="001E39E9" w:rsidRPr="00055FB9">
        <w:rPr>
          <w:color w:val="000000" w:themeColor="text1"/>
        </w:rPr>
        <w:fldChar w:fldCharType="end"/>
      </w:r>
      <w:r w:rsidR="002A5EEB" w:rsidRPr="00055FB9">
        <w:rPr>
          <w:color w:val="000000" w:themeColor="text1"/>
        </w:rPr>
        <w:t xml:space="preserve"> П</w:t>
      </w:r>
      <w:r w:rsidRPr="00055FB9">
        <w:rPr>
          <w:color w:val="000000" w:themeColor="text1"/>
        </w:rPr>
        <w:t>оложения);</w:t>
      </w:r>
    </w:p>
    <w:p w14:paraId="04C314FA" w14:textId="02DFAD76" w:rsidR="00BE5F2C" w:rsidRPr="00055FB9" w:rsidRDefault="00BE5F2C" w:rsidP="00055FB9">
      <w:pPr>
        <w:pStyle w:val="5"/>
        <w:ind w:left="1134"/>
        <w:rPr>
          <w:color w:val="000000" w:themeColor="text1"/>
        </w:rPr>
      </w:pPr>
      <w:r w:rsidRPr="00055FB9">
        <w:rPr>
          <w:color w:val="000000" w:themeColor="text1"/>
        </w:rPr>
        <w:t>к ценовому предложению участника закупки в части непревышения НМЦ (подраздел</w:t>
      </w:r>
      <w:r w:rsidR="00A92E9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_Ref410726532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10.8</w:t>
      </w:r>
      <w:r w:rsidR="001E39E9" w:rsidRPr="00055FB9">
        <w:rPr>
          <w:color w:val="000000" w:themeColor="text1"/>
        </w:rPr>
        <w:fldChar w:fldCharType="end"/>
      </w:r>
      <w:r w:rsidR="002A5EEB" w:rsidRPr="00055FB9">
        <w:rPr>
          <w:color w:val="000000" w:themeColor="text1"/>
        </w:rPr>
        <w:t xml:space="preserve"> П</w:t>
      </w:r>
      <w:r w:rsidRPr="00055FB9">
        <w:rPr>
          <w:color w:val="000000" w:themeColor="text1"/>
        </w:rPr>
        <w:t>оложения);</w:t>
      </w:r>
    </w:p>
    <w:p w14:paraId="4B085AD0" w14:textId="704C4207" w:rsidR="00BE5F2C" w:rsidRPr="00055FB9" w:rsidRDefault="00BE5F2C" w:rsidP="00055FB9">
      <w:pPr>
        <w:pStyle w:val="5"/>
        <w:ind w:left="1134"/>
        <w:rPr>
          <w:color w:val="000000" w:themeColor="text1"/>
        </w:rPr>
      </w:pPr>
      <w:r w:rsidRPr="00055FB9">
        <w:rPr>
          <w:color w:val="000000" w:themeColor="text1"/>
        </w:rPr>
        <w:t>к предоставлению обеспечения заявки (подраздел</w:t>
      </w:r>
      <w:r w:rsidR="00A92E9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_Ref410726595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10.10</w:t>
      </w:r>
      <w:r w:rsidR="001E39E9" w:rsidRPr="00055FB9">
        <w:rPr>
          <w:color w:val="000000" w:themeColor="text1"/>
        </w:rPr>
        <w:fldChar w:fldCharType="end"/>
      </w:r>
      <w:r w:rsidR="002A5EEB" w:rsidRPr="00055FB9">
        <w:rPr>
          <w:color w:val="000000" w:themeColor="text1"/>
        </w:rPr>
        <w:t xml:space="preserve"> П</w:t>
      </w:r>
      <w:r w:rsidRPr="00055FB9">
        <w:rPr>
          <w:color w:val="000000" w:themeColor="text1"/>
        </w:rPr>
        <w:t>оложения).</w:t>
      </w:r>
    </w:p>
    <w:p w14:paraId="1A90CCE9" w14:textId="77777777" w:rsidR="00BE5F2C" w:rsidRPr="00055FB9" w:rsidRDefault="00BE5F2C" w:rsidP="00055FB9">
      <w:pPr>
        <w:pStyle w:val="4"/>
        <w:ind w:left="1134"/>
        <w:rPr>
          <w:color w:val="000000" w:themeColor="text1"/>
        </w:rPr>
      </w:pPr>
      <w:r w:rsidRPr="00055FB9">
        <w:rPr>
          <w:color w:val="000000" w:themeColor="text1"/>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011B6F9" w14:textId="77777777" w:rsidR="00BE5F2C" w:rsidRPr="00055FB9" w:rsidRDefault="00BE5F2C" w:rsidP="00055FB9">
      <w:pPr>
        <w:pStyle w:val="4"/>
        <w:ind w:left="1134"/>
        <w:rPr>
          <w:color w:val="000000" w:themeColor="text1"/>
        </w:rPr>
      </w:pPr>
      <w:r w:rsidRPr="00055FB9">
        <w:rPr>
          <w:color w:val="000000" w:themeColor="text1"/>
        </w:rPr>
        <w:t>Критерии отбора определяют минимально необходимый уровень соответствия участника процедуры закупки и поданной им заявки требованиям и потребностям заказчика, определенным в документации о закупке.</w:t>
      </w:r>
    </w:p>
    <w:p w14:paraId="02A54E5F" w14:textId="77777777" w:rsidR="00BE5F2C" w:rsidRPr="00055FB9" w:rsidRDefault="00BE5F2C" w:rsidP="00055FB9">
      <w:pPr>
        <w:pStyle w:val="4"/>
        <w:keepNext/>
        <w:ind w:left="1134"/>
        <w:rPr>
          <w:color w:val="000000" w:themeColor="text1"/>
        </w:rPr>
      </w:pPr>
      <w:r w:rsidRPr="00055FB9">
        <w:rPr>
          <w:color w:val="000000" w:themeColor="text1"/>
        </w:rPr>
        <w:t>Решение об отказе в допуске к участию в закупке может быть принято только по критериям отбора, которые были установлены в документации о закупке.</w:t>
      </w:r>
    </w:p>
    <w:p w14:paraId="1ABC32CF" w14:textId="77777777" w:rsidR="00BE5F2C" w:rsidRPr="00055FB9" w:rsidRDefault="00BE5F2C" w:rsidP="00055FB9">
      <w:pPr>
        <w:pStyle w:val="4"/>
        <w:ind w:left="1134"/>
        <w:rPr>
          <w:color w:val="000000" w:themeColor="text1"/>
        </w:rPr>
      </w:pPr>
      <w:r w:rsidRPr="00055FB9">
        <w:rPr>
          <w:color w:val="000000" w:themeColor="text1"/>
        </w:rPr>
        <w:t>Несоответствие участника процедуры закупки или поданной им заявки требованиям документации о закупке является основанием для отказа в допуске к участию в закупке.</w:t>
      </w:r>
    </w:p>
    <w:p w14:paraId="40F5EDB1" w14:textId="35DBA60B" w:rsidR="00BE5F2C" w:rsidRPr="00055FB9" w:rsidRDefault="00BE5F2C" w:rsidP="00055FB9">
      <w:pPr>
        <w:pStyle w:val="4"/>
        <w:ind w:left="1134"/>
        <w:rPr>
          <w:color w:val="000000" w:themeColor="text1"/>
        </w:rPr>
      </w:pPr>
      <w:r w:rsidRPr="00055FB9">
        <w:rPr>
          <w:color w:val="000000" w:themeColor="text1"/>
        </w:rPr>
        <w:t>Критерии отбора устанавливаются в документации о закупке в п</w:t>
      </w:r>
      <w:r w:rsidR="0071480A" w:rsidRPr="00055FB9">
        <w:rPr>
          <w:color w:val="000000" w:themeColor="text1"/>
        </w:rPr>
        <w:t>орядке и объеме, предусмотренными</w:t>
      </w:r>
      <w:r w:rsidRPr="00055FB9">
        <w:rPr>
          <w:color w:val="000000" w:themeColor="text1"/>
        </w:rPr>
        <w:t xml:space="preserve"> разделами</w:t>
      </w:r>
      <w:r w:rsidR="00A92E9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_Ref410727296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12</w:t>
      </w:r>
      <w:r w:rsidR="001E39E9" w:rsidRPr="00055FB9">
        <w:rPr>
          <w:color w:val="000000" w:themeColor="text1"/>
        </w:rPr>
        <w:fldChar w:fldCharType="end"/>
      </w:r>
      <w:r w:rsidR="00A92E96" w:rsidRPr="00055FB9">
        <w:rPr>
          <w:color w:val="000000" w:themeColor="text1"/>
        </w:rPr>
        <w:t xml:space="preserve"> </w:t>
      </w:r>
      <w:r w:rsidRPr="00055FB9">
        <w:rPr>
          <w:color w:val="000000" w:themeColor="text1"/>
        </w:rPr>
        <w:t>–</w:t>
      </w:r>
      <w:r w:rsidR="00A92E9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_Ref410497366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15</w:t>
      </w:r>
      <w:r w:rsidR="001E39E9" w:rsidRPr="00055FB9">
        <w:rPr>
          <w:color w:val="000000" w:themeColor="text1"/>
        </w:rPr>
        <w:fldChar w:fldCharType="end"/>
      </w:r>
      <w:r w:rsidR="002A5EEB" w:rsidRPr="00055FB9">
        <w:rPr>
          <w:color w:val="000000" w:themeColor="text1"/>
        </w:rPr>
        <w:t xml:space="preserve"> П</w:t>
      </w:r>
      <w:r w:rsidRPr="00055FB9">
        <w:rPr>
          <w:color w:val="000000" w:themeColor="text1"/>
        </w:rPr>
        <w:t>оложения для соответствующих процедур закупок.</w:t>
      </w:r>
    </w:p>
    <w:p w14:paraId="35AC7C83" w14:textId="77777777" w:rsidR="00BE5F2C" w:rsidRPr="00055FB9" w:rsidRDefault="00BE5F2C" w:rsidP="00F8659E">
      <w:pPr>
        <w:pStyle w:val="3"/>
        <w:ind w:left="2268"/>
        <w:rPr>
          <w:color w:val="000000" w:themeColor="text1"/>
        </w:rPr>
      </w:pPr>
      <w:bookmarkStart w:id="4679" w:name="_Ref410726651"/>
      <w:bookmarkStart w:id="4680" w:name="_Toc410902906"/>
      <w:bookmarkStart w:id="4681" w:name="_Toc410907916"/>
      <w:bookmarkStart w:id="4682" w:name="_Toc410908105"/>
      <w:bookmarkStart w:id="4683" w:name="_Toc410910898"/>
      <w:bookmarkStart w:id="4684" w:name="_Toc410911171"/>
      <w:bookmarkStart w:id="4685" w:name="_Toc410920270"/>
      <w:bookmarkStart w:id="4686" w:name="_Toc411279910"/>
      <w:bookmarkStart w:id="4687" w:name="_Toc411626636"/>
      <w:bookmarkStart w:id="4688" w:name="_Toc411632179"/>
      <w:bookmarkStart w:id="4689" w:name="_Toc411882087"/>
      <w:bookmarkStart w:id="4690" w:name="_Toc411941097"/>
      <w:bookmarkStart w:id="4691" w:name="_Toc285801546"/>
      <w:bookmarkStart w:id="4692" w:name="_Toc411949572"/>
      <w:bookmarkStart w:id="4693" w:name="_Toc412111213"/>
      <w:bookmarkStart w:id="4694" w:name="_Toc285977817"/>
      <w:bookmarkStart w:id="4695" w:name="_Toc412127980"/>
      <w:bookmarkStart w:id="4696" w:name="_Toc285999946"/>
      <w:bookmarkStart w:id="4697" w:name="_Toc412218429"/>
      <w:bookmarkStart w:id="4698" w:name="_Toc412543715"/>
      <w:bookmarkStart w:id="4699" w:name="_Toc412551460"/>
      <w:bookmarkStart w:id="4700" w:name="_Toc525031308"/>
      <w:r w:rsidRPr="00055FB9">
        <w:rPr>
          <w:color w:val="000000" w:themeColor="text1"/>
        </w:rPr>
        <w:t>Порядок оценки и сопоставления заявок</w:t>
      </w:r>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r w:rsidR="002F2227" w:rsidRPr="00055FB9">
        <w:rPr>
          <w:color w:val="000000" w:themeColor="text1"/>
        </w:rPr>
        <w:t>.</w:t>
      </w:r>
      <w:bookmarkEnd w:id="4700"/>
    </w:p>
    <w:p w14:paraId="353185EE" w14:textId="77777777" w:rsidR="00BE5F2C" w:rsidRPr="00055FB9" w:rsidRDefault="00BE5F2C" w:rsidP="00055FB9">
      <w:pPr>
        <w:pStyle w:val="4"/>
        <w:ind w:left="1134"/>
        <w:rPr>
          <w:color w:val="000000" w:themeColor="text1"/>
        </w:rPr>
      </w:pPr>
      <w:r w:rsidRPr="00055FB9">
        <w:rPr>
          <w:color w:val="000000" w:themeColor="text1"/>
        </w:rPr>
        <w:t>В целях определения победителя конкурентной процедуры закупки осуществляется оценка и сопоставление заявок по степени их предпочтительности.</w:t>
      </w:r>
    </w:p>
    <w:p w14:paraId="47EBDB38" w14:textId="77777777" w:rsidR="00BE5F2C" w:rsidRPr="00055FB9" w:rsidRDefault="00BE5F2C" w:rsidP="00055FB9">
      <w:pPr>
        <w:pStyle w:val="4"/>
        <w:ind w:left="1134"/>
        <w:rPr>
          <w:color w:val="000000" w:themeColor="text1"/>
        </w:rPr>
      </w:pPr>
      <w:r w:rsidRPr="00055FB9">
        <w:rPr>
          <w:color w:val="000000" w:themeColor="text1"/>
        </w:rPr>
        <w:t>Победитель закупки определяется из участников закупки, прошедших отборочную стадию и признанных участниками закупки.</w:t>
      </w:r>
    </w:p>
    <w:p w14:paraId="3E45D26E" w14:textId="77777777" w:rsidR="00BE5F2C" w:rsidRPr="00055FB9" w:rsidRDefault="00BE5F2C" w:rsidP="00055FB9">
      <w:pPr>
        <w:pStyle w:val="4"/>
        <w:ind w:left="1134"/>
        <w:rPr>
          <w:color w:val="000000" w:themeColor="text1"/>
        </w:rPr>
      </w:pPr>
      <w:r w:rsidRPr="00055FB9">
        <w:rPr>
          <w:color w:val="000000" w:themeColor="text1"/>
        </w:rPr>
        <w:t xml:space="preserve">Оценка предпочтительности предложений участников закупки осуществляется в соответствии с критериями оценки и в порядке, </w:t>
      </w:r>
      <w:r w:rsidRPr="00055FB9">
        <w:rPr>
          <w:color w:val="000000" w:themeColor="text1"/>
        </w:rPr>
        <w:lastRenderedPageBreak/>
        <w:t>установленными в документации о закупке (критерии оценки). Оценка предложений участников закупки по критериям, не предусмотренным документацией о закупке, не осуществляется.</w:t>
      </w:r>
    </w:p>
    <w:p w14:paraId="17A68CB2" w14:textId="77777777" w:rsidR="00BE5F2C" w:rsidRPr="00055FB9" w:rsidRDefault="00BE5F2C" w:rsidP="00055FB9">
      <w:pPr>
        <w:pStyle w:val="4"/>
        <w:keepNext/>
        <w:ind w:left="1134"/>
        <w:rPr>
          <w:color w:val="000000" w:themeColor="text1"/>
        </w:rPr>
      </w:pPr>
      <w:r w:rsidRPr="00055FB9">
        <w:rPr>
          <w:color w:val="000000" w:themeColor="text1"/>
        </w:rPr>
        <w:t>Критерии оценки могут быть ценовыми и неценовыми:</w:t>
      </w:r>
    </w:p>
    <w:p w14:paraId="6B704E1F" w14:textId="77777777" w:rsidR="00BE5F2C" w:rsidRPr="00055FB9" w:rsidRDefault="00BE5F2C" w:rsidP="00055FB9">
      <w:pPr>
        <w:pStyle w:val="5"/>
        <w:keepNext/>
        <w:ind w:left="1134"/>
        <w:rPr>
          <w:color w:val="000000" w:themeColor="text1"/>
        </w:rPr>
      </w:pPr>
      <w:bookmarkStart w:id="4701" w:name="_Ref286359023"/>
      <w:r w:rsidRPr="00055FB9">
        <w:rPr>
          <w:color w:val="000000" w:themeColor="text1"/>
        </w:rPr>
        <w:t>к ценовым критериям оценки относятся:</w:t>
      </w:r>
      <w:bookmarkEnd w:id="4701"/>
    </w:p>
    <w:p w14:paraId="4E71E3B6" w14:textId="77777777" w:rsidR="00BE5F2C" w:rsidRPr="00055FB9" w:rsidRDefault="00A92E96" w:rsidP="00055FB9">
      <w:pPr>
        <w:pStyle w:val="6"/>
        <w:ind w:left="1134"/>
        <w:rPr>
          <w:color w:val="000000" w:themeColor="text1"/>
        </w:rPr>
      </w:pPr>
      <w:r w:rsidRPr="00055FB9">
        <w:rPr>
          <w:color w:val="000000" w:themeColor="text1"/>
        </w:rPr>
        <w:t>цена договора и </w:t>
      </w:r>
      <w:r w:rsidR="002A5EEB" w:rsidRPr="00055FB9">
        <w:rPr>
          <w:color w:val="000000" w:themeColor="text1"/>
        </w:rPr>
        <w:t>(</w:t>
      </w:r>
      <w:r w:rsidR="00BE5F2C" w:rsidRPr="00055FB9">
        <w:rPr>
          <w:color w:val="000000" w:themeColor="text1"/>
        </w:rPr>
        <w:t>или</w:t>
      </w:r>
      <w:r w:rsidR="002A5EEB" w:rsidRPr="00055FB9">
        <w:rPr>
          <w:color w:val="000000" w:themeColor="text1"/>
        </w:rPr>
        <w:t>)</w:t>
      </w:r>
      <w:r w:rsidR="00BE5F2C" w:rsidRPr="00055FB9">
        <w:rPr>
          <w:color w:val="000000" w:themeColor="text1"/>
        </w:rPr>
        <w:t xml:space="preserve"> цена за единицу продукции;</w:t>
      </w:r>
    </w:p>
    <w:p w14:paraId="02399F0D" w14:textId="77777777" w:rsidR="00BE5F2C" w:rsidRPr="00055FB9" w:rsidRDefault="00BE5F2C" w:rsidP="00055FB9">
      <w:pPr>
        <w:pStyle w:val="6"/>
        <w:ind w:left="1134"/>
        <w:rPr>
          <w:color w:val="000000" w:themeColor="text1"/>
        </w:rPr>
      </w:pPr>
      <w:r w:rsidRPr="00055FB9">
        <w:rPr>
          <w:color w:val="000000" w:themeColor="text1"/>
        </w:rPr>
        <w:t>расходы на эксплуатацию и техническое обслуживание приобретаемой продукции;</w:t>
      </w:r>
    </w:p>
    <w:p w14:paraId="779778B5" w14:textId="77777777" w:rsidR="00BE5F2C" w:rsidRPr="00055FB9" w:rsidRDefault="00BE5F2C" w:rsidP="00055FB9">
      <w:pPr>
        <w:pStyle w:val="6"/>
        <w:ind w:left="1134"/>
        <w:rPr>
          <w:color w:val="000000" w:themeColor="text1"/>
        </w:rPr>
      </w:pPr>
      <w:r w:rsidRPr="00055FB9">
        <w:rPr>
          <w:color w:val="000000" w:themeColor="text1"/>
        </w:rPr>
        <w:t>стоимость жизненного цикла продукции при проведении закупки на заключение договора жизненного цикла;</w:t>
      </w:r>
    </w:p>
    <w:p w14:paraId="08FEA06F" w14:textId="77777777" w:rsidR="00BE5F2C" w:rsidRPr="00055FB9" w:rsidRDefault="00BE5F2C" w:rsidP="00055FB9">
      <w:pPr>
        <w:pStyle w:val="5"/>
        <w:keepNext/>
        <w:ind w:left="1134"/>
        <w:rPr>
          <w:color w:val="000000" w:themeColor="text1"/>
        </w:rPr>
      </w:pPr>
      <w:r w:rsidRPr="00055FB9">
        <w:rPr>
          <w:color w:val="000000" w:themeColor="text1"/>
        </w:rPr>
        <w:t>к неценовым критериям оценки относятся:</w:t>
      </w:r>
    </w:p>
    <w:p w14:paraId="2B5D834A" w14:textId="77777777" w:rsidR="00BE5F2C" w:rsidRPr="00055FB9" w:rsidRDefault="00BE5F2C" w:rsidP="00055FB9">
      <w:pPr>
        <w:pStyle w:val="6"/>
        <w:ind w:left="1134"/>
        <w:rPr>
          <w:color w:val="000000" w:themeColor="text1"/>
        </w:rPr>
      </w:pPr>
      <w:r w:rsidRPr="00055FB9">
        <w:rPr>
          <w:color w:val="000000" w:themeColor="text1"/>
        </w:rPr>
        <w:t>срок поставки товара, выполнения работ, оказания услуг;</w:t>
      </w:r>
    </w:p>
    <w:p w14:paraId="3D8273DE" w14:textId="77777777" w:rsidR="00BE5F2C" w:rsidRPr="00055FB9" w:rsidRDefault="00B92B2D" w:rsidP="00055FB9">
      <w:pPr>
        <w:pStyle w:val="6"/>
        <w:ind w:left="1134"/>
        <w:rPr>
          <w:color w:val="000000" w:themeColor="text1"/>
        </w:rPr>
      </w:pPr>
      <w:r w:rsidRPr="00055FB9">
        <w:rPr>
          <w:color w:val="000000" w:themeColor="text1"/>
        </w:rPr>
        <w:t>функциональные характеристики /</w:t>
      </w:r>
      <w:r w:rsidR="00BE5F2C" w:rsidRPr="00055FB9">
        <w:rPr>
          <w:color w:val="000000" w:themeColor="text1"/>
        </w:rPr>
        <w:t>потреб</w:t>
      </w:r>
      <w:r w:rsidRPr="00055FB9">
        <w:rPr>
          <w:color w:val="000000" w:themeColor="text1"/>
        </w:rPr>
        <w:t>ительские свойства</w:t>
      </w:r>
      <w:r w:rsidR="00BE5F2C" w:rsidRPr="00055FB9">
        <w:rPr>
          <w:color w:val="000000" w:themeColor="text1"/>
        </w:rPr>
        <w:t xml:space="preserve"> или качественные характеристики товара;</w:t>
      </w:r>
    </w:p>
    <w:p w14:paraId="50A3D826" w14:textId="77777777" w:rsidR="00BE5F2C" w:rsidRPr="00055FB9" w:rsidRDefault="00BE5F2C" w:rsidP="00055FB9">
      <w:pPr>
        <w:pStyle w:val="6"/>
        <w:ind w:left="1134"/>
        <w:rPr>
          <w:color w:val="000000" w:themeColor="text1"/>
        </w:rPr>
      </w:pPr>
      <w:r w:rsidRPr="00055FB9">
        <w:rPr>
          <w:color w:val="000000" w:themeColor="text1"/>
        </w:rPr>
        <w:t>качество технического предложения участника закупки при проведении закупки на выполнение работ, оказание услуг;</w:t>
      </w:r>
    </w:p>
    <w:p w14:paraId="38A8151A" w14:textId="77777777" w:rsidR="00BE5F2C" w:rsidRPr="00055FB9" w:rsidRDefault="00BE5F2C" w:rsidP="00055FB9">
      <w:pPr>
        <w:pStyle w:val="6"/>
        <w:ind w:left="1134"/>
        <w:rPr>
          <w:color w:val="000000" w:themeColor="text1"/>
        </w:rPr>
      </w:pPr>
      <w:r w:rsidRPr="00055FB9">
        <w:rPr>
          <w:color w:val="000000" w:themeColor="text1"/>
        </w:rPr>
        <w:t>срок предоставления гарантии качества продукции;</w:t>
      </w:r>
    </w:p>
    <w:p w14:paraId="233E647B" w14:textId="77777777" w:rsidR="00BE5F2C" w:rsidRPr="00055FB9" w:rsidRDefault="00BE5F2C" w:rsidP="00055FB9">
      <w:pPr>
        <w:pStyle w:val="6"/>
        <w:keepNext/>
        <w:ind w:left="1134" w:hanging="851"/>
        <w:rPr>
          <w:color w:val="000000" w:themeColor="text1"/>
        </w:rPr>
      </w:pPr>
      <w:r w:rsidRPr="00055FB9">
        <w:rPr>
          <w:color w:val="000000" w:themeColor="text1"/>
        </w:rPr>
        <w:t>квалификация участника закупки, в рамках которой оцениваются:</w:t>
      </w:r>
    </w:p>
    <w:p w14:paraId="2BA19AF3" w14:textId="77777777" w:rsidR="00BE5F2C" w:rsidRPr="00055FB9" w:rsidRDefault="00BE5F2C" w:rsidP="00055FB9">
      <w:pPr>
        <w:pStyle w:val="6"/>
        <w:numPr>
          <w:ilvl w:val="0"/>
          <w:numId w:val="0"/>
        </w:numPr>
        <w:ind w:left="1134"/>
        <w:outlineLvl w:val="6"/>
        <w:rPr>
          <w:color w:val="000000" w:themeColor="text1"/>
        </w:rPr>
      </w:pPr>
      <w:r w:rsidRPr="00055FB9">
        <w:rPr>
          <w:color w:val="000000" w:themeColor="text1"/>
        </w:rPr>
        <w:t>обеспеченность материально-техническими ресурсами, необходимыми для исполнения обязательств по договору;</w:t>
      </w:r>
    </w:p>
    <w:p w14:paraId="71C23511" w14:textId="77777777" w:rsidR="00BE5F2C" w:rsidRPr="00055FB9" w:rsidRDefault="00BE5F2C" w:rsidP="00055FB9">
      <w:pPr>
        <w:pStyle w:val="6"/>
        <w:numPr>
          <w:ilvl w:val="0"/>
          <w:numId w:val="0"/>
        </w:numPr>
        <w:ind w:left="1134"/>
        <w:outlineLvl w:val="6"/>
        <w:rPr>
          <w:color w:val="000000" w:themeColor="text1"/>
        </w:rPr>
      </w:pPr>
      <w:r w:rsidRPr="00055FB9">
        <w:rPr>
          <w:color w:val="000000" w:themeColor="text1"/>
        </w:rPr>
        <w:t>обеспеченность финансовыми ресурсами, необходимыми для исполнения обязательств по договору;</w:t>
      </w:r>
    </w:p>
    <w:p w14:paraId="427AB062" w14:textId="77777777" w:rsidR="00BE5F2C" w:rsidRPr="00055FB9" w:rsidRDefault="00BE5F2C" w:rsidP="00055FB9">
      <w:pPr>
        <w:pStyle w:val="6"/>
        <w:numPr>
          <w:ilvl w:val="0"/>
          <w:numId w:val="0"/>
        </w:numPr>
        <w:ind w:left="1134"/>
        <w:outlineLvl w:val="6"/>
        <w:rPr>
          <w:color w:val="000000" w:themeColor="text1"/>
        </w:rPr>
      </w:pPr>
      <w:r w:rsidRPr="00055FB9">
        <w:rPr>
          <w:color w:val="000000" w:themeColor="text1"/>
        </w:rPr>
        <w:t>обеспеченность кадровыми ресурсами, необходимыми для исполнения обязательств по договору;</w:t>
      </w:r>
    </w:p>
    <w:p w14:paraId="77CD65F5" w14:textId="77777777" w:rsidR="00BE5F2C" w:rsidRPr="00055FB9" w:rsidRDefault="00BE5F2C" w:rsidP="00055FB9">
      <w:pPr>
        <w:pStyle w:val="6"/>
        <w:numPr>
          <w:ilvl w:val="0"/>
          <w:numId w:val="0"/>
        </w:numPr>
        <w:ind w:left="1134"/>
        <w:outlineLvl w:val="6"/>
        <w:rPr>
          <w:color w:val="000000" w:themeColor="text1"/>
        </w:rPr>
      </w:pPr>
      <w:r w:rsidRPr="00055FB9">
        <w:rPr>
          <w:color w:val="000000" w:themeColor="text1"/>
        </w:rPr>
        <w:t>наличие опыта по успешной поставке продукции сопоставимого характера и объема;</w:t>
      </w:r>
    </w:p>
    <w:p w14:paraId="1DCD575A" w14:textId="77777777" w:rsidR="00BE5F2C" w:rsidRPr="00055FB9" w:rsidRDefault="00BE5F2C" w:rsidP="00055FB9">
      <w:pPr>
        <w:pStyle w:val="6"/>
        <w:numPr>
          <w:ilvl w:val="0"/>
          <w:numId w:val="0"/>
        </w:numPr>
        <w:ind w:left="1134"/>
        <w:outlineLvl w:val="6"/>
        <w:rPr>
          <w:color w:val="000000" w:themeColor="text1"/>
        </w:rPr>
      </w:pPr>
      <w:r w:rsidRPr="00055FB9">
        <w:rPr>
          <w:color w:val="000000" w:themeColor="text1"/>
        </w:rPr>
        <w:t>репутация участника закупки.</w:t>
      </w:r>
    </w:p>
    <w:p w14:paraId="699CC82C" w14:textId="77777777" w:rsidR="00BE5F2C" w:rsidRPr="00055FB9" w:rsidRDefault="00BE5F2C" w:rsidP="00055FB9">
      <w:pPr>
        <w:pStyle w:val="4"/>
        <w:ind w:left="1134"/>
        <w:rPr>
          <w:color w:val="000000" w:themeColor="text1"/>
        </w:rPr>
      </w:pPr>
      <w:r w:rsidRPr="00055FB9">
        <w:rPr>
          <w:color w:val="000000" w:themeColor="text1"/>
        </w:rPr>
        <w:t>В документации о закупке устанавли</w:t>
      </w:r>
      <w:r w:rsidR="00B92B2D" w:rsidRPr="00055FB9">
        <w:rPr>
          <w:color w:val="000000" w:themeColor="text1"/>
        </w:rPr>
        <w:t>ваются содержание и значимость /весомость</w:t>
      </w:r>
      <w:r w:rsidRPr="00055FB9">
        <w:rPr>
          <w:color w:val="000000" w:themeColor="text1"/>
        </w:rPr>
        <w:t xml:space="preserve"> каждого критерия оценки, наличие подкр</w:t>
      </w:r>
      <w:r w:rsidR="00B92B2D" w:rsidRPr="00055FB9">
        <w:rPr>
          <w:color w:val="000000" w:themeColor="text1"/>
        </w:rPr>
        <w:t>итериев оценки и их значимость /весомость</w:t>
      </w:r>
      <w:r w:rsidRPr="00055FB9">
        <w:rPr>
          <w:color w:val="000000" w:themeColor="text1"/>
        </w:rPr>
        <w:t>, а также порядок осуществления оценки и сопоставления заявок в соответствии с методикой рассмотрения, оценки и сопоставления заявок, если т</w:t>
      </w:r>
      <w:r w:rsidR="002A5EEB" w:rsidRPr="00055FB9">
        <w:rPr>
          <w:color w:val="000000" w:themeColor="text1"/>
        </w:rPr>
        <w:t>акая методика утверждена к</w:t>
      </w:r>
      <w:r w:rsidRPr="00055FB9">
        <w:rPr>
          <w:color w:val="000000" w:themeColor="text1"/>
        </w:rPr>
        <w:t>о</w:t>
      </w:r>
      <w:r w:rsidR="0071480A" w:rsidRPr="00055FB9">
        <w:rPr>
          <w:color w:val="000000" w:themeColor="text1"/>
        </w:rPr>
        <w:t>рпорацией</w:t>
      </w:r>
      <w:r w:rsidRPr="00055FB9">
        <w:rPr>
          <w:color w:val="000000" w:themeColor="text1"/>
        </w:rPr>
        <w:t>. До разработки и утверждения методики рассмотрения, оценки и сопоставления заявок учас</w:t>
      </w:r>
      <w:r w:rsidR="00B92B2D" w:rsidRPr="00055FB9">
        <w:rPr>
          <w:color w:val="000000" w:themeColor="text1"/>
        </w:rPr>
        <w:t>тников содержание и значимость /весомость</w:t>
      </w:r>
      <w:r w:rsidRPr="00055FB9">
        <w:rPr>
          <w:color w:val="000000" w:themeColor="text1"/>
        </w:rPr>
        <w:t xml:space="preserve"> критериев оценки, наличие подкритериев оценки</w:t>
      </w:r>
      <w:r w:rsidR="00B92B2D" w:rsidRPr="00055FB9">
        <w:rPr>
          <w:color w:val="000000" w:themeColor="text1"/>
        </w:rPr>
        <w:t xml:space="preserve"> и их значимость /весомость</w:t>
      </w:r>
      <w:r w:rsidRPr="00055FB9">
        <w:rPr>
          <w:color w:val="000000" w:themeColor="text1"/>
        </w:rPr>
        <w:t xml:space="preserve">, а также порядок </w:t>
      </w:r>
      <w:r w:rsidRPr="00055FB9">
        <w:rPr>
          <w:color w:val="000000" w:themeColor="text1"/>
        </w:rPr>
        <w:lastRenderedPageBreak/>
        <w:t>осуществления оценки и сопоставления заявок устанавливаются в документации о закупке.</w:t>
      </w:r>
    </w:p>
    <w:p w14:paraId="3EB82DD4" w14:textId="182E8F8B" w:rsidR="00BE5F2C" w:rsidRPr="00055FB9" w:rsidRDefault="00BE5F2C" w:rsidP="00055FB9">
      <w:pPr>
        <w:pStyle w:val="4"/>
        <w:ind w:left="1134"/>
        <w:rPr>
          <w:color w:val="000000" w:themeColor="text1"/>
        </w:rPr>
      </w:pPr>
      <w:bookmarkStart w:id="4702" w:name="_Ref410051512"/>
      <w:r w:rsidRPr="00055FB9">
        <w:rPr>
          <w:color w:val="000000" w:themeColor="text1"/>
        </w:rPr>
        <w:t>При провед</w:t>
      </w:r>
      <w:r w:rsidR="003E191E" w:rsidRPr="00055FB9">
        <w:rPr>
          <w:color w:val="000000" w:themeColor="text1"/>
        </w:rPr>
        <w:t>ении закупки способом аукцион</w:t>
      </w:r>
      <w:r w:rsidRPr="00055FB9">
        <w:rPr>
          <w:color w:val="000000" w:themeColor="text1"/>
        </w:rPr>
        <w:t xml:space="preserve"> (раздел</w:t>
      </w:r>
      <w:r w:rsidR="003E191E"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_Ref409198574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13</w:t>
      </w:r>
      <w:r w:rsidR="001E39E9" w:rsidRPr="00055FB9">
        <w:rPr>
          <w:color w:val="000000" w:themeColor="text1"/>
        </w:rPr>
        <w:fldChar w:fldCharType="end"/>
      </w:r>
      <w:r w:rsidR="002A5EEB" w:rsidRPr="00055FB9">
        <w:rPr>
          <w:color w:val="000000" w:themeColor="text1"/>
        </w:rPr>
        <w:t xml:space="preserve"> П</w:t>
      </w:r>
      <w:r w:rsidRPr="00055FB9">
        <w:rPr>
          <w:color w:val="000000" w:themeColor="text1"/>
        </w:rPr>
        <w:t>оложения) или запрос котировок (раздел</w:t>
      </w:r>
      <w:r w:rsidR="003E191E"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_Ref410497366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15</w:t>
      </w:r>
      <w:r w:rsidR="001E39E9" w:rsidRPr="00055FB9">
        <w:rPr>
          <w:color w:val="000000" w:themeColor="text1"/>
        </w:rPr>
        <w:fldChar w:fldCharType="end"/>
      </w:r>
      <w:r w:rsidR="002A5EEB" w:rsidRPr="00055FB9">
        <w:rPr>
          <w:color w:val="000000" w:themeColor="text1"/>
        </w:rPr>
        <w:t xml:space="preserve"> П</w:t>
      </w:r>
      <w:r w:rsidRPr="00055FB9">
        <w:rPr>
          <w:color w:val="000000" w:themeColor="text1"/>
        </w:rPr>
        <w:t>оложения) в документации о закупке устанавливает</w:t>
      </w:r>
      <w:r w:rsidR="0071480A" w:rsidRPr="00055FB9">
        <w:rPr>
          <w:color w:val="000000" w:themeColor="text1"/>
        </w:rPr>
        <w:t>ся один из перечисленных в подпункте</w:t>
      </w:r>
      <w:r w:rsidR="003E191E"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_Ref286359023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10.13.4(1)</w:t>
      </w:r>
      <w:r w:rsidR="001E39E9" w:rsidRPr="00055FB9">
        <w:rPr>
          <w:color w:val="000000" w:themeColor="text1"/>
        </w:rPr>
        <w:fldChar w:fldCharType="end"/>
      </w:r>
      <w:r w:rsidR="002A5EEB" w:rsidRPr="00055FB9">
        <w:rPr>
          <w:color w:val="000000" w:themeColor="text1"/>
        </w:rPr>
        <w:t xml:space="preserve"> П</w:t>
      </w:r>
      <w:r w:rsidRPr="00055FB9">
        <w:rPr>
          <w:color w:val="000000" w:themeColor="text1"/>
        </w:rPr>
        <w:t>оложения ценовых критериев оценки; установление иных критериев оценки не допускается.</w:t>
      </w:r>
    </w:p>
    <w:bookmarkEnd w:id="4702"/>
    <w:p w14:paraId="3AC302CB" w14:textId="77777777" w:rsidR="00BE5F2C" w:rsidRPr="00055FB9" w:rsidRDefault="00B92B2D" w:rsidP="00055FB9">
      <w:pPr>
        <w:pStyle w:val="4"/>
        <w:ind w:left="1134"/>
        <w:rPr>
          <w:color w:val="000000" w:themeColor="text1"/>
        </w:rPr>
      </w:pPr>
      <w:r w:rsidRPr="00055FB9">
        <w:rPr>
          <w:color w:val="000000" w:themeColor="text1"/>
        </w:rPr>
        <w:t>Критерии /подкритерии</w:t>
      </w:r>
      <w:r w:rsidR="00BE5F2C" w:rsidRPr="00055FB9">
        <w:rPr>
          <w:color w:val="000000" w:themeColor="text1"/>
        </w:rPr>
        <w:t xml:space="preserve"> оценки могут быть количественными или качественными.</w:t>
      </w:r>
    </w:p>
    <w:p w14:paraId="664F0B59" w14:textId="77777777" w:rsidR="00BE5F2C" w:rsidRPr="00055FB9" w:rsidRDefault="00B92B2D" w:rsidP="00055FB9">
      <w:pPr>
        <w:pStyle w:val="4"/>
        <w:ind w:left="1134"/>
        <w:rPr>
          <w:color w:val="000000" w:themeColor="text1"/>
        </w:rPr>
      </w:pPr>
      <w:r w:rsidRPr="00055FB9">
        <w:rPr>
          <w:color w:val="000000" w:themeColor="text1"/>
        </w:rPr>
        <w:t>Количественный критерий /подкритерий оценки – критерий /подкритерий</w:t>
      </w:r>
      <w:r w:rsidR="00BE5F2C" w:rsidRPr="00055FB9">
        <w:rPr>
          <w:color w:val="000000" w:themeColor="text1"/>
        </w:rPr>
        <w:t xml:space="preserve"> </w:t>
      </w:r>
      <w:r w:rsidRPr="00055FB9">
        <w:rPr>
          <w:color w:val="000000" w:themeColor="text1"/>
        </w:rPr>
        <w:t>оценки, имеющий количественное /числовое</w:t>
      </w:r>
      <w:r w:rsidR="00BE5F2C" w:rsidRPr="00055FB9">
        <w:rPr>
          <w:color w:val="000000" w:themeColor="text1"/>
        </w:rPr>
        <w:t xml:space="preserve"> выражение. Оценка предпоч</w:t>
      </w:r>
      <w:r w:rsidRPr="00055FB9">
        <w:rPr>
          <w:color w:val="000000" w:themeColor="text1"/>
        </w:rPr>
        <w:t>тительности по такому критерию /подкритерию</w:t>
      </w:r>
      <w:r w:rsidR="00BE5F2C" w:rsidRPr="00055FB9">
        <w:rPr>
          <w:color w:val="000000" w:themeColor="text1"/>
        </w:rPr>
        <w:t xml:space="preserve"> осуществляется расчетным методом по установленной формуле или шкале в соответствии с предложе</w:t>
      </w:r>
      <w:r w:rsidRPr="00055FB9">
        <w:rPr>
          <w:color w:val="000000" w:themeColor="text1"/>
        </w:rPr>
        <w:t>нным в составе заявки числовым /количественным</w:t>
      </w:r>
      <w:r w:rsidR="00BE5F2C" w:rsidRPr="00055FB9">
        <w:rPr>
          <w:color w:val="000000" w:themeColor="text1"/>
        </w:rPr>
        <w:t xml:space="preserve"> значением.</w:t>
      </w:r>
    </w:p>
    <w:p w14:paraId="01733ADD" w14:textId="77777777" w:rsidR="00BE5F2C" w:rsidRPr="00055FB9" w:rsidRDefault="00B92B2D" w:rsidP="00055FB9">
      <w:pPr>
        <w:pStyle w:val="4"/>
        <w:ind w:left="1134"/>
        <w:rPr>
          <w:color w:val="000000" w:themeColor="text1"/>
        </w:rPr>
      </w:pPr>
      <w:r w:rsidRPr="00055FB9">
        <w:rPr>
          <w:color w:val="000000" w:themeColor="text1"/>
        </w:rPr>
        <w:t>Качественный критерий /подкритерий оценки – критерий /</w:t>
      </w:r>
      <w:r w:rsidR="00BE5F2C" w:rsidRPr="00055FB9">
        <w:rPr>
          <w:color w:val="000000" w:themeColor="text1"/>
        </w:rPr>
        <w:t>п</w:t>
      </w:r>
      <w:r w:rsidRPr="00055FB9">
        <w:rPr>
          <w:color w:val="000000" w:themeColor="text1"/>
        </w:rPr>
        <w:t>одкритерий</w:t>
      </w:r>
      <w:r w:rsidR="00BE5F2C" w:rsidRPr="00055FB9">
        <w:rPr>
          <w:color w:val="000000" w:themeColor="text1"/>
        </w:rPr>
        <w:t xml:space="preserve"> оцен</w:t>
      </w:r>
      <w:r w:rsidRPr="00055FB9">
        <w:rPr>
          <w:color w:val="000000" w:themeColor="text1"/>
        </w:rPr>
        <w:t>ки, не имеющий количественного /числового</w:t>
      </w:r>
      <w:r w:rsidR="00BE5F2C" w:rsidRPr="00055FB9">
        <w:rPr>
          <w:color w:val="000000" w:themeColor="text1"/>
        </w:rPr>
        <w:t xml:space="preserve"> выражения. Оценка предпоч</w:t>
      </w:r>
      <w:r w:rsidRPr="00055FB9">
        <w:rPr>
          <w:color w:val="000000" w:themeColor="text1"/>
        </w:rPr>
        <w:t>тительности по такому критерию /подкритерию осуществляется оценочным /экспертным</w:t>
      </w:r>
      <w:r w:rsidR="00BE5F2C" w:rsidRPr="00055FB9">
        <w:rPr>
          <w:color w:val="000000" w:themeColor="text1"/>
        </w:rPr>
        <w:t xml:space="preserve">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w:t>
      </w:r>
      <w:r w:rsidRPr="00055FB9">
        <w:rPr>
          <w:color w:val="000000" w:themeColor="text1"/>
        </w:rPr>
        <w:t>ков закупки по таким критериям /подкритериям</w:t>
      </w:r>
      <w:r w:rsidR="00BE5F2C" w:rsidRPr="00055FB9">
        <w:rPr>
          <w:color w:val="000000" w:themeColor="text1"/>
        </w:rPr>
        <w:t xml:space="preserve"> оценки установлены в документации о закупке.</w:t>
      </w:r>
    </w:p>
    <w:p w14:paraId="3CA5E87B" w14:textId="77777777" w:rsidR="00BE5F2C" w:rsidRPr="00055FB9" w:rsidRDefault="00BE5F2C" w:rsidP="00055FB9">
      <w:pPr>
        <w:pStyle w:val="4"/>
        <w:ind w:left="1134"/>
        <w:rPr>
          <w:color w:val="000000" w:themeColor="text1"/>
        </w:rPr>
      </w:pPr>
      <w:r w:rsidRPr="00055FB9">
        <w:rPr>
          <w:color w:val="000000" w:themeColor="text1"/>
        </w:rPr>
        <w:t>При определении порядка оцен</w:t>
      </w:r>
      <w:r w:rsidR="002A5EEB" w:rsidRPr="00055FB9">
        <w:rPr>
          <w:color w:val="000000" w:themeColor="text1"/>
        </w:rPr>
        <w:t>ки по критерию «цена договора</w:t>
      </w:r>
      <w:r w:rsidR="00E514B8" w:rsidRPr="00055FB9">
        <w:rPr>
          <w:color w:val="000000" w:themeColor="text1"/>
        </w:rPr>
        <w:t xml:space="preserve"> </w:t>
      </w:r>
      <w:r w:rsidR="00B92B2D" w:rsidRPr="00055FB9">
        <w:rPr>
          <w:color w:val="000000" w:themeColor="text1"/>
        </w:rPr>
        <w:t>и </w:t>
      </w:r>
      <w:r w:rsidR="002A5EEB" w:rsidRPr="00055FB9">
        <w:rPr>
          <w:color w:val="000000" w:themeColor="text1"/>
        </w:rPr>
        <w:t>(</w:t>
      </w:r>
      <w:r w:rsidRPr="00055FB9">
        <w:rPr>
          <w:color w:val="000000" w:themeColor="text1"/>
        </w:rPr>
        <w:t>или</w:t>
      </w:r>
      <w:r w:rsidR="002A5EEB" w:rsidRPr="00055FB9">
        <w:rPr>
          <w:color w:val="000000" w:themeColor="text1"/>
        </w:rPr>
        <w:t xml:space="preserve">) </w:t>
      </w:r>
      <w:r w:rsidRPr="00055FB9">
        <w:rPr>
          <w:color w:val="000000" w:themeColor="text1"/>
        </w:rPr>
        <w:t>цена за единицу продукции» заказчик, при условии обоснования возможности и экономической эффективности применения налогового вычета, вправе в документации о закупке предусмотреть порядок оценки заяв</w:t>
      </w:r>
      <w:r w:rsidR="002A5EEB" w:rsidRPr="00055FB9">
        <w:rPr>
          <w:color w:val="000000" w:themeColor="text1"/>
        </w:rPr>
        <w:t>ок по к</w:t>
      </w:r>
      <w:r w:rsidR="003E191E" w:rsidRPr="00055FB9">
        <w:rPr>
          <w:color w:val="000000" w:themeColor="text1"/>
        </w:rPr>
        <w:t>ритерию «цена договора и </w:t>
      </w:r>
      <w:r w:rsidR="002A5EEB" w:rsidRPr="00055FB9">
        <w:rPr>
          <w:color w:val="000000" w:themeColor="text1"/>
        </w:rPr>
        <w:t>(</w:t>
      </w:r>
      <w:r w:rsidRPr="00055FB9">
        <w:rPr>
          <w:color w:val="000000" w:themeColor="text1"/>
        </w:rPr>
        <w:t>или</w:t>
      </w:r>
      <w:r w:rsidR="006A09AF" w:rsidRPr="00055FB9">
        <w:rPr>
          <w:color w:val="000000" w:themeColor="text1"/>
        </w:rPr>
        <w:t>)</w:t>
      </w:r>
      <w:r w:rsidRPr="00055FB9">
        <w:rPr>
          <w:color w:val="000000" w:themeColor="text1"/>
        </w:rPr>
        <w:t xml:space="preserve"> цена за единицу продукции» без учета НДС.</w:t>
      </w:r>
    </w:p>
    <w:p w14:paraId="43D4995E" w14:textId="77777777" w:rsidR="00BE5F2C" w:rsidRPr="00055FB9" w:rsidRDefault="00BE5F2C" w:rsidP="00055FB9">
      <w:pPr>
        <w:pStyle w:val="4"/>
        <w:ind w:left="1134"/>
        <w:rPr>
          <w:color w:val="000000" w:themeColor="text1"/>
        </w:rPr>
      </w:pPr>
      <w:r w:rsidRPr="00055FB9">
        <w:rPr>
          <w:color w:val="000000" w:themeColor="text1"/>
        </w:rPr>
        <w:t>Порядок при</w:t>
      </w:r>
      <w:r w:rsidR="0071480A" w:rsidRPr="00055FB9">
        <w:rPr>
          <w:color w:val="000000" w:themeColor="text1"/>
        </w:rPr>
        <w:t>менения норм, пре</w:t>
      </w:r>
      <w:r w:rsidR="002A5EEB" w:rsidRPr="00055FB9">
        <w:rPr>
          <w:color w:val="000000" w:themeColor="text1"/>
        </w:rPr>
        <w:t>дусмотренных пунктом</w:t>
      </w:r>
      <w:r w:rsidR="00E514B8" w:rsidRPr="00055FB9">
        <w:rPr>
          <w:color w:val="000000" w:themeColor="text1"/>
        </w:rPr>
        <w:t xml:space="preserve"> </w:t>
      </w:r>
      <w:r w:rsidR="002A5EEB" w:rsidRPr="00055FB9">
        <w:rPr>
          <w:color w:val="000000" w:themeColor="text1"/>
        </w:rPr>
        <w:t>10.13.10 П</w:t>
      </w:r>
      <w:r w:rsidRPr="00055FB9">
        <w:rPr>
          <w:color w:val="000000" w:themeColor="text1"/>
        </w:rPr>
        <w:t>оложения</w:t>
      </w:r>
      <w:r w:rsidR="00B92B2D" w:rsidRPr="00055FB9">
        <w:rPr>
          <w:color w:val="000000" w:themeColor="text1"/>
        </w:rPr>
        <w:t>,</w:t>
      </w:r>
      <w:r w:rsidRPr="00055FB9">
        <w:rPr>
          <w:color w:val="000000" w:themeColor="text1"/>
        </w:rPr>
        <w:t xml:space="preserve"> определяется методическими рекомендациями по рассмотрению, оценке и сопоставлению</w:t>
      </w:r>
      <w:r w:rsidR="00B92B2D" w:rsidRPr="00055FB9">
        <w:rPr>
          <w:color w:val="000000" w:themeColor="text1"/>
        </w:rPr>
        <w:t xml:space="preserve"> заявок участников, утвержденными</w:t>
      </w:r>
      <w:r w:rsidRPr="00055FB9">
        <w:rPr>
          <w:color w:val="000000" w:themeColor="text1"/>
        </w:rPr>
        <w:t xml:space="preserve"> правовыми актами Корпорации</w:t>
      </w:r>
      <w:r w:rsidR="00367DEE" w:rsidRPr="00055FB9">
        <w:rPr>
          <w:color w:val="000000" w:themeColor="text1"/>
        </w:rPr>
        <w:t>.</w:t>
      </w:r>
      <w:r w:rsidRPr="00055FB9">
        <w:rPr>
          <w:color w:val="000000" w:themeColor="text1"/>
        </w:rPr>
        <w:t xml:space="preserve"> </w:t>
      </w:r>
    </w:p>
    <w:p w14:paraId="4E0C728E" w14:textId="7F519FB1" w:rsidR="00BE5F2C" w:rsidRPr="00055FB9" w:rsidRDefault="0071480A" w:rsidP="00055FB9">
      <w:pPr>
        <w:pStyle w:val="4"/>
        <w:ind w:left="1134"/>
        <w:rPr>
          <w:color w:val="000000" w:themeColor="text1"/>
        </w:rPr>
      </w:pPr>
      <w:r w:rsidRPr="00055FB9">
        <w:rPr>
          <w:color w:val="000000" w:themeColor="text1"/>
        </w:rPr>
        <w:t>Правила, пр</w:t>
      </w:r>
      <w:r w:rsidR="003E191E" w:rsidRPr="00055FB9">
        <w:rPr>
          <w:color w:val="000000" w:themeColor="text1"/>
        </w:rPr>
        <w:t xml:space="preserve">едусмотренные пунктом </w:t>
      </w:r>
      <w:r w:rsidR="002A5EEB" w:rsidRPr="00055FB9">
        <w:rPr>
          <w:color w:val="000000" w:themeColor="text1"/>
        </w:rPr>
        <w:t>10.13.10 П</w:t>
      </w:r>
      <w:r w:rsidR="00BE5F2C" w:rsidRPr="00055FB9">
        <w:rPr>
          <w:color w:val="000000" w:themeColor="text1"/>
        </w:rPr>
        <w:t>оложения</w:t>
      </w:r>
      <w:r w:rsidR="00B92B2D" w:rsidRPr="00055FB9">
        <w:rPr>
          <w:color w:val="000000" w:themeColor="text1"/>
        </w:rPr>
        <w:t>,</w:t>
      </w:r>
      <w:r w:rsidR="00BE5F2C" w:rsidRPr="00055FB9">
        <w:rPr>
          <w:color w:val="000000" w:themeColor="text1"/>
        </w:rPr>
        <w:t xml:space="preserve"> не применя</w:t>
      </w:r>
      <w:r w:rsidR="003E191E" w:rsidRPr="00055FB9">
        <w:rPr>
          <w:color w:val="000000" w:themeColor="text1"/>
        </w:rPr>
        <w:t>ются при проведении аукционов</w:t>
      </w:r>
      <w:r w:rsidR="00BE5F2C" w:rsidRPr="00055FB9">
        <w:rPr>
          <w:color w:val="000000" w:themeColor="text1"/>
        </w:rPr>
        <w:t xml:space="preserve"> (подраздел</w:t>
      </w:r>
      <w:r w:rsidR="003E191E" w:rsidRPr="00055FB9">
        <w:rPr>
          <w:color w:val="000000" w:themeColor="text1"/>
        </w:rPr>
        <w:t> </w:t>
      </w:r>
      <w:r w:rsidR="001E39E9" w:rsidRPr="00055FB9">
        <w:rPr>
          <w:color w:val="000000" w:themeColor="text1"/>
        </w:rPr>
        <w:fldChar w:fldCharType="begin"/>
      </w:r>
      <w:r w:rsidR="001E39E9" w:rsidRPr="00055FB9">
        <w:rPr>
          <w:color w:val="000000" w:themeColor="text1"/>
        </w:rPr>
        <w:instrText xml:space="preserve"> REF _Ref299529094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6.3</w:t>
      </w:r>
      <w:r w:rsidR="001E39E9" w:rsidRPr="00055FB9">
        <w:rPr>
          <w:color w:val="000000" w:themeColor="text1"/>
        </w:rPr>
        <w:fldChar w:fldCharType="end"/>
      </w:r>
      <w:r w:rsidR="002A5EEB" w:rsidRPr="00055FB9">
        <w:rPr>
          <w:color w:val="000000" w:themeColor="text1"/>
        </w:rPr>
        <w:t xml:space="preserve"> П</w:t>
      </w:r>
      <w:r w:rsidR="00BE5F2C" w:rsidRPr="00055FB9">
        <w:rPr>
          <w:color w:val="000000" w:themeColor="text1"/>
        </w:rPr>
        <w:t>оложения).</w:t>
      </w:r>
    </w:p>
    <w:p w14:paraId="4E938F65" w14:textId="77777777" w:rsidR="00BE5F2C" w:rsidRPr="00055FB9" w:rsidRDefault="00BE5F2C" w:rsidP="00055FB9">
      <w:pPr>
        <w:pStyle w:val="4"/>
        <w:ind w:left="1134"/>
        <w:rPr>
          <w:color w:val="000000" w:themeColor="text1"/>
        </w:rPr>
      </w:pPr>
      <w:r w:rsidRPr="00055FB9">
        <w:rPr>
          <w:color w:val="000000" w:themeColor="text1"/>
        </w:rPr>
        <w:t>В случае если иностран</w:t>
      </w:r>
      <w:r w:rsidR="001B1167" w:rsidRPr="00055FB9">
        <w:rPr>
          <w:color w:val="000000" w:themeColor="text1"/>
        </w:rPr>
        <w:t>ный участник закупки указывает</w:t>
      </w:r>
      <w:r w:rsidRPr="00055FB9">
        <w:rPr>
          <w:color w:val="000000" w:themeColor="text1"/>
        </w:rPr>
        <w:t xml:space="preserve"> цену в иностранной валюте в соответствии с документацией о закупке, сопоставление заявок российских и иностранных участников также </w:t>
      </w:r>
      <w:r w:rsidRPr="00055FB9">
        <w:rPr>
          <w:color w:val="000000" w:themeColor="text1"/>
        </w:rPr>
        <w:lastRenderedPageBreak/>
        <w:t>должно</w:t>
      </w:r>
      <w:r w:rsidRPr="00055FB9" w:rsidDel="00D10040">
        <w:rPr>
          <w:color w:val="000000" w:themeColor="text1"/>
        </w:rPr>
        <w:t xml:space="preserve"> </w:t>
      </w:r>
      <w:r w:rsidRPr="00055FB9">
        <w:rPr>
          <w:color w:val="000000" w:themeColor="text1"/>
        </w:rPr>
        <w:t>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указанную в документации процедуры закупки дату (открытия доступа к заявкам или проведения оценочного этапа рассмотрения заявок).</w:t>
      </w:r>
    </w:p>
    <w:p w14:paraId="0DF0FF6B" w14:textId="77777777" w:rsidR="00BE5F2C" w:rsidRPr="00055FB9" w:rsidRDefault="00BE5F2C" w:rsidP="00055FB9">
      <w:pPr>
        <w:pStyle w:val="4"/>
        <w:ind w:left="1134"/>
        <w:rPr>
          <w:color w:val="000000" w:themeColor="text1"/>
        </w:rPr>
      </w:pPr>
      <w:r w:rsidRPr="00055FB9">
        <w:rPr>
          <w:color w:val="000000" w:themeColor="text1"/>
        </w:rPr>
        <w:t>Итоговая оценка предпочтительности заявки формируется путем взвешенного суммирования оценок по указанным в документации о закупке критериям оценки. Общая значимость всех критери</w:t>
      </w:r>
      <w:r w:rsidR="0071480A" w:rsidRPr="00055FB9">
        <w:rPr>
          <w:color w:val="000000" w:themeColor="text1"/>
        </w:rPr>
        <w:t>ев оценки должна составлять 100 процентов</w:t>
      </w:r>
      <w:r w:rsidRPr="00055FB9">
        <w:rPr>
          <w:color w:val="000000" w:themeColor="text1"/>
        </w:rPr>
        <w:t xml:space="preserve">. Аналогичный подход применяется и при обобщении оценок заявок по подкритериям оценки. Общая значимость всех подкритериев любого </w:t>
      </w:r>
      <w:r w:rsidR="0071480A" w:rsidRPr="00055FB9">
        <w:rPr>
          <w:color w:val="000000" w:themeColor="text1"/>
        </w:rPr>
        <w:t>критерия оценки должна быть 100 процентов</w:t>
      </w:r>
      <w:r w:rsidRPr="00055FB9">
        <w:rPr>
          <w:color w:val="000000" w:themeColor="text1"/>
        </w:rPr>
        <w:t>.</w:t>
      </w:r>
    </w:p>
    <w:p w14:paraId="71836AA9" w14:textId="77777777" w:rsidR="00BE5F2C" w:rsidRPr="00055FB9" w:rsidRDefault="004A2722" w:rsidP="00F8659E">
      <w:pPr>
        <w:pStyle w:val="3"/>
        <w:ind w:left="2268"/>
        <w:rPr>
          <w:color w:val="000000" w:themeColor="text1"/>
        </w:rPr>
      </w:pPr>
      <w:bookmarkStart w:id="4703" w:name="_Toc410951975"/>
      <w:bookmarkStart w:id="4704" w:name="_Toc410952307"/>
      <w:bookmarkStart w:id="4705" w:name="_Toc410952637"/>
      <w:bookmarkStart w:id="4706" w:name="_Toc411252747"/>
      <w:bookmarkStart w:id="4707" w:name="_Toc411323481"/>
      <w:bookmarkStart w:id="4708" w:name="_Toc410904451"/>
      <w:bookmarkStart w:id="4709" w:name="_Toc410905047"/>
      <w:bookmarkStart w:id="4710" w:name="_Toc410905752"/>
      <w:bookmarkStart w:id="4711" w:name="_Toc410906172"/>
      <w:bookmarkStart w:id="4712" w:name="_Toc410906779"/>
      <w:bookmarkStart w:id="4713" w:name="_Toc410906464"/>
      <w:bookmarkStart w:id="4714" w:name="_Toc410907227"/>
      <w:bookmarkStart w:id="4715" w:name="_Toc410907059"/>
      <w:bookmarkStart w:id="4716" w:name="_Toc410907644"/>
      <w:bookmarkStart w:id="4717" w:name="_Toc410907917"/>
      <w:bookmarkStart w:id="4718" w:name="_Toc410907659"/>
      <w:bookmarkStart w:id="4719" w:name="_Toc410903196"/>
      <w:bookmarkStart w:id="4720" w:name="_Toc410907347"/>
      <w:bookmarkStart w:id="4721" w:name="_Toc410908309"/>
      <w:bookmarkStart w:id="4722" w:name="_Toc410908780"/>
      <w:bookmarkStart w:id="4723" w:name="_Toc410909053"/>
      <w:bookmarkStart w:id="4724" w:name="_Toc410909326"/>
      <w:bookmarkStart w:id="4725" w:name="_Toc410908106"/>
      <w:bookmarkStart w:id="4726" w:name="_Toc410910899"/>
      <w:bookmarkStart w:id="4727" w:name="_Toc410911172"/>
      <w:bookmarkStart w:id="4728" w:name="_Toc410911755"/>
      <w:bookmarkStart w:id="4729" w:name="_Toc410902908"/>
      <w:bookmarkStart w:id="4730" w:name="_Toc410907919"/>
      <w:bookmarkStart w:id="4731" w:name="_Toc410908108"/>
      <w:bookmarkStart w:id="4732" w:name="_Toc410910901"/>
      <w:bookmarkStart w:id="4733" w:name="_Toc410911174"/>
      <w:bookmarkStart w:id="4734" w:name="_Toc410920272"/>
      <w:bookmarkStart w:id="4735" w:name="_Toc411279912"/>
      <w:bookmarkStart w:id="4736" w:name="_Toc411626638"/>
      <w:bookmarkStart w:id="4737" w:name="_Toc411632181"/>
      <w:bookmarkStart w:id="4738" w:name="_Toc411882089"/>
      <w:bookmarkStart w:id="4739" w:name="_Toc411941099"/>
      <w:bookmarkStart w:id="4740" w:name="_Toc285801548"/>
      <w:bookmarkStart w:id="4741" w:name="_Toc411949574"/>
      <w:bookmarkStart w:id="4742" w:name="_Toc412111215"/>
      <w:bookmarkStart w:id="4743" w:name="_Toc285977819"/>
      <w:bookmarkStart w:id="4744" w:name="_Toc412127982"/>
      <w:bookmarkStart w:id="4745" w:name="_Toc285999948"/>
      <w:bookmarkStart w:id="4746" w:name="_Toc412218431"/>
      <w:bookmarkStart w:id="4747" w:name="_Toc412543717"/>
      <w:bookmarkStart w:id="4748" w:name="_Toc412551462"/>
      <w:bookmarkStart w:id="4749" w:name="_Toc432491228"/>
      <w:bookmarkStart w:id="4750" w:name="_Toc525031310"/>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r w:rsidRPr="00055FB9">
        <w:rPr>
          <w:color w:val="000000" w:themeColor="text1"/>
        </w:rPr>
        <w:t>Задание на</w:t>
      </w:r>
      <w:r w:rsidR="00BE5F2C" w:rsidRPr="00055FB9">
        <w:rPr>
          <w:color w:val="000000" w:themeColor="text1"/>
        </w:rPr>
        <w:t xml:space="preserve"> закупк</w:t>
      </w:r>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r w:rsidRPr="00055FB9">
        <w:rPr>
          <w:color w:val="000000" w:themeColor="text1"/>
        </w:rPr>
        <w:t>у товара (работы, услуги)</w:t>
      </w:r>
      <w:bookmarkEnd w:id="4749"/>
      <w:r w:rsidR="002F2227" w:rsidRPr="00055FB9">
        <w:rPr>
          <w:color w:val="000000" w:themeColor="text1"/>
        </w:rPr>
        <w:t>.</w:t>
      </w:r>
      <w:bookmarkEnd w:id="4750"/>
    </w:p>
    <w:p w14:paraId="599FB779" w14:textId="77777777" w:rsidR="00BE5F2C" w:rsidRPr="00055FB9" w:rsidRDefault="004A2722" w:rsidP="00055FB9">
      <w:pPr>
        <w:pStyle w:val="4"/>
        <w:ind w:left="1134"/>
        <w:rPr>
          <w:color w:val="000000" w:themeColor="text1"/>
        </w:rPr>
      </w:pPr>
      <w:r w:rsidRPr="00055FB9">
        <w:rPr>
          <w:color w:val="000000" w:themeColor="text1"/>
        </w:rPr>
        <w:t>Задание на закупку товара (работы, услуги)</w:t>
      </w:r>
      <w:r w:rsidR="00BE5F2C" w:rsidRPr="00055FB9">
        <w:rPr>
          <w:color w:val="000000" w:themeColor="text1"/>
        </w:rPr>
        <w:t xml:space="preserve"> формируется инициатором закупки при подготовке к непосредственному проведению закупки в соответствии со сроками, указанными в утвержденном ПЗ.</w:t>
      </w:r>
    </w:p>
    <w:p w14:paraId="5F4E9451" w14:textId="77777777" w:rsidR="00BE5F2C" w:rsidRPr="00055FB9" w:rsidRDefault="004A2722" w:rsidP="00055FB9">
      <w:pPr>
        <w:pStyle w:val="4"/>
        <w:ind w:left="1134"/>
        <w:rPr>
          <w:color w:val="000000" w:themeColor="text1"/>
        </w:rPr>
      </w:pPr>
      <w:r w:rsidRPr="00055FB9">
        <w:rPr>
          <w:color w:val="000000" w:themeColor="text1"/>
        </w:rPr>
        <w:t>Подготовка задания на закупку товара (работы, услуги)</w:t>
      </w:r>
      <w:r w:rsidR="00BE5F2C" w:rsidRPr="00055FB9">
        <w:rPr>
          <w:color w:val="000000" w:themeColor="text1"/>
        </w:rPr>
        <w:t xml:space="preserve"> осуществляется на основе типовых форм, если т</w:t>
      </w:r>
      <w:r w:rsidR="00D5049D" w:rsidRPr="00055FB9">
        <w:rPr>
          <w:color w:val="000000" w:themeColor="text1"/>
        </w:rPr>
        <w:t>акие типовые формы установлены К</w:t>
      </w:r>
      <w:r w:rsidR="00BE5F2C" w:rsidRPr="00055FB9">
        <w:rPr>
          <w:color w:val="000000" w:themeColor="text1"/>
        </w:rPr>
        <w:t>ор</w:t>
      </w:r>
      <w:r w:rsidR="0071480A" w:rsidRPr="00055FB9">
        <w:rPr>
          <w:color w:val="000000" w:themeColor="text1"/>
        </w:rPr>
        <w:t>порацией в соответствии с подпунктом</w:t>
      </w:r>
      <w:r w:rsidR="003E191E" w:rsidRPr="00055FB9">
        <w:rPr>
          <w:color w:val="000000" w:themeColor="text1"/>
        </w:rPr>
        <w:t xml:space="preserve"> </w:t>
      </w:r>
      <w:r w:rsidR="00257B32" w:rsidRPr="00055FB9">
        <w:rPr>
          <w:color w:val="000000" w:themeColor="text1"/>
        </w:rPr>
        <w:t>1.1.6</w:t>
      </w:r>
      <w:r w:rsidR="00D5049D" w:rsidRPr="00055FB9">
        <w:rPr>
          <w:color w:val="000000" w:themeColor="text1"/>
        </w:rPr>
        <w:t xml:space="preserve"> П</w:t>
      </w:r>
      <w:r w:rsidR="00BE5F2C" w:rsidRPr="00055FB9">
        <w:rPr>
          <w:color w:val="000000" w:themeColor="text1"/>
        </w:rPr>
        <w:t>оложения.</w:t>
      </w:r>
    </w:p>
    <w:p w14:paraId="649CCED3" w14:textId="77777777" w:rsidR="00BE5F2C" w:rsidRPr="00055FB9" w:rsidRDefault="0054509B" w:rsidP="00055FB9">
      <w:pPr>
        <w:pStyle w:val="4"/>
        <w:ind w:left="1134"/>
        <w:rPr>
          <w:color w:val="000000" w:themeColor="text1"/>
        </w:rPr>
      </w:pPr>
      <w:r w:rsidRPr="00055FB9">
        <w:rPr>
          <w:color w:val="000000" w:themeColor="text1"/>
        </w:rPr>
        <w:t>Если закупка проводится лицом, которое не является заказчиком, последний в рамках заключенного между ними договора направляет такому лицу задание на закупку товара (работы, услуги), имеющее силу поручения. Порядок подготовки и направления задания на закупку товара (работы, услуги) и его форма должны быть установлены договором (соглашением) между заказчиком и проводящим закупку лицом.</w:t>
      </w:r>
    </w:p>
    <w:p w14:paraId="6EB767F7" w14:textId="77777777" w:rsidR="00BE5F2C" w:rsidRPr="00055FB9" w:rsidRDefault="00BE5F2C" w:rsidP="00F8659E">
      <w:pPr>
        <w:pStyle w:val="3"/>
        <w:ind w:left="2268"/>
        <w:rPr>
          <w:color w:val="000000" w:themeColor="text1"/>
        </w:rPr>
      </w:pPr>
      <w:bookmarkStart w:id="4751" w:name="_Toc410902909"/>
      <w:bookmarkStart w:id="4752" w:name="_Toc410907920"/>
      <w:bookmarkStart w:id="4753" w:name="_Toc410908109"/>
      <w:bookmarkStart w:id="4754" w:name="_Toc410910902"/>
      <w:bookmarkStart w:id="4755" w:name="_Toc410911175"/>
      <w:bookmarkStart w:id="4756" w:name="_Toc410920273"/>
      <w:bookmarkStart w:id="4757" w:name="_Toc411279913"/>
      <w:bookmarkStart w:id="4758" w:name="_Toc411626639"/>
      <w:bookmarkStart w:id="4759" w:name="_Toc411632182"/>
      <w:bookmarkStart w:id="4760" w:name="_Toc411882090"/>
      <w:bookmarkStart w:id="4761" w:name="_Toc411941100"/>
      <w:bookmarkStart w:id="4762" w:name="_Toc285801549"/>
      <w:bookmarkStart w:id="4763" w:name="_Toc411949575"/>
      <w:bookmarkStart w:id="4764" w:name="_Toc412111216"/>
      <w:bookmarkStart w:id="4765" w:name="_Toc285977820"/>
      <w:bookmarkStart w:id="4766" w:name="_Toc412127983"/>
      <w:bookmarkStart w:id="4767" w:name="_Toc285999949"/>
      <w:bookmarkStart w:id="4768" w:name="_Toc412218432"/>
      <w:bookmarkStart w:id="4769" w:name="_Toc412543718"/>
      <w:bookmarkStart w:id="4770" w:name="_Toc412551463"/>
      <w:bookmarkStart w:id="4771" w:name="_Toc525031311"/>
      <w:r w:rsidRPr="00055FB9">
        <w:rPr>
          <w:color w:val="000000" w:themeColor="text1"/>
        </w:rPr>
        <w:t>Разработка извещения и документации о закупке</w:t>
      </w:r>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r w:rsidR="002F2227" w:rsidRPr="00055FB9">
        <w:rPr>
          <w:color w:val="000000" w:themeColor="text1"/>
        </w:rPr>
        <w:t>.</w:t>
      </w:r>
      <w:bookmarkEnd w:id="4771"/>
    </w:p>
    <w:p w14:paraId="0D1C5D7A" w14:textId="77777777" w:rsidR="00BE5F2C" w:rsidRPr="00055FB9" w:rsidRDefault="00BE5F2C" w:rsidP="00055FB9">
      <w:pPr>
        <w:pStyle w:val="4"/>
        <w:ind w:left="1134"/>
        <w:rPr>
          <w:color w:val="000000" w:themeColor="text1"/>
        </w:rPr>
      </w:pPr>
      <w:r w:rsidRPr="00055FB9">
        <w:rPr>
          <w:color w:val="000000" w:themeColor="text1"/>
        </w:rPr>
        <w:t>Подготовка извещения и документации о закупке осуществляется в соответствии с за</w:t>
      </w:r>
      <w:r w:rsidR="00B03FB1" w:rsidRPr="00055FB9">
        <w:rPr>
          <w:color w:val="000000" w:themeColor="text1"/>
        </w:rPr>
        <w:t>данием</w:t>
      </w:r>
      <w:r w:rsidRPr="00055FB9">
        <w:rPr>
          <w:color w:val="000000" w:themeColor="text1"/>
        </w:rPr>
        <w:t xml:space="preserve"> на закупку</w:t>
      </w:r>
      <w:r w:rsidR="00B03FB1" w:rsidRPr="00055FB9">
        <w:rPr>
          <w:color w:val="000000" w:themeColor="text1"/>
        </w:rPr>
        <w:t xml:space="preserve"> товара (работы, услуги)</w:t>
      </w:r>
      <w:r w:rsidRPr="00055FB9">
        <w:rPr>
          <w:color w:val="000000" w:themeColor="text1"/>
        </w:rPr>
        <w:t xml:space="preserve"> на основании типовых форм, если такие типов</w:t>
      </w:r>
      <w:r w:rsidR="0071480A" w:rsidRPr="00055FB9">
        <w:rPr>
          <w:color w:val="000000" w:themeColor="text1"/>
        </w:rPr>
        <w:t>ые формы установлены к</w:t>
      </w:r>
      <w:r w:rsidRPr="00055FB9">
        <w:rPr>
          <w:color w:val="000000" w:themeColor="text1"/>
        </w:rPr>
        <w:t>о</w:t>
      </w:r>
      <w:r w:rsidR="0071480A" w:rsidRPr="00055FB9">
        <w:rPr>
          <w:color w:val="000000" w:themeColor="text1"/>
        </w:rPr>
        <w:t>рпорацией в соответствии с подпунктом</w:t>
      </w:r>
      <w:r w:rsidR="003E191E" w:rsidRPr="00055FB9">
        <w:rPr>
          <w:color w:val="000000" w:themeColor="text1"/>
        </w:rPr>
        <w:t xml:space="preserve"> </w:t>
      </w:r>
      <w:r w:rsidR="00257B32" w:rsidRPr="00055FB9">
        <w:rPr>
          <w:color w:val="000000" w:themeColor="text1"/>
        </w:rPr>
        <w:t>1.1.6</w:t>
      </w:r>
      <w:r w:rsidR="00D5049D" w:rsidRPr="00055FB9">
        <w:rPr>
          <w:color w:val="000000" w:themeColor="text1"/>
        </w:rPr>
        <w:t xml:space="preserve"> П</w:t>
      </w:r>
      <w:r w:rsidRPr="00055FB9">
        <w:rPr>
          <w:color w:val="000000" w:themeColor="text1"/>
        </w:rPr>
        <w:t>оложения.</w:t>
      </w:r>
    </w:p>
    <w:p w14:paraId="143AD6C8" w14:textId="58A23E81" w:rsidR="00BE5F2C" w:rsidRPr="00055FB9" w:rsidRDefault="00BE5F2C" w:rsidP="00055FB9">
      <w:pPr>
        <w:pStyle w:val="4"/>
        <w:ind w:left="1134"/>
        <w:rPr>
          <w:color w:val="000000" w:themeColor="text1"/>
        </w:rPr>
      </w:pPr>
      <w:r w:rsidRPr="00055FB9">
        <w:rPr>
          <w:color w:val="000000" w:themeColor="text1"/>
        </w:rPr>
        <w:t>Требования к содержанию извещения и документ</w:t>
      </w:r>
      <w:r w:rsidR="00D5049D" w:rsidRPr="00055FB9">
        <w:rPr>
          <w:color w:val="000000" w:themeColor="text1"/>
        </w:rPr>
        <w:t>ации о закупке устанавливаются П</w:t>
      </w:r>
      <w:r w:rsidRPr="00055FB9">
        <w:rPr>
          <w:color w:val="000000" w:themeColor="text1"/>
        </w:rPr>
        <w:t>оложением с учетом особенностей, предусмотренных разделами</w:t>
      </w:r>
      <w:r w:rsidR="003E191E"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_Ref410727296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12</w:t>
      </w:r>
      <w:r w:rsidR="001E39E9" w:rsidRPr="00055FB9">
        <w:rPr>
          <w:color w:val="000000" w:themeColor="text1"/>
        </w:rPr>
        <w:fldChar w:fldCharType="end"/>
      </w:r>
      <w:r w:rsidR="003E191E" w:rsidRPr="00055FB9">
        <w:rPr>
          <w:color w:val="000000" w:themeColor="text1"/>
        </w:rPr>
        <w:t xml:space="preserve"> </w:t>
      </w:r>
      <w:r w:rsidRPr="00055FB9">
        <w:rPr>
          <w:color w:val="000000" w:themeColor="text1"/>
        </w:rPr>
        <w:t>–</w:t>
      </w:r>
      <w:r w:rsidR="003E191E"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_Ref410729389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16</w:t>
      </w:r>
      <w:r w:rsidR="001E39E9" w:rsidRPr="00055FB9">
        <w:rPr>
          <w:color w:val="000000" w:themeColor="text1"/>
        </w:rPr>
        <w:fldChar w:fldCharType="end"/>
      </w:r>
      <w:r w:rsidR="00D5049D" w:rsidRPr="00055FB9">
        <w:rPr>
          <w:color w:val="000000" w:themeColor="text1"/>
        </w:rPr>
        <w:t xml:space="preserve"> П</w:t>
      </w:r>
      <w:r w:rsidRPr="00055FB9">
        <w:rPr>
          <w:color w:val="000000" w:themeColor="text1"/>
        </w:rPr>
        <w:t>оложения для соответствующих процедур закупок.</w:t>
      </w:r>
    </w:p>
    <w:p w14:paraId="304E78BF" w14:textId="77777777" w:rsidR="00BE5F2C" w:rsidRPr="00055FB9" w:rsidRDefault="0054509B" w:rsidP="00055FB9">
      <w:pPr>
        <w:pStyle w:val="4"/>
        <w:ind w:left="1134"/>
        <w:rPr>
          <w:color w:val="000000" w:themeColor="text1"/>
        </w:rPr>
      </w:pPr>
      <w:r w:rsidRPr="00055FB9">
        <w:rPr>
          <w:color w:val="000000" w:themeColor="text1"/>
        </w:rPr>
        <w:lastRenderedPageBreak/>
        <w:t>Извещение и документация о закупке разрабатываются заказчиком (организатором закупки, специализированной организацией) и утверждаются руководителем заказчика или организатора закупки или уполномоченным ими лицом.</w:t>
      </w:r>
    </w:p>
    <w:p w14:paraId="00C1A441" w14:textId="3834F93A" w:rsidR="00BE5F2C" w:rsidRPr="00055FB9" w:rsidRDefault="00BE5F2C" w:rsidP="00055FB9">
      <w:pPr>
        <w:pStyle w:val="4"/>
        <w:ind w:left="1134"/>
        <w:rPr>
          <w:color w:val="000000" w:themeColor="text1"/>
        </w:rPr>
      </w:pPr>
      <w:bookmarkStart w:id="4772" w:name="_Ref411286099"/>
      <w:bookmarkStart w:id="4773" w:name="_Ref411278262"/>
      <w:r w:rsidRPr="00055FB9">
        <w:rPr>
          <w:color w:val="000000" w:themeColor="text1"/>
        </w:rPr>
        <w:t xml:space="preserve">Порядок взаимодействия структурных подразделений заказчика, </w:t>
      </w:r>
      <w:r w:rsidR="002264EA">
        <w:rPr>
          <w:color w:val="000000" w:themeColor="text1"/>
        </w:rPr>
        <w:t xml:space="preserve">ЗП, </w:t>
      </w:r>
      <w:r w:rsidRPr="00055FB9">
        <w:rPr>
          <w:color w:val="000000" w:themeColor="text1"/>
        </w:rPr>
        <w:t>членов ЗК, организатора закупки, инициатора закупки, специализированной организации при разработке и утверждении извещения и документации о закупке ус</w:t>
      </w:r>
      <w:r w:rsidR="00D5049D" w:rsidRPr="00055FB9">
        <w:rPr>
          <w:color w:val="000000" w:themeColor="text1"/>
        </w:rPr>
        <w:t>танавливается правовыми актами К</w:t>
      </w:r>
      <w:r w:rsidRPr="00055FB9">
        <w:rPr>
          <w:color w:val="000000" w:themeColor="text1"/>
        </w:rPr>
        <w:t>орпорации</w:t>
      </w:r>
      <w:r w:rsidR="00333338">
        <w:rPr>
          <w:color w:val="000000" w:themeColor="text1"/>
        </w:rPr>
        <w:t xml:space="preserve"> и (или)</w:t>
      </w:r>
      <w:r w:rsidR="002264EA">
        <w:rPr>
          <w:color w:val="000000" w:themeColor="text1"/>
        </w:rPr>
        <w:t xml:space="preserve"> правовыми актами заказчика</w:t>
      </w:r>
      <w:r w:rsidRPr="00055FB9">
        <w:rPr>
          <w:color w:val="000000" w:themeColor="text1"/>
        </w:rPr>
        <w:t>.</w:t>
      </w:r>
      <w:bookmarkEnd w:id="4772"/>
      <w:bookmarkEnd w:id="4773"/>
    </w:p>
    <w:p w14:paraId="1FC6F5CE" w14:textId="58C45411" w:rsidR="00BE5F2C" w:rsidRPr="00055FB9" w:rsidRDefault="005770DF" w:rsidP="00F8659E">
      <w:pPr>
        <w:pStyle w:val="12"/>
        <w:ind w:left="1418"/>
        <w:jc w:val="both"/>
        <w:rPr>
          <w:color w:val="000000" w:themeColor="text1"/>
        </w:rPr>
      </w:pPr>
      <w:bookmarkStart w:id="4774" w:name="_Toc410902910"/>
      <w:bookmarkStart w:id="4775" w:name="_Toc410907921"/>
      <w:bookmarkStart w:id="4776" w:name="_Toc410908110"/>
      <w:bookmarkStart w:id="4777" w:name="_Toc410910903"/>
      <w:bookmarkStart w:id="4778" w:name="_Toc410911176"/>
      <w:bookmarkStart w:id="4779" w:name="_Toc410920274"/>
      <w:bookmarkStart w:id="4780" w:name="_Toc411279914"/>
      <w:bookmarkStart w:id="4781" w:name="_Toc411626640"/>
      <w:bookmarkStart w:id="4782" w:name="_Toc411632183"/>
      <w:bookmarkStart w:id="4783" w:name="_Toc411882091"/>
      <w:bookmarkStart w:id="4784" w:name="_Toc411941101"/>
      <w:bookmarkStart w:id="4785" w:name="_Toc285801550"/>
      <w:bookmarkStart w:id="4786" w:name="_Toc411949576"/>
      <w:bookmarkStart w:id="4787" w:name="_Toc412111217"/>
      <w:bookmarkStart w:id="4788" w:name="_Toc285977821"/>
      <w:bookmarkStart w:id="4789" w:name="_Toc412127984"/>
      <w:bookmarkStart w:id="4790" w:name="_Toc285999950"/>
      <w:bookmarkStart w:id="4791" w:name="_Toc412218433"/>
      <w:bookmarkStart w:id="4792" w:name="_Toc412543719"/>
      <w:bookmarkStart w:id="4793" w:name="_Toc412551464"/>
      <w:bookmarkStart w:id="4794" w:name="_Toc525031312"/>
      <w:r w:rsidRPr="00055FB9">
        <w:rPr>
          <w:color w:val="000000" w:themeColor="text1"/>
        </w:rPr>
        <w:lastRenderedPageBreak/>
        <w:t xml:space="preserve">ГЛАВА </w:t>
      </w:r>
      <w:r w:rsidR="00DA1F2C" w:rsidRPr="00055FB9">
        <w:rPr>
          <w:color w:val="000000" w:themeColor="text1"/>
          <w:lang w:val="en-US"/>
        </w:rPr>
        <w:t>VI</w:t>
      </w:r>
      <w:r w:rsidRPr="00055FB9">
        <w:rPr>
          <w:color w:val="000000" w:themeColor="text1"/>
        </w:rPr>
        <w:t>.</w:t>
      </w:r>
      <w:r w:rsidR="00E514B8" w:rsidRPr="00055FB9">
        <w:rPr>
          <w:color w:val="000000" w:themeColor="text1"/>
        </w:rPr>
        <w:t xml:space="preserve"> </w:t>
      </w:r>
      <w:r w:rsidR="00BE5F2C" w:rsidRPr="00055FB9">
        <w:rPr>
          <w:color w:val="000000" w:themeColor="text1"/>
        </w:rPr>
        <w:t>Порядок проведения процедур</w:t>
      </w:r>
      <w:bookmarkEnd w:id="4386"/>
      <w:bookmarkEnd w:id="4387"/>
      <w:bookmarkEnd w:id="4388"/>
      <w:bookmarkEnd w:id="4389"/>
      <w:bookmarkEnd w:id="4390"/>
      <w:bookmarkEnd w:id="4391"/>
      <w:bookmarkEnd w:id="4392"/>
      <w:bookmarkEnd w:id="4393"/>
      <w:bookmarkEnd w:id="4394"/>
      <w:bookmarkEnd w:id="4395"/>
      <w:r w:rsidR="00BE5F2C" w:rsidRPr="00055FB9">
        <w:rPr>
          <w:color w:val="000000" w:themeColor="text1"/>
        </w:rPr>
        <w:t xml:space="preserve"> закуп</w:t>
      </w:r>
      <w:bookmarkEnd w:id="4396"/>
      <w:bookmarkEnd w:id="4397"/>
      <w:bookmarkEnd w:id="4398"/>
      <w:bookmarkEnd w:id="4399"/>
      <w:bookmarkEnd w:id="4400"/>
      <w:bookmarkEnd w:id="4401"/>
      <w:r w:rsidR="00BE5F2C" w:rsidRPr="00055FB9">
        <w:rPr>
          <w:color w:val="000000" w:themeColor="text1"/>
        </w:rPr>
        <w:t>ки</w:t>
      </w:r>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p>
    <w:p w14:paraId="2ED0AF6A" w14:textId="77777777" w:rsidR="00BE5F2C" w:rsidRPr="00055FB9" w:rsidRDefault="00BE5F2C" w:rsidP="00F8659E">
      <w:pPr>
        <w:pStyle w:val="2"/>
        <w:rPr>
          <w:color w:val="000000" w:themeColor="text1"/>
        </w:rPr>
      </w:pPr>
      <w:bookmarkStart w:id="4795" w:name="_Toc408823058"/>
      <w:bookmarkStart w:id="4796" w:name="_Toc283764405"/>
      <w:bookmarkStart w:id="4797" w:name="_Toc368984187"/>
      <w:bookmarkStart w:id="4798" w:name="_Ref407269238"/>
      <w:bookmarkStart w:id="4799" w:name="_Toc407284726"/>
      <w:bookmarkStart w:id="4800" w:name="_Toc407291454"/>
      <w:bookmarkStart w:id="4801" w:name="_Toc407300254"/>
      <w:bookmarkStart w:id="4802" w:name="_Toc407296804"/>
      <w:bookmarkStart w:id="4803" w:name="_Toc409908739"/>
      <w:bookmarkStart w:id="4804" w:name="_Toc407714574"/>
      <w:bookmarkStart w:id="4805" w:name="_Toc407716739"/>
      <w:bookmarkStart w:id="4806" w:name="_Toc407722991"/>
      <w:bookmarkStart w:id="4807" w:name="_Toc407720421"/>
      <w:bookmarkStart w:id="4808" w:name="_Toc407992650"/>
      <w:bookmarkStart w:id="4809" w:name="_Toc407999078"/>
      <w:bookmarkStart w:id="4810" w:name="_Toc408003318"/>
      <w:bookmarkStart w:id="4811" w:name="_Toc408003561"/>
      <w:bookmarkStart w:id="4812" w:name="_Toc408004317"/>
      <w:bookmarkStart w:id="4813" w:name="_Toc408161558"/>
      <w:bookmarkStart w:id="4814" w:name="_Toc408439786"/>
      <w:bookmarkStart w:id="4815" w:name="_Toc408446892"/>
      <w:bookmarkStart w:id="4816" w:name="_Toc408447156"/>
      <w:bookmarkStart w:id="4817" w:name="_Toc408775979"/>
      <w:bookmarkStart w:id="4818" w:name="_Toc408779171"/>
      <w:bookmarkStart w:id="4819" w:name="_Toc408780771"/>
      <w:bookmarkStart w:id="4820" w:name="_Toc408840831"/>
      <w:bookmarkStart w:id="4821" w:name="_Toc408842256"/>
      <w:bookmarkStart w:id="4822" w:name="_Toc282982255"/>
      <w:bookmarkStart w:id="4823" w:name="_Toc409088692"/>
      <w:bookmarkStart w:id="4824" w:name="_Toc409088886"/>
      <w:bookmarkStart w:id="4825" w:name="_Toc409089579"/>
      <w:bookmarkStart w:id="4826" w:name="_Toc409090011"/>
      <w:bookmarkStart w:id="4827" w:name="_Toc409090466"/>
      <w:bookmarkStart w:id="4828" w:name="_Toc409113259"/>
      <w:bookmarkStart w:id="4829" w:name="_Toc409174041"/>
      <w:bookmarkStart w:id="4830" w:name="_Toc409174735"/>
      <w:bookmarkStart w:id="4831" w:name="_Toc409189135"/>
      <w:bookmarkStart w:id="4832" w:name="_Toc409198871"/>
      <w:bookmarkStart w:id="4833" w:name="_Toc283058569"/>
      <w:bookmarkStart w:id="4834" w:name="_Toc409204359"/>
      <w:bookmarkStart w:id="4835" w:name="_Toc409474762"/>
      <w:bookmarkStart w:id="4836" w:name="_Toc409528471"/>
      <w:bookmarkStart w:id="4837" w:name="_Toc409630174"/>
      <w:bookmarkStart w:id="4838" w:name="_Toc409703620"/>
      <w:bookmarkStart w:id="4839" w:name="_Toc409711784"/>
      <w:bookmarkStart w:id="4840" w:name="_Toc409715504"/>
      <w:bookmarkStart w:id="4841" w:name="_Toc409721521"/>
      <w:bookmarkStart w:id="4842" w:name="_Toc409720652"/>
      <w:bookmarkStart w:id="4843" w:name="_Toc409721739"/>
      <w:bookmarkStart w:id="4844" w:name="_Toc409807457"/>
      <w:bookmarkStart w:id="4845" w:name="_Toc409812176"/>
      <w:bookmarkStart w:id="4846" w:name="_Toc410902911"/>
      <w:bookmarkStart w:id="4847" w:name="_Toc410907922"/>
      <w:bookmarkStart w:id="4848" w:name="_Toc410908111"/>
      <w:bookmarkStart w:id="4849" w:name="_Toc410910904"/>
      <w:bookmarkStart w:id="4850" w:name="_Toc410911177"/>
      <w:bookmarkStart w:id="4851" w:name="_Toc410920275"/>
      <w:bookmarkStart w:id="4852" w:name="_Toc411279915"/>
      <w:bookmarkStart w:id="4853" w:name="_Toc411626641"/>
      <w:bookmarkStart w:id="4854" w:name="_Toc411632184"/>
      <w:bookmarkStart w:id="4855" w:name="_Toc411882092"/>
      <w:bookmarkStart w:id="4856" w:name="_Toc411941102"/>
      <w:bookmarkStart w:id="4857" w:name="_Toc285801551"/>
      <w:bookmarkStart w:id="4858" w:name="_Toc411949577"/>
      <w:bookmarkStart w:id="4859" w:name="_Toc412111218"/>
      <w:bookmarkStart w:id="4860" w:name="_Toc285977822"/>
      <w:bookmarkStart w:id="4861" w:name="_Toc412127985"/>
      <w:bookmarkStart w:id="4862" w:name="_Toc285999951"/>
      <w:bookmarkStart w:id="4863" w:name="_Toc412218434"/>
      <w:bookmarkStart w:id="4864" w:name="_Toc412543720"/>
      <w:bookmarkStart w:id="4865" w:name="_Toc412551465"/>
      <w:bookmarkStart w:id="4866" w:name="_Toc525031313"/>
      <w:bookmarkEnd w:id="4795"/>
      <w:r w:rsidRPr="00055FB9">
        <w:rPr>
          <w:color w:val="000000" w:themeColor="text1"/>
        </w:rPr>
        <w:t>О</w:t>
      </w:r>
      <w:bookmarkEnd w:id="4796"/>
      <w:r w:rsidRPr="00055FB9">
        <w:rPr>
          <w:color w:val="000000" w:themeColor="text1"/>
        </w:rPr>
        <w:t>бщие положения</w:t>
      </w:r>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r w:rsidR="002F2227" w:rsidRPr="00055FB9">
        <w:rPr>
          <w:color w:val="000000" w:themeColor="text1"/>
        </w:rPr>
        <w:t>.</w:t>
      </w:r>
      <w:bookmarkEnd w:id="4866"/>
    </w:p>
    <w:p w14:paraId="16E630BE" w14:textId="77777777" w:rsidR="00BE5F2C" w:rsidRPr="00055FB9" w:rsidRDefault="00BE5F2C" w:rsidP="00F8659E">
      <w:pPr>
        <w:pStyle w:val="3"/>
        <w:ind w:left="2127" w:hanging="992"/>
        <w:rPr>
          <w:color w:val="000000" w:themeColor="text1"/>
        </w:rPr>
      </w:pPr>
      <w:bookmarkStart w:id="4867" w:name="_Toc409474763"/>
      <w:bookmarkStart w:id="4868" w:name="_Toc409528472"/>
      <w:bookmarkStart w:id="4869" w:name="_Toc409630175"/>
      <w:bookmarkStart w:id="4870" w:name="_Toc409703621"/>
      <w:bookmarkStart w:id="4871" w:name="_Toc409711785"/>
      <w:bookmarkStart w:id="4872" w:name="_Toc409715505"/>
      <w:bookmarkStart w:id="4873" w:name="_Toc409721522"/>
      <w:bookmarkStart w:id="4874" w:name="_Toc409720653"/>
      <w:bookmarkStart w:id="4875" w:name="_Toc409721740"/>
      <w:bookmarkStart w:id="4876" w:name="_Toc409807458"/>
      <w:bookmarkStart w:id="4877" w:name="_Toc409812177"/>
      <w:bookmarkStart w:id="4878" w:name="_Toc283764406"/>
      <w:bookmarkStart w:id="4879" w:name="_Toc409908740"/>
      <w:bookmarkStart w:id="4880" w:name="_Toc410902912"/>
      <w:bookmarkStart w:id="4881" w:name="_Toc410907923"/>
      <w:bookmarkStart w:id="4882" w:name="_Toc410908112"/>
      <w:bookmarkStart w:id="4883" w:name="_Toc410910905"/>
      <w:bookmarkStart w:id="4884" w:name="_Toc410911178"/>
      <w:bookmarkStart w:id="4885" w:name="_Toc410920276"/>
      <w:bookmarkStart w:id="4886" w:name="_Toc411279916"/>
      <w:bookmarkStart w:id="4887" w:name="_Toc411626642"/>
      <w:bookmarkStart w:id="4888" w:name="_Toc411632185"/>
      <w:bookmarkStart w:id="4889" w:name="_Toc411882093"/>
      <w:bookmarkStart w:id="4890" w:name="_Toc411941103"/>
      <w:bookmarkStart w:id="4891" w:name="_Toc285801552"/>
      <w:bookmarkStart w:id="4892" w:name="_Toc411949578"/>
      <w:bookmarkStart w:id="4893" w:name="_Toc412111219"/>
      <w:bookmarkStart w:id="4894" w:name="_Toc285977823"/>
      <w:bookmarkStart w:id="4895" w:name="_Toc412127986"/>
      <w:bookmarkStart w:id="4896" w:name="_Toc285999952"/>
      <w:bookmarkStart w:id="4897" w:name="_Toc412218435"/>
      <w:bookmarkStart w:id="4898" w:name="_Toc412543721"/>
      <w:bookmarkStart w:id="4899" w:name="_Toc412551466"/>
      <w:bookmarkStart w:id="4900" w:name="_Toc525031314"/>
      <w:bookmarkStart w:id="4901" w:name="_Toc368984188"/>
      <w:bookmarkStart w:id="4902" w:name="_Toc407284727"/>
      <w:bookmarkStart w:id="4903" w:name="_Toc407291455"/>
      <w:bookmarkStart w:id="4904" w:name="_Toc407300255"/>
      <w:bookmarkStart w:id="4905" w:name="_Toc407296805"/>
      <w:bookmarkStart w:id="4906" w:name="_Toc407714575"/>
      <w:bookmarkStart w:id="4907" w:name="_Toc407716740"/>
      <w:bookmarkStart w:id="4908" w:name="_Toc407722992"/>
      <w:bookmarkStart w:id="4909" w:name="_Toc407720422"/>
      <w:bookmarkStart w:id="4910" w:name="_Toc407992652"/>
      <w:bookmarkStart w:id="4911" w:name="_Toc407999080"/>
      <w:bookmarkStart w:id="4912" w:name="_Toc408003320"/>
      <w:bookmarkStart w:id="4913" w:name="_Toc408003563"/>
      <w:bookmarkStart w:id="4914" w:name="_Toc408004319"/>
      <w:bookmarkStart w:id="4915" w:name="_Toc408161560"/>
      <w:bookmarkStart w:id="4916" w:name="_Toc408439788"/>
      <w:bookmarkStart w:id="4917" w:name="_Toc408446893"/>
      <w:bookmarkStart w:id="4918" w:name="_Toc408447157"/>
      <w:bookmarkStart w:id="4919" w:name="_Toc408775980"/>
      <w:bookmarkStart w:id="4920" w:name="_Toc408779173"/>
      <w:bookmarkStart w:id="4921" w:name="_Toc408780772"/>
      <w:bookmarkStart w:id="4922" w:name="_Toc408840833"/>
      <w:bookmarkStart w:id="4923" w:name="_Toc408842258"/>
      <w:bookmarkStart w:id="4924" w:name="_Toc282982256"/>
      <w:bookmarkStart w:id="4925" w:name="_Toc409088693"/>
      <w:bookmarkStart w:id="4926" w:name="_Toc409088887"/>
      <w:bookmarkStart w:id="4927" w:name="_Toc409089580"/>
      <w:bookmarkStart w:id="4928" w:name="_Toc409090012"/>
      <w:bookmarkStart w:id="4929" w:name="_Toc409090467"/>
      <w:bookmarkStart w:id="4930" w:name="_Toc409113260"/>
      <w:bookmarkStart w:id="4931" w:name="_Toc409174042"/>
      <w:bookmarkStart w:id="4932" w:name="_Toc409174736"/>
      <w:bookmarkStart w:id="4933" w:name="_Toc409189136"/>
      <w:bookmarkStart w:id="4934" w:name="_Toc409198872"/>
      <w:bookmarkStart w:id="4935" w:name="_Toc283058570"/>
      <w:bookmarkStart w:id="4936" w:name="_Toc409204360"/>
      <w:r w:rsidRPr="00055FB9">
        <w:rPr>
          <w:color w:val="000000" w:themeColor="text1"/>
        </w:rPr>
        <w:t>Объявление и проведение процедуры закупки</w:t>
      </w:r>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r w:rsidR="002F2227" w:rsidRPr="00055FB9">
        <w:rPr>
          <w:color w:val="000000" w:themeColor="text1"/>
        </w:rPr>
        <w:t>.</w:t>
      </w:r>
      <w:bookmarkEnd w:id="4900"/>
    </w:p>
    <w:p w14:paraId="17E89FD6" w14:textId="77777777" w:rsidR="00BE5F2C" w:rsidRPr="00055FB9" w:rsidRDefault="00BE5F2C" w:rsidP="00055FB9">
      <w:pPr>
        <w:pStyle w:val="4"/>
        <w:ind w:left="1134"/>
        <w:rPr>
          <w:color w:val="000000" w:themeColor="text1"/>
        </w:rPr>
      </w:pPr>
      <w:r w:rsidRPr="00055FB9">
        <w:rPr>
          <w:color w:val="000000" w:themeColor="text1"/>
        </w:rPr>
        <w:t>Проведение любой процедуры закупки должно быть объявлено путем официального размещения извещения и документации о закупке в установленных источниках.</w:t>
      </w:r>
    </w:p>
    <w:p w14:paraId="5248966B" w14:textId="77777777" w:rsidR="00BE5F2C" w:rsidRPr="00055FB9" w:rsidRDefault="0054509B" w:rsidP="00055FB9">
      <w:pPr>
        <w:pStyle w:val="4"/>
        <w:ind w:left="1134"/>
        <w:rPr>
          <w:color w:val="000000" w:themeColor="text1"/>
        </w:rPr>
      </w:pPr>
      <w:r w:rsidRPr="00055FB9">
        <w:rPr>
          <w:color w:val="000000" w:themeColor="text1"/>
        </w:rPr>
        <w:t>Процедура закупки объявляется и проводится заказчиком/организатором закупки самостоятельно либо с привлечением специализированной организации в пределах переданных функций.</w:t>
      </w:r>
    </w:p>
    <w:p w14:paraId="45BF5582" w14:textId="77777777" w:rsidR="00BE5F2C" w:rsidRPr="00055FB9" w:rsidRDefault="00BE5F2C" w:rsidP="00055FB9">
      <w:pPr>
        <w:pStyle w:val="4"/>
        <w:ind w:left="1134"/>
        <w:rPr>
          <w:color w:val="000000" w:themeColor="text1"/>
        </w:rPr>
      </w:pPr>
      <w:r w:rsidRPr="00055FB9">
        <w:rPr>
          <w:color w:val="000000" w:themeColor="text1"/>
        </w:rPr>
        <w:t>При проведении процедуры закупки срок подачи заявок на участие в закупке не может быть меньше, чем предусмотрен</w:t>
      </w:r>
      <w:r w:rsidR="006A09AF" w:rsidRPr="00055FB9">
        <w:rPr>
          <w:color w:val="000000" w:themeColor="text1"/>
        </w:rPr>
        <w:t xml:space="preserve">о </w:t>
      </w:r>
      <w:r w:rsidR="005770DF" w:rsidRPr="00055FB9">
        <w:rPr>
          <w:color w:val="000000" w:themeColor="text1"/>
        </w:rPr>
        <w:t>П</w:t>
      </w:r>
      <w:r w:rsidRPr="00055FB9">
        <w:rPr>
          <w:color w:val="000000" w:themeColor="text1"/>
        </w:rPr>
        <w:t>оложением для соответствующего способа закупки.</w:t>
      </w:r>
    </w:p>
    <w:p w14:paraId="58403B16" w14:textId="77777777" w:rsidR="00BE5F2C" w:rsidRPr="00055FB9" w:rsidRDefault="005461BA" w:rsidP="00F8659E">
      <w:pPr>
        <w:pStyle w:val="3"/>
        <w:ind w:left="1276"/>
        <w:jc w:val="center"/>
        <w:rPr>
          <w:color w:val="000000" w:themeColor="text1"/>
        </w:rPr>
      </w:pPr>
      <w:bookmarkStart w:id="4937" w:name="_Toc409474764"/>
      <w:bookmarkStart w:id="4938" w:name="_Toc409528473"/>
      <w:bookmarkStart w:id="4939" w:name="_Toc409630176"/>
      <w:bookmarkStart w:id="4940" w:name="_Toc409703622"/>
      <w:bookmarkStart w:id="4941" w:name="_Ref409711531"/>
      <w:bookmarkStart w:id="4942" w:name="_Toc409711786"/>
      <w:bookmarkStart w:id="4943" w:name="_Toc409715506"/>
      <w:bookmarkStart w:id="4944" w:name="_Toc409721523"/>
      <w:bookmarkStart w:id="4945" w:name="_Toc409720654"/>
      <w:bookmarkStart w:id="4946" w:name="_Toc409721741"/>
      <w:bookmarkStart w:id="4947" w:name="_Ref409725664"/>
      <w:bookmarkStart w:id="4948" w:name="_Ref409726783"/>
      <w:bookmarkStart w:id="4949" w:name="_Toc409807459"/>
      <w:bookmarkStart w:id="4950" w:name="_Toc409812178"/>
      <w:bookmarkStart w:id="4951" w:name="_Toc283764407"/>
      <w:bookmarkStart w:id="4952" w:name="_Toc409908741"/>
      <w:bookmarkStart w:id="4953" w:name="_Ref410471954"/>
      <w:bookmarkStart w:id="4954" w:name="_Ref410483071"/>
      <w:bookmarkStart w:id="4955" w:name="_Ref410487302"/>
      <w:bookmarkStart w:id="4956" w:name="_Ref410488912"/>
      <w:bookmarkStart w:id="4957" w:name="_Ref410494276"/>
      <w:bookmarkStart w:id="4958" w:name="_Ref410727571"/>
      <w:bookmarkStart w:id="4959" w:name="_Ref410842186"/>
      <w:bookmarkStart w:id="4960" w:name="_Ref410849656"/>
      <w:bookmarkStart w:id="4961" w:name="_Toc410902913"/>
      <w:bookmarkStart w:id="4962" w:name="_Toc410907924"/>
      <w:bookmarkStart w:id="4963" w:name="_Toc410908113"/>
      <w:bookmarkStart w:id="4964" w:name="_Toc410910906"/>
      <w:bookmarkStart w:id="4965" w:name="_Toc410911179"/>
      <w:bookmarkStart w:id="4966" w:name="_Toc410920277"/>
      <w:bookmarkStart w:id="4967" w:name="_Toc411279917"/>
      <w:bookmarkStart w:id="4968" w:name="_Toc411626643"/>
      <w:bookmarkStart w:id="4969" w:name="_Toc411632186"/>
      <w:bookmarkStart w:id="4970" w:name="_Toc411882094"/>
      <w:bookmarkStart w:id="4971" w:name="_Toc411941104"/>
      <w:bookmarkStart w:id="4972" w:name="_Toc285801553"/>
      <w:bookmarkStart w:id="4973" w:name="_Toc411949579"/>
      <w:bookmarkStart w:id="4974" w:name="_Toc412111220"/>
      <w:bookmarkStart w:id="4975" w:name="_Toc285977824"/>
      <w:bookmarkStart w:id="4976" w:name="_Toc412127987"/>
      <w:bookmarkStart w:id="4977" w:name="_Toc285999953"/>
      <w:bookmarkStart w:id="4978" w:name="_Toc412218436"/>
      <w:bookmarkStart w:id="4979" w:name="_Toc412543722"/>
      <w:bookmarkStart w:id="4980" w:name="_Toc412551467"/>
      <w:bookmarkStart w:id="4981" w:name="_Toc525031315"/>
      <w:r w:rsidRPr="00055FB9">
        <w:rPr>
          <w:color w:val="000000" w:themeColor="text1"/>
        </w:rPr>
        <w:t>Начальная (</w:t>
      </w:r>
      <w:r w:rsidR="0088778C" w:rsidRPr="00055FB9">
        <w:rPr>
          <w:color w:val="000000" w:themeColor="text1"/>
        </w:rPr>
        <w:t>максимальная</w:t>
      </w:r>
      <w:r w:rsidRPr="00055FB9">
        <w:rPr>
          <w:color w:val="000000" w:themeColor="text1"/>
        </w:rPr>
        <w:t>)</w:t>
      </w:r>
      <w:r w:rsidR="0088778C" w:rsidRPr="00055FB9">
        <w:rPr>
          <w:color w:val="000000" w:themeColor="text1"/>
        </w:rPr>
        <w:t xml:space="preserve"> цена договора /</w:t>
      </w:r>
      <w:r w:rsidR="00BE5F2C" w:rsidRPr="00055FB9">
        <w:rPr>
          <w:color w:val="000000" w:themeColor="text1"/>
        </w:rPr>
        <w:t>цена лота</w:t>
      </w:r>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r w:rsidR="002F2227" w:rsidRPr="00055FB9">
        <w:rPr>
          <w:color w:val="000000" w:themeColor="text1"/>
        </w:rPr>
        <w:t>.</w:t>
      </w:r>
      <w:bookmarkEnd w:id="4981"/>
    </w:p>
    <w:p w14:paraId="3327932F" w14:textId="77777777" w:rsidR="00BE5F2C" w:rsidRPr="00055FB9" w:rsidRDefault="00BE5F2C" w:rsidP="00055FB9">
      <w:pPr>
        <w:pStyle w:val="4"/>
        <w:ind w:left="1134"/>
        <w:rPr>
          <w:color w:val="000000" w:themeColor="text1"/>
        </w:rPr>
      </w:pPr>
      <w:r w:rsidRPr="00055FB9">
        <w:rPr>
          <w:color w:val="000000" w:themeColor="text1"/>
        </w:rPr>
        <w:t>При проведении любой процедуры закупки НМЦ должна быть указана в извещении и в документации о закупке.</w:t>
      </w:r>
    </w:p>
    <w:p w14:paraId="104643E6" w14:textId="77777777" w:rsidR="00BE5F2C" w:rsidRPr="00055FB9" w:rsidRDefault="00BE5F2C" w:rsidP="00055FB9">
      <w:pPr>
        <w:pStyle w:val="4"/>
        <w:ind w:left="1134"/>
        <w:rPr>
          <w:color w:val="000000" w:themeColor="text1"/>
        </w:rPr>
      </w:pPr>
      <w:r w:rsidRPr="00055FB9">
        <w:rPr>
          <w:color w:val="000000" w:themeColor="text1"/>
        </w:rPr>
        <w:t>Установленная в извещении НМЦ должна соот</w:t>
      </w:r>
      <w:r w:rsidR="003E191E" w:rsidRPr="00055FB9">
        <w:rPr>
          <w:color w:val="000000" w:themeColor="text1"/>
        </w:rPr>
        <w:t>ветствовать утвержденному РПЗ /</w:t>
      </w:r>
      <w:r w:rsidRPr="00055FB9">
        <w:rPr>
          <w:color w:val="000000" w:themeColor="text1"/>
        </w:rPr>
        <w:t xml:space="preserve">ПЗ или </w:t>
      </w:r>
      <w:r w:rsidR="00DE4B8B" w:rsidRPr="00055FB9">
        <w:rPr>
          <w:color w:val="000000" w:themeColor="text1"/>
        </w:rPr>
        <w:t>ПЗИП</w:t>
      </w:r>
      <w:r w:rsidRPr="00055FB9">
        <w:rPr>
          <w:color w:val="000000" w:themeColor="text1"/>
        </w:rPr>
        <w:t>. При наличии разночтений с размером НМЦ, указанной в утверж</w:t>
      </w:r>
      <w:r w:rsidR="005770DF" w:rsidRPr="00055FB9">
        <w:rPr>
          <w:color w:val="000000" w:themeColor="text1"/>
        </w:rPr>
        <w:t>денном ПЗ, более чем на 10 процентов</w:t>
      </w:r>
      <w:r w:rsidRPr="00055FB9">
        <w:rPr>
          <w:color w:val="000000" w:themeColor="text1"/>
        </w:rPr>
        <w:t xml:space="preserve"> (десять процентов) заказчик обязан внести соответствующие изменения в ПЗ и осуществить согласование плановых показателей в порядке, аналогичном порядку согласования при защите ПЗ.</w:t>
      </w:r>
    </w:p>
    <w:p w14:paraId="72A78F84" w14:textId="77777777" w:rsidR="00BE5F2C" w:rsidRPr="00055FB9" w:rsidRDefault="00BE5F2C" w:rsidP="00055FB9">
      <w:pPr>
        <w:pStyle w:val="4"/>
        <w:ind w:left="1134"/>
        <w:rPr>
          <w:color w:val="000000" w:themeColor="text1"/>
        </w:rPr>
      </w:pPr>
      <w:r w:rsidRPr="00055FB9">
        <w:rPr>
          <w:color w:val="000000" w:themeColor="text1"/>
        </w:rPr>
        <w:t>НМЦ указывается в извещении и документации о закупке с учетом всех расходов, налогов, подлежащих уплате в соответствии с нормами законодательства, является конечной и не может быть превышена при заключении договора по итогам закупки. В случае проведения процедуры закупки по нескольким лотам в извещении и документации о закупке НМЦ указывается для каждого лота отдельно.</w:t>
      </w:r>
    </w:p>
    <w:p w14:paraId="2139A74D" w14:textId="77777777" w:rsidR="00BE5F2C" w:rsidRPr="00055FB9" w:rsidRDefault="00BE5F2C" w:rsidP="00055FB9">
      <w:pPr>
        <w:pStyle w:val="4"/>
        <w:ind w:left="1134"/>
        <w:rPr>
          <w:color w:val="000000" w:themeColor="text1"/>
        </w:rPr>
      </w:pPr>
      <w:bookmarkStart w:id="4982" w:name="_Ref409517453"/>
      <w:r w:rsidRPr="00055FB9">
        <w:rPr>
          <w:color w:val="000000" w:themeColor="text1"/>
        </w:rPr>
        <w:t>Документация о закупке может предусматривать право участника указать цену в рублях Российс</w:t>
      </w:r>
      <w:r w:rsidR="0071480A" w:rsidRPr="00055FB9">
        <w:rPr>
          <w:color w:val="000000" w:themeColor="text1"/>
        </w:rPr>
        <w:t>кой Федерации либо в иностранной валюте, указанной</w:t>
      </w:r>
      <w:r w:rsidRPr="00055FB9">
        <w:rPr>
          <w:color w:val="000000" w:themeColor="text1"/>
        </w:rPr>
        <w:t xml:space="preserve"> в документации о закупке.</w:t>
      </w:r>
      <w:bookmarkEnd w:id="4982"/>
    </w:p>
    <w:p w14:paraId="3BD401A0" w14:textId="77777777" w:rsidR="00BE5F2C" w:rsidRPr="00055FB9" w:rsidRDefault="00BE5F2C" w:rsidP="00055FB9">
      <w:pPr>
        <w:pStyle w:val="4"/>
        <w:ind w:left="1134"/>
        <w:rPr>
          <w:color w:val="000000" w:themeColor="text1"/>
        </w:rPr>
      </w:pPr>
      <w:bookmarkStart w:id="4983" w:name="_Ref410060686"/>
      <w:bookmarkStart w:id="4984" w:name="_Ref410841879"/>
      <w:bookmarkStart w:id="4985" w:name="_Ref411278568"/>
      <w:r w:rsidRPr="00055FB9">
        <w:rPr>
          <w:color w:val="000000" w:themeColor="text1"/>
        </w:rPr>
        <w:t>В случае проведения процедуры закупки, по которой невозможно определить точный объем закупаемой продукции</w:t>
      </w:r>
      <w:r w:rsidR="0071480A" w:rsidRPr="00055FB9">
        <w:rPr>
          <w:color w:val="000000" w:themeColor="text1"/>
        </w:rPr>
        <w:t>,</w:t>
      </w:r>
      <w:r w:rsidRPr="00055FB9">
        <w:rPr>
          <w:color w:val="000000" w:themeColor="text1"/>
        </w:rPr>
        <w:t xml:space="preserve"> в извещении и документации о закупке указывается НМЦ единицы товара, работы или услуги. Особенности проведения закупок с единичными расценками определены в </w:t>
      </w:r>
      <w:bookmarkEnd w:id="4983"/>
      <w:r w:rsidRPr="00055FB9">
        <w:rPr>
          <w:color w:val="000000" w:themeColor="text1"/>
        </w:rPr>
        <w:t>подразделе</w:t>
      </w:r>
      <w:bookmarkEnd w:id="4984"/>
      <w:r w:rsidR="003E191E" w:rsidRPr="00055FB9">
        <w:rPr>
          <w:color w:val="000000" w:themeColor="text1"/>
        </w:rPr>
        <w:t xml:space="preserve"> </w:t>
      </w:r>
      <w:r w:rsidR="00D34D4A" w:rsidRPr="00055FB9">
        <w:rPr>
          <w:color w:val="000000" w:themeColor="text1"/>
        </w:rPr>
        <w:t xml:space="preserve">19.12 </w:t>
      </w:r>
      <w:r w:rsidR="005770DF" w:rsidRPr="00055FB9">
        <w:rPr>
          <w:color w:val="000000" w:themeColor="text1"/>
        </w:rPr>
        <w:t>П</w:t>
      </w:r>
      <w:r w:rsidRPr="00055FB9">
        <w:rPr>
          <w:color w:val="000000" w:themeColor="text1"/>
        </w:rPr>
        <w:t>оложения.</w:t>
      </w:r>
      <w:bookmarkEnd w:id="4985"/>
    </w:p>
    <w:p w14:paraId="4F4F29FF" w14:textId="77777777" w:rsidR="006A09AF" w:rsidRPr="00055FB9" w:rsidRDefault="006A09AF" w:rsidP="00055FB9">
      <w:pPr>
        <w:pStyle w:val="4"/>
        <w:ind w:left="1134"/>
        <w:rPr>
          <w:color w:val="000000" w:themeColor="text1"/>
        </w:rPr>
      </w:pPr>
      <w:r w:rsidRPr="00055FB9">
        <w:rPr>
          <w:color w:val="000000" w:themeColor="text1"/>
        </w:rPr>
        <w:lastRenderedPageBreak/>
        <w:t>Для установления начальной (максимальной) цены договора (цены лота) источниками информации о ценах товаров, работ, услуг, являющихся предметом закупки, могут быть сведения о ценах, содержащиеся в предыдущих договорах с аналогичным предметом закупки, данные государственной статистической отчетности. Заказчик вправе осуществить свои расчеты начальной (максимальной) цены договора (цены лота), в том числе на основании коммерческих предложений.</w:t>
      </w:r>
    </w:p>
    <w:p w14:paraId="2B0AF16E" w14:textId="77777777" w:rsidR="00BE5F2C" w:rsidRPr="00055FB9" w:rsidRDefault="00BE5F2C" w:rsidP="00F8659E">
      <w:pPr>
        <w:pStyle w:val="3"/>
        <w:ind w:left="2268"/>
        <w:rPr>
          <w:color w:val="000000" w:themeColor="text1"/>
        </w:rPr>
      </w:pPr>
      <w:bookmarkStart w:id="4986" w:name="_Ref409448226"/>
      <w:bookmarkStart w:id="4987" w:name="_Toc409474765"/>
      <w:bookmarkStart w:id="4988" w:name="_Toc409528474"/>
      <w:bookmarkStart w:id="4989" w:name="_Toc409630177"/>
      <w:bookmarkStart w:id="4990" w:name="_Toc409703623"/>
      <w:bookmarkStart w:id="4991" w:name="_Toc409711787"/>
      <w:bookmarkStart w:id="4992" w:name="_Toc409715507"/>
      <w:bookmarkStart w:id="4993" w:name="_Toc409721524"/>
      <w:bookmarkStart w:id="4994" w:name="_Toc409720655"/>
      <w:bookmarkStart w:id="4995" w:name="_Toc409721742"/>
      <w:bookmarkStart w:id="4996" w:name="_Toc409807460"/>
      <w:bookmarkStart w:id="4997" w:name="_Toc409812179"/>
      <w:bookmarkStart w:id="4998" w:name="_Toc283764408"/>
      <w:bookmarkStart w:id="4999" w:name="_Toc409908742"/>
      <w:bookmarkStart w:id="5000" w:name="_Toc410902914"/>
      <w:bookmarkStart w:id="5001" w:name="_Toc410907925"/>
      <w:bookmarkStart w:id="5002" w:name="_Toc410908114"/>
      <w:bookmarkStart w:id="5003" w:name="_Toc410910907"/>
      <w:bookmarkStart w:id="5004" w:name="_Toc410911180"/>
      <w:bookmarkStart w:id="5005" w:name="_Toc410920278"/>
      <w:bookmarkStart w:id="5006" w:name="_Toc411279918"/>
      <w:bookmarkStart w:id="5007" w:name="_Toc411626644"/>
      <w:bookmarkStart w:id="5008" w:name="_Toc411632187"/>
      <w:bookmarkStart w:id="5009" w:name="_Toc411882095"/>
      <w:bookmarkStart w:id="5010" w:name="_Toc411941105"/>
      <w:bookmarkStart w:id="5011" w:name="_Toc285801554"/>
      <w:bookmarkStart w:id="5012" w:name="_Toc411949580"/>
      <w:bookmarkStart w:id="5013" w:name="_Toc412111221"/>
      <w:bookmarkStart w:id="5014" w:name="_Toc285977825"/>
      <w:bookmarkStart w:id="5015" w:name="_Toc412127988"/>
      <w:bookmarkStart w:id="5016" w:name="_Toc285999954"/>
      <w:bookmarkStart w:id="5017" w:name="_Toc412218437"/>
      <w:bookmarkStart w:id="5018" w:name="_Toc412543723"/>
      <w:bookmarkStart w:id="5019" w:name="_Toc412551468"/>
      <w:bookmarkStart w:id="5020" w:name="_Toc525031316"/>
      <w:r w:rsidRPr="00055FB9">
        <w:rPr>
          <w:color w:val="000000" w:themeColor="text1"/>
        </w:rPr>
        <w:t>Представление документации о закупке</w:t>
      </w:r>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r w:rsidR="002F2227" w:rsidRPr="00055FB9">
        <w:rPr>
          <w:color w:val="000000" w:themeColor="text1"/>
        </w:rPr>
        <w:t>.</w:t>
      </w:r>
      <w:bookmarkEnd w:id="5020"/>
    </w:p>
    <w:p w14:paraId="5DDCE1F9" w14:textId="77777777" w:rsidR="00BE5F2C" w:rsidRPr="00055FB9" w:rsidRDefault="0054509B" w:rsidP="00055FB9">
      <w:pPr>
        <w:pStyle w:val="4"/>
        <w:ind w:left="1134"/>
        <w:rPr>
          <w:color w:val="000000" w:themeColor="text1"/>
        </w:rPr>
      </w:pPr>
      <w:r w:rsidRPr="00055FB9">
        <w:rPr>
          <w:color w:val="000000" w:themeColor="text1"/>
        </w:rPr>
        <w:t>Заказчик/организатор закупки в установленном настоящим положением порядке обеспечивает официальное размещение документации о закупке в открытых источниках, где она будет доступна для ознакомления в форме электронного документа без взимания платы.</w:t>
      </w:r>
    </w:p>
    <w:p w14:paraId="7DD60590" w14:textId="77777777" w:rsidR="00BE5F2C" w:rsidRPr="00055FB9" w:rsidRDefault="00BE5F2C" w:rsidP="00055FB9">
      <w:pPr>
        <w:pStyle w:val="4"/>
        <w:ind w:left="1134"/>
        <w:rPr>
          <w:color w:val="000000" w:themeColor="text1"/>
        </w:rPr>
      </w:pPr>
      <w:bookmarkStart w:id="5021" w:name="_Ref409390278"/>
      <w:r w:rsidRPr="00055FB9">
        <w:rPr>
          <w:color w:val="000000" w:themeColor="text1"/>
        </w:rPr>
        <w:t>В случае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или документации о закупке. При этом официальным считается русский язык.</w:t>
      </w:r>
      <w:bookmarkEnd w:id="5021"/>
    </w:p>
    <w:p w14:paraId="16A06C09" w14:textId="77777777" w:rsidR="00BE5F2C" w:rsidRPr="00055FB9" w:rsidRDefault="004976EE" w:rsidP="00055FB9">
      <w:pPr>
        <w:pStyle w:val="4"/>
        <w:ind w:left="1134"/>
        <w:rPr>
          <w:color w:val="000000" w:themeColor="text1"/>
        </w:rPr>
      </w:pPr>
      <w:r w:rsidRPr="00055FB9">
        <w:rPr>
          <w:color w:val="000000" w:themeColor="text1"/>
        </w:rPr>
        <w:t>При проведении процедуры закупки в электронной форме документация о закупке также размещается на сайте ЭТП в полном объеме в форме электронного документа с учетом условий проведения закупки в закрытой форме, установленных в подразделе 7.2 Положения. Заказчик/организатор закупки обязан обеспечить идентичность документации о закупке, размещенной в различных источниках; при этом 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официально размещенным в соответствии с пунктом 3.1.1. Положения.</w:t>
      </w:r>
    </w:p>
    <w:p w14:paraId="235D5F87" w14:textId="77777777" w:rsidR="00BE5F2C" w:rsidRPr="00055FB9" w:rsidRDefault="004976EE" w:rsidP="00055FB9">
      <w:pPr>
        <w:pStyle w:val="4"/>
        <w:ind w:left="1134"/>
        <w:rPr>
          <w:color w:val="000000" w:themeColor="text1"/>
        </w:rPr>
      </w:pPr>
      <w:r w:rsidRPr="00055FB9">
        <w:rPr>
          <w:color w:val="000000" w:themeColor="text1"/>
        </w:rPr>
        <w:t>Заказчик/организатор закупки не вправе создавать преимущественные условия для участников закупки, в том числе путем представления документации о закупке или ее копии в порядке, не соответствующем пунктам 11.3.1 – 11.3.3 Положения.</w:t>
      </w:r>
    </w:p>
    <w:p w14:paraId="502671BE" w14:textId="77777777" w:rsidR="00BE5F2C" w:rsidRPr="00055FB9" w:rsidRDefault="00BE5F2C" w:rsidP="00F8659E">
      <w:pPr>
        <w:pStyle w:val="3"/>
        <w:ind w:left="2268"/>
        <w:rPr>
          <w:color w:val="000000" w:themeColor="text1"/>
        </w:rPr>
      </w:pPr>
      <w:bookmarkStart w:id="5022" w:name="_Toc409474766"/>
      <w:bookmarkStart w:id="5023" w:name="_Toc409528475"/>
      <w:bookmarkStart w:id="5024" w:name="_Toc409630178"/>
      <w:bookmarkStart w:id="5025" w:name="_Toc409703624"/>
      <w:bookmarkStart w:id="5026" w:name="_Toc409711788"/>
      <w:bookmarkStart w:id="5027" w:name="_Toc409715508"/>
      <w:bookmarkStart w:id="5028" w:name="_Toc409721525"/>
      <w:bookmarkStart w:id="5029" w:name="_Toc409720656"/>
      <w:bookmarkStart w:id="5030" w:name="_Toc409721743"/>
      <w:bookmarkStart w:id="5031" w:name="_Toc409807461"/>
      <w:bookmarkStart w:id="5032" w:name="_Toc409812180"/>
      <w:bookmarkStart w:id="5033" w:name="_Toc283764409"/>
      <w:bookmarkStart w:id="5034" w:name="_Toc409908743"/>
      <w:bookmarkStart w:id="5035" w:name="_Toc410902915"/>
      <w:bookmarkStart w:id="5036" w:name="_Toc410907926"/>
      <w:bookmarkStart w:id="5037" w:name="_Toc410908115"/>
      <w:bookmarkStart w:id="5038" w:name="_Toc410910908"/>
      <w:bookmarkStart w:id="5039" w:name="_Toc410911181"/>
      <w:bookmarkStart w:id="5040" w:name="_Toc410920279"/>
      <w:bookmarkStart w:id="5041" w:name="_Toc411279919"/>
      <w:bookmarkStart w:id="5042" w:name="_Toc411626645"/>
      <w:bookmarkStart w:id="5043" w:name="_Toc411632188"/>
      <w:bookmarkStart w:id="5044" w:name="_Toc411882096"/>
      <w:bookmarkStart w:id="5045" w:name="_Toc411941106"/>
      <w:bookmarkStart w:id="5046" w:name="_Toc285801555"/>
      <w:bookmarkStart w:id="5047" w:name="_Toc411949581"/>
      <w:bookmarkStart w:id="5048" w:name="_Toc412111222"/>
      <w:bookmarkStart w:id="5049" w:name="_Toc285977826"/>
      <w:bookmarkStart w:id="5050" w:name="_Toc412127989"/>
      <w:bookmarkStart w:id="5051" w:name="_Toc285999955"/>
      <w:bookmarkStart w:id="5052" w:name="_Toc412218438"/>
      <w:bookmarkStart w:id="5053" w:name="_Toc412543724"/>
      <w:bookmarkStart w:id="5054" w:name="_Toc412551469"/>
      <w:bookmarkStart w:id="5055" w:name="_Toc525031317"/>
      <w:r w:rsidRPr="00055FB9">
        <w:rPr>
          <w:color w:val="000000" w:themeColor="text1"/>
        </w:rPr>
        <w:t>Антидемпинговые меры при проведении закупки</w:t>
      </w:r>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r w:rsidR="002F2227" w:rsidRPr="00055FB9">
        <w:rPr>
          <w:color w:val="000000" w:themeColor="text1"/>
        </w:rPr>
        <w:t>.</w:t>
      </w:r>
      <w:bookmarkEnd w:id="5055"/>
    </w:p>
    <w:p w14:paraId="6DE66C99" w14:textId="77777777" w:rsidR="00BE5F2C" w:rsidRPr="00055FB9" w:rsidRDefault="00BE5F2C" w:rsidP="00055FB9">
      <w:pPr>
        <w:pStyle w:val="4"/>
        <w:ind w:left="1134"/>
        <w:rPr>
          <w:color w:val="000000" w:themeColor="text1"/>
        </w:rPr>
      </w:pPr>
      <w:bookmarkStart w:id="5056" w:name="_Ref409390905"/>
      <w:r w:rsidRPr="00055FB9">
        <w:rPr>
          <w:color w:val="000000" w:themeColor="text1"/>
        </w:rPr>
        <w:t>В целях борьбы с демпингом при проведении закупок в случае, если участником закупки, с которым заключается договор</w:t>
      </w:r>
      <w:r w:rsidR="005770DF" w:rsidRPr="00055FB9">
        <w:rPr>
          <w:color w:val="000000" w:themeColor="text1"/>
        </w:rPr>
        <w:t>, предложено снижение НМЦ на 25 процентов</w:t>
      </w:r>
      <w:r w:rsidRPr="00055FB9">
        <w:rPr>
          <w:color w:val="000000" w:themeColor="text1"/>
        </w:rPr>
        <w:t xml:space="preserve"> (двадцать пять процентов) и более, договор с таким участником заключается только после </w:t>
      </w:r>
      <w:r w:rsidRPr="00055FB9">
        <w:rPr>
          <w:color w:val="000000" w:themeColor="text1"/>
        </w:rPr>
        <w:lastRenderedPageBreak/>
        <w:t>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закупке.</w:t>
      </w:r>
      <w:bookmarkEnd w:id="5056"/>
    </w:p>
    <w:p w14:paraId="3BE11CF9" w14:textId="77777777" w:rsidR="00BE5F2C" w:rsidRPr="00055FB9" w:rsidRDefault="00BE5F2C" w:rsidP="00055FB9">
      <w:pPr>
        <w:pStyle w:val="4"/>
        <w:ind w:left="1134"/>
        <w:rPr>
          <w:color w:val="000000" w:themeColor="text1"/>
        </w:rPr>
      </w:pPr>
      <w:r w:rsidRPr="00055FB9">
        <w:rPr>
          <w:color w:val="000000" w:themeColor="text1"/>
        </w:rPr>
        <w:t>Антидемпинговые мероприя</w:t>
      </w:r>
      <w:r w:rsidR="00B80239" w:rsidRPr="00055FB9">
        <w:rPr>
          <w:color w:val="000000" w:themeColor="text1"/>
        </w:rPr>
        <w:t xml:space="preserve">тия, предусмотренные </w:t>
      </w:r>
      <w:r w:rsidR="005770DF" w:rsidRPr="00055FB9">
        <w:rPr>
          <w:color w:val="000000" w:themeColor="text1"/>
        </w:rPr>
        <w:t>П</w:t>
      </w:r>
      <w:r w:rsidRPr="00055FB9">
        <w:rPr>
          <w:color w:val="000000" w:themeColor="text1"/>
        </w:rPr>
        <w:t>оложением и документацией о закупке, должны быть выполнены участником закупки до заключения договора в порядке, установленном в документации о закупке.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46214BCE" w14:textId="351DB691" w:rsidR="00BE5F2C" w:rsidRPr="00055FB9" w:rsidRDefault="00BE5F2C" w:rsidP="00055FB9">
      <w:pPr>
        <w:pStyle w:val="4"/>
        <w:ind w:left="1134"/>
        <w:rPr>
          <w:color w:val="000000" w:themeColor="text1"/>
        </w:rPr>
      </w:pPr>
      <w:r w:rsidRPr="00055FB9">
        <w:rPr>
          <w:color w:val="000000" w:themeColor="text1"/>
        </w:rPr>
        <w:t>В случае если снижение цены договора ниже установ</w:t>
      </w:r>
      <w:r w:rsidR="003E44CB" w:rsidRPr="00055FB9">
        <w:rPr>
          <w:color w:val="000000" w:themeColor="text1"/>
        </w:rPr>
        <w:t>ленного предела, указанного в пункте</w:t>
      </w:r>
      <w:r w:rsidR="003E191E"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_Ref409390905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11.4.1</w:t>
      </w:r>
      <w:r w:rsidR="001E39E9" w:rsidRPr="00055FB9">
        <w:rPr>
          <w:color w:val="000000" w:themeColor="text1"/>
        </w:rPr>
        <w:fldChar w:fldCharType="end"/>
      </w:r>
      <w:r w:rsidR="005770DF" w:rsidRPr="00055FB9">
        <w:rPr>
          <w:color w:val="000000" w:themeColor="text1"/>
        </w:rPr>
        <w:t xml:space="preserve"> П</w:t>
      </w:r>
      <w:r w:rsidRPr="00055FB9">
        <w:rPr>
          <w:color w:val="000000" w:themeColor="text1"/>
        </w:rPr>
        <w:t>оложения,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6660564" w14:textId="77777777" w:rsidR="00BE5F2C" w:rsidRPr="00055FB9" w:rsidRDefault="00BE5F2C" w:rsidP="00F8659E">
      <w:pPr>
        <w:pStyle w:val="3"/>
        <w:ind w:left="2268"/>
        <w:rPr>
          <w:color w:val="000000" w:themeColor="text1"/>
        </w:rPr>
      </w:pPr>
      <w:bookmarkStart w:id="5057" w:name="_Toc409474767"/>
      <w:bookmarkStart w:id="5058" w:name="_Toc409528476"/>
      <w:bookmarkStart w:id="5059" w:name="_Toc409630179"/>
      <w:bookmarkStart w:id="5060" w:name="_Toc409703625"/>
      <w:bookmarkStart w:id="5061" w:name="_Toc409711789"/>
      <w:bookmarkStart w:id="5062" w:name="_Toc409715509"/>
      <w:bookmarkStart w:id="5063" w:name="_Toc409721526"/>
      <w:bookmarkStart w:id="5064" w:name="_Toc409720657"/>
      <w:bookmarkStart w:id="5065" w:name="_Toc409721744"/>
      <w:bookmarkStart w:id="5066" w:name="_Toc409807462"/>
      <w:bookmarkStart w:id="5067" w:name="_Toc409812181"/>
      <w:bookmarkStart w:id="5068" w:name="_Toc283764410"/>
      <w:bookmarkStart w:id="5069" w:name="_Toc409908744"/>
      <w:bookmarkStart w:id="5070" w:name="_Toc410902916"/>
      <w:bookmarkStart w:id="5071" w:name="_Toc410907927"/>
      <w:bookmarkStart w:id="5072" w:name="_Toc410908116"/>
      <w:bookmarkStart w:id="5073" w:name="_Toc410910909"/>
      <w:bookmarkStart w:id="5074" w:name="_Toc410911182"/>
      <w:bookmarkStart w:id="5075" w:name="_Toc410920280"/>
      <w:bookmarkStart w:id="5076" w:name="_Toc411279920"/>
      <w:bookmarkStart w:id="5077" w:name="_Toc411626646"/>
      <w:bookmarkStart w:id="5078" w:name="_Toc411632189"/>
      <w:bookmarkStart w:id="5079" w:name="_Toc411882097"/>
      <w:bookmarkStart w:id="5080" w:name="_Toc411941107"/>
      <w:bookmarkStart w:id="5081" w:name="_Toc285801556"/>
      <w:bookmarkStart w:id="5082" w:name="_Toc411949582"/>
      <w:bookmarkStart w:id="5083" w:name="_Toc412111223"/>
      <w:bookmarkStart w:id="5084" w:name="_Toc285977827"/>
      <w:bookmarkStart w:id="5085" w:name="_Toc412127990"/>
      <w:bookmarkStart w:id="5086" w:name="_Toc285999956"/>
      <w:bookmarkStart w:id="5087" w:name="_Toc412218439"/>
      <w:bookmarkStart w:id="5088" w:name="_Toc412543725"/>
      <w:bookmarkStart w:id="5089" w:name="_Toc412551470"/>
      <w:bookmarkStart w:id="5090" w:name="_Toc525031318"/>
      <w:r w:rsidRPr="00055FB9">
        <w:rPr>
          <w:color w:val="000000" w:themeColor="text1"/>
        </w:rPr>
        <w:t>Расходы участника</w:t>
      </w:r>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r w:rsidR="002F2227" w:rsidRPr="00055FB9">
        <w:rPr>
          <w:color w:val="000000" w:themeColor="text1"/>
        </w:rPr>
        <w:t>.</w:t>
      </w:r>
      <w:bookmarkEnd w:id="5090"/>
    </w:p>
    <w:p w14:paraId="12E981DB" w14:textId="77777777" w:rsidR="00BE5F2C" w:rsidRPr="00055FB9" w:rsidRDefault="00BE5F2C" w:rsidP="00055FB9">
      <w:pPr>
        <w:pStyle w:val="4"/>
        <w:ind w:left="1134"/>
        <w:rPr>
          <w:color w:val="000000" w:themeColor="text1"/>
        </w:rPr>
      </w:pPr>
      <w:r w:rsidRPr="00055FB9">
        <w:rPr>
          <w:color w:val="000000" w:themeColor="text1"/>
        </w:rPr>
        <w:t>Участник процедуры закупки самостоятельно несет все расходы, связанные с подготовкой и подачей заявки, а участник закупки – с заключением и исполнением договора. Участник процедуры закупки, участник закупки не вправе требовать от заказчика, организатора закупки компенсации понесенных расходов.</w:t>
      </w:r>
    </w:p>
    <w:p w14:paraId="23276EB3" w14:textId="77777777" w:rsidR="00BE5F2C" w:rsidRPr="00055FB9" w:rsidRDefault="00BE5F2C" w:rsidP="00055FB9">
      <w:pPr>
        <w:pStyle w:val="4"/>
        <w:ind w:left="1134"/>
        <w:rPr>
          <w:color w:val="000000" w:themeColor="text1"/>
        </w:rPr>
      </w:pPr>
      <w:r w:rsidRPr="00055FB9">
        <w:rPr>
          <w:color w:val="000000" w:themeColor="text1"/>
        </w:rPr>
        <w:t>Не допускается взимание с участников процедуры закупки платы за участие в проводимых процедурах закупок, за исключением оплаты услуг оператора ЭТП при проведении закупки в электронной форме. Порядок оплаты услуг оператора ЭТП осуществляется в порядке, уст</w:t>
      </w:r>
      <w:r w:rsidR="002F12E6" w:rsidRPr="00055FB9">
        <w:rPr>
          <w:color w:val="000000" w:themeColor="text1"/>
        </w:rPr>
        <w:t>ановленном правилами и нормами /регламентом</w:t>
      </w:r>
      <w:r w:rsidRPr="00055FB9">
        <w:rPr>
          <w:color w:val="000000" w:themeColor="text1"/>
        </w:rPr>
        <w:t xml:space="preserve"> работы такой ЭТП.</w:t>
      </w:r>
    </w:p>
    <w:p w14:paraId="3ACE8F16" w14:textId="77777777" w:rsidR="00BE5F2C" w:rsidRPr="00055FB9" w:rsidRDefault="00BE5F2C" w:rsidP="00F8659E">
      <w:pPr>
        <w:pStyle w:val="3"/>
        <w:ind w:left="2268"/>
        <w:rPr>
          <w:color w:val="000000" w:themeColor="text1"/>
        </w:rPr>
      </w:pPr>
      <w:bookmarkStart w:id="5091" w:name="_Toc409474768"/>
      <w:bookmarkStart w:id="5092" w:name="_Toc409528477"/>
      <w:bookmarkStart w:id="5093" w:name="_Toc409630180"/>
      <w:bookmarkStart w:id="5094" w:name="_Toc409703626"/>
      <w:bookmarkStart w:id="5095" w:name="_Toc409711790"/>
      <w:bookmarkStart w:id="5096" w:name="_Toc409715510"/>
      <w:bookmarkStart w:id="5097" w:name="_Toc409721527"/>
      <w:bookmarkStart w:id="5098" w:name="_Toc409720658"/>
      <w:bookmarkStart w:id="5099" w:name="_Toc409721745"/>
      <w:bookmarkStart w:id="5100" w:name="_Toc409807463"/>
      <w:bookmarkStart w:id="5101" w:name="_Toc409812182"/>
      <w:bookmarkStart w:id="5102" w:name="_Toc283764411"/>
      <w:bookmarkStart w:id="5103" w:name="_Toc409908745"/>
      <w:bookmarkStart w:id="5104" w:name="_Toc410902917"/>
      <w:bookmarkStart w:id="5105" w:name="_Toc410907928"/>
      <w:bookmarkStart w:id="5106" w:name="_Toc410908117"/>
      <w:bookmarkStart w:id="5107" w:name="_Toc410910910"/>
      <w:bookmarkStart w:id="5108" w:name="_Toc410911183"/>
      <w:bookmarkStart w:id="5109" w:name="_Toc410920281"/>
      <w:bookmarkStart w:id="5110" w:name="_Toc411279921"/>
      <w:bookmarkStart w:id="5111" w:name="_Toc411626647"/>
      <w:bookmarkStart w:id="5112" w:name="_Toc411632190"/>
      <w:bookmarkStart w:id="5113" w:name="_Toc411882098"/>
      <w:bookmarkStart w:id="5114" w:name="_Toc411941108"/>
      <w:bookmarkStart w:id="5115" w:name="_Toc285801557"/>
      <w:bookmarkStart w:id="5116" w:name="_Toc411949583"/>
      <w:bookmarkStart w:id="5117" w:name="_Toc412111224"/>
      <w:bookmarkStart w:id="5118" w:name="_Toc285977828"/>
      <w:bookmarkStart w:id="5119" w:name="_Toc412127991"/>
      <w:bookmarkStart w:id="5120" w:name="_Toc285999957"/>
      <w:bookmarkStart w:id="5121" w:name="_Toc412218440"/>
      <w:bookmarkStart w:id="5122" w:name="_Toc412543726"/>
      <w:bookmarkStart w:id="5123" w:name="_Toc412551471"/>
      <w:bookmarkStart w:id="5124" w:name="_Toc525031319"/>
      <w:r w:rsidRPr="00055FB9">
        <w:rPr>
          <w:color w:val="000000" w:themeColor="text1"/>
        </w:rPr>
        <w:t>Привлечение экспертов в ходе проведения закупок</w:t>
      </w:r>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r w:rsidR="002F2227" w:rsidRPr="00055FB9">
        <w:rPr>
          <w:color w:val="000000" w:themeColor="text1"/>
        </w:rPr>
        <w:t>.</w:t>
      </w:r>
      <w:bookmarkEnd w:id="5124"/>
    </w:p>
    <w:p w14:paraId="21541277" w14:textId="77777777" w:rsidR="00BE5F2C" w:rsidRPr="00055FB9" w:rsidRDefault="00BE5F2C" w:rsidP="00055FB9">
      <w:pPr>
        <w:pStyle w:val="4"/>
        <w:ind w:left="1134"/>
        <w:rPr>
          <w:color w:val="000000" w:themeColor="text1"/>
        </w:rPr>
      </w:pPr>
      <w:r w:rsidRPr="00055FB9">
        <w:rPr>
          <w:color w:val="000000" w:themeColor="text1"/>
        </w:rPr>
        <w:t xml:space="preserve">В </w:t>
      </w:r>
      <w:r w:rsidR="002F12E6" w:rsidRPr="00055FB9">
        <w:rPr>
          <w:color w:val="000000" w:themeColor="text1"/>
        </w:rPr>
        <w:t>случаях, требующих специальных /углубленных</w:t>
      </w:r>
      <w:r w:rsidRPr="00055FB9">
        <w:rPr>
          <w:color w:val="000000" w:themeColor="text1"/>
        </w:rPr>
        <w:t xml:space="preserve"> познаний в отдельных предметных областях, по которым у членов ЗК отсутствует необходимый уровень компетенции, к проведению закупки могут привлекаться эксперты. Эксперты могут быть привлечены к работе заказчика, организатора закупки, ЗК, коллегиального органа заказчика по рассмотрению жалоб в следующих случаях:</w:t>
      </w:r>
    </w:p>
    <w:p w14:paraId="3155200B" w14:textId="77777777" w:rsidR="00BE5F2C" w:rsidRPr="00055FB9" w:rsidRDefault="00BE5F2C" w:rsidP="00055FB9">
      <w:pPr>
        <w:pStyle w:val="5"/>
        <w:ind w:left="1134"/>
        <w:rPr>
          <w:color w:val="000000" w:themeColor="text1"/>
        </w:rPr>
      </w:pPr>
      <w:r w:rsidRPr="00055FB9">
        <w:rPr>
          <w:color w:val="000000" w:themeColor="text1"/>
        </w:rPr>
        <w:t>экспертиза документации о закупке, в том числе антикоррупционная;</w:t>
      </w:r>
    </w:p>
    <w:p w14:paraId="29BB2468" w14:textId="77777777" w:rsidR="00BE5F2C" w:rsidRPr="00055FB9" w:rsidRDefault="00BE5F2C" w:rsidP="00055FB9">
      <w:pPr>
        <w:pStyle w:val="5"/>
        <w:ind w:left="1134"/>
        <w:rPr>
          <w:color w:val="000000" w:themeColor="text1"/>
        </w:rPr>
      </w:pPr>
      <w:r w:rsidRPr="00055FB9">
        <w:rPr>
          <w:color w:val="000000" w:themeColor="text1"/>
        </w:rPr>
        <w:lastRenderedPageBreak/>
        <w:t>экспертиза заявок на участие в закупке, в том числе на предмет их соответствия требованиям документации о закупке, наличия в заявках инновационных решений;</w:t>
      </w:r>
    </w:p>
    <w:p w14:paraId="0B707E87" w14:textId="77777777" w:rsidR="00BE5F2C" w:rsidRPr="00055FB9" w:rsidRDefault="00BE5F2C" w:rsidP="00055FB9">
      <w:pPr>
        <w:pStyle w:val="5"/>
        <w:ind w:left="1134"/>
        <w:rPr>
          <w:color w:val="000000" w:themeColor="text1"/>
        </w:rPr>
      </w:pPr>
      <w:r w:rsidRPr="00055FB9">
        <w:rPr>
          <w:color w:val="000000" w:themeColor="text1"/>
        </w:rPr>
        <w:t>экспертиза образцов продукции и</w:t>
      </w:r>
      <w:r w:rsidR="00855DD7" w:rsidRPr="00055FB9">
        <w:rPr>
          <w:color w:val="000000" w:themeColor="text1"/>
        </w:rPr>
        <w:t> (</w:t>
      </w:r>
      <w:r w:rsidRPr="00055FB9">
        <w:rPr>
          <w:color w:val="000000" w:themeColor="text1"/>
        </w:rPr>
        <w:t>или</w:t>
      </w:r>
      <w:r w:rsidR="00855DD7" w:rsidRPr="00055FB9">
        <w:rPr>
          <w:color w:val="000000" w:themeColor="text1"/>
        </w:rPr>
        <w:t>)</w:t>
      </w:r>
      <w:r w:rsidRPr="00055FB9">
        <w:rPr>
          <w:color w:val="000000" w:themeColor="text1"/>
        </w:rPr>
        <w:t xml:space="preserve"> экспертиза условий производства продукции в случае, если соответствующие требования были установлены в документации о закупке;</w:t>
      </w:r>
    </w:p>
    <w:p w14:paraId="75B2C53A" w14:textId="77777777" w:rsidR="00BE5F2C" w:rsidRPr="00055FB9" w:rsidRDefault="00BE5F2C" w:rsidP="00055FB9">
      <w:pPr>
        <w:pStyle w:val="5"/>
        <w:ind w:left="1134"/>
        <w:rPr>
          <w:color w:val="000000" w:themeColor="text1"/>
        </w:rPr>
      </w:pPr>
      <w:r w:rsidRPr="00055FB9">
        <w:rPr>
          <w:color w:val="000000" w:themeColor="text1"/>
        </w:rPr>
        <w:t>экспертиза результатов исполнения договора, заключенного по итогам закупки, на соответствие поставленного товара, выполненной работы, оказанной услуги требованиям договора, целям закупки.</w:t>
      </w:r>
    </w:p>
    <w:p w14:paraId="66452726" w14:textId="77777777" w:rsidR="00BE5F2C" w:rsidRPr="00055FB9" w:rsidRDefault="00BE5F2C" w:rsidP="00055FB9">
      <w:pPr>
        <w:pStyle w:val="4"/>
        <w:ind w:left="1134"/>
        <w:rPr>
          <w:color w:val="000000" w:themeColor="text1"/>
        </w:rPr>
      </w:pPr>
      <w:bookmarkStart w:id="5125" w:name="_Ref409391573"/>
      <w:r w:rsidRPr="00055FB9">
        <w:rPr>
          <w:color w:val="000000" w:themeColor="text1"/>
        </w:rPr>
        <w:t>В целях поддержки принятия решений членами ЗК по предмету оценки эксперты могут привлекаться на стадии определения победителя закупки. Эксперты представляют членам ЗК свои заключения, содержащие экспертное мнение о степени соответствия представленных заявок требованиям, установленным в документации о закупке, о выгодности предложенных условий, а также сравнительный анализ поступивших заявок с целью их оценки и сопоставления.</w:t>
      </w:r>
      <w:bookmarkEnd w:id="5125"/>
    </w:p>
    <w:p w14:paraId="05FBB7FF" w14:textId="77777777" w:rsidR="00BE5F2C" w:rsidRPr="00055FB9" w:rsidRDefault="00BE5F2C" w:rsidP="00055FB9">
      <w:pPr>
        <w:pStyle w:val="4"/>
        <w:ind w:left="1134"/>
        <w:rPr>
          <w:color w:val="000000" w:themeColor="text1"/>
        </w:rPr>
      </w:pPr>
      <w:bookmarkStart w:id="5126" w:name="_Ref410059732"/>
      <w:r w:rsidRPr="00055FB9">
        <w:rPr>
          <w:color w:val="000000" w:themeColor="text1"/>
        </w:rPr>
        <w:t>В случае если эксперт заявляет о предпочтительности той или иной заявки, в заключении должны быть указаны обоснование предлагаемого решения, а также конкретные положения заявки участника закупки, превосходящие аналогичные положения заявок иных участников. Экспертные заключения оформляются документально и хранятся вместе с протоколами заседаний ЗК. Экспертные заключения не подлежат размещению в открытом доступе.</w:t>
      </w:r>
      <w:bookmarkEnd w:id="5126"/>
    </w:p>
    <w:p w14:paraId="24CE674A" w14:textId="7D8BEEE2" w:rsidR="00BE5F2C" w:rsidRPr="00055FB9" w:rsidRDefault="003E44CB" w:rsidP="00055FB9">
      <w:pPr>
        <w:pStyle w:val="4"/>
        <w:ind w:left="1134"/>
        <w:rPr>
          <w:color w:val="000000" w:themeColor="text1"/>
        </w:rPr>
      </w:pPr>
      <w:r w:rsidRPr="00055FB9">
        <w:rPr>
          <w:color w:val="000000" w:themeColor="text1"/>
        </w:rPr>
        <w:t>В указанных пунктах</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_Ref409391573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11.6.2</w:t>
      </w:r>
      <w:r w:rsidR="001E39E9" w:rsidRPr="00055FB9">
        <w:rPr>
          <w:color w:val="000000" w:themeColor="text1"/>
        </w:rPr>
        <w:fldChar w:fldCharType="end"/>
      </w:r>
      <w:r w:rsidRPr="00055FB9">
        <w:rPr>
          <w:color w:val="000000" w:themeColor="text1"/>
        </w:rPr>
        <w:t xml:space="preserve"> и</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_Ref410059732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11.6.3</w:t>
      </w:r>
      <w:r w:rsidR="001E39E9" w:rsidRPr="00055FB9">
        <w:rPr>
          <w:color w:val="000000" w:themeColor="text1"/>
        </w:rPr>
        <w:fldChar w:fldCharType="end"/>
      </w:r>
      <w:r w:rsidR="005770DF" w:rsidRPr="00055FB9">
        <w:rPr>
          <w:color w:val="000000" w:themeColor="text1"/>
        </w:rPr>
        <w:t xml:space="preserve"> П</w:t>
      </w:r>
      <w:r w:rsidR="00BE5F2C" w:rsidRPr="00055FB9">
        <w:rPr>
          <w:color w:val="000000" w:themeColor="text1"/>
        </w:rPr>
        <w:t xml:space="preserve">оложения случаях мнение экспертов является для членов ЗК рекомендательным. Члены ЗК обязаны ознакомиться и принять во внимание полученные экспертные оценки, однако вправе принимать любые </w:t>
      </w:r>
      <w:r w:rsidR="00855DD7" w:rsidRPr="00055FB9">
        <w:rPr>
          <w:color w:val="000000" w:themeColor="text1"/>
        </w:rPr>
        <w:t xml:space="preserve">самостоятельные решения (в том числе </w:t>
      </w:r>
      <w:r w:rsidR="00BE5F2C" w:rsidRPr="00055FB9">
        <w:rPr>
          <w:color w:val="000000" w:themeColor="text1"/>
        </w:rPr>
        <w:t>не совпадающие с мнениям</w:t>
      </w:r>
      <w:r w:rsidR="00D87812" w:rsidRPr="00055FB9">
        <w:rPr>
          <w:color w:val="000000" w:themeColor="text1"/>
        </w:rPr>
        <w:t>и</w:t>
      </w:r>
      <w:r w:rsidR="00BE5F2C" w:rsidRPr="00055FB9">
        <w:rPr>
          <w:color w:val="000000" w:themeColor="text1"/>
        </w:rPr>
        <w:t xml:space="preserve"> экспертов) на основе всей имеющейся у них информации и собственных оценок.</w:t>
      </w:r>
    </w:p>
    <w:p w14:paraId="1D5D3776" w14:textId="77777777" w:rsidR="00BE5F2C" w:rsidRPr="00055FB9" w:rsidRDefault="00BE5F2C" w:rsidP="00F8659E">
      <w:pPr>
        <w:pStyle w:val="3"/>
        <w:ind w:left="2268"/>
        <w:rPr>
          <w:color w:val="000000" w:themeColor="text1"/>
        </w:rPr>
      </w:pPr>
      <w:bookmarkStart w:id="5127" w:name="_Toc409474769"/>
      <w:bookmarkStart w:id="5128" w:name="_Toc409528478"/>
      <w:bookmarkStart w:id="5129" w:name="_Toc409630181"/>
      <w:bookmarkStart w:id="5130" w:name="_Toc409703627"/>
      <w:bookmarkStart w:id="5131" w:name="_Toc409711791"/>
      <w:bookmarkStart w:id="5132" w:name="_Toc409715511"/>
      <w:bookmarkStart w:id="5133" w:name="_Toc409721528"/>
      <w:bookmarkStart w:id="5134" w:name="_Toc409720659"/>
      <w:bookmarkStart w:id="5135" w:name="_Toc409721746"/>
      <w:bookmarkStart w:id="5136" w:name="_Toc409807464"/>
      <w:bookmarkStart w:id="5137" w:name="_Toc409812183"/>
      <w:bookmarkStart w:id="5138" w:name="_Toc283764412"/>
      <w:bookmarkStart w:id="5139" w:name="_Toc409908746"/>
      <w:bookmarkStart w:id="5140" w:name="_Toc410902918"/>
      <w:bookmarkStart w:id="5141" w:name="_Toc410907929"/>
      <w:bookmarkStart w:id="5142" w:name="_Toc410908118"/>
      <w:bookmarkStart w:id="5143" w:name="_Toc410910911"/>
      <w:bookmarkStart w:id="5144" w:name="_Toc410911184"/>
      <w:bookmarkStart w:id="5145" w:name="_Toc410920282"/>
      <w:bookmarkStart w:id="5146" w:name="_Toc411279922"/>
      <w:bookmarkStart w:id="5147" w:name="_Toc411626648"/>
      <w:bookmarkStart w:id="5148" w:name="_Toc411632191"/>
      <w:bookmarkStart w:id="5149" w:name="_Toc411882099"/>
      <w:bookmarkStart w:id="5150" w:name="_Toc411941109"/>
      <w:bookmarkStart w:id="5151" w:name="_Toc285801558"/>
      <w:bookmarkStart w:id="5152" w:name="_Toc411949584"/>
      <w:bookmarkStart w:id="5153" w:name="_Toc412111225"/>
      <w:bookmarkStart w:id="5154" w:name="_Toc285977829"/>
      <w:bookmarkStart w:id="5155" w:name="_Toc412127992"/>
      <w:bookmarkStart w:id="5156" w:name="_Toc285999958"/>
      <w:bookmarkStart w:id="5157" w:name="_Toc412218441"/>
      <w:bookmarkStart w:id="5158" w:name="_Toc412543727"/>
      <w:bookmarkStart w:id="5159" w:name="_Toc412551472"/>
      <w:bookmarkStart w:id="5160" w:name="_Toc525031320"/>
      <w:r w:rsidRPr="00055FB9">
        <w:rPr>
          <w:color w:val="000000" w:themeColor="text1"/>
        </w:rPr>
        <w:t>Поставщик и изменение его статуса в ходе процедуры закупки</w:t>
      </w:r>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r w:rsidR="002F2227" w:rsidRPr="00055FB9">
        <w:rPr>
          <w:color w:val="000000" w:themeColor="text1"/>
        </w:rPr>
        <w:t>.</w:t>
      </w:r>
      <w:bookmarkEnd w:id="5160"/>
    </w:p>
    <w:p w14:paraId="1C25587A" w14:textId="77777777" w:rsidR="00BE5F2C" w:rsidRPr="00055FB9" w:rsidRDefault="00BE5F2C" w:rsidP="00055FB9">
      <w:pPr>
        <w:pStyle w:val="4"/>
        <w:ind w:left="1134"/>
        <w:rPr>
          <w:color w:val="000000" w:themeColor="text1"/>
        </w:rPr>
      </w:pPr>
      <w:r w:rsidRPr="00055FB9">
        <w:rPr>
          <w:color w:val="000000" w:themeColor="text1"/>
        </w:rPr>
        <w:t>Любой законно действующий поставщик рассматривается в целях применения Положения как возможный участник процедуры закупки и потенциальный поставщик продукции для заказчика.</w:t>
      </w:r>
    </w:p>
    <w:p w14:paraId="5FBFF30C" w14:textId="77777777" w:rsidR="00BE5F2C" w:rsidRPr="00055FB9" w:rsidRDefault="00BE5F2C" w:rsidP="00055FB9">
      <w:pPr>
        <w:pStyle w:val="4"/>
        <w:keepNext/>
        <w:ind w:left="1134"/>
        <w:rPr>
          <w:color w:val="000000" w:themeColor="text1"/>
        </w:rPr>
      </w:pPr>
      <w:r w:rsidRPr="00055FB9">
        <w:rPr>
          <w:color w:val="000000" w:themeColor="text1"/>
        </w:rPr>
        <w:lastRenderedPageBreak/>
        <w:t>Поставщик, в зависимости от стадии проведения процедуры закупки и своих действий, может приобретать следующие статусы:</w:t>
      </w:r>
    </w:p>
    <w:p w14:paraId="61DBEC13" w14:textId="77777777" w:rsidR="00BE5F2C" w:rsidRPr="00055FB9" w:rsidRDefault="00B80239" w:rsidP="00055FB9">
      <w:pPr>
        <w:pStyle w:val="5"/>
        <w:ind w:left="1134"/>
        <w:rPr>
          <w:color w:val="000000" w:themeColor="text1"/>
        </w:rPr>
      </w:pPr>
      <w:r w:rsidRPr="00055FB9">
        <w:rPr>
          <w:color w:val="000000" w:themeColor="text1"/>
        </w:rPr>
        <w:t>участник процедуры закупки – поставщик, который направил заказчику запрос в связи с официально объявленной процедурой закупки, перечислил денежные средства на расчетный счет, указанный в документации о закупке, в качестве обеспечения заявки участника закупки либо подал заявку / заявку на квалификационный отбор</w:t>
      </w:r>
      <w:r w:rsidR="00BE5F2C" w:rsidRPr="00055FB9">
        <w:rPr>
          <w:color w:val="000000" w:themeColor="text1"/>
        </w:rPr>
        <w:t>;</w:t>
      </w:r>
    </w:p>
    <w:p w14:paraId="4CFC7123" w14:textId="77777777" w:rsidR="00BE5F2C" w:rsidRPr="00055FB9" w:rsidRDefault="00BE5F2C" w:rsidP="00055FB9">
      <w:pPr>
        <w:pStyle w:val="5"/>
        <w:ind w:left="1134"/>
        <w:rPr>
          <w:color w:val="000000" w:themeColor="text1"/>
        </w:rPr>
      </w:pPr>
      <w:r w:rsidRPr="00055FB9">
        <w:rPr>
          <w:color w:val="000000" w:themeColor="text1"/>
        </w:rPr>
        <w:t>участник закупки – поставщик, прошед</w:t>
      </w:r>
      <w:r w:rsidR="003E191E" w:rsidRPr="00055FB9">
        <w:rPr>
          <w:color w:val="000000" w:themeColor="text1"/>
        </w:rPr>
        <w:t xml:space="preserve">ший отборочную стадию (допуск) </w:t>
      </w:r>
      <w:r w:rsidR="00535444" w:rsidRPr="00055FB9">
        <w:rPr>
          <w:color w:val="000000" w:themeColor="text1"/>
        </w:rPr>
        <w:t>квалификационный отбор,</w:t>
      </w:r>
      <w:r w:rsidRPr="00055FB9">
        <w:rPr>
          <w:color w:val="000000" w:themeColor="text1"/>
        </w:rPr>
        <w:t xml:space="preserve"> либо находящийся в процессе заключения договора в случае проведения процедуры закупки способом «закупка у единственного поставщика»;</w:t>
      </w:r>
    </w:p>
    <w:p w14:paraId="0B8D3C8F" w14:textId="77777777" w:rsidR="00BE5F2C" w:rsidRPr="00055FB9" w:rsidRDefault="00BE5F2C" w:rsidP="00055FB9">
      <w:pPr>
        <w:pStyle w:val="5"/>
        <w:ind w:left="1134"/>
        <w:rPr>
          <w:color w:val="000000" w:themeColor="text1"/>
        </w:rPr>
      </w:pPr>
      <w:r w:rsidRPr="00055FB9">
        <w:rPr>
          <w:color w:val="000000" w:themeColor="text1"/>
        </w:rPr>
        <w:t>победитель – участник закупки, в отношении которого принято соответствующее решение;</w:t>
      </w:r>
    </w:p>
    <w:p w14:paraId="4459028E" w14:textId="77777777" w:rsidR="00BE5F2C" w:rsidRPr="00055FB9" w:rsidRDefault="00BE5F2C" w:rsidP="00055FB9">
      <w:pPr>
        <w:pStyle w:val="5"/>
        <w:ind w:left="1134"/>
        <w:rPr>
          <w:color w:val="000000" w:themeColor="text1"/>
        </w:rPr>
      </w:pPr>
      <w:r w:rsidRPr="00055FB9">
        <w:rPr>
          <w:color w:val="000000" w:themeColor="text1"/>
        </w:rPr>
        <w:t>поставщик, который обязан заключить договор – победитель, участник, занявший 2-е место (в случае уклонения победителя от заключения договора и по согласованию с ним), либо единственный участник конкурентной закупки, в отношении которого принято соответствующее решение;</w:t>
      </w:r>
    </w:p>
    <w:p w14:paraId="25C3DBCD" w14:textId="77777777" w:rsidR="00BE5F2C" w:rsidRPr="00055FB9" w:rsidRDefault="00BE5F2C" w:rsidP="00055FB9">
      <w:pPr>
        <w:pStyle w:val="5"/>
        <w:ind w:left="1134"/>
        <w:rPr>
          <w:color w:val="000000" w:themeColor="text1"/>
        </w:rPr>
      </w:pPr>
      <w:r w:rsidRPr="00055FB9">
        <w:rPr>
          <w:color w:val="000000" w:themeColor="text1"/>
        </w:rPr>
        <w:t>поставщик, с которым заключен договор.</w:t>
      </w:r>
    </w:p>
    <w:p w14:paraId="65D4159F" w14:textId="77777777" w:rsidR="00BE5F2C" w:rsidRPr="00055FB9" w:rsidRDefault="00BE5F2C" w:rsidP="00055FB9">
      <w:pPr>
        <w:pStyle w:val="4"/>
        <w:ind w:left="1134"/>
        <w:rPr>
          <w:color w:val="000000" w:themeColor="text1"/>
        </w:rPr>
      </w:pPr>
      <w:r w:rsidRPr="00055FB9">
        <w:rPr>
          <w:color w:val="000000" w:themeColor="text1"/>
        </w:rPr>
        <w:t>Права и обязанности поставщика в указанных выше статусах уста</w:t>
      </w:r>
      <w:r w:rsidR="005770DF" w:rsidRPr="00055FB9">
        <w:rPr>
          <w:color w:val="000000" w:themeColor="text1"/>
        </w:rPr>
        <w:t>навливаются Законодательством, П</w:t>
      </w:r>
      <w:r w:rsidRPr="00055FB9">
        <w:rPr>
          <w:color w:val="000000" w:themeColor="text1"/>
        </w:rPr>
        <w:t>оложением, документацией о закупке.</w:t>
      </w:r>
    </w:p>
    <w:p w14:paraId="144E5FEA" w14:textId="77777777" w:rsidR="00BE5F2C" w:rsidRPr="00055FB9" w:rsidRDefault="00BE5F2C" w:rsidP="00055FB9">
      <w:pPr>
        <w:pStyle w:val="4"/>
        <w:ind w:left="1134"/>
        <w:rPr>
          <w:color w:val="000000" w:themeColor="text1"/>
        </w:rPr>
      </w:pPr>
      <w:r w:rsidRPr="00055FB9">
        <w:rPr>
          <w:color w:val="000000" w:themeColor="text1"/>
        </w:rPr>
        <w:t>Если на сторон</w:t>
      </w:r>
      <w:r w:rsidR="003E44CB" w:rsidRPr="00055FB9">
        <w:rPr>
          <w:color w:val="000000" w:themeColor="text1"/>
        </w:rPr>
        <w:t>е пос</w:t>
      </w:r>
      <w:r w:rsidR="003E191E" w:rsidRPr="00055FB9">
        <w:rPr>
          <w:color w:val="000000" w:themeColor="text1"/>
        </w:rPr>
        <w:t xml:space="preserve">тавщика в соответствии с частью </w:t>
      </w:r>
      <w:r w:rsidR="003E44CB" w:rsidRPr="00055FB9">
        <w:rPr>
          <w:color w:val="000000" w:themeColor="text1"/>
        </w:rPr>
        <w:t xml:space="preserve">5 статьи </w:t>
      </w:r>
      <w:r w:rsidR="003E191E" w:rsidRPr="00055FB9">
        <w:rPr>
          <w:color w:val="000000" w:themeColor="text1"/>
        </w:rPr>
        <w:t xml:space="preserve">3 Закона 223 </w:t>
      </w:r>
      <w:r w:rsidR="003E191E" w:rsidRPr="00055FB9">
        <w:rPr>
          <w:rFonts w:ascii="Candara" w:hAnsi="Candara"/>
          <w:color w:val="000000" w:themeColor="text1"/>
        </w:rPr>
        <w:t>−</w:t>
      </w:r>
      <w:r w:rsidR="003E191E" w:rsidRPr="00055FB9">
        <w:rPr>
          <w:color w:val="000000" w:themeColor="text1"/>
        </w:rPr>
        <w:t xml:space="preserve"> </w:t>
      </w:r>
      <w:r w:rsidRPr="00055FB9">
        <w:rPr>
          <w:color w:val="000000" w:themeColor="text1"/>
        </w:rPr>
        <w:t>ФЗ выступают несколько лиц, то все они рассматриваются как одно лицо.</w:t>
      </w:r>
    </w:p>
    <w:p w14:paraId="1DC23DBF" w14:textId="77777777" w:rsidR="00BE5F2C" w:rsidRPr="00055FB9" w:rsidRDefault="00BE5F2C" w:rsidP="00F8659E">
      <w:pPr>
        <w:pStyle w:val="3"/>
        <w:ind w:left="2268"/>
        <w:rPr>
          <w:color w:val="000000" w:themeColor="text1"/>
        </w:rPr>
      </w:pPr>
      <w:bookmarkStart w:id="5161" w:name="_Toc409474770"/>
      <w:bookmarkStart w:id="5162" w:name="_Toc409528479"/>
      <w:bookmarkStart w:id="5163" w:name="_Toc409630182"/>
      <w:bookmarkStart w:id="5164" w:name="_Toc409703628"/>
      <w:bookmarkStart w:id="5165" w:name="_Toc409711792"/>
      <w:bookmarkStart w:id="5166" w:name="_Toc409715512"/>
      <w:bookmarkStart w:id="5167" w:name="_Toc409721529"/>
      <w:bookmarkStart w:id="5168" w:name="_Toc409720660"/>
      <w:bookmarkStart w:id="5169" w:name="_Toc409721747"/>
      <w:bookmarkStart w:id="5170" w:name="_Toc409807465"/>
      <w:bookmarkStart w:id="5171" w:name="_Toc409812184"/>
      <w:bookmarkStart w:id="5172" w:name="_Toc283764413"/>
      <w:bookmarkStart w:id="5173" w:name="_Toc409908747"/>
      <w:bookmarkStart w:id="5174" w:name="_Ref410811227"/>
      <w:bookmarkStart w:id="5175" w:name="_Ref410848676"/>
      <w:bookmarkStart w:id="5176" w:name="_Ref410849085"/>
      <w:bookmarkStart w:id="5177" w:name="_Toc410902919"/>
      <w:bookmarkStart w:id="5178" w:name="_Toc410907930"/>
      <w:bookmarkStart w:id="5179" w:name="_Toc410908119"/>
      <w:bookmarkStart w:id="5180" w:name="_Toc410910912"/>
      <w:bookmarkStart w:id="5181" w:name="_Toc410911185"/>
      <w:bookmarkStart w:id="5182" w:name="_Toc410920283"/>
      <w:bookmarkStart w:id="5183" w:name="_Toc411279923"/>
      <w:bookmarkStart w:id="5184" w:name="_Toc411626649"/>
      <w:bookmarkStart w:id="5185" w:name="_Toc411632192"/>
      <w:bookmarkStart w:id="5186" w:name="_Toc411882100"/>
      <w:bookmarkStart w:id="5187" w:name="_Toc411941110"/>
      <w:bookmarkStart w:id="5188" w:name="_Toc285801559"/>
      <w:bookmarkStart w:id="5189" w:name="_Toc411949585"/>
      <w:bookmarkStart w:id="5190" w:name="_Toc412111226"/>
      <w:bookmarkStart w:id="5191" w:name="_Toc285977830"/>
      <w:bookmarkStart w:id="5192" w:name="_Toc412127993"/>
      <w:bookmarkStart w:id="5193" w:name="_Toc285999959"/>
      <w:bookmarkStart w:id="5194" w:name="_Toc412218442"/>
      <w:bookmarkStart w:id="5195" w:name="_Toc412543728"/>
      <w:bookmarkStart w:id="5196" w:name="_Toc412551473"/>
      <w:bookmarkStart w:id="5197" w:name="_Toc525031321"/>
      <w:r w:rsidRPr="00055FB9">
        <w:rPr>
          <w:color w:val="000000" w:themeColor="text1"/>
        </w:rPr>
        <w:t>Отстранение участника</w:t>
      </w:r>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r w:rsidR="002F2227" w:rsidRPr="00055FB9">
        <w:rPr>
          <w:color w:val="000000" w:themeColor="text1"/>
        </w:rPr>
        <w:t>.</w:t>
      </w:r>
      <w:bookmarkEnd w:id="5197"/>
    </w:p>
    <w:p w14:paraId="3FC78288" w14:textId="77777777" w:rsidR="00BE5F2C" w:rsidRPr="00055FB9" w:rsidRDefault="00BE5F2C" w:rsidP="00055FB9">
      <w:pPr>
        <w:pStyle w:val="4"/>
        <w:keepNext/>
        <w:ind w:left="1134"/>
        <w:rPr>
          <w:color w:val="000000" w:themeColor="text1"/>
        </w:rPr>
      </w:pPr>
      <w:r w:rsidRPr="00055FB9">
        <w:rPr>
          <w:color w:val="000000" w:themeColor="text1"/>
        </w:rPr>
        <w:t>В любой момент вплоть до подписания договора ЗК должна отстранить участника от дальнейшего участия в закупке в случаях:</w:t>
      </w:r>
    </w:p>
    <w:p w14:paraId="63E77372" w14:textId="77777777" w:rsidR="00BE5F2C" w:rsidRPr="00055FB9" w:rsidRDefault="00BE5F2C" w:rsidP="00055FB9">
      <w:pPr>
        <w:pStyle w:val="5"/>
        <w:ind w:left="1134"/>
        <w:rPr>
          <w:color w:val="000000" w:themeColor="text1"/>
        </w:rPr>
      </w:pPr>
      <w:r w:rsidRPr="00055FB9">
        <w:rPr>
          <w:color w:val="000000" w:themeColor="text1"/>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144C6AA" w14:textId="77777777" w:rsidR="00BE5F2C" w:rsidRPr="00055FB9" w:rsidRDefault="00BE5F2C" w:rsidP="00055FB9">
      <w:pPr>
        <w:pStyle w:val="5"/>
        <w:ind w:left="1134"/>
        <w:rPr>
          <w:color w:val="000000" w:themeColor="text1"/>
        </w:rPr>
      </w:pPr>
      <w:r w:rsidRPr="00055FB9">
        <w:rPr>
          <w:color w:val="000000" w:themeColor="text1"/>
        </w:rPr>
        <w:t>подкрепленного документами факта давления таким участником на члена ЗК, эксперта, руководителя организатора закупки или заказчика</w:t>
      </w:r>
      <w:r w:rsidR="003E44CB" w:rsidRPr="00055FB9">
        <w:rPr>
          <w:color w:val="000000" w:themeColor="text1"/>
        </w:rPr>
        <w:t>;</w:t>
      </w:r>
    </w:p>
    <w:p w14:paraId="068630F7" w14:textId="65AC6ECD" w:rsidR="00BE5F2C" w:rsidRPr="00055FB9" w:rsidRDefault="00BE5F2C" w:rsidP="00055FB9">
      <w:pPr>
        <w:pStyle w:val="5"/>
        <w:ind w:left="1134"/>
        <w:rPr>
          <w:color w:val="000000" w:themeColor="text1"/>
        </w:rPr>
      </w:pPr>
      <w:r w:rsidRPr="00055FB9">
        <w:rPr>
          <w:color w:val="000000" w:themeColor="text1"/>
        </w:rPr>
        <w:t>не</w:t>
      </w:r>
      <w:r w:rsidR="003E44CB" w:rsidRPr="00055FB9">
        <w:rPr>
          <w:color w:val="000000" w:themeColor="text1"/>
        </w:rPr>
        <w:t>прохождения постквалификации (пункт</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_Ref412475899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8.4.3</w:t>
      </w:r>
      <w:r w:rsidR="001E39E9" w:rsidRPr="00055FB9">
        <w:rPr>
          <w:color w:val="000000" w:themeColor="text1"/>
        </w:rPr>
        <w:fldChar w:fldCharType="end"/>
      </w:r>
      <w:r w:rsidR="005770DF" w:rsidRPr="00055FB9">
        <w:rPr>
          <w:color w:val="000000" w:themeColor="text1"/>
        </w:rPr>
        <w:t xml:space="preserve"> П</w:t>
      </w:r>
      <w:r w:rsidRPr="00055FB9">
        <w:rPr>
          <w:color w:val="000000" w:themeColor="text1"/>
        </w:rPr>
        <w:t>оложения).</w:t>
      </w:r>
    </w:p>
    <w:p w14:paraId="651138F6" w14:textId="77777777" w:rsidR="00BE5F2C" w:rsidRPr="00055FB9" w:rsidRDefault="00137425" w:rsidP="00055FB9">
      <w:pPr>
        <w:pStyle w:val="4"/>
        <w:ind w:left="1134"/>
        <w:rPr>
          <w:color w:val="000000" w:themeColor="text1"/>
        </w:rPr>
      </w:pPr>
      <w:r w:rsidRPr="00055FB9">
        <w:rPr>
          <w:color w:val="000000" w:themeColor="text1"/>
        </w:rPr>
        <w:t xml:space="preserve">Решение об отстранении участника оформляется протоколом заседания ЗК, который должен быть размещен </w:t>
      </w:r>
      <w:r w:rsidRPr="00055FB9">
        <w:rPr>
          <w:color w:val="000000" w:themeColor="text1"/>
        </w:rPr>
        <w:lastRenderedPageBreak/>
        <w:t>заказчиком/организатором закупки в официальных источниках в сроки и в порядке, которые установлены в пункте 3.2.1 Положения.</w:t>
      </w:r>
    </w:p>
    <w:p w14:paraId="60C32F46" w14:textId="77777777" w:rsidR="00BE5F2C" w:rsidRPr="00055FB9" w:rsidRDefault="00BE5F2C" w:rsidP="00055FB9">
      <w:pPr>
        <w:pStyle w:val="4"/>
        <w:ind w:left="1134"/>
        <w:rPr>
          <w:color w:val="000000" w:themeColor="text1"/>
        </w:rPr>
      </w:pPr>
      <w:bookmarkStart w:id="5198" w:name="_Ref286349390"/>
      <w:r w:rsidRPr="00055FB9">
        <w:rPr>
          <w:color w:val="000000" w:themeColor="text1"/>
        </w:rPr>
        <w:t>Процедура закупки признается несостоявшейся в случаях, если ЗК принято решение об отстранении всех участников конкурентной закупки (в том числе – допущенных) от участия в процедуре закупки либо всех, кроме одного участника закупки, 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w:t>
      </w:r>
      <w:r w:rsidR="003E44CB" w:rsidRPr="00055FB9">
        <w:rPr>
          <w:color w:val="000000" w:themeColor="text1"/>
        </w:rPr>
        <w:t>нным основаниям установлены в пунктах</w:t>
      </w:r>
      <w:r w:rsidR="003E191E" w:rsidRPr="00055FB9">
        <w:rPr>
          <w:color w:val="000000" w:themeColor="text1"/>
        </w:rPr>
        <w:t xml:space="preserve"> </w:t>
      </w:r>
      <w:r w:rsidR="004F48B4" w:rsidRPr="00055FB9">
        <w:rPr>
          <w:color w:val="000000" w:themeColor="text1"/>
        </w:rPr>
        <w:t xml:space="preserve">11.9.4 </w:t>
      </w:r>
      <w:r w:rsidR="003E44CB" w:rsidRPr="00055FB9">
        <w:rPr>
          <w:color w:val="000000" w:themeColor="text1"/>
        </w:rPr>
        <w:t>и</w:t>
      </w:r>
      <w:r w:rsidR="00E514B8" w:rsidRPr="00055FB9">
        <w:rPr>
          <w:color w:val="000000" w:themeColor="text1"/>
        </w:rPr>
        <w:t xml:space="preserve"> </w:t>
      </w:r>
      <w:r w:rsidR="004F48B4" w:rsidRPr="00055FB9">
        <w:rPr>
          <w:color w:val="000000" w:themeColor="text1"/>
        </w:rPr>
        <w:t xml:space="preserve">11.9.5  </w:t>
      </w:r>
      <w:r w:rsidR="005770DF" w:rsidRPr="00055FB9">
        <w:rPr>
          <w:color w:val="000000" w:themeColor="text1"/>
        </w:rPr>
        <w:t xml:space="preserve"> П</w:t>
      </w:r>
      <w:r w:rsidRPr="00055FB9">
        <w:rPr>
          <w:color w:val="000000" w:themeColor="text1"/>
        </w:rPr>
        <w:t>оложения соответственно.</w:t>
      </w:r>
      <w:bookmarkEnd w:id="5198"/>
    </w:p>
    <w:p w14:paraId="3AF97E93" w14:textId="77777777" w:rsidR="00BE5F2C" w:rsidRPr="00055FB9" w:rsidRDefault="00BE5F2C" w:rsidP="00F8659E">
      <w:pPr>
        <w:pStyle w:val="3"/>
        <w:ind w:left="2268"/>
        <w:rPr>
          <w:color w:val="000000" w:themeColor="text1"/>
        </w:rPr>
      </w:pPr>
      <w:bookmarkStart w:id="5199" w:name="_Ref409442467"/>
      <w:bookmarkStart w:id="5200" w:name="_Ref409465162"/>
      <w:bookmarkStart w:id="5201" w:name="_Ref409466055"/>
      <w:bookmarkStart w:id="5202" w:name="_Toc409474771"/>
      <w:bookmarkStart w:id="5203" w:name="_Toc409528480"/>
      <w:bookmarkStart w:id="5204" w:name="_Toc409630183"/>
      <w:bookmarkStart w:id="5205" w:name="_Toc409703629"/>
      <w:bookmarkStart w:id="5206" w:name="_Toc409711793"/>
      <w:bookmarkStart w:id="5207" w:name="_Toc409715513"/>
      <w:bookmarkStart w:id="5208" w:name="_Toc409721530"/>
      <w:bookmarkStart w:id="5209" w:name="_Toc409720661"/>
      <w:bookmarkStart w:id="5210" w:name="_Toc409721748"/>
      <w:bookmarkStart w:id="5211" w:name="_Toc409807466"/>
      <w:bookmarkStart w:id="5212" w:name="_Toc409812185"/>
      <w:bookmarkStart w:id="5213" w:name="_Toc283764414"/>
      <w:bookmarkStart w:id="5214" w:name="_Toc409908748"/>
      <w:bookmarkStart w:id="5215" w:name="_Toc410902920"/>
      <w:bookmarkStart w:id="5216" w:name="_Toc410907931"/>
      <w:bookmarkStart w:id="5217" w:name="_Toc410908120"/>
      <w:bookmarkStart w:id="5218" w:name="_Toc410910913"/>
      <w:bookmarkStart w:id="5219" w:name="_Toc410911186"/>
      <w:bookmarkStart w:id="5220" w:name="_Toc410920284"/>
      <w:bookmarkStart w:id="5221" w:name="_Toc411279924"/>
      <w:bookmarkStart w:id="5222" w:name="_Toc411626650"/>
      <w:bookmarkStart w:id="5223" w:name="_Toc411632193"/>
      <w:bookmarkStart w:id="5224" w:name="_Toc411882101"/>
      <w:bookmarkStart w:id="5225" w:name="_Toc411941111"/>
      <w:bookmarkStart w:id="5226" w:name="_Toc285801560"/>
      <w:bookmarkStart w:id="5227" w:name="_Toc411949586"/>
      <w:bookmarkStart w:id="5228" w:name="_Toc412111227"/>
      <w:bookmarkStart w:id="5229" w:name="_Toc285977831"/>
      <w:bookmarkStart w:id="5230" w:name="_Toc412127994"/>
      <w:bookmarkStart w:id="5231" w:name="_Toc285999960"/>
      <w:bookmarkStart w:id="5232" w:name="_Toc412218443"/>
      <w:bookmarkStart w:id="5233" w:name="_Toc412543729"/>
      <w:bookmarkStart w:id="5234" w:name="_Toc412551474"/>
      <w:bookmarkStart w:id="5235" w:name="_Toc525031322"/>
      <w:r w:rsidRPr="00055FB9">
        <w:rPr>
          <w:color w:val="000000" w:themeColor="text1"/>
        </w:rPr>
        <w:t>Признание конкурентной процедуры закупки несостоявшейся</w:t>
      </w:r>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r w:rsidR="002F2227" w:rsidRPr="00055FB9">
        <w:rPr>
          <w:color w:val="000000" w:themeColor="text1"/>
        </w:rPr>
        <w:t>.</w:t>
      </w:r>
      <w:bookmarkEnd w:id="5235"/>
    </w:p>
    <w:p w14:paraId="1079A7B2" w14:textId="77777777" w:rsidR="00BE5F2C" w:rsidRPr="00055FB9" w:rsidRDefault="00BE5F2C" w:rsidP="00055FB9">
      <w:pPr>
        <w:pStyle w:val="4"/>
        <w:keepNext/>
        <w:ind w:left="1134"/>
        <w:rPr>
          <w:color w:val="000000" w:themeColor="text1"/>
        </w:rPr>
      </w:pPr>
      <w:bookmarkStart w:id="5236" w:name="_Ref409392558"/>
      <w:r w:rsidRPr="00055FB9">
        <w:rPr>
          <w:color w:val="000000" w:themeColor="text1"/>
        </w:rPr>
        <w:t>Конкурентная процедура закупки признается несостоявшейся, если:</w:t>
      </w:r>
      <w:bookmarkEnd w:id="5236"/>
    </w:p>
    <w:p w14:paraId="2623066C" w14:textId="29FF7F62" w:rsidR="00BE5F2C" w:rsidRPr="00055FB9" w:rsidRDefault="00BE5F2C" w:rsidP="00055FB9">
      <w:pPr>
        <w:pStyle w:val="5"/>
        <w:ind w:left="1134"/>
        <w:rPr>
          <w:color w:val="000000" w:themeColor="text1"/>
        </w:rPr>
      </w:pPr>
      <w:bookmarkStart w:id="5237" w:name="_Ref410337861"/>
      <w:bookmarkStart w:id="5238" w:name="_Ref409392625"/>
      <w:r w:rsidRPr="00055FB9">
        <w:rPr>
          <w:color w:val="000000" w:themeColor="text1"/>
        </w:rPr>
        <w:t xml:space="preserve">по окончании срока подачи заявок на участие в квалификационном </w:t>
      </w:r>
      <w:r w:rsidR="003E44CB" w:rsidRPr="00055FB9">
        <w:rPr>
          <w:color w:val="000000" w:themeColor="text1"/>
        </w:rPr>
        <w:t>отборе для отдельной закупки (пункт</w:t>
      </w:r>
      <w:r w:rsidR="003E191E"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_Ref286344525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8.1.13</w:t>
      </w:r>
      <w:r w:rsidR="001E39E9" w:rsidRPr="00055FB9">
        <w:rPr>
          <w:color w:val="000000" w:themeColor="text1"/>
        </w:rPr>
        <w:fldChar w:fldCharType="end"/>
      </w:r>
      <w:r w:rsidR="005770DF" w:rsidRPr="00055FB9">
        <w:rPr>
          <w:color w:val="000000" w:themeColor="text1"/>
        </w:rPr>
        <w:t xml:space="preserve"> П</w:t>
      </w:r>
      <w:r w:rsidRPr="00055FB9">
        <w:rPr>
          <w:color w:val="000000" w:themeColor="text1"/>
        </w:rPr>
        <w:t>оложения) не подано ни одной заявки;</w:t>
      </w:r>
      <w:bookmarkEnd w:id="5237"/>
    </w:p>
    <w:p w14:paraId="28BA1DE6" w14:textId="65E37BF2" w:rsidR="00BE5F2C" w:rsidRPr="00055FB9" w:rsidRDefault="00BE5F2C" w:rsidP="00055FB9">
      <w:pPr>
        <w:pStyle w:val="5"/>
        <w:ind w:left="1134"/>
        <w:rPr>
          <w:color w:val="000000" w:themeColor="text1"/>
        </w:rPr>
      </w:pPr>
      <w:bookmarkStart w:id="5239" w:name="_Ref410337871"/>
      <w:r w:rsidRPr="00055FB9">
        <w:rPr>
          <w:color w:val="000000" w:themeColor="text1"/>
        </w:rPr>
        <w:t xml:space="preserve">по окончании срока подачи заявок на участие в квалификационном </w:t>
      </w:r>
      <w:r w:rsidR="003E44CB" w:rsidRPr="00055FB9">
        <w:rPr>
          <w:color w:val="000000" w:themeColor="text1"/>
        </w:rPr>
        <w:t>отборе для отдельной закупки (пункт</w:t>
      </w:r>
      <w:r w:rsidR="003E191E"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_Ref286344525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8.1.13</w:t>
      </w:r>
      <w:r w:rsidR="001E39E9" w:rsidRPr="00055FB9">
        <w:rPr>
          <w:color w:val="000000" w:themeColor="text1"/>
        </w:rPr>
        <w:fldChar w:fldCharType="end"/>
      </w:r>
      <w:r w:rsidR="005770DF" w:rsidRPr="00055FB9">
        <w:rPr>
          <w:color w:val="000000" w:themeColor="text1"/>
        </w:rPr>
        <w:t xml:space="preserve"> П</w:t>
      </w:r>
      <w:r w:rsidRPr="00055FB9">
        <w:rPr>
          <w:color w:val="000000" w:themeColor="text1"/>
        </w:rPr>
        <w:t>оложения) подана только одна заявка;</w:t>
      </w:r>
      <w:bookmarkEnd w:id="5239"/>
    </w:p>
    <w:p w14:paraId="0719D108" w14:textId="7EB3C305" w:rsidR="00BE5F2C" w:rsidRPr="00055FB9" w:rsidRDefault="00BE5F2C" w:rsidP="00055FB9">
      <w:pPr>
        <w:pStyle w:val="5"/>
        <w:ind w:left="1134"/>
        <w:rPr>
          <w:color w:val="000000" w:themeColor="text1"/>
        </w:rPr>
      </w:pPr>
      <w:bookmarkStart w:id="5240" w:name="_Ref410506850"/>
      <w:bookmarkStart w:id="5241" w:name="_Ref410337880"/>
      <w:r w:rsidRPr="00055FB9">
        <w:rPr>
          <w:color w:val="000000" w:themeColor="text1"/>
        </w:rPr>
        <w:t>по результатам рассмотрения заявок на участие в квалификационном отборе для отдельной закупки (п</w:t>
      </w:r>
      <w:r w:rsidR="003E44CB" w:rsidRPr="00055FB9">
        <w:rPr>
          <w:color w:val="000000" w:themeColor="text1"/>
        </w:rPr>
        <w:t xml:space="preserve">ункт </w:t>
      </w:r>
      <w:r w:rsidR="001E39E9" w:rsidRPr="00055FB9">
        <w:rPr>
          <w:color w:val="000000" w:themeColor="text1"/>
        </w:rPr>
        <w:fldChar w:fldCharType="begin"/>
      </w:r>
      <w:r w:rsidR="001E39E9" w:rsidRPr="00055FB9">
        <w:rPr>
          <w:color w:val="000000" w:themeColor="text1"/>
        </w:rPr>
        <w:instrText xml:space="preserve"> REF _Ref286344525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8.1.13</w:t>
      </w:r>
      <w:r w:rsidR="001E39E9" w:rsidRPr="00055FB9">
        <w:rPr>
          <w:color w:val="000000" w:themeColor="text1"/>
        </w:rPr>
        <w:fldChar w:fldCharType="end"/>
      </w:r>
      <w:r w:rsidR="005770DF" w:rsidRPr="00055FB9">
        <w:rPr>
          <w:color w:val="000000" w:themeColor="text1"/>
        </w:rPr>
        <w:t xml:space="preserve"> П</w:t>
      </w:r>
      <w:r w:rsidRPr="00055FB9">
        <w:rPr>
          <w:color w:val="000000" w:themeColor="text1"/>
        </w:rPr>
        <w:t>оложения) ЗК принято решение о признании всех участников процедуры закупки несоответствующими квалификационным требованиям;</w:t>
      </w:r>
      <w:bookmarkEnd w:id="5240"/>
    </w:p>
    <w:p w14:paraId="0474D688" w14:textId="29202722" w:rsidR="00BE5F2C" w:rsidRPr="00055FB9" w:rsidRDefault="00BE5F2C" w:rsidP="00055FB9">
      <w:pPr>
        <w:pStyle w:val="5"/>
        <w:ind w:left="1134"/>
        <w:rPr>
          <w:color w:val="000000" w:themeColor="text1"/>
        </w:rPr>
      </w:pPr>
      <w:bookmarkStart w:id="5242" w:name="_Ref410829881"/>
      <w:bookmarkStart w:id="5243" w:name="_Ref410491902"/>
      <w:r w:rsidRPr="00055FB9">
        <w:rPr>
          <w:color w:val="000000" w:themeColor="text1"/>
        </w:rPr>
        <w:t xml:space="preserve">по результатам рассмотрения заявок на участие в квалификационном </w:t>
      </w:r>
      <w:r w:rsidR="003E44CB" w:rsidRPr="00055FB9">
        <w:rPr>
          <w:color w:val="000000" w:themeColor="text1"/>
        </w:rPr>
        <w:t>отборе для отдельной закупки (пункт</w:t>
      </w:r>
      <w:r w:rsidR="003E191E"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_Ref286344525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8.1.13</w:t>
      </w:r>
      <w:r w:rsidR="001E39E9" w:rsidRPr="00055FB9">
        <w:rPr>
          <w:color w:val="000000" w:themeColor="text1"/>
        </w:rPr>
        <w:fldChar w:fldCharType="end"/>
      </w:r>
      <w:r w:rsidR="005770DF" w:rsidRPr="00055FB9">
        <w:rPr>
          <w:color w:val="000000" w:themeColor="text1"/>
        </w:rPr>
        <w:t xml:space="preserve"> П</w:t>
      </w:r>
      <w:r w:rsidRPr="00055FB9">
        <w:rPr>
          <w:color w:val="000000" w:themeColor="text1"/>
        </w:rPr>
        <w:t>оложения) ЗК принято решение о признании только одного участника процедуры закупки соответствующим квалификационным требованиям;</w:t>
      </w:r>
      <w:bookmarkEnd w:id="5242"/>
    </w:p>
    <w:p w14:paraId="1156E2D8" w14:textId="77777777" w:rsidR="00BE5F2C" w:rsidRPr="00055FB9" w:rsidRDefault="00BE5F2C" w:rsidP="00055FB9">
      <w:pPr>
        <w:pStyle w:val="5"/>
        <w:ind w:left="1134"/>
        <w:rPr>
          <w:color w:val="000000" w:themeColor="text1"/>
        </w:rPr>
      </w:pPr>
      <w:bookmarkStart w:id="5244" w:name="_Ref410735953"/>
      <w:bookmarkStart w:id="5245" w:name="_Ref410736036"/>
      <w:bookmarkStart w:id="5246" w:name="_Ref410337896"/>
      <w:bookmarkEnd w:id="5241"/>
      <w:bookmarkEnd w:id="5243"/>
      <w:r w:rsidRPr="00055FB9">
        <w:rPr>
          <w:color w:val="000000" w:themeColor="text1"/>
        </w:rPr>
        <w:t>по окончании срока подачи заявок на ко</w:t>
      </w:r>
      <w:r w:rsidR="003E44CB" w:rsidRPr="00055FB9">
        <w:rPr>
          <w:color w:val="000000" w:themeColor="text1"/>
        </w:rPr>
        <w:t xml:space="preserve">нкурентную процедуру закупки </w:t>
      </w:r>
      <w:r w:rsidRPr="00055FB9">
        <w:rPr>
          <w:color w:val="000000" w:themeColor="text1"/>
        </w:rPr>
        <w:t xml:space="preserve">не подано </w:t>
      </w:r>
      <w:bookmarkStart w:id="5247" w:name="_Ref410735981"/>
      <w:bookmarkEnd w:id="5244"/>
      <w:r w:rsidRPr="00055FB9">
        <w:rPr>
          <w:color w:val="000000" w:themeColor="text1"/>
        </w:rPr>
        <w:t>ни одной заявки;</w:t>
      </w:r>
      <w:bookmarkEnd w:id="5245"/>
      <w:bookmarkEnd w:id="5246"/>
      <w:bookmarkEnd w:id="5247"/>
    </w:p>
    <w:p w14:paraId="4D493E3A" w14:textId="77777777" w:rsidR="00BE5F2C" w:rsidRPr="00055FB9" w:rsidRDefault="00BE5F2C" w:rsidP="00055FB9">
      <w:pPr>
        <w:pStyle w:val="5"/>
        <w:ind w:left="1134"/>
        <w:rPr>
          <w:color w:val="000000" w:themeColor="text1"/>
        </w:rPr>
      </w:pPr>
      <w:bookmarkStart w:id="5248" w:name="_Ref410337908"/>
      <w:bookmarkStart w:id="5249" w:name="_Ref410736104"/>
      <w:r w:rsidRPr="00055FB9">
        <w:rPr>
          <w:color w:val="000000" w:themeColor="text1"/>
        </w:rPr>
        <w:t>по окончании срока подачи заявок на ко</w:t>
      </w:r>
      <w:r w:rsidR="001A3623" w:rsidRPr="00055FB9">
        <w:rPr>
          <w:color w:val="000000" w:themeColor="text1"/>
        </w:rPr>
        <w:t xml:space="preserve">нкурентную процедуру закупки </w:t>
      </w:r>
      <w:r w:rsidRPr="00055FB9">
        <w:rPr>
          <w:color w:val="000000" w:themeColor="text1"/>
        </w:rPr>
        <w:t>подана только одна заявка;</w:t>
      </w:r>
      <w:bookmarkEnd w:id="5238"/>
      <w:bookmarkEnd w:id="5248"/>
      <w:bookmarkEnd w:id="5249"/>
    </w:p>
    <w:p w14:paraId="0DE51509" w14:textId="77777777" w:rsidR="00BE5F2C" w:rsidRPr="00055FB9" w:rsidRDefault="00BE5F2C" w:rsidP="00055FB9">
      <w:pPr>
        <w:pStyle w:val="5"/>
        <w:ind w:left="1134"/>
        <w:rPr>
          <w:color w:val="000000" w:themeColor="text1"/>
        </w:rPr>
      </w:pPr>
      <w:bookmarkStart w:id="5250" w:name="_Ref409781609"/>
      <w:bookmarkStart w:id="5251" w:name="_Ref410337922"/>
      <w:r w:rsidRPr="00055FB9">
        <w:rPr>
          <w:color w:val="000000" w:themeColor="text1"/>
        </w:rPr>
        <w:t>по результатам рассмотрения заявок (отборочная стадия), поданных на ко</w:t>
      </w:r>
      <w:r w:rsidR="001A3623" w:rsidRPr="00055FB9">
        <w:rPr>
          <w:color w:val="000000" w:themeColor="text1"/>
        </w:rPr>
        <w:t>нкурентную процедуру закупки</w:t>
      </w:r>
      <w:r w:rsidRPr="00055FB9">
        <w:rPr>
          <w:color w:val="000000" w:themeColor="text1"/>
        </w:rPr>
        <w:t>, ЗК принято решение о признании всех поданных заявок несоответствующими требованиям документации о закупке;</w:t>
      </w:r>
      <w:bookmarkEnd w:id="5250"/>
      <w:bookmarkEnd w:id="5251"/>
    </w:p>
    <w:p w14:paraId="2864A535" w14:textId="77777777" w:rsidR="00BE5F2C" w:rsidRPr="00055FB9" w:rsidRDefault="00BE5F2C" w:rsidP="00055FB9">
      <w:pPr>
        <w:pStyle w:val="5"/>
        <w:ind w:left="1134"/>
        <w:rPr>
          <w:color w:val="000000" w:themeColor="text1"/>
        </w:rPr>
      </w:pPr>
      <w:bookmarkStart w:id="5252" w:name="_Ref409392750"/>
      <w:bookmarkStart w:id="5253" w:name="_Ref410337932"/>
      <w:r w:rsidRPr="00055FB9">
        <w:rPr>
          <w:color w:val="000000" w:themeColor="text1"/>
        </w:rPr>
        <w:t>по результатам рассмотрения заявок (отборочная стадия), поданных на ко</w:t>
      </w:r>
      <w:r w:rsidR="001A3623" w:rsidRPr="00055FB9">
        <w:rPr>
          <w:color w:val="000000" w:themeColor="text1"/>
        </w:rPr>
        <w:t>нкурентную процедуру</w:t>
      </w:r>
      <w:r w:rsidRPr="00055FB9">
        <w:rPr>
          <w:color w:val="000000" w:themeColor="text1"/>
        </w:rPr>
        <w:t xml:space="preserve">, ЗК принято решение о признании только </w:t>
      </w:r>
      <w:r w:rsidRPr="00055FB9">
        <w:rPr>
          <w:color w:val="000000" w:themeColor="text1"/>
        </w:rPr>
        <w:lastRenderedPageBreak/>
        <w:t>одной заявки</w:t>
      </w:r>
      <w:r w:rsidR="002F12E6" w:rsidRPr="00055FB9">
        <w:rPr>
          <w:color w:val="000000" w:themeColor="text1"/>
        </w:rPr>
        <w:t>,</w:t>
      </w:r>
      <w:r w:rsidRPr="00055FB9">
        <w:rPr>
          <w:color w:val="000000" w:themeColor="text1"/>
        </w:rPr>
        <w:t xml:space="preserve"> </w:t>
      </w:r>
      <w:r w:rsidR="00FF07C3" w:rsidRPr="00055FB9">
        <w:rPr>
          <w:color w:val="000000" w:themeColor="text1"/>
        </w:rPr>
        <w:t>соответствующей</w:t>
      </w:r>
      <w:r w:rsidRPr="00055FB9">
        <w:rPr>
          <w:color w:val="000000" w:themeColor="text1"/>
        </w:rPr>
        <w:t xml:space="preserve"> требованиям документации о закупке;</w:t>
      </w:r>
      <w:bookmarkEnd w:id="5252"/>
      <w:bookmarkEnd w:id="5253"/>
    </w:p>
    <w:p w14:paraId="382298CD" w14:textId="77777777" w:rsidR="00BE5F2C" w:rsidRPr="00055FB9" w:rsidRDefault="00BE5F2C" w:rsidP="00055FB9">
      <w:pPr>
        <w:pStyle w:val="5"/>
        <w:ind w:left="1134"/>
        <w:rPr>
          <w:color w:val="000000" w:themeColor="text1"/>
        </w:rPr>
      </w:pPr>
      <w:bookmarkStart w:id="5254" w:name="_Ref410069139"/>
      <w:bookmarkStart w:id="5255" w:name="_Ref410337987"/>
      <w:bookmarkStart w:id="5256" w:name="_Ref411253897"/>
      <w:bookmarkStart w:id="5257" w:name="_Ref410064722"/>
      <w:r w:rsidRPr="00055FB9">
        <w:rPr>
          <w:color w:val="000000" w:themeColor="text1"/>
        </w:rPr>
        <w:t>по результатам рассмотрения первых частей</w:t>
      </w:r>
      <w:r w:rsidR="003E191E" w:rsidRPr="00055FB9">
        <w:rPr>
          <w:color w:val="000000" w:themeColor="text1"/>
        </w:rPr>
        <w:t xml:space="preserve"> заявок на участие в аукционе</w:t>
      </w:r>
      <w:r w:rsidRPr="00055FB9">
        <w:rPr>
          <w:color w:val="000000" w:themeColor="text1"/>
        </w:rPr>
        <w:t xml:space="preserve"> ЗК принято решение об отказе в допуске всем участникам процед</w:t>
      </w:r>
      <w:r w:rsidR="001A3623" w:rsidRPr="00055FB9">
        <w:rPr>
          <w:color w:val="000000" w:themeColor="text1"/>
        </w:rPr>
        <w:t>уры закупки, подавшим заявки</w:t>
      </w:r>
      <w:bookmarkEnd w:id="5254"/>
      <w:bookmarkEnd w:id="5255"/>
      <w:r w:rsidRPr="00055FB9">
        <w:rPr>
          <w:color w:val="000000" w:themeColor="text1"/>
        </w:rPr>
        <w:t>;</w:t>
      </w:r>
      <w:bookmarkEnd w:id="5256"/>
    </w:p>
    <w:p w14:paraId="224CD34E" w14:textId="77777777" w:rsidR="00BE5F2C" w:rsidRPr="00055FB9" w:rsidRDefault="00BE5F2C" w:rsidP="00055FB9">
      <w:pPr>
        <w:pStyle w:val="5"/>
        <w:ind w:left="1134"/>
        <w:rPr>
          <w:color w:val="000000" w:themeColor="text1"/>
        </w:rPr>
      </w:pPr>
      <w:bookmarkStart w:id="5258" w:name="_Ref410069532"/>
      <w:bookmarkStart w:id="5259" w:name="_Ref410338834"/>
      <w:bookmarkStart w:id="5260" w:name="_Ref410929361"/>
      <w:r w:rsidRPr="00055FB9">
        <w:rPr>
          <w:color w:val="000000" w:themeColor="text1"/>
        </w:rPr>
        <w:t>по результатам рассмотрения первых частей заявок на</w:t>
      </w:r>
      <w:r w:rsidR="003E191E" w:rsidRPr="00055FB9">
        <w:rPr>
          <w:color w:val="000000" w:themeColor="text1"/>
        </w:rPr>
        <w:t xml:space="preserve"> участие в аукционе</w:t>
      </w:r>
      <w:r w:rsidRPr="00055FB9">
        <w:rPr>
          <w:color w:val="000000" w:themeColor="text1"/>
        </w:rPr>
        <w:t xml:space="preserve"> ЗК принято решение о</w:t>
      </w:r>
      <w:r w:rsidR="003E191E" w:rsidRPr="00055FB9">
        <w:rPr>
          <w:color w:val="000000" w:themeColor="text1"/>
        </w:rPr>
        <w:t xml:space="preserve"> допуске к участию в аукционе</w:t>
      </w:r>
      <w:r w:rsidRPr="00055FB9">
        <w:rPr>
          <w:color w:val="000000" w:themeColor="text1"/>
        </w:rPr>
        <w:t xml:space="preserve"> только одного</w:t>
      </w:r>
      <w:r w:rsidR="001A3623" w:rsidRPr="00055FB9">
        <w:rPr>
          <w:color w:val="000000" w:themeColor="text1"/>
        </w:rPr>
        <w:t xml:space="preserve"> участника процедуры закупки</w:t>
      </w:r>
      <w:bookmarkStart w:id="5261" w:name="_Ref410069630"/>
      <w:bookmarkStart w:id="5262" w:name="_Ref410339796"/>
      <w:bookmarkEnd w:id="5258"/>
      <w:bookmarkEnd w:id="5259"/>
      <w:bookmarkEnd w:id="5260"/>
      <w:r w:rsidRPr="00055FB9">
        <w:rPr>
          <w:color w:val="000000" w:themeColor="text1"/>
        </w:rPr>
        <w:t>;</w:t>
      </w:r>
    </w:p>
    <w:p w14:paraId="78532136" w14:textId="77777777" w:rsidR="00BE5F2C" w:rsidRPr="00055FB9" w:rsidRDefault="003E191E" w:rsidP="00055FB9">
      <w:pPr>
        <w:pStyle w:val="5"/>
        <w:ind w:left="1134"/>
        <w:rPr>
          <w:color w:val="000000" w:themeColor="text1"/>
        </w:rPr>
      </w:pPr>
      <w:bookmarkStart w:id="5263" w:name="_Ref411254014"/>
      <w:r w:rsidRPr="00055FB9">
        <w:rPr>
          <w:color w:val="000000" w:themeColor="text1"/>
        </w:rPr>
        <w:t>в ходе проведения аукциона </w:t>
      </w:r>
      <w:r w:rsidR="00BE5F2C" w:rsidRPr="00055FB9">
        <w:rPr>
          <w:color w:val="000000" w:themeColor="text1"/>
        </w:rPr>
        <w:t>не было сделано ни одного предложения о цене договора</w:t>
      </w:r>
      <w:bookmarkEnd w:id="5257"/>
      <w:bookmarkEnd w:id="5261"/>
      <w:bookmarkEnd w:id="5262"/>
      <w:r w:rsidR="00BE5F2C" w:rsidRPr="00055FB9">
        <w:rPr>
          <w:color w:val="000000" w:themeColor="text1"/>
        </w:rPr>
        <w:t>;</w:t>
      </w:r>
      <w:bookmarkEnd w:id="5263"/>
    </w:p>
    <w:p w14:paraId="282E1891" w14:textId="77777777" w:rsidR="00BE5F2C" w:rsidRPr="00055FB9" w:rsidRDefault="003E191E" w:rsidP="00055FB9">
      <w:pPr>
        <w:pStyle w:val="5"/>
        <w:ind w:left="1134"/>
        <w:rPr>
          <w:color w:val="000000" w:themeColor="text1"/>
        </w:rPr>
      </w:pPr>
      <w:bookmarkStart w:id="5264" w:name="_Ref410478735"/>
      <w:bookmarkStart w:id="5265" w:name="_Ref410929421"/>
      <w:r w:rsidRPr="00055FB9">
        <w:rPr>
          <w:color w:val="000000" w:themeColor="text1"/>
        </w:rPr>
        <w:t>в ходе проведения аукциона</w:t>
      </w:r>
      <w:r w:rsidR="00BE5F2C" w:rsidRPr="00055FB9">
        <w:rPr>
          <w:color w:val="000000" w:themeColor="text1"/>
        </w:rPr>
        <w:t xml:space="preserve"> было сделано только одно</w:t>
      </w:r>
      <w:r w:rsidR="00405506" w:rsidRPr="00055FB9">
        <w:rPr>
          <w:color w:val="000000" w:themeColor="text1"/>
        </w:rPr>
        <w:t xml:space="preserve"> предложение о цене договора</w:t>
      </w:r>
      <w:bookmarkEnd w:id="5264"/>
      <w:r w:rsidR="00BE5F2C" w:rsidRPr="00055FB9">
        <w:rPr>
          <w:color w:val="000000" w:themeColor="text1"/>
        </w:rPr>
        <w:t>;</w:t>
      </w:r>
      <w:bookmarkEnd w:id="5265"/>
    </w:p>
    <w:p w14:paraId="0B714793" w14:textId="77777777" w:rsidR="00BE5F2C" w:rsidRPr="00055FB9" w:rsidRDefault="00BE5F2C" w:rsidP="00055FB9">
      <w:pPr>
        <w:pStyle w:val="5"/>
        <w:ind w:left="1134"/>
        <w:rPr>
          <w:color w:val="000000" w:themeColor="text1"/>
        </w:rPr>
      </w:pPr>
      <w:bookmarkStart w:id="5266" w:name="_Ref410069834"/>
      <w:bookmarkStart w:id="5267" w:name="_Ref410339916"/>
      <w:bookmarkStart w:id="5268" w:name="_Ref411798203"/>
      <w:r w:rsidRPr="00055FB9">
        <w:rPr>
          <w:color w:val="000000" w:themeColor="text1"/>
        </w:rPr>
        <w:t>по результатам рассмотрения вторых частей</w:t>
      </w:r>
      <w:r w:rsidR="003E191E" w:rsidRPr="00055FB9">
        <w:rPr>
          <w:color w:val="000000" w:themeColor="text1"/>
        </w:rPr>
        <w:t xml:space="preserve"> заявок на участие в аукционе</w:t>
      </w:r>
      <w:r w:rsidRPr="00055FB9">
        <w:rPr>
          <w:color w:val="000000" w:themeColor="text1"/>
        </w:rPr>
        <w:t xml:space="preserve"> ЗК принято решение о несоответствии требованиям, установленным документацией о закупке, всех вторых частей заявок на уча</w:t>
      </w:r>
      <w:r w:rsidR="00882A98" w:rsidRPr="00055FB9">
        <w:rPr>
          <w:color w:val="000000" w:themeColor="text1"/>
        </w:rPr>
        <w:t>стие в аукционе</w:t>
      </w:r>
      <w:bookmarkEnd w:id="5266"/>
      <w:bookmarkEnd w:id="5267"/>
      <w:bookmarkEnd w:id="5268"/>
      <w:r w:rsidRPr="00055FB9">
        <w:rPr>
          <w:color w:val="000000" w:themeColor="text1"/>
        </w:rPr>
        <w:t>;</w:t>
      </w:r>
    </w:p>
    <w:p w14:paraId="13D37E2A" w14:textId="77777777" w:rsidR="00BE5F2C" w:rsidRPr="00055FB9" w:rsidRDefault="00BE5F2C" w:rsidP="00055FB9">
      <w:pPr>
        <w:pStyle w:val="5"/>
        <w:ind w:left="1134"/>
        <w:rPr>
          <w:color w:val="000000" w:themeColor="text1"/>
        </w:rPr>
      </w:pPr>
      <w:bookmarkStart w:id="5269" w:name="_Ref410340046"/>
      <w:bookmarkStart w:id="5270" w:name="_Ref410736985"/>
      <w:bookmarkStart w:id="5271" w:name="_Ref411800271"/>
      <w:bookmarkStart w:id="5272" w:name="_Ref410069321"/>
      <w:bookmarkStart w:id="5273" w:name="_Ref410737127"/>
      <w:r w:rsidRPr="00055FB9">
        <w:rPr>
          <w:color w:val="000000" w:themeColor="text1"/>
        </w:rPr>
        <w:t>по результатам рассмотрения вторых частей</w:t>
      </w:r>
      <w:r w:rsidR="00882A98" w:rsidRPr="00055FB9">
        <w:rPr>
          <w:color w:val="000000" w:themeColor="text1"/>
        </w:rPr>
        <w:t xml:space="preserve"> заявок на участие в аукционе</w:t>
      </w:r>
      <w:r w:rsidRPr="00055FB9">
        <w:rPr>
          <w:color w:val="000000" w:themeColor="text1"/>
        </w:rPr>
        <w:t xml:space="preserve"> ЗК принято решение о соответствии требованиям документации о закупке только одной второй части заявки на уча</w:t>
      </w:r>
      <w:r w:rsidR="00882A98" w:rsidRPr="00055FB9">
        <w:rPr>
          <w:color w:val="000000" w:themeColor="text1"/>
        </w:rPr>
        <w:t>стие в аукционе</w:t>
      </w:r>
      <w:bookmarkEnd w:id="5269"/>
      <w:bookmarkEnd w:id="5270"/>
      <w:bookmarkEnd w:id="5271"/>
      <w:r w:rsidRPr="00055FB9">
        <w:rPr>
          <w:color w:val="000000" w:themeColor="text1"/>
        </w:rPr>
        <w:t>;</w:t>
      </w:r>
    </w:p>
    <w:p w14:paraId="339BC7BB" w14:textId="77777777" w:rsidR="00BE5F2C" w:rsidRPr="00055FB9" w:rsidRDefault="00BE5F2C" w:rsidP="00055FB9">
      <w:pPr>
        <w:pStyle w:val="5"/>
        <w:ind w:left="1134"/>
        <w:rPr>
          <w:color w:val="000000" w:themeColor="text1"/>
        </w:rPr>
      </w:pPr>
      <w:bookmarkStart w:id="5274" w:name="_Ref410066362"/>
      <w:bookmarkStart w:id="5275" w:name="_Ref411800432"/>
      <w:bookmarkStart w:id="5276" w:name="_Ref411586299"/>
      <w:bookmarkEnd w:id="5272"/>
      <w:bookmarkEnd w:id="5273"/>
      <w:r w:rsidRPr="00055FB9">
        <w:rPr>
          <w:color w:val="000000" w:themeColor="text1"/>
        </w:rPr>
        <w:t>ЗК принято решение об отстранении всех участников конкурентной закупки (в том числе – допущенных) от участия в процедуре закупки</w:t>
      </w:r>
      <w:bookmarkEnd w:id="5274"/>
      <w:bookmarkEnd w:id="5275"/>
      <w:r w:rsidRPr="00055FB9">
        <w:rPr>
          <w:color w:val="000000" w:themeColor="text1"/>
        </w:rPr>
        <w:t>;</w:t>
      </w:r>
    </w:p>
    <w:p w14:paraId="7A4A2CCB" w14:textId="77777777" w:rsidR="00BE5F2C" w:rsidRPr="00055FB9" w:rsidRDefault="00BE5F2C" w:rsidP="00055FB9">
      <w:pPr>
        <w:pStyle w:val="5"/>
        <w:ind w:left="1134"/>
        <w:rPr>
          <w:color w:val="000000" w:themeColor="text1"/>
        </w:rPr>
      </w:pPr>
      <w:bookmarkStart w:id="5277" w:name="_Ref411612033"/>
      <w:r w:rsidRPr="00055FB9">
        <w:rPr>
          <w:color w:val="000000" w:themeColor="text1"/>
        </w:rPr>
        <w:t>ЗК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w:t>
      </w:r>
      <w:r w:rsidR="001A3623" w:rsidRPr="00055FB9">
        <w:rPr>
          <w:color w:val="000000" w:themeColor="text1"/>
        </w:rPr>
        <w:t>аниям документации о закупке</w:t>
      </w:r>
      <w:r w:rsidRPr="00055FB9">
        <w:rPr>
          <w:color w:val="000000" w:themeColor="text1"/>
        </w:rPr>
        <w:t>.</w:t>
      </w:r>
      <w:bookmarkEnd w:id="5276"/>
      <w:bookmarkEnd w:id="5277"/>
    </w:p>
    <w:p w14:paraId="0AA55C1D" w14:textId="77777777" w:rsidR="00BE5F2C" w:rsidRPr="00055FB9" w:rsidRDefault="00137425" w:rsidP="00055FB9">
      <w:pPr>
        <w:pStyle w:val="4"/>
        <w:ind w:left="1134"/>
        <w:rPr>
          <w:color w:val="000000" w:themeColor="text1"/>
        </w:rPr>
      </w:pPr>
      <w:r w:rsidRPr="00055FB9">
        <w:rPr>
          <w:color w:val="000000" w:themeColor="text1"/>
        </w:rPr>
        <w:t>В случае если закупка признана несостоявшейся, информация об этом указывается в соответствующем протоколе ЗК, который должен быть размещен заказчиком/организатором закупки в официальных источниках в сроки, установленные согласно пункту 3.2.1 Положения.</w:t>
      </w:r>
    </w:p>
    <w:p w14:paraId="04CB7B76" w14:textId="3897A91B" w:rsidR="00BE5F2C" w:rsidRPr="00055FB9" w:rsidRDefault="00BE5F2C" w:rsidP="00055FB9">
      <w:pPr>
        <w:pStyle w:val="4"/>
        <w:ind w:left="1134"/>
        <w:rPr>
          <w:color w:val="000000" w:themeColor="text1"/>
        </w:rPr>
      </w:pPr>
      <w:r w:rsidRPr="00055FB9">
        <w:rPr>
          <w:color w:val="000000" w:themeColor="text1"/>
        </w:rPr>
        <w:t xml:space="preserve">Если в документации о закупке предусмотрены два и более лота, процедура признается несостоявшейся только по тем лотам, в отношении </w:t>
      </w:r>
      <w:r w:rsidR="001A3623" w:rsidRPr="00055FB9">
        <w:rPr>
          <w:color w:val="000000" w:themeColor="text1"/>
        </w:rPr>
        <w:t>которых выполняются положения пункта</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_Ref409392558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11.9.1</w:t>
      </w:r>
      <w:r w:rsidR="001E39E9" w:rsidRPr="00055FB9">
        <w:rPr>
          <w:color w:val="000000" w:themeColor="text1"/>
        </w:rPr>
        <w:fldChar w:fldCharType="end"/>
      </w:r>
      <w:r w:rsidR="00405506" w:rsidRPr="00055FB9">
        <w:rPr>
          <w:color w:val="000000" w:themeColor="text1"/>
        </w:rPr>
        <w:t xml:space="preserve"> П</w:t>
      </w:r>
      <w:r w:rsidRPr="00055FB9">
        <w:rPr>
          <w:color w:val="000000" w:themeColor="text1"/>
        </w:rPr>
        <w:t>оложения.</w:t>
      </w:r>
    </w:p>
    <w:p w14:paraId="0D4C16D1" w14:textId="0C80B353" w:rsidR="00BE5F2C" w:rsidRPr="00055FB9" w:rsidRDefault="00BE5F2C" w:rsidP="00055FB9">
      <w:pPr>
        <w:pStyle w:val="4"/>
        <w:keepNext/>
        <w:ind w:left="1134"/>
        <w:rPr>
          <w:color w:val="000000" w:themeColor="text1"/>
        </w:rPr>
      </w:pPr>
      <w:bookmarkStart w:id="5278" w:name="_Ref410395305"/>
      <w:bookmarkStart w:id="5279" w:name="_Ref410387696"/>
      <w:r w:rsidRPr="00055FB9">
        <w:rPr>
          <w:color w:val="000000" w:themeColor="text1"/>
        </w:rPr>
        <w:t>В случае признания конкурентной процедуры закупки несостоявшейся по основаниям, указанным в подп</w:t>
      </w:r>
      <w:r w:rsidR="001A3623" w:rsidRPr="00055FB9">
        <w:rPr>
          <w:color w:val="000000" w:themeColor="text1"/>
        </w:rPr>
        <w:t>унктах</w:t>
      </w:r>
      <w:bookmarkEnd w:id="5278"/>
      <w:r w:rsidR="00882A98" w:rsidRPr="00055FB9">
        <w:rPr>
          <w:color w:val="000000" w:themeColor="text1"/>
        </w:rPr>
        <w:t xml:space="preserve"> </w:t>
      </w:r>
      <w:r w:rsidR="006522F3" w:rsidRPr="00055FB9">
        <w:rPr>
          <w:color w:val="000000" w:themeColor="text1"/>
        </w:rPr>
        <w:t xml:space="preserve">11.9.1 (1),  11.9.1 (3),  </w:t>
      </w:r>
      <w:r w:rsidR="000F1801" w:rsidRPr="00055FB9">
        <w:rPr>
          <w:color w:val="000000" w:themeColor="text1"/>
        </w:rPr>
        <w:t>11.9.1 (5)</w:t>
      </w:r>
      <w:r w:rsidR="005523D1" w:rsidRPr="00055FB9">
        <w:rPr>
          <w:color w:val="000000" w:themeColor="text1"/>
        </w:rPr>
        <w:t xml:space="preserve">, </w:t>
      </w:r>
      <w:r w:rsidR="000F1801" w:rsidRPr="00055FB9">
        <w:rPr>
          <w:color w:val="000000" w:themeColor="text1"/>
        </w:rPr>
        <w:lastRenderedPageBreak/>
        <w:t>11.9.1 (7)</w:t>
      </w:r>
      <w:r w:rsidR="005523D1" w:rsidRPr="00055FB9">
        <w:rPr>
          <w:color w:val="000000" w:themeColor="text1"/>
        </w:rPr>
        <w:t xml:space="preserve">, </w:t>
      </w:r>
      <w:r w:rsidR="000F1801" w:rsidRPr="00055FB9">
        <w:rPr>
          <w:color w:val="000000" w:themeColor="text1"/>
        </w:rPr>
        <w:t>11.9.1 (9)</w:t>
      </w:r>
      <w:r w:rsidR="005523D1" w:rsidRPr="00055FB9">
        <w:rPr>
          <w:color w:val="000000" w:themeColor="text1"/>
        </w:rPr>
        <w:t xml:space="preserve">, </w:t>
      </w:r>
      <w:r w:rsidR="000F1801" w:rsidRPr="00055FB9">
        <w:rPr>
          <w:color w:val="000000" w:themeColor="text1"/>
        </w:rPr>
        <w:t>11.9.1 (11)</w:t>
      </w:r>
      <w:bookmarkStart w:id="5280" w:name="_GoBack"/>
      <w:bookmarkEnd w:id="5280"/>
      <w:r w:rsidR="005523D1" w:rsidRPr="00055FB9">
        <w:rPr>
          <w:color w:val="000000" w:themeColor="text1"/>
        </w:rPr>
        <w:t xml:space="preserve">, </w:t>
      </w:r>
      <w:r w:rsidR="000F1801" w:rsidRPr="00055FB9">
        <w:rPr>
          <w:color w:val="000000" w:themeColor="text1"/>
        </w:rPr>
        <w:t>11.9.</w:t>
      </w:r>
      <w:r w:rsidR="006B0129">
        <w:rPr>
          <w:color w:val="000000" w:themeColor="text1"/>
        </w:rPr>
        <w:t>1</w:t>
      </w:r>
      <w:r w:rsidR="005269BB" w:rsidRPr="00055FB9">
        <w:rPr>
          <w:color w:val="000000" w:themeColor="text1"/>
        </w:rPr>
        <w:t xml:space="preserve"> (13)</w:t>
      </w:r>
      <w:r w:rsidR="006B0129">
        <w:rPr>
          <w:color w:val="000000" w:themeColor="text1"/>
        </w:rPr>
        <w:t>, 11.9.1 (15)</w:t>
      </w:r>
      <w:r w:rsidR="005523D1" w:rsidRPr="00055FB9">
        <w:rPr>
          <w:color w:val="000000" w:themeColor="text1"/>
        </w:rPr>
        <w:t xml:space="preserve"> </w:t>
      </w:r>
      <w:r w:rsidR="00405506" w:rsidRPr="00055FB9">
        <w:rPr>
          <w:color w:val="000000" w:themeColor="text1"/>
        </w:rPr>
        <w:t>П</w:t>
      </w:r>
      <w:r w:rsidRPr="00055FB9">
        <w:rPr>
          <w:color w:val="000000" w:themeColor="text1"/>
        </w:rPr>
        <w:t>оложения</w:t>
      </w:r>
      <w:r w:rsidR="00956D07" w:rsidRPr="00055FB9" w:rsidDel="00427AB6">
        <w:rPr>
          <w:color w:val="000000" w:themeColor="text1"/>
        </w:rPr>
        <w:fldChar w:fldCharType="begin"/>
      </w:r>
      <w:r w:rsidR="00956D07" w:rsidRPr="00055FB9" w:rsidDel="00427AB6">
        <w:rPr>
          <w:color w:val="000000" w:themeColor="text1"/>
        </w:rPr>
        <w:fldChar w:fldCharType="separate"/>
      </w:r>
      <w:r w:rsidRPr="00055FB9">
        <w:rPr>
          <w:b/>
          <w:bCs/>
          <w:color w:val="000000" w:themeColor="text1"/>
        </w:rPr>
        <w:t>Ошибка! Не указано имя закладки.</w:t>
      </w:r>
      <w:r w:rsidR="00956D07" w:rsidRPr="00055FB9" w:rsidDel="00427AB6">
        <w:rPr>
          <w:color w:val="000000" w:themeColor="text1"/>
        </w:rPr>
        <w:fldChar w:fldCharType="end"/>
      </w:r>
      <w:r w:rsidRPr="00055FB9">
        <w:rPr>
          <w:color w:val="000000" w:themeColor="text1"/>
        </w:rPr>
        <w:t>, заказчик вправе:</w:t>
      </w:r>
      <w:bookmarkEnd w:id="5279"/>
    </w:p>
    <w:p w14:paraId="3B140533" w14:textId="77777777" w:rsidR="00BE5F2C" w:rsidRPr="00055FB9" w:rsidRDefault="00BE5F2C" w:rsidP="00055FB9">
      <w:pPr>
        <w:pStyle w:val="5"/>
        <w:ind w:left="1134"/>
        <w:rPr>
          <w:color w:val="000000" w:themeColor="text1"/>
        </w:rPr>
      </w:pPr>
      <w:bookmarkStart w:id="5281" w:name="_Ref410066563"/>
      <w:bookmarkStart w:id="5282" w:name="_Ref410345139"/>
      <w:bookmarkStart w:id="5283" w:name="_Ref410507389"/>
      <w:r w:rsidRPr="00055FB9">
        <w:rPr>
          <w:color w:val="000000" w:themeColor="text1"/>
        </w:rPr>
        <w:t>принять решение о проведении повторной закупки</w:t>
      </w:r>
      <w:r w:rsidR="00A01520" w:rsidRPr="00055FB9">
        <w:rPr>
          <w:color w:val="000000" w:themeColor="text1"/>
        </w:rPr>
        <w:t>,</w:t>
      </w:r>
      <w:r w:rsidR="00752BC1" w:rsidRPr="00055FB9">
        <w:rPr>
          <w:color w:val="000000" w:themeColor="text1"/>
        </w:rPr>
        <w:t xml:space="preserve"> в том числе</w:t>
      </w:r>
      <w:r w:rsidRPr="00055FB9">
        <w:rPr>
          <w:color w:val="000000" w:themeColor="text1"/>
        </w:rPr>
        <w:t xml:space="preserve"> с привлечением организатора закупки</w:t>
      </w:r>
      <w:bookmarkEnd w:id="5281"/>
      <w:bookmarkEnd w:id="5282"/>
      <w:bookmarkEnd w:id="5283"/>
      <w:r w:rsidRPr="00055FB9">
        <w:rPr>
          <w:color w:val="000000" w:themeColor="text1"/>
        </w:rPr>
        <w:t>;</w:t>
      </w:r>
    </w:p>
    <w:p w14:paraId="0A1854FD" w14:textId="77777777" w:rsidR="00BE5F2C" w:rsidRPr="00055FB9" w:rsidRDefault="00BE5F2C" w:rsidP="00F8659E">
      <w:pPr>
        <w:pStyle w:val="5"/>
        <w:ind w:left="1134"/>
        <w:rPr>
          <w:color w:val="000000" w:themeColor="text1"/>
        </w:rPr>
      </w:pPr>
      <w:r w:rsidRPr="00055FB9">
        <w:rPr>
          <w:color w:val="000000" w:themeColor="text1"/>
        </w:rPr>
        <w:t>осуществить закупку у единственного поставщика по осн</w:t>
      </w:r>
      <w:r w:rsidR="00405506" w:rsidRPr="00055FB9">
        <w:rPr>
          <w:color w:val="000000" w:themeColor="text1"/>
        </w:rPr>
        <w:t>ованию, предусмотренному в подпункте</w:t>
      </w:r>
      <w:r w:rsidR="00E514B8" w:rsidRPr="00055FB9">
        <w:rPr>
          <w:color w:val="000000" w:themeColor="text1"/>
        </w:rPr>
        <w:t xml:space="preserve"> </w:t>
      </w:r>
      <w:r w:rsidR="005523D1" w:rsidRPr="00055FB9">
        <w:rPr>
          <w:color w:val="000000" w:themeColor="text1"/>
        </w:rPr>
        <w:t>6.6.2 (3</w:t>
      </w:r>
      <w:r w:rsidR="00BE6347">
        <w:rPr>
          <w:color w:val="000000" w:themeColor="text1"/>
        </w:rPr>
        <w:t>1</w:t>
      </w:r>
      <w:r w:rsidR="005523D1" w:rsidRPr="00055FB9">
        <w:rPr>
          <w:color w:val="000000" w:themeColor="text1"/>
        </w:rPr>
        <w:t>)</w:t>
      </w:r>
      <w:r w:rsidRPr="00055FB9">
        <w:rPr>
          <w:color w:val="000000" w:themeColor="text1"/>
        </w:rPr>
        <w:t xml:space="preserve"> Положения;</w:t>
      </w:r>
    </w:p>
    <w:p w14:paraId="6281311E" w14:textId="77777777" w:rsidR="00BE5F2C" w:rsidRPr="00055FB9" w:rsidRDefault="00BE5F2C" w:rsidP="00055FB9">
      <w:pPr>
        <w:pStyle w:val="5"/>
        <w:ind w:left="1134"/>
        <w:rPr>
          <w:color w:val="000000" w:themeColor="text1"/>
        </w:rPr>
      </w:pPr>
      <w:r w:rsidRPr="00055FB9">
        <w:rPr>
          <w:color w:val="000000" w:themeColor="text1"/>
        </w:rPr>
        <w:t>отказаться от проведения закупки.</w:t>
      </w:r>
    </w:p>
    <w:p w14:paraId="1146497B" w14:textId="79FAC1ED" w:rsidR="00BE5F2C" w:rsidRPr="00055FB9" w:rsidRDefault="00BE5F2C" w:rsidP="00055FB9">
      <w:pPr>
        <w:pStyle w:val="4"/>
        <w:ind w:left="1134"/>
        <w:rPr>
          <w:color w:val="000000" w:themeColor="text1"/>
        </w:rPr>
      </w:pPr>
      <w:bookmarkStart w:id="5284" w:name="_Ref410387715"/>
      <w:bookmarkStart w:id="5285" w:name="_Ref410846139"/>
      <w:bookmarkStart w:id="5286" w:name="_Ref411817462"/>
      <w:r w:rsidRPr="00055FB9">
        <w:rPr>
          <w:color w:val="000000" w:themeColor="text1"/>
        </w:rPr>
        <w:t xml:space="preserve">В случае признания конкурентной процедуры закупки несостоявшейся по </w:t>
      </w:r>
      <w:bookmarkEnd w:id="5284"/>
      <w:r w:rsidR="001A3623" w:rsidRPr="00055FB9">
        <w:rPr>
          <w:color w:val="000000" w:themeColor="text1"/>
        </w:rPr>
        <w:t>основаниям, указанным в подпунктах</w:t>
      </w:r>
      <w:bookmarkEnd w:id="5285"/>
      <w:r w:rsidR="00882A98" w:rsidRPr="00055FB9">
        <w:rPr>
          <w:color w:val="000000" w:themeColor="text1"/>
        </w:rPr>
        <w:t xml:space="preserve"> </w:t>
      </w:r>
      <w:r w:rsidR="006522F3" w:rsidRPr="00055FB9">
        <w:rPr>
          <w:color w:val="000000" w:themeColor="text1"/>
        </w:rPr>
        <w:t>11.9.1 (2), 11.9.1 (</w:t>
      </w:r>
      <w:r w:rsidR="00365293">
        <w:rPr>
          <w:color w:val="000000" w:themeColor="text1"/>
        </w:rPr>
        <w:t>4</w:t>
      </w:r>
      <w:r w:rsidR="006522F3" w:rsidRPr="00055FB9">
        <w:rPr>
          <w:color w:val="000000" w:themeColor="text1"/>
        </w:rPr>
        <w:t>), 11.9.1</w:t>
      </w:r>
      <w:r w:rsidR="005523D1" w:rsidRPr="00055FB9">
        <w:rPr>
          <w:color w:val="000000" w:themeColor="text1"/>
        </w:rPr>
        <w:t xml:space="preserve"> (6), 11.9.1 (8), 11.9.1 (10), 11.9.1 (12), 11.9.1 (14), 11.9.1 (16) </w:t>
      </w:r>
      <w:r w:rsidR="00405506" w:rsidRPr="00055FB9">
        <w:rPr>
          <w:color w:val="000000" w:themeColor="text1"/>
        </w:rPr>
        <w:t>П</w:t>
      </w:r>
      <w:r w:rsidRPr="00055FB9">
        <w:rPr>
          <w:color w:val="000000" w:themeColor="text1"/>
        </w:rPr>
        <w:t xml:space="preserve">оложения, ЗК рассматривает единственную заявку в порядке, установленном в документации о закупке. В случае принятия ЗК решения о признании указанной заявки и участника процедуры закупки соответствующими всем установленным требованиям заказчик </w:t>
      </w:r>
      <w:bookmarkEnd w:id="5286"/>
      <w:r w:rsidR="005523D1" w:rsidRPr="00055FB9">
        <w:rPr>
          <w:color w:val="000000" w:themeColor="text1"/>
        </w:rPr>
        <w:t xml:space="preserve">обязан </w:t>
      </w:r>
      <w:r w:rsidRPr="00055FB9">
        <w:rPr>
          <w:color w:val="000000" w:themeColor="text1"/>
        </w:rPr>
        <w:t>заключить договор с единственным участником конкурентной закупки</w:t>
      </w:r>
      <w:r w:rsidR="0040601F" w:rsidRPr="00055FB9">
        <w:rPr>
          <w:color w:val="000000" w:themeColor="text1"/>
        </w:rPr>
        <w:t>.</w:t>
      </w:r>
      <w:r w:rsidRPr="00055FB9">
        <w:rPr>
          <w:color w:val="000000" w:themeColor="text1"/>
        </w:rPr>
        <w:t xml:space="preserve"> </w:t>
      </w:r>
    </w:p>
    <w:p w14:paraId="507DB7A5" w14:textId="77777777" w:rsidR="00BE5F2C" w:rsidRPr="00055FB9" w:rsidRDefault="00BE5F2C" w:rsidP="00055FB9">
      <w:pPr>
        <w:pStyle w:val="4"/>
        <w:ind w:left="1134"/>
        <w:rPr>
          <w:color w:val="000000" w:themeColor="text1"/>
        </w:rPr>
      </w:pPr>
      <w:bookmarkStart w:id="5287" w:name="_Ref409393150"/>
      <w:r w:rsidRPr="00055FB9">
        <w:rPr>
          <w:color w:val="000000" w:themeColor="text1"/>
        </w:rPr>
        <w:t>Повторная закупка про</w:t>
      </w:r>
      <w:r w:rsidR="00882A98" w:rsidRPr="00055FB9">
        <w:rPr>
          <w:color w:val="000000" w:themeColor="text1"/>
        </w:rPr>
        <w:t>водится без корректировки РПЗ /</w:t>
      </w:r>
      <w:r w:rsidRPr="00055FB9">
        <w:rPr>
          <w:color w:val="000000" w:themeColor="text1"/>
        </w:rPr>
        <w:t xml:space="preserve">ПЗ или </w:t>
      </w:r>
      <w:r w:rsidR="0040601F" w:rsidRPr="00055FB9">
        <w:rPr>
          <w:color w:val="000000" w:themeColor="text1"/>
        </w:rPr>
        <w:t>ПЗИП</w:t>
      </w:r>
      <w:r w:rsidRPr="00055FB9">
        <w:rPr>
          <w:color w:val="000000" w:themeColor="text1"/>
        </w:rPr>
        <w:t xml:space="preserve"> при отсутствии изменений предмета закупки, способа и формы закупки, без увеличения НМЦ. При этом при проведении повторной закупки, при наличии такой возможности, заказчиком должны быть скорректированы условия проведения закупки в целях расширения конкуренции среди участников закупки (в частности, изменены требования к закупаемой продукции, участникам закупки, увеличены сроки подготовки заявок, осущест</w:t>
      </w:r>
      <w:r w:rsidR="003C4A43" w:rsidRPr="00055FB9">
        <w:rPr>
          <w:color w:val="000000" w:themeColor="text1"/>
        </w:rPr>
        <w:t>влено анонсирование закупки и так далее</w:t>
      </w:r>
      <w:r w:rsidRPr="00055FB9">
        <w:rPr>
          <w:color w:val="000000" w:themeColor="text1"/>
        </w:rPr>
        <w:t>).</w:t>
      </w:r>
      <w:bookmarkEnd w:id="5287"/>
    </w:p>
    <w:p w14:paraId="01FB051E" w14:textId="401511A8" w:rsidR="00BE5F2C" w:rsidRPr="00055FB9" w:rsidRDefault="00BE5F2C" w:rsidP="00F8659E">
      <w:pPr>
        <w:pStyle w:val="2"/>
        <w:rPr>
          <w:color w:val="000000" w:themeColor="text1"/>
        </w:rPr>
      </w:pPr>
      <w:bookmarkStart w:id="5288" w:name="_Toc268259859"/>
      <w:bookmarkStart w:id="5289" w:name="_Toc268608856"/>
      <w:bookmarkStart w:id="5290" w:name="_Toc270006757"/>
      <w:bookmarkStart w:id="5291" w:name="_Toc270010968"/>
      <w:bookmarkStart w:id="5292" w:name="_Toc270089241"/>
      <w:bookmarkStart w:id="5293" w:name="_Hlt310540004"/>
      <w:bookmarkStart w:id="5294" w:name="_Hlt342508325"/>
      <w:bookmarkStart w:id="5295" w:name="_Hlt341815384"/>
      <w:bookmarkStart w:id="5296" w:name="_Hlt342508322"/>
      <w:bookmarkStart w:id="5297" w:name="_Hlt299563555"/>
      <w:bookmarkStart w:id="5298" w:name="_Toc268259866"/>
      <w:bookmarkStart w:id="5299" w:name="_Toc268608863"/>
      <w:bookmarkStart w:id="5300" w:name="_Toc270006764"/>
      <w:bookmarkStart w:id="5301" w:name="_Toc270010975"/>
      <w:bookmarkStart w:id="5302" w:name="_Hlt299192985"/>
      <w:bookmarkStart w:id="5303" w:name="_Hlt301958005"/>
      <w:bookmarkStart w:id="5304" w:name="_Hlt341546739"/>
      <w:bookmarkStart w:id="5305" w:name="_Hlt299194393"/>
      <w:bookmarkStart w:id="5306" w:name="_Hlt299292420"/>
      <w:bookmarkStart w:id="5307" w:name="_Hlt309070671"/>
      <w:bookmarkStart w:id="5308" w:name="_Hlt310261168"/>
      <w:bookmarkStart w:id="5309" w:name="_Hlt311825331"/>
      <w:bookmarkStart w:id="5310" w:name="_Hlt311825352"/>
      <w:bookmarkStart w:id="5311" w:name="_Hlt341546835"/>
      <w:bookmarkStart w:id="5312" w:name="_Hlt341787994"/>
      <w:bookmarkStart w:id="5313" w:name="_Hlt342293738"/>
      <w:bookmarkStart w:id="5314" w:name="_Hlt310538996"/>
      <w:bookmarkStart w:id="5315" w:name="_Hlt310539025"/>
      <w:bookmarkStart w:id="5316" w:name="_Hlt311825335"/>
      <w:bookmarkStart w:id="5317" w:name="_Hlt311825355"/>
      <w:bookmarkStart w:id="5318" w:name="_Hlt341546852"/>
      <w:bookmarkStart w:id="5319" w:name="_Hlt341787998"/>
      <w:bookmarkStart w:id="5320" w:name="_Hlt341546762"/>
      <w:bookmarkStart w:id="5321" w:name="_Hlt341786466"/>
      <w:bookmarkStart w:id="5322" w:name="_Hlt342293742"/>
      <w:bookmarkStart w:id="5323" w:name="_Hlt310534277"/>
      <w:bookmarkStart w:id="5324" w:name="_Hlt310534313"/>
      <w:bookmarkStart w:id="5325" w:name="_Hlt310536012"/>
      <w:bookmarkStart w:id="5326" w:name="_Hlt311043027"/>
      <w:bookmarkStart w:id="5327" w:name="_Hlt341554509"/>
      <w:bookmarkStart w:id="5328" w:name="_Toc306924534"/>
      <w:bookmarkStart w:id="5329" w:name="_Toc307225259"/>
      <w:bookmarkStart w:id="5330" w:name="_Toc307225538"/>
      <w:bookmarkStart w:id="5331" w:name="_Hlt271908444"/>
      <w:bookmarkStart w:id="5332" w:name="_Hlt311019266"/>
      <w:bookmarkStart w:id="5333" w:name="_Toc274777471"/>
      <w:bookmarkStart w:id="5334" w:name="_Toc274777472"/>
      <w:bookmarkStart w:id="5335" w:name="_Ref264615794"/>
      <w:bookmarkStart w:id="5336" w:name="_Toc407714585"/>
      <w:bookmarkStart w:id="5337" w:name="_Toc407716750"/>
      <w:bookmarkStart w:id="5338" w:name="_Toc407723002"/>
      <w:bookmarkStart w:id="5339" w:name="_Toc407720432"/>
      <w:bookmarkStart w:id="5340" w:name="_Ref273372051"/>
      <w:bookmarkStart w:id="5341" w:name="_Toc368984196"/>
      <w:bookmarkStart w:id="5342" w:name="_Toc407284735"/>
      <w:bookmarkStart w:id="5343" w:name="_Toc407291463"/>
      <w:bookmarkStart w:id="5344" w:name="_Toc407300263"/>
      <w:bookmarkStart w:id="5345" w:name="_Toc407296813"/>
      <w:bookmarkStart w:id="5346" w:name="_Toc407992662"/>
      <w:bookmarkStart w:id="5347" w:name="_Toc407999090"/>
      <w:bookmarkStart w:id="5348" w:name="_Toc408003330"/>
      <w:bookmarkStart w:id="5349" w:name="_Toc408003573"/>
      <w:bookmarkStart w:id="5350" w:name="_Toc408004329"/>
      <w:bookmarkStart w:id="5351" w:name="_Toc408161570"/>
      <w:bookmarkStart w:id="5352" w:name="_Toc408439800"/>
      <w:bookmarkStart w:id="5353" w:name="_Toc408446902"/>
      <w:bookmarkStart w:id="5354" w:name="_Toc408447166"/>
      <w:bookmarkStart w:id="5355" w:name="_Ref408753942"/>
      <w:bookmarkStart w:id="5356" w:name="_Toc408775989"/>
      <w:bookmarkStart w:id="5357" w:name="_Toc408779184"/>
      <w:bookmarkStart w:id="5358" w:name="_Toc408780781"/>
      <w:bookmarkStart w:id="5359" w:name="_Toc408840844"/>
      <w:bookmarkStart w:id="5360" w:name="_Toc408842269"/>
      <w:bookmarkStart w:id="5361" w:name="_Toc282982265"/>
      <w:bookmarkStart w:id="5362" w:name="_Toc409088702"/>
      <w:bookmarkStart w:id="5363" w:name="_Toc409088896"/>
      <w:bookmarkStart w:id="5364" w:name="_Toc409089589"/>
      <w:bookmarkStart w:id="5365" w:name="_Toc409090021"/>
      <w:bookmarkStart w:id="5366" w:name="_Toc409090476"/>
      <w:bookmarkStart w:id="5367" w:name="_Toc409113269"/>
      <w:bookmarkStart w:id="5368" w:name="_Toc409174051"/>
      <w:bookmarkStart w:id="5369" w:name="_Toc409174745"/>
      <w:bookmarkStart w:id="5370" w:name="_Ref409175403"/>
      <w:bookmarkStart w:id="5371" w:name="_Ref409176565"/>
      <w:bookmarkStart w:id="5372" w:name="_Ref409178644"/>
      <w:bookmarkStart w:id="5373" w:name="_Ref409178649"/>
      <w:bookmarkStart w:id="5374" w:name="_Ref409177811"/>
      <w:bookmarkStart w:id="5375" w:name="_Toc409189145"/>
      <w:bookmarkStart w:id="5376" w:name="_Toc409198881"/>
      <w:bookmarkStart w:id="5377" w:name="_Toc283058579"/>
      <w:bookmarkStart w:id="5378" w:name="_Toc409204369"/>
      <w:bookmarkStart w:id="5379" w:name="_Ref409361554"/>
      <w:bookmarkStart w:id="5380" w:name="_Toc409474772"/>
      <w:bookmarkStart w:id="5381" w:name="_Toc409528481"/>
      <w:bookmarkStart w:id="5382" w:name="_Toc409630184"/>
      <w:bookmarkStart w:id="5383" w:name="_Toc409703630"/>
      <w:bookmarkStart w:id="5384" w:name="_Ref409710931"/>
      <w:bookmarkStart w:id="5385" w:name="_Toc409711794"/>
      <w:bookmarkStart w:id="5386" w:name="_Toc409715514"/>
      <w:bookmarkStart w:id="5387" w:name="_Toc409721531"/>
      <w:bookmarkStart w:id="5388" w:name="_Toc409720662"/>
      <w:bookmarkStart w:id="5389" w:name="_Toc409721749"/>
      <w:bookmarkStart w:id="5390" w:name="_Toc409807467"/>
      <w:bookmarkStart w:id="5391" w:name="_Toc409812186"/>
      <w:bookmarkStart w:id="5392" w:name="_Toc283764415"/>
      <w:bookmarkStart w:id="5393" w:name="_Toc409908749"/>
      <w:bookmarkStart w:id="5394" w:name="_Ref410662643"/>
      <w:bookmarkStart w:id="5395" w:name="_Ref410727296"/>
      <w:bookmarkStart w:id="5396" w:name="_Ref410727417"/>
      <w:bookmarkStart w:id="5397" w:name="_Ref410734304"/>
      <w:bookmarkStart w:id="5398" w:name="_Ref410760646"/>
      <w:bookmarkStart w:id="5399" w:name="_Toc410902921"/>
      <w:bookmarkStart w:id="5400" w:name="_Toc410907932"/>
      <w:bookmarkStart w:id="5401" w:name="_Toc410908121"/>
      <w:bookmarkStart w:id="5402" w:name="_Toc410910914"/>
      <w:bookmarkStart w:id="5403" w:name="_Toc410911187"/>
      <w:bookmarkStart w:id="5404" w:name="_Toc410920285"/>
      <w:bookmarkStart w:id="5405" w:name="_Toc411279925"/>
      <w:bookmarkStart w:id="5406" w:name="_Toc411626651"/>
      <w:bookmarkStart w:id="5407" w:name="_Toc411632194"/>
      <w:bookmarkStart w:id="5408" w:name="_Toc411882103"/>
      <w:bookmarkStart w:id="5409" w:name="_Toc411941113"/>
      <w:bookmarkStart w:id="5410" w:name="_Toc285801561"/>
      <w:bookmarkStart w:id="5411" w:name="_Toc411949588"/>
      <w:bookmarkStart w:id="5412" w:name="_Toc412111228"/>
      <w:bookmarkStart w:id="5413" w:name="_Toc285977832"/>
      <w:bookmarkStart w:id="5414" w:name="_Toc412127995"/>
      <w:bookmarkStart w:id="5415" w:name="_Toc285999961"/>
      <w:bookmarkStart w:id="5416" w:name="_Toc412218444"/>
      <w:bookmarkStart w:id="5417" w:name="_Toc412543730"/>
      <w:bookmarkStart w:id="5418" w:name="_Toc412551475"/>
      <w:bookmarkStart w:id="5419" w:name="_Toc525031323"/>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r w:rsidRPr="00055FB9">
        <w:rPr>
          <w:color w:val="000000" w:themeColor="text1"/>
        </w:rPr>
        <w:t>Порядок проведения открытого конкурса</w:t>
      </w:r>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r w:rsidR="002F2227" w:rsidRPr="00055FB9">
        <w:rPr>
          <w:color w:val="000000" w:themeColor="text1"/>
        </w:rPr>
        <w:t>.</w:t>
      </w:r>
      <w:bookmarkEnd w:id="5419"/>
    </w:p>
    <w:p w14:paraId="16001104" w14:textId="77777777" w:rsidR="00BE5F2C" w:rsidRPr="00055FB9" w:rsidRDefault="00BE5F2C" w:rsidP="00F8659E">
      <w:pPr>
        <w:pStyle w:val="3"/>
        <w:ind w:left="2268"/>
        <w:rPr>
          <w:color w:val="000000" w:themeColor="text1"/>
          <w:lang w:eastAsia="en-US"/>
        </w:rPr>
      </w:pPr>
      <w:bookmarkStart w:id="5420" w:name="_Toc409474773"/>
      <w:bookmarkStart w:id="5421" w:name="_Toc409528482"/>
      <w:bookmarkStart w:id="5422" w:name="_Toc409630185"/>
      <w:bookmarkStart w:id="5423" w:name="_Toc409703631"/>
      <w:bookmarkStart w:id="5424" w:name="_Toc409711795"/>
      <w:bookmarkStart w:id="5425" w:name="_Toc409715515"/>
      <w:bookmarkStart w:id="5426" w:name="_Toc409721532"/>
      <w:bookmarkStart w:id="5427" w:name="_Toc409720663"/>
      <w:bookmarkStart w:id="5428" w:name="_Toc409721750"/>
      <w:bookmarkStart w:id="5429" w:name="_Toc409807468"/>
      <w:bookmarkStart w:id="5430" w:name="_Toc409812187"/>
      <w:bookmarkStart w:id="5431" w:name="_Toc283764416"/>
      <w:bookmarkStart w:id="5432" w:name="_Toc409908750"/>
      <w:bookmarkStart w:id="5433" w:name="_Toc410902922"/>
      <w:bookmarkStart w:id="5434" w:name="_Toc410907933"/>
      <w:bookmarkStart w:id="5435" w:name="_Toc410908122"/>
      <w:bookmarkStart w:id="5436" w:name="_Toc410910915"/>
      <w:bookmarkStart w:id="5437" w:name="_Toc410911188"/>
      <w:bookmarkStart w:id="5438" w:name="_Toc410920286"/>
      <w:bookmarkStart w:id="5439" w:name="_Toc411279926"/>
      <w:bookmarkStart w:id="5440" w:name="_Toc411626652"/>
      <w:bookmarkStart w:id="5441" w:name="_Toc411632195"/>
      <w:bookmarkStart w:id="5442" w:name="_Toc411882104"/>
      <w:bookmarkStart w:id="5443" w:name="_Toc411941114"/>
      <w:bookmarkStart w:id="5444" w:name="_Toc285801562"/>
      <w:bookmarkStart w:id="5445" w:name="_Toc411949589"/>
      <w:bookmarkStart w:id="5446" w:name="_Toc412111229"/>
      <w:bookmarkStart w:id="5447" w:name="_Toc285977833"/>
      <w:bookmarkStart w:id="5448" w:name="_Toc412127996"/>
      <w:bookmarkStart w:id="5449" w:name="_Toc285999962"/>
      <w:bookmarkStart w:id="5450" w:name="_Toc412218445"/>
      <w:bookmarkStart w:id="5451" w:name="_Toc412543731"/>
      <w:bookmarkStart w:id="5452" w:name="_Toc412551476"/>
      <w:bookmarkStart w:id="5453" w:name="_Toc525031324"/>
      <w:r w:rsidRPr="00055FB9">
        <w:rPr>
          <w:color w:val="000000" w:themeColor="text1"/>
        </w:rPr>
        <w:t>Общие положения</w:t>
      </w:r>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r w:rsidR="002F2227" w:rsidRPr="00055FB9">
        <w:rPr>
          <w:color w:val="000000" w:themeColor="text1"/>
          <w:lang w:eastAsia="en-US"/>
        </w:rPr>
        <w:t>.</w:t>
      </w:r>
      <w:bookmarkEnd w:id="5453"/>
    </w:p>
    <w:p w14:paraId="1B997404" w14:textId="77777777" w:rsidR="00BE5F2C" w:rsidRPr="00055FB9" w:rsidRDefault="00BE5F2C" w:rsidP="00055FB9">
      <w:pPr>
        <w:pStyle w:val="4"/>
        <w:ind w:left="1134"/>
        <w:rPr>
          <w:color w:val="000000" w:themeColor="text1"/>
        </w:rPr>
      </w:pPr>
      <w:r w:rsidRPr="00055FB9">
        <w:rPr>
          <w:color w:val="000000" w:themeColor="text1"/>
        </w:rPr>
        <w:t>Разновидно</w:t>
      </w:r>
      <w:r w:rsidR="003C4A43" w:rsidRPr="00055FB9">
        <w:rPr>
          <w:color w:val="000000" w:themeColor="text1"/>
        </w:rPr>
        <w:t xml:space="preserve">сти конкурса, предусмотренные </w:t>
      </w:r>
      <w:r w:rsidR="00137425" w:rsidRPr="00055FB9">
        <w:rPr>
          <w:color w:val="000000" w:themeColor="text1"/>
        </w:rPr>
        <w:t>пунктом 6.2.3</w:t>
      </w:r>
      <w:r w:rsidR="00405506" w:rsidRPr="00055FB9">
        <w:rPr>
          <w:color w:val="000000" w:themeColor="text1"/>
        </w:rPr>
        <w:t xml:space="preserve"> П</w:t>
      </w:r>
      <w:r w:rsidRPr="00055FB9">
        <w:rPr>
          <w:color w:val="000000" w:themeColor="text1"/>
        </w:rPr>
        <w:t>оложения, устанавливают особенности проведения конкурса как закупки с использованием различных дополнительных элементов, и не являются самостоятельными способами закупки.</w:t>
      </w:r>
    </w:p>
    <w:p w14:paraId="6904725A" w14:textId="77777777" w:rsidR="00BE5F2C" w:rsidRPr="00055FB9" w:rsidRDefault="00BE5F2C" w:rsidP="00055FB9">
      <w:pPr>
        <w:pStyle w:val="4"/>
        <w:ind w:left="1134"/>
        <w:rPr>
          <w:color w:val="000000" w:themeColor="text1"/>
        </w:rPr>
      </w:pPr>
      <w:r w:rsidRPr="00055FB9">
        <w:rPr>
          <w:color w:val="000000" w:themeColor="text1"/>
        </w:rPr>
        <w:t>Порядок проведения конкурса, предусмотренный настоящим разделом, применяется к процедуре открытого одноэтапного конкурса в электронной форме (далее – конкурс).</w:t>
      </w:r>
    </w:p>
    <w:p w14:paraId="6AA3C9AC" w14:textId="77777777" w:rsidR="00BE5F2C" w:rsidRPr="00055FB9" w:rsidRDefault="00BE5F2C" w:rsidP="00F8659E">
      <w:pPr>
        <w:pStyle w:val="3"/>
        <w:ind w:left="2268"/>
        <w:rPr>
          <w:color w:val="000000" w:themeColor="text1"/>
        </w:rPr>
      </w:pPr>
      <w:bookmarkStart w:id="5454" w:name="_Toc409474774"/>
      <w:bookmarkStart w:id="5455" w:name="_Toc409528483"/>
      <w:bookmarkStart w:id="5456" w:name="_Toc409630186"/>
      <w:bookmarkStart w:id="5457" w:name="_Toc409703632"/>
      <w:bookmarkStart w:id="5458" w:name="_Toc409711796"/>
      <w:bookmarkStart w:id="5459" w:name="_Toc409715516"/>
      <w:bookmarkStart w:id="5460" w:name="_Toc409721533"/>
      <w:bookmarkStart w:id="5461" w:name="_Toc409720664"/>
      <w:bookmarkStart w:id="5462" w:name="_Toc409721751"/>
      <w:bookmarkStart w:id="5463" w:name="_Toc409807469"/>
      <w:bookmarkStart w:id="5464" w:name="_Toc409812188"/>
      <w:bookmarkStart w:id="5465" w:name="_Toc283764417"/>
      <w:bookmarkStart w:id="5466" w:name="_Toc409908751"/>
      <w:bookmarkStart w:id="5467" w:name="_Toc410902923"/>
      <w:bookmarkStart w:id="5468" w:name="_Toc410907934"/>
      <w:bookmarkStart w:id="5469" w:name="_Toc410908123"/>
      <w:bookmarkStart w:id="5470" w:name="_Toc410910916"/>
      <w:bookmarkStart w:id="5471" w:name="_Toc410911189"/>
      <w:bookmarkStart w:id="5472" w:name="_Toc410920287"/>
      <w:bookmarkStart w:id="5473" w:name="_Toc411279927"/>
      <w:bookmarkStart w:id="5474" w:name="_Toc411626653"/>
      <w:bookmarkStart w:id="5475" w:name="_Toc411632196"/>
      <w:bookmarkStart w:id="5476" w:name="_Toc411882105"/>
      <w:bookmarkStart w:id="5477" w:name="_Toc411941115"/>
      <w:bookmarkStart w:id="5478" w:name="_Toc285801563"/>
      <w:bookmarkStart w:id="5479" w:name="_Toc411949590"/>
      <w:bookmarkStart w:id="5480" w:name="_Toc412111230"/>
      <w:bookmarkStart w:id="5481" w:name="_Toc285977834"/>
      <w:bookmarkStart w:id="5482" w:name="_Toc412127997"/>
      <w:bookmarkStart w:id="5483" w:name="_Toc285999963"/>
      <w:bookmarkStart w:id="5484" w:name="_Toc412218446"/>
      <w:bookmarkStart w:id="5485" w:name="_Toc412543732"/>
      <w:bookmarkStart w:id="5486" w:name="_Toc412551477"/>
      <w:bookmarkStart w:id="5487" w:name="_Toc525031325"/>
      <w:r w:rsidRPr="00055FB9">
        <w:rPr>
          <w:color w:val="000000" w:themeColor="text1"/>
        </w:rPr>
        <w:t>Извещение о проведении конкурса</w:t>
      </w:r>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r w:rsidR="002F2227" w:rsidRPr="00055FB9">
        <w:rPr>
          <w:color w:val="000000" w:themeColor="text1"/>
        </w:rPr>
        <w:t>.</w:t>
      </w:r>
      <w:bookmarkEnd w:id="5487"/>
    </w:p>
    <w:p w14:paraId="287CC9AA" w14:textId="77777777" w:rsidR="00BE5F2C" w:rsidRPr="00055FB9" w:rsidRDefault="00137425" w:rsidP="00055FB9">
      <w:pPr>
        <w:pStyle w:val="4"/>
        <w:ind w:left="1134"/>
        <w:rPr>
          <w:color w:val="000000" w:themeColor="text1"/>
        </w:rPr>
      </w:pPr>
      <w:r w:rsidRPr="00055FB9">
        <w:rPr>
          <w:color w:val="000000" w:themeColor="text1"/>
        </w:rPr>
        <w:t>Официальное размещение извещения осуществляется заказчиком/организатором закупки не менее чем за</w:t>
      </w:r>
      <w:r w:rsidR="00E16F67" w:rsidRPr="00055FB9">
        <w:rPr>
          <w:color w:val="000000" w:themeColor="text1"/>
        </w:rPr>
        <w:t xml:space="preserve"> </w:t>
      </w:r>
      <w:r w:rsidR="0040601F" w:rsidRPr="00055FB9">
        <w:rPr>
          <w:color w:val="000000" w:themeColor="text1"/>
        </w:rPr>
        <w:t xml:space="preserve">15 </w:t>
      </w:r>
      <w:r w:rsidRPr="00055FB9">
        <w:rPr>
          <w:color w:val="000000" w:themeColor="text1"/>
        </w:rPr>
        <w:t>(</w:t>
      </w:r>
      <w:r w:rsidR="0040601F" w:rsidRPr="00055FB9">
        <w:rPr>
          <w:color w:val="000000" w:themeColor="text1"/>
        </w:rPr>
        <w:t>пятнадцать</w:t>
      </w:r>
      <w:r w:rsidRPr="00055FB9">
        <w:rPr>
          <w:color w:val="000000" w:themeColor="text1"/>
        </w:rPr>
        <w:t>) дней до окончания срока подачи заявок.</w:t>
      </w:r>
    </w:p>
    <w:p w14:paraId="5651541A" w14:textId="77777777" w:rsidR="00BE5F2C" w:rsidRPr="00055FB9" w:rsidRDefault="00BE5F2C" w:rsidP="00055FB9">
      <w:pPr>
        <w:pStyle w:val="4"/>
        <w:ind w:left="1134"/>
        <w:rPr>
          <w:color w:val="000000" w:themeColor="text1"/>
        </w:rPr>
      </w:pPr>
      <w:bookmarkStart w:id="5488" w:name="_Ref409525945"/>
      <w:r w:rsidRPr="00055FB9">
        <w:rPr>
          <w:color w:val="000000" w:themeColor="text1"/>
        </w:rPr>
        <w:lastRenderedPageBreak/>
        <w:t>Срок подачи заявок исчисляется со дня, следующего за днем официального размещения извещения. Окончанием срока подачи заявок является наступление указанных в извещении даты и времени открытия доступа к поданным заявкам.</w:t>
      </w:r>
      <w:bookmarkEnd w:id="5488"/>
    </w:p>
    <w:p w14:paraId="09143F04" w14:textId="77777777" w:rsidR="00BE5F2C" w:rsidRPr="00055FB9" w:rsidRDefault="00BE5F2C" w:rsidP="00055FB9">
      <w:pPr>
        <w:pStyle w:val="4"/>
        <w:keepNext/>
        <w:ind w:left="1134"/>
        <w:rPr>
          <w:color w:val="000000" w:themeColor="text1"/>
        </w:rPr>
      </w:pPr>
      <w:bookmarkStart w:id="5489" w:name="_Ref409451132"/>
      <w:r w:rsidRPr="00055FB9">
        <w:rPr>
          <w:color w:val="000000" w:themeColor="text1"/>
        </w:rPr>
        <w:t>В извещении должны быть указаны следующие сведения:</w:t>
      </w:r>
      <w:bookmarkEnd w:id="5489"/>
    </w:p>
    <w:p w14:paraId="68C24090" w14:textId="799DC450" w:rsidR="00BE5F2C" w:rsidRPr="00055FB9" w:rsidRDefault="00BE5F2C" w:rsidP="00055FB9">
      <w:pPr>
        <w:pStyle w:val="5"/>
        <w:ind w:left="1134"/>
        <w:rPr>
          <w:color w:val="000000" w:themeColor="text1"/>
        </w:rPr>
      </w:pPr>
      <w:r w:rsidRPr="00055FB9">
        <w:rPr>
          <w:color w:val="000000" w:themeColor="text1"/>
        </w:rPr>
        <w:t>способ закупки (включая форму закупки и используемые дополнитель</w:t>
      </w:r>
      <w:r w:rsidR="003C4A43" w:rsidRPr="00055FB9">
        <w:rPr>
          <w:color w:val="000000" w:themeColor="text1"/>
        </w:rPr>
        <w:t>ные элементы, предусмотренные пунктом</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_Ref270630203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6.2.3</w:t>
      </w:r>
      <w:r w:rsidR="001E39E9" w:rsidRPr="00055FB9">
        <w:rPr>
          <w:color w:val="000000" w:themeColor="text1"/>
        </w:rPr>
        <w:fldChar w:fldCharType="end"/>
      </w:r>
      <w:r w:rsidRPr="00055FB9">
        <w:rPr>
          <w:color w:val="000000" w:themeColor="text1"/>
        </w:rPr>
        <w:t xml:space="preserve"> и разделами</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_Ref409444491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w:t>
      </w:r>
      <w:r w:rsidR="001E39E9" w:rsidRPr="00055FB9">
        <w:rPr>
          <w:color w:val="000000" w:themeColor="text1"/>
        </w:rPr>
        <w:fldChar w:fldCharType="end"/>
      </w:r>
      <w:r w:rsidR="00882A98" w:rsidRPr="00055FB9">
        <w:rPr>
          <w:color w:val="000000" w:themeColor="text1"/>
        </w:rPr>
        <w:t xml:space="preserve"> </w:t>
      </w:r>
      <w:r w:rsidRPr="00055FB9">
        <w:rPr>
          <w:color w:val="000000" w:themeColor="text1"/>
        </w:rPr>
        <w:t>–</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_Ref410841092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w:t>
      </w:r>
      <w:r w:rsidR="001E39E9" w:rsidRPr="00055FB9">
        <w:rPr>
          <w:color w:val="000000" w:themeColor="text1"/>
        </w:rPr>
        <w:fldChar w:fldCharType="end"/>
      </w:r>
      <w:r w:rsidR="00405506" w:rsidRPr="00055FB9">
        <w:rPr>
          <w:color w:val="000000" w:themeColor="text1"/>
        </w:rPr>
        <w:t xml:space="preserve"> П</w:t>
      </w:r>
      <w:r w:rsidRPr="00055FB9">
        <w:rPr>
          <w:color w:val="000000" w:themeColor="text1"/>
        </w:rPr>
        <w:t>оложения);</w:t>
      </w:r>
    </w:p>
    <w:p w14:paraId="7F33B26B" w14:textId="77777777" w:rsidR="00BE5F2C" w:rsidRPr="00055FB9" w:rsidRDefault="003C4A43" w:rsidP="00055FB9">
      <w:pPr>
        <w:pStyle w:val="5"/>
        <w:ind w:left="1134"/>
        <w:rPr>
          <w:color w:val="000000" w:themeColor="text1"/>
        </w:rPr>
      </w:pPr>
      <w:r w:rsidRPr="00055FB9">
        <w:rPr>
          <w:color w:val="000000" w:themeColor="text1"/>
        </w:rPr>
        <w:t>наименование, место</w:t>
      </w:r>
      <w:r w:rsidR="00BE5F2C" w:rsidRPr="00055FB9">
        <w:rPr>
          <w:color w:val="000000" w:themeColor="text1"/>
        </w:rPr>
        <w:t>нахождение, почтовый адрес, адрес электронной почты, номер контактного телефона заказчика, включая указание контактного лица;</w:t>
      </w:r>
    </w:p>
    <w:p w14:paraId="7D50B877" w14:textId="77777777" w:rsidR="00BE5F2C" w:rsidRPr="00055FB9" w:rsidRDefault="003C4A43" w:rsidP="00055FB9">
      <w:pPr>
        <w:pStyle w:val="5"/>
        <w:ind w:left="1134"/>
        <w:rPr>
          <w:color w:val="000000" w:themeColor="text1"/>
        </w:rPr>
      </w:pPr>
      <w:r w:rsidRPr="00055FB9">
        <w:rPr>
          <w:color w:val="000000" w:themeColor="text1"/>
        </w:rPr>
        <w:t>наименование, место</w:t>
      </w:r>
      <w:r w:rsidR="00BE5F2C" w:rsidRPr="00055FB9">
        <w:rPr>
          <w:color w:val="000000" w:themeColor="text1"/>
        </w:rPr>
        <w:t>нахождение,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1CC1A857" w14:textId="77777777" w:rsidR="00BE5F2C" w:rsidRPr="00055FB9" w:rsidRDefault="003C4A43" w:rsidP="00055FB9">
      <w:pPr>
        <w:pStyle w:val="5"/>
        <w:ind w:left="1134"/>
        <w:rPr>
          <w:color w:val="000000" w:themeColor="text1"/>
        </w:rPr>
      </w:pPr>
      <w:r w:rsidRPr="00055FB9">
        <w:rPr>
          <w:color w:val="000000" w:themeColor="text1"/>
        </w:rPr>
        <w:t>наименование, место</w:t>
      </w:r>
      <w:r w:rsidR="00BE5F2C" w:rsidRPr="00055FB9">
        <w:rPr>
          <w:color w:val="000000" w:themeColor="text1"/>
        </w:rPr>
        <w:t>нахождение,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4C63D5DD" w14:textId="77777777" w:rsidR="00BE5F2C" w:rsidRPr="00055FB9" w:rsidRDefault="00BE5F2C" w:rsidP="00055FB9">
      <w:pPr>
        <w:pStyle w:val="5"/>
        <w:ind w:left="1134"/>
        <w:rPr>
          <w:color w:val="000000" w:themeColor="text1"/>
        </w:rPr>
      </w:pPr>
      <w:r w:rsidRPr="00055FB9">
        <w:rPr>
          <w:color w:val="000000" w:themeColor="text1"/>
        </w:rPr>
        <w:t>наименование и адрес ЭТП в информационно-телекоммуникационной сети «Интернет», с использованием которой проводится закупка;</w:t>
      </w:r>
    </w:p>
    <w:p w14:paraId="2D106B55" w14:textId="77777777" w:rsidR="00BE5F2C" w:rsidRPr="00055FB9" w:rsidRDefault="00BE5F2C" w:rsidP="00055FB9">
      <w:pPr>
        <w:pStyle w:val="5"/>
        <w:ind w:left="1134"/>
        <w:rPr>
          <w:color w:val="000000" w:themeColor="text1"/>
        </w:rPr>
      </w:pPr>
      <w:r w:rsidRPr="00055FB9">
        <w:rPr>
          <w:color w:val="000000" w:themeColor="text1"/>
        </w:rPr>
        <w:t>предмет договора с указанием количества поставляемого товара, объема выполняемых работ, оказываемых услуг;</w:t>
      </w:r>
    </w:p>
    <w:p w14:paraId="69F272DE" w14:textId="77777777" w:rsidR="00BE5F2C" w:rsidRPr="00055FB9" w:rsidRDefault="00BE5F2C" w:rsidP="00055FB9">
      <w:pPr>
        <w:pStyle w:val="5"/>
        <w:ind w:left="1134"/>
        <w:rPr>
          <w:color w:val="000000" w:themeColor="text1"/>
        </w:rPr>
      </w:pPr>
      <w:r w:rsidRPr="00055FB9">
        <w:rPr>
          <w:color w:val="000000" w:themeColor="text1"/>
        </w:rPr>
        <w:t>место поставки товара, выполнения работ, оказания услуг;</w:t>
      </w:r>
    </w:p>
    <w:p w14:paraId="152DAA6F" w14:textId="77777777" w:rsidR="00BE5F2C" w:rsidRPr="00055FB9" w:rsidRDefault="00BE5F2C" w:rsidP="00055FB9">
      <w:pPr>
        <w:pStyle w:val="5"/>
        <w:ind w:left="1134"/>
        <w:rPr>
          <w:color w:val="000000" w:themeColor="text1"/>
        </w:rPr>
      </w:pPr>
      <w:r w:rsidRPr="00055FB9">
        <w:rPr>
          <w:color w:val="000000" w:themeColor="text1"/>
        </w:rPr>
        <w:t>сведения об НМЦ;</w:t>
      </w:r>
    </w:p>
    <w:p w14:paraId="13F01A80" w14:textId="77777777" w:rsidR="00BE5F2C" w:rsidRPr="00055FB9" w:rsidRDefault="00BE5F2C" w:rsidP="00055FB9">
      <w:pPr>
        <w:pStyle w:val="5"/>
        <w:ind w:left="1134"/>
        <w:rPr>
          <w:color w:val="000000" w:themeColor="text1"/>
        </w:rPr>
      </w:pPr>
      <w:r w:rsidRPr="00055FB9">
        <w:rPr>
          <w:color w:val="000000" w:themeColor="text1"/>
        </w:rPr>
        <w:t>срок, место и порядок представления документации о закупке;</w:t>
      </w:r>
    </w:p>
    <w:p w14:paraId="7D35607C" w14:textId="77777777" w:rsidR="00BE5F2C" w:rsidRPr="00055FB9" w:rsidRDefault="00BE5F2C" w:rsidP="00055FB9">
      <w:pPr>
        <w:pStyle w:val="5"/>
        <w:ind w:left="1134"/>
        <w:rPr>
          <w:color w:val="000000" w:themeColor="text1"/>
        </w:rPr>
      </w:pPr>
      <w:r w:rsidRPr="00055FB9">
        <w:rPr>
          <w:color w:val="000000" w:themeColor="text1"/>
        </w:rPr>
        <w:t>дата и время окончания подачи заявок, место их подачи;</w:t>
      </w:r>
    </w:p>
    <w:p w14:paraId="03C379E6" w14:textId="77777777" w:rsidR="00BE5F2C" w:rsidRPr="00055FB9" w:rsidRDefault="00BE5F2C" w:rsidP="00055FB9">
      <w:pPr>
        <w:pStyle w:val="5"/>
        <w:ind w:left="1134"/>
        <w:rPr>
          <w:color w:val="000000" w:themeColor="text1"/>
        </w:rPr>
      </w:pPr>
      <w:r w:rsidRPr="00055FB9">
        <w:rPr>
          <w:color w:val="000000" w:themeColor="text1"/>
        </w:rPr>
        <w:t>информация о форме, размере и сроке предоставления обеспечения заявки (если требуется);</w:t>
      </w:r>
    </w:p>
    <w:p w14:paraId="7D2821FA" w14:textId="77777777" w:rsidR="00BE5F2C" w:rsidRPr="00055FB9" w:rsidRDefault="00BE5F2C" w:rsidP="00055FB9">
      <w:pPr>
        <w:pStyle w:val="5"/>
        <w:ind w:left="1134"/>
        <w:rPr>
          <w:color w:val="000000" w:themeColor="text1"/>
        </w:rPr>
      </w:pPr>
      <w:r w:rsidRPr="00055FB9">
        <w:rPr>
          <w:color w:val="000000" w:themeColor="text1"/>
        </w:rPr>
        <w:t>место и дата рассмотрения заявок;</w:t>
      </w:r>
    </w:p>
    <w:p w14:paraId="07AC6138" w14:textId="77777777" w:rsidR="00BE5F2C" w:rsidRPr="00055FB9" w:rsidRDefault="00BE5F2C" w:rsidP="00055FB9">
      <w:pPr>
        <w:pStyle w:val="5"/>
        <w:ind w:left="1134"/>
        <w:rPr>
          <w:color w:val="000000" w:themeColor="text1"/>
        </w:rPr>
      </w:pPr>
      <w:r w:rsidRPr="00055FB9">
        <w:rPr>
          <w:color w:val="000000" w:themeColor="text1"/>
        </w:rPr>
        <w:t>место и дата оценки и сопоставления, подведения итогов закупки;</w:t>
      </w:r>
    </w:p>
    <w:p w14:paraId="7B1A5C4F" w14:textId="77777777" w:rsidR="00BE5F2C" w:rsidRPr="00055FB9" w:rsidRDefault="00BE5F2C" w:rsidP="00055FB9">
      <w:pPr>
        <w:pStyle w:val="5"/>
        <w:ind w:left="1134"/>
        <w:rPr>
          <w:color w:val="000000" w:themeColor="text1"/>
        </w:rPr>
      </w:pPr>
      <w:r w:rsidRPr="00055FB9">
        <w:rPr>
          <w:color w:val="000000" w:themeColor="text1"/>
        </w:rPr>
        <w:t>срок заключения договора после определения победителя закупки;</w:t>
      </w:r>
    </w:p>
    <w:p w14:paraId="3D544107" w14:textId="77777777" w:rsidR="00BE5F2C" w:rsidRPr="00055FB9" w:rsidRDefault="00137425" w:rsidP="00055FB9">
      <w:pPr>
        <w:pStyle w:val="5"/>
        <w:ind w:left="1134"/>
        <w:rPr>
          <w:color w:val="000000" w:themeColor="text1"/>
        </w:rPr>
      </w:pPr>
      <w:r w:rsidRPr="00055FB9">
        <w:rPr>
          <w:color w:val="000000" w:themeColor="text1"/>
        </w:rPr>
        <w:t>срок, в который заказчик/организатор закупки вправе отказаться от проведения закупки без каких-либо последствий;</w:t>
      </w:r>
    </w:p>
    <w:p w14:paraId="644F8CF9" w14:textId="77777777" w:rsidR="00BE5F2C" w:rsidRPr="00055FB9" w:rsidRDefault="00BE5F2C" w:rsidP="00055FB9">
      <w:pPr>
        <w:pStyle w:val="5"/>
        <w:ind w:left="1134"/>
        <w:rPr>
          <w:color w:val="000000" w:themeColor="text1"/>
        </w:rPr>
      </w:pPr>
      <w:r w:rsidRPr="00055FB9">
        <w:rPr>
          <w:color w:val="000000" w:themeColor="text1"/>
        </w:rPr>
        <w:t>иные сведения.</w:t>
      </w:r>
    </w:p>
    <w:p w14:paraId="5AE007B8" w14:textId="5CB8DF19" w:rsidR="00BE5F2C" w:rsidRPr="00055FB9" w:rsidRDefault="00BE5F2C" w:rsidP="00055FB9">
      <w:pPr>
        <w:pStyle w:val="4"/>
        <w:ind w:left="1134"/>
        <w:rPr>
          <w:color w:val="000000" w:themeColor="text1"/>
        </w:rPr>
      </w:pPr>
      <w:r w:rsidRPr="00055FB9">
        <w:rPr>
          <w:color w:val="000000" w:themeColor="text1"/>
        </w:rPr>
        <w:lastRenderedPageBreak/>
        <w:t>Особенности установления в извещении сведений об НМЦ при проведении отдельных видов закупок устанавливаются разделом</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_Ref410487302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11.2</w:t>
      </w:r>
      <w:r w:rsidR="001E39E9" w:rsidRPr="00055FB9">
        <w:rPr>
          <w:color w:val="000000" w:themeColor="text1"/>
        </w:rPr>
        <w:fldChar w:fldCharType="end"/>
      </w:r>
      <w:r w:rsidR="00405506" w:rsidRPr="00055FB9">
        <w:rPr>
          <w:color w:val="000000" w:themeColor="text1"/>
        </w:rPr>
        <w:t xml:space="preserve"> П</w:t>
      </w:r>
      <w:r w:rsidRPr="00055FB9">
        <w:rPr>
          <w:color w:val="000000" w:themeColor="text1"/>
        </w:rPr>
        <w:t>оложения.</w:t>
      </w:r>
    </w:p>
    <w:p w14:paraId="5F9500D3" w14:textId="15A4EF77" w:rsidR="00BE5F2C" w:rsidRPr="00055FB9" w:rsidRDefault="00BE5F2C" w:rsidP="00055FB9">
      <w:pPr>
        <w:pStyle w:val="4"/>
        <w:ind w:left="1134"/>
        <w:rPr>
          <w:color w:val="000000" w:themeColor="text1"/>
        </w:rPr>
      </w:pPr>
      <w:r w:rsidRPr="00055FB9">
        <w:rPr>
          <w:color w:val="000000" w:themeColor="text1"/>
        </w:rPr>
        <w:t>В случае е</w:t>
      </w:r>
      <w:r w:rsidR="003C4A43" w:rsidRPr="00055FB9">
        <w:rPr>
          <w:color w:val="000000" w:themeColor="text1"/>
        </w:rPr>
        <w:t>сли сведения, предусмотренные пунктом</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_Ref409451132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12.2.3</w:t>
      </w:r>
      <w:r w:rsidR="001E39E9" w:rsidRPr="00055FB9">
        <w:rPr>
          <w:color w:val="000000" w:themeColor="text1"/>
        </w:rPr>
        <w:fldChar w:fldCharType="end"/>
      </w:r>
      <w:r w:rsidR="00405506" w:rsidRPr="00055FB9">
        <w:rPr>
          <w:color w:val="000000" w:themeColor="text1"/>
        </w:rPr>
        <w:t xml:space="preserve"> П</w:t>
      </w:r>
      <w:r w:rsidRPr="00055FB9">
        <w:rPr>
          <w:color w:val="000000" w:themeColor="text1"/>
        </w:rPr>
        <w:t>оложения в связи с их значительным объемом и</w:t>
      </w:r>
      <w:r w:rsidR="00855DD7" w:rsidRPr="00055FB9">
        <w:rPr>
          <w:color w:val="000000" w:themeColor="text1"/>
        </w:rPr>
        <w:t> (</w:t>
      </w:r>
      <w:r w:rsidRPr="00055FB9">
        <w:rPr>
          <w:color w:val="000000" w:themeColor="text1"/>
        </w:rPr>
        <w:t>или</w:t>
      </w:r>
      <w:r w:rsidR="00855DD7" w:rsidRPr="00055FB9">
        <w:rPr>
          <w:color w:val="000000" w:themeColor="text1"/>
        </w:rPr>
        <w:t>)</w:t>
      </w:r>
      <w:r w:rsidRPr="00055FB9">
        <w:rPr>
          <w:color w:val="000000" w:themeColor="text1"/>
        </w:rPr>
        <w:t xml:space="preserve"> сложностью невозможно указывать в извещении, допускается ссылка на документацию о закупке.</w:t>
      </w:r>
    </w:p>
    <w:p w14:paraId="724D7677" w14:textId="77777777" w:rsidR="00BE5F2C" w:rsidRPr="00055FB9" w:rsidRDefault="00BE5F2C" w:rsidP="00F8659E">
      <w:pPr>
        <w:pStyle w:val="3"/>
        <w:ind w:left="2268"/>
        <w:rPr>
          <w:color w:val="000000" w:themeColor="text1"/>
          <w:lang w:eastAsia="en-US"/>
        </w:rPr>
      </w:pPr>
      <w:bookmarkStart w:id="5490" w:name="_Toc409528484"/>
      <w:bookmarkStart w:id="5491" w:name="_Toc409630187"/>
      <w:bookmarkStart w:id="5492" w:name="_Toc409474775"/>
      <w:bookmarkStart w:id="5493" w:name="_Toc409703633"/>
      <w:bookmarkStart w:id="5494" w:name="_Toc409711797"/>
      <w:bookmarkStart w:id="5495" w:name="_Toc409715517"/>
      <w:bookmarkStart w:id="5496" w:name="_Toc409721534"/>
      <w:bookmarkStart w:id="5497" w:name="_Toc409720665"/>
      <w:bookmarkStart w:id="5498" w:name="_Toc409721752"/>
      <w:bookmarkStart w:id="5499" w:name="_Toc409807470"/>
      <w:bookmarkStart w:id="5500" w:name="_Toc409812189"/>
      <w:bookmarkStart w:id="5501" w:name="_Toc283764418"/>
      <w:bookmarkStart w:id="5502" w:name="_Toc409908752"/>
      <w:bookmarkStart w:id="5503" w:name="_Toc410902924"/>
      <w:bookmarkStart w:id="5504" w:name="_Toc410907935"/>
      <w:bookmarkStart w:id="5505" w:name="_Toc410908124"/>
      <w:bookmarkStart w:id="5506" w:name="_Toc410910917"/>
      <w:bookmarkStart w:id="5507" w:name="_Toc410911190"/>
      <w:bookmarkStart w:id="5508" w:name="_Toc410920288"/>
      <w:bookmarkStart w:id="5509" w:name="_Toc411279928"/>
      <w:bookmarkStart w:id="5510" w:name="_Toc411626654"/>
      <w:bookmarkStart w:id="5511" w:name="_Toc411632197"/>
      <w:bookmarkStart w:id="5512" w:name="_Toc411882106"/>
      <w:bookmarkStart w:id="5513" w:name="_Toc411941116"/>
      <w:bookmarkStart w:id="5514" w:name="_Toc285801564"/>
      <w:bookmarkStart w:id="5515" w:name="_Toc411949591"/>
      <w:bookmarkStart w:id="5516" w:name="_Toc412111231"/>
      <w:bookmarkStart w:id="5517" w:name="_Toc285977835"/>
      <w:bookmarkStart w:id="5518" w:name="_Toc412127998"/>
      <w:bookmarkStart w:id="5519" w:name="_Toc285999964"/>
      <w:bookmarkStart w:id="5520" w:name="_Toc412218447"/>
      <w:bookmarkStart w:id="5521" w:name="_Toc412543733"/>
      <w:bookmarkStart w:id="5522" w:name="_Toc412551478"/>
      <w:bookmarkStart w:id="5523" w:name="_Toc525031326"/>
      <w:r w:rsidRPr="00055FB9">
        <w:rPr>
          <w:color w:val="000000" w:themeColor="text1"/>
        </w:rPr>
        <w:t>Документация о закупке</w:t>
      </w:r>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r w:rsidR="002F2227" w:rsidRPr="00055FB9">
        <w:rPr>
          <w:color w:val="000000" w:themeColor="text1"/>
          <w:lang w:eastAsia="en-US"/>
        </w:rPr>
        <w:t>.</w:t>
      </w:r>
      <w:bookmarkEnd w:id="5523"/>
    </w:p>
    <w:p w14:paraId="20C6AEF0" w14:textId="77777777" w:rsidR="00BE5F2C" w:rsidRPr="00055FB9" w:rsidRDefault="00BE5F2C" w:rsidP="00055FB9">
      <w:pPr>
        <w:pStyle w:val="4"/>
        <w:ind w:left="1134"/>
        <w:rPr>
          <w:color w:val="000000" w:themeColor="text1"/>
        </w:rPr>
      </w:pPr>
      <w:r w:rsidRPr="00055FB9">
        <w:rPr>
          <w:color w:val="000000" w:themeColor="text1"/>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14:paraId="013202D6" w14:textId="77777777" w:rsidR="00BE5F2C" w:rsidRPr="00055FB9" w:rsidRDefault="00BE5F2C" w:rsidP="00055FB9">
      <w:pPr>
        <w:pStyle w:val="4"/>
        <w:ind w:left="1134"/>
        <w:rPr>
          <w:color w:val="000000" w:themeColor="text1"/>
        </w:rPr>
      </w:pPr>
      <w:r w:rsidRPr="00055FB9">
        <w:rPr>
          <w:color w:val="000000" w:themeColor="text1"/>
        </w:rPr>
        <w:t>Неотъемлемыми частями документации о закупке являются извещение и проект договора.</w:t>
      </w:r>
    </w:p>
    <w:p w14:paraId="76A37074" w14:textId="77777777" w:rsidR="00BE5F2C" w:rsidRPr="00055FB9" w:rsidRDefault="00BE5F2C" w:rsidP="00055FB9">
      <w:pPr>
        <w:pStyle w:val="4"/>
        <w:ind w:left="1134"/>
        <w:rPr>
          <w:color w:val="000000" w:themeColor="text1"/>
        </w:rPr>
      </w:pPr>
      <w:r w:rsidRPr="00055FB9">
        <w:rPr>
          <w:color w:val="000000" w:themeColor="text1"/>
        </w:rPr>
        <w:t>Документация о закупке составляется на основе типовой формы, если такая установлена Ко</w:t>
      </w:r>
      <w:r w:rsidR="003C4A43" w:rsidRPr="00055FB9">
        <w:rPr>
          <w:color w:val="000000" w:themeColor="text1"/>
        </w:rPr>
        <w:t>рпорацией</w:t>
      </w:r>
      <w:r w:rsidR="00627294" w:rsidRPr="00055FB9">
        <w:rPr>
          <w:color w:val="000000" w:themeColor="text1"/>
        </w:rPr>
        <w:t>.</w:t>
      </w:r>
      <w:r w:rsidR="003C4A43" w:rsidRPr="00055FB9">
        <w:rPr>
          <w:color w:val="000000" w:themeColor="text1"/>
        </w:rPr>
        <w:t xml:space="preserve"> </w:t>
      </w:r>
    </w:p>
    <w:p w14:paraId="771E127E" w14:textId="77777777" w:rsidR="00BE5F2C" w:rsidRPr="00055FB9" w:rsidRDefault="00BE5F2C" w:rsidP="00055FB9">
      <w:pPr>
        <w:pStyle w:val="4"/>
        <w:ind w:left="1134"/>
        <w:rPr>
          <w:color w:val="000000" w:themeColor="text1"/>
        </w:rPr>
      </w:pPr>
      <w:r w:rsidRPr="00055FB9">
        <w:rPr>
          <w:color w:val="000000" w:themeColor="text1"/>
        </w:rPr>
        <w:t>Сведения, содержащиеся в извещении о закупке, должны соответствовать сведениям, содержащимся в документации о закупке.</w:t>
      </w:r>
    </w:p>
    <w:p w14:paraId="57B856FF" w14:textId="77777777" w:rsidR="00BE5F2C" w:rsidRPr="00055FB9" w:rsidRDefault="00BE5F2C" w:rsidP="00055FB9">
      <w:pPr>
        <w:pStyle w:val="4"/>
        <w:ind w:left="1134"/>
        <w:rPr>
          <w:color w:val="000000" w:themeColor="text1"/>
        </w:rPr>
      </w:pPr>
      <w:r w:rsidRPr="00055FB9">
        <w:rPr>
          <w:color w:val="000000" w:themeColor="text1"/>
        </w:rPr>
        <w:t>При наличии противоречий между положениями извещения и документации о закупке применяются положения извещения.</w:t>
      </w:r>
    </w:p>
    <w:p w14:paraId="55EE4BC7" w14:textId="77777777" w:rsidR="00BE5F2C" w:rsidRPr="00055FB9" w:rsidRDefault="00BE5F2C" w:rsidP="00055FB9">
      <w:pPr>
        <w:pStyle w:val="4"/>
        <w:keepNext/>
        <w:ind w:left="1134"/>
        <w:rPr>
          <w:color w:val="000000" w:themeColor="text1"/>
        </w:rPr>
      </w:pPr>
      <w:r w:rsidRPr="00055FB9">
        <w:rPr>
          <w:color w:val="000000" w:themeColor="text1"/>
        </w:rPr>
        <w:t>Документация о закупке должна содержать следующие сведения:</w:t>
      </w:r>
    </w:p>
    <w:p w14:paraId="31DDF4A6" w14:textId="77777777" w:rsidR="00BE5F2C" w:rsidRPr="00055FB9" w:rsidRDefault="003C4A43" w:rsidP="00055FB9">
      <w:pPr>
        <w:pStyle w:val="5"/>
        <w:ind w:left="1134"/>
        <w:rPr>
          <w:color w:val="000000" w:themeColor="text1"/>
        </w:rPr>
      </w:pPr>
      <w:r w:rsidRPr="00055FB9">
        <w:rPr>
          <w:color w:val="000000" w:themeColor="text1"/>
        </w:rPr>
        <w:t>наименование, место</w:t>
      </w:r>
      <w:r w:rsidR="00BE5F2C" w:rsidRPr="00055FB9">
        <w:rPr>
          <w:color w:val="000000" w:themeColor="text1"/>
        </w:rPr>
        <w:t>нахождение, почтовый адрес, адрес электронной почты, номер контактного телефона заказчика, включая указание контактного лица;</w:t>
      </w:r>
    </w:p>
    <w:p w14:paraId="2AFF589A" w14:textId="77777777" w:rsidR="00BE5F2C" w:rsidRPr="00055FB9" w:rsidRDefault="003C4A43" w:rsidP="00055FB9">
      <w:pPr>
        <w:pStyle w:val="5"/>
        <w:ind w:left="1134"/>
        <w:rPr>
          <w:color w:val="000000" w:themeColor="text1"/>
        </w:rPr>
      </w:pPr>
      <w:r w:rsidRPr="00055FB9">
        <w:rPr>
          <w:color w:val="000000" w:themeColor="text1"/>
        </w:rPr>
        <w:t>наименование, место</w:t>
      </w:r>
      <w:r w:rsidR="00BE5F2C" w:rsidRPr="00055FB9">
        <w:rPr>
          <w:color w:val="000000" w:themeColor="text1"/>
        </w:rPr>
        <w:t>нахождение,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20F6CCB0" w14:textId="77777777" w:rsidR="00BE5F2C" w:rsidRPr="00055FB9" w:rsidRDefault="003C4A43" w:rsidP="00055FB9">
      <w:pPr>
        <w:pStyle w:val="5"/>
        <w:ind w:left="1134"/>
        <w:rPr>
          <w:color w:val="000000" w:themeColor="text1"/>
        </w:rPr>
      </w:pPr>
      <w:r w:rsidRPr="00055FB9">
        <w:rPr>
          <w:color w:val="000000" w:themeColor="text1"/>
        </w:rPr>
        <w:t>наименование, место</w:t>
      </w:r>
      <w:r w:rsidR="00BE5F2C" w:rsidRPr="00055FB9">
        <w:rPr>
          <w:color w:val="000000" w:themeColor="text1"/>
        </w:rPr>
        <w:t>нахождение,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37172D04" w14:textId="77777777" w:rsidR="00BE5F2C" w:rsidRPr="00055FB9" w:rsidRDefault="00BE5F2C" w:rsidP="00055FB9">
      <w:pPr>
        <w:pStyle w:val="5"/>
        <w:ind w:left="1134"/>
        <w:rPr>
          <w:color w:val="000000" w:themeColor="text1"/>
        </w:rPr>
      </w:pPr>
      <w:r w:rsidRPr="00055FB9">
        <w:rPr>
          <w:color w:val="000000" w:themeColor="text1"/>
        </w:rPr>
        <w:t>наименование и адрес ЭТП в информационно-телекоммуникационной сети «Интернет», с использованием которой проводится закупка;</w:t>
      </w:r>
    </w:p>
    <w:p w14:paraId="0F26CB52" w14:textId="77777777" w:rsidR="00BE5F2C" w:rsidRPr="00055FB9" w:rsidRDefault="00BE5F2C" w:rsidP="00055FB9">
      <w:pPr>
        <w:pStyle w:val="5"/>
        <w:ind w:left="1134"/>
        <w:rPr>
          <w:color w:val="000000" w:themeColor="text1"/>
        </w:rPr>
      </w:pPr>
      <w:r w:rsidRPr="00055FB9">
        <w:rPr>
          <w:color w:val="000000" w:themeColor="text1"/>
        </w:rPr>
        <w:lastRenderedPageBreak/>
        <w:t>предмет договора, право на заключение которого является предметом закупки;</w:t>
      </w:r>
    </w:p>
    <w:p w14:paraId="5E52CC99" w14:textId="3FB05D66" w:rsidR="00BE5F2C" w:rsidRPr="00055FB9" w:rsidRDefault="00BE5F2C" w:rsidP="00055FB9">
      <w:pPr>
        <w:pStyle w:val="5"/>
        <w:ind w:left="1134"/>
        <w:rPr>
          <w:color w:val="000000" w:themeColor="text1"/>
        </w:rPr>
      </w:pPr>
      <w:r w:rsidRPr="00055FB9">
        <w:rPr>
          <w:color w:val="000000" w:themeColor="text1"/>
        </w:rPr>
        <w:t>указание на способ закупки (включая форму закупки и используемые дополнитель</w:t>
      </w:r>
      <w:r w:rsidR="003C4A43" w:rsidRPr="00055FB9">
        <w:rPr>
          <w:color w:val="000000" w:themeColor="text1"/>
        </w:rPr>
        <w:t xml:space="preserve">ные элементы, предусмотренные </w:t>
      </w:r>
      <w:r w:rsidR="00137425" w:rsidRPr="00055FB9">
        <w:rPr>
          <w:color w:val="000000" w:themeColor="text1"/>
        </w:rPr>
        <w:t>пунктом 6.2.3</w:t>
      </w:r>
      <w:r w:rsidRPr="00055FB9">
        <w:rPr>
          <w:color w:val="000000" w:themeColor="text1"/>
        </w:rPr>
        <w:t xml:space="preserve"> и разделами</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_Ref409444491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w:t>
      </w:r>
      <w:r w:rsidR="001E39E9" w:rsidRPr="00055FB9">
        <w:rPr>
          <w:color w:val="000000" w:themeColor="text1"/>
        </w:rPr>
        <w:fldChar w:fldCharType="end"/>
      </w:r>
      <w:r w:rsidR="00882A98" w:rsidRPr="00055FB9">
        <w:rPr>
          <w:color w:val="000000" w:themeColor="text1"/>
        </w:rPr>
        <w:t xml:space="preserve"> </w:t>
      </w:r>
      <w:r w:rsidRPr="00055FB9">
        <w:rPr>
          <w:color w:val="000000" w:themeColor="text1"/>
        </w:rPr>
        <w:t>–</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_Ref410841217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w:t>
      </w:r>
      <w:r w:rsidR="001E39E9" w:rsidRPr="00055FB9">
        <w:rPr>
          <w:color w:val="000000" w:themeColor="text1"/>
        </w:rPr>
        <w:fldChar w:fldCharType="end"/>
      </w:r>
      <w:r w:rsidR="00405506" w:rsidRPr="00055FB9">
        <w:rPr>
          <w:color w:val="000000" w:themeColor="text1"/>
        </w:rPr>
        <w:t xml:space="preserve"> П</w:t>
      </w:r>
      <w:r w:rsidRPr="00055FB9">
        <w:rPr>
          <w:color w:val="000000" w:themeColor="text1"/>
        </w:rPr>
        <w:t>оложения);</w:t>
      </w:r>
    </w:p>
    <w:p w14:paraId="297FF22F" w14:textId="77777777" w:rsidR="00BE5F2C" w:rsidRPr="00055FB9" w:rsidRDefault="00137425" w:rsidP="00055FB9">
      <w:pPr>
        <w:pStyle w:val="5"/>
        <w:ind w:left="1134"/>
        <w:rPr>
          <w:color w:val="000000" w:themeColor="text1"/>
        </w:rPr>
      </w:pPr>
      <w:r w:rsidRPr="00055FB9">
        <w:rPr>
          <w:color w:val="000000" w:themeColor="text1"/>
        </w:rPr>
        <w:t>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w:t>
      </w:r>
      <w:r w:rsidRPr="00055FB9">
        <w:rPr>
          <w:color w:val="000000" w:themeColor="text1"/>
          <w:shd w:val="clear" w:color="auto" w:fill="FF0000"/>
        </w:rPr>
        <w:t xml:space="preserve"> </w:t>
      </w:r>
      <w:r w:rsidRPr="00055FB9">
        <w:rPr>
          <w:color w:val="000000" w:themeColor="text1"/>
        </w:rPr>
        <w:t>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C7ABE6E" w14:textId="77777777" w:rsidR="00BE5F2C" w:rsidRPr="00055FB9" w:rsidRDefault="00BE5F2C" w:rsidP="00055FB9">
      <w:pPr>
        <w:pStyle w:val="5"/>
        <w:ind w:left="1134"/>
        <w:rPr>
          <w:color w:val="000000" w:themeColor="text1"/>
        </w:rPr>
      </w:pPr>
      <w:r w:rsidRPr="00055FB9">
        <w:rPr>
          <w:color w:val="000000" w:themeColor="text1"/>
        </w:rPr>
        <w:t>требования к содержанию, форме, оформлению и составу заявки, включая формы представления необходимых сведений и инструкцию по составлению заявки;</w:t>
      </w:r>
    </w:p>
    <w:p w14:paraId="7BE85521" w14:textId="77777777" w:rsidR="00BE5F2C" w:rsidRPr="00055FB9" w:rsidRDefault="00BE5F2C" w:rsidP="00055FB9">
      <w:pPr>
        <w:pStyle w:val="5"/>
        <w:ind w:left="1134"/>
        <w:rPr>
          <w:color w:val="000000" w:themeColor="text1"/>
        </w:rPr>
      </w:pPr>
      <w:r w:rsidRPr="00055FB9">
        <w:rPr>
          <w:color w:val="000000" w:themeColor="text1"/>
        </w:rPr>
        <w:t>требования к описанию участниками процедуры закупки поставляемого товара, который является предметом закупки, ег</w:t>
      </w:r>
      <w:r w:rsidR="002F12E6" w:rsidRPr="00055FB9">
        <w:rPr>
          <w:color w:val="000000" w:themeColor="text1"/>
        </w:rPr>
        <w:t>о функциональных характеристик /потребительских свойств</w:t>
      </w:r>
      <w:r w:rsidRPr="00055FB9">
        <w:rPr>
          <w:color w:val="000000" w:themeColor="text1"/>
        </w:rPr>
        <w:t>,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1B16C4A8" w14:textId="77777777" w:rsidR="00BE5F2C" w:rsidRPr="00055FB9" w:rsidRDefault="002F12E6" w:rsidP="00055FB9">
      <w:pPr>
        <w:pStyle w:val="5"/>
        <w:ind w:left="1134"/>
        <w:rPr>
          <w:color w:val="000000" w:themeColor="text1"/>
        </w:rPr>
      </w:pPr>
      <w:r w:rsidRPr="00055FB9">
        <w:rPr>
          <w:color w:val="000000" w:themeColor="text1"/>
        </w:rPr>
        <w:t>место, условия и сроки /</w:t>
      </w:r>
      <w:r w:rsidR="00BE5F2C" w:rsidRPr="00055FB9">
        <w:rPr>
          <w:color w:val="000000" w:themeColor="text1"/>
        </w:rPr>
        <w:t>периоды поставки товара, выполнения работы, оказания услуги;</w:t>
      </w:r>
    </w:p>
    <w:p w14:paraId="538329A3" w14:textId="77777777" w:rsidR="00BE5F2C" w:rsidRPr="00055FB9" w:rsidRDefault="00BE5F2C" w:rsidP="00055FB9">
      <w:pPr>
        <w:pStyle w:val="5"/>
        <w:ind w:left="1134"/>
        <w:rPr>
          <w:color w:val="000000" w:themeColor="text1"/>
        </w:rPr>
      </w:pPr>
      <w:r w:rsidRPr="00055FB9">
        <w:rPr>
          <w:color w:val="000000" w:themeColor="text1"/>
        </w:rPr>
        <w:lastRenderedPageBreak/>
        <w:t>сведения об НМЦ;</w:t>
      </w:r>
    </w:p>
    <w:p w14:paraId="69E12C6D" w14:textId="77777777" w:rsidR="00BE5F2C" w:rsidRPr="00055FB9" w:rsidRDefault="00BE5F2C" w:rsidP="00055FB9">
      <w:pPr>
        <w:pStyle w:val="5"/>
        <w:ind w:left="1134"/>
        <w:rPr>
          <w:color w:val="000000" w:themeColor="text1"/>
        </w:rPr>
      </w:pPr>
      <w:r w:rsidRPr="00055FB9">
        <w:rPr>
          <w:color w:val="000000" w:themeColor="text1"/>
        </w:rPr>
        <w:t>форма, сроки и порядок оплаты товара, работы, услуги;</w:t>
      </w:r>
    </w:p>
    <w:p w14:paraId="7E72461C" w14:textId="77777777" w:rsidR="00BE5F2C" w:rsidRPr="00055FB9" w:rsidRDefault="00BE5F2C" w:rsidP="00055FB9">
      <w:pPr>
        <w:pStyle w:val="5"/>
        <w:ind w:left="1134"/>
        <w:rPr>
          <w:color w:val="000000" w:themeColor="text1"/>
        </w:rPr>
      </w:pPr>
      <w:r w:rsidRPr="00055FB9">
        <w:rPr>
          <w:color w:val="000000" w:themeColor="text1"/>
        </w:rPr>
        <w:t>порядок формирования цены договора (цены лота) – с учетом или без учета расходов на перевозку, страхование, уплату таможенных пошлин, налогов и других обязательных платежей;</w:t>
      </w:r>
    </w:p>
    <w:p w14:paraId="00F88B53" w14:textId="39704F0E" w:rsidR="00BE5F2C" w:rsidRPr="00055FB9" w:rsidRDefault="00BE5F2C" w:rsidP="00055FB9">
      <w:pPr>
        <w:pStyle w:val="5"/>
        <w:ind w:left="1134"/>
        <w:rPr>
          <w:color w:val="000000" w:themeColor="text1"/>
        </w:rPr>
      </w:pPr>
      <w:r w:rsidRPr="00055FB9">
        <w:rPr>
          <w:color w:val="000000" w:themeColor="text1"/>
        </w:rPr>
        <w:t>порядок, место, дата начала и дата окончания</w:t>
      </w:r>
      <w:r w:rsidR="003C4A43" w:rsidRPr="00055FB9">
        <w:rPr>
          <w:color w:val="000000" w:themeColor="text1"/>
        </w:rPr>
        <w:t xml:space="preserve"> срока подачи заявок с учетом пункта</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_Ref409525945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12.2.2</w:t>
      </w:r>
      <w:r w:rsidR="001E39E9" w:rsidRPr="00055FB9">
        <w:rPr>
          <w:color w:val="000000" w:themeColor="text1"/>
        </w:rPr>
        <w:fldChar w:fldCharType="end"/>
      </w:r>
      <w:r w:rsidR="00405506" w:rsidRPr="00055FB9">
        <w:rPr>
          <w:color w:val="000000" w:themeColor="text1"/>
        </w:rPr>
        <w:t xml:space="preserve"> П</w:t>
      </w:r>
      <w:r w:rsidRPr="00055FB9">
        <w:rPr>
          <w:color w:val="000000" w:themeColor="text1"/>
        </w:rPr>
        <w:t>оложения;</w:t>
      </w:r>
    </w:p>
    <w:p w14:paraId="5A059909" w14:textId="77777777" w:rsidR="00BE5F2C" w:rsidRPr="00055FB9" w:rsidRDefault="00BE5F2C" w:rsidP="00055FB9">
      <w:pPr>
        <w:pStyle w:val="5"/>
        <w:ind w:left="1134"/>
        <w:rPr>
          <w:color w:val="000000" w:themeColor="text1"/>
        </w:rPr>
      </w:pPr>
      <w:r w:rsidRPr="00055FB9">
        <w:rPr>
          <w:color w:val="000000" w:themeColor="text1"/>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23CCDCB8" w14:textId="77777777" w:rsidR="00BE5F2C" w:rsidRPr="00055FB9" w:rsidRDefault="00BE5F2C" w:rsidP="00055FB9">
      <w:pPr>
        <w:pStyle w:val="5"/>
        <w:ind w:left="1134"/>
        <w:rPr>
          <w:color w:val="000000" w:themeColor="text1"/>
        </w:rPr>
      </w:pPr>
      <w:r w:rsidRPr="00055FB9">
        <w:rPr>
          <w:color w:val="000000" w:themeColor="text1"/>
        </w:rPr>
        <w:t>формы, порядок, дата начала и дата окончания срока представления участникам процедуры закупки разъяснений положений документации о закупке;</w:t>
      </w:r>
    </w:p>
    <w:p w14:paraId="053C33BF" w14:textId="77777777" w:rsidR="00BE5F2C" w:rsidRPr="00055FB9" w:rsidRDefault="00BE5F2C" w:rsidP="00055FB9">
      <w:pPr>
        <w:pStyle w:val="5"/>
        <w:ind w:left="1134"/>
        <w:rPr>
          <w:color w:val="000000" w:themeColor="text1"/>
        </w:rPr>
      </w:pPr>
      <w:r w:rsidRPr="00055FB9">
        <w:rPr>
          <w:color w:val="000000" w:themeColor="text1"/>
        </w:rPr>
        <w:t>сведения о дате и времени открытия доступа к поданным заявкам;</w:t>
      </w:r>
    </w:p>
    <w:p w14:paraId="7199E300" w14:textId="77777777" w:rsidR="00BE5F2C" w:rsidRPr="00055FB9" w:rsidRDefault="00137425" w:rsidP="00055FB9">
      <w:pPr>
        <w:pStyle w:val="5"/>
        <w:ind w:left="1134"/>
        <w:rPr>
          <w:color w:val="000000" w:themeColor="text1"/>
        </w:rPr>
      </w:pPr>
      <w:r w:rsidRPr="00055FB9">
        <w:rPr>
          <w:color w:val="000000" w:themeColor="text1"/>
        </w:rPr>
        <w:t>место и дата рассмотрения заявок участников процедуры закупки, подведения итогов закупки;</w:t>
      </w:r>
    </w:p>
    <w:p w14:paraId="37A6752E" w14:textId="77777777" w:rsidR="00BE5F2C" w:rsidRPr="00055FB9" w:rsidRDefault="00BE5F2C" w:rsidP="00055FB9">
      <w:pPr>
        <w:pStyle w:val="5"/>
        <w:ind w:left="1134"/>
        <w:rPr>
          <w:color w:val="000000" w:themeColor="text1"/>
        </w:rPr>
      </w:pPr>
      <w:r w:rsidRPr="00055FB9">
        <w:rPr>
          <w:color w:val="000000" w:themeColor="text1"/>
        </w:rPr>
        <w:t>порядок рассмотрения заявок, в том числе основания для отказа в допуске к участию в закупке;</w:t>
      </w:r>
    </w:p>
    <w:p w14:paraId="07EA3B0F" w14:textId="77777777" w:rsidR="00BE5F2C" w:rsidRPr="00055FB9" w:rsidRDefault="00BE5F2C" w:rsidP="00055FB9">
      <w:pPr>
        <w:pStyle w:val="5"/>
        <w:ind w:left="1134"/>
        <w:rPr>
          <w:color w:val="000000" w:themeColor="text1"/>
        </w:rPr>
      </w:pPr>
      <w:r w:rsidRPr="00055FB9">
        <w:rPr>
          <w:color w:val="000000" w:themeColor="text1"/>
        </w:rPr>
        <w:t>форма переторжки и порядок ее проведения;</w:t>
      </w:r>
    </w:p>
    <w:p w14:paraId="3FE85DA8" w14:textId="77777777" w:rsidR="00BE5F2C" w:rsidRPr="00055FB9" w:rsidRDefault="00BE5F2C" w:rsidP="00055FB9">
      <w:pPr>
        <w:pStyle w:val="5"/>
        <w:ind w:left="1134"/>
        <w:rPr>
          <w:color w:val="000000" w:themeColor="text1"/>
        </w:rPr>
      </w:pPr>
      <w:r w:rsidRPr="00055FB9">
        <w:rPr>
          <w:color w:val="000000" w:themeColor="text1"/>
        </w:rPr>
        <w:t>критерии и порядок оценки и сопоставления заявок;</w:t>
      </w:r>
    </w:p>
    <w:p w14:paraId="505DBA24" w14:textId="1BBACA65" w:rsidR="00BE5F2C" w:rsidRPr="00055FB9" w:rsidRDefault="00BE5F2C" w:rsidP="00055FB9">
      <w:pPr>
        <w:pStyle w:val="5"/>
        <w:ind w:left="1134"/>
        <w:rPr>
          <w:color w:val="000000" w:themeColor="text1"/>
        </w:rPr>
      </w:pPr>
      <w:bookmarkStart w:id="5524" w:name="_Ref410659959"/>
      <w:r w:rsidRPr="00055FB9">
        <w:rPr>
          <w:color w:val="000000" w:themeColor="text1"/>
        </w:rPr>
        <w:t>требования к размеру, форме и способу предоставления обеспечения заявки, к порядку его возврата и удержания (если требуется</w:t>
      </w:r>
      <w:bookmarkEnd w:id="5524"/>
      <w:r w:rsidRPr="00055FB9">
        <w:rPr>
          <w:color w:val="000000" w:themeColor="text1"/>
        </w:rPr>
        <w:t>) в соответствии с подразделом </w:t>
      </w:r>
      <w:r w:rsidR="001E39E9" w:rsidRPr="00055FB9">
        <w:rPr>
          <w:color w:val="000000" w:themeColor="text1"/>
        </w:rPr>
        <w:fldChar w:fldCharType="begin"/>
      </w:r>
      <w:r w:rsidR="001E39E9" w:rsidRPr="00055FB9">
        <w:rPr>
          <w:color w:val="000000" w:themeColor="text1"/>
        </w:rPr>
        <w:instrText xml:space="preserve"> REF _Ref410726595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10.10</w:t>
      </w:r>
      <w:r w:rsidR="001E39E9" w:rsidRPr="00055FB9">
        <w:rPr>
          <w:color w:val="000000" w:themeColor="text1"/>
        </w:rPr>
        <w:fldChar w:fldCharType="end"/>
      </w:r>
      <w:r w:rsidR="00405506" w:rsidRPr="00055FB9">
        <w:rPr>
          <w:color w:val="000000" w:themeColor="text1"/>
        </w:rPr>
        <w:t xml:space="preserve"> П</w:t>
      </w:r>
      <w:r w:rsidRPr="00055FB9">
        <w:rPr>
          <w:color w:val="000000" w:themeColor="text1"/>
        </w:rPr>
        <w:t>оложения;</w:t>
      </w:r>
    </w:p>
    <w:p w14:paraId="36BAD530" w14:textId="77777777" w:rsidR="00BE5F2C" w:rsidRPr="00055FB9" w:rsidRDefault="00BE5F2C" w:rsidP="00055FB9">
      <w:pPr>
        <w:pStyle w:val="5"/>
        <w:ind w:left="1134"/>
        <w:rPr>
          <w:color w:val="000000" w:themeColor="text1"/>
        </w:rPr>
      </w:pPr>
      <w:r w:rsidRPr="00055FB9">
        <w:rPr>
          <w:color w:val="000000" w:themeColor="text1"/>
        </w:rPr>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389171AC" w14:textId="77777777" w:rsidR="00BE5F2C" w:rsidRPr="00055FB9" w:rsidRDefault="00BE5F2C" w:rsidP="00055FB9">
      <w:pPr>
        <w:pStyle w:val="5"/>
        <w:ind w:left="1134"/>
        <w:rPr>
          <w:color w:val="000000" w:themeColor="text1"/>
        </w:rPr>
      </w:pPr>
      <w:r w:rsidRPr="00055FB9">
        <w:rPr>
          <w:color w:val="000000" w:themeColor="text1"/>
        </w:rPr>
        <w:t>срок, установленный для заключения договора;</w:t>
      </w:r>
    </w:p>
    <w:p w14:paraId="3EC2A827" w14:textId="77777777" w:rsidR="00BE5F2C" w:rsidRPr="00055FB9" w:rsidRDefault="00BE5F2C" w:rsidP="00055FB9">
      <w:pPr>
        <w:pStyle w:val="5"/>
        <w:ind w:left="1134"/>
        <w:rPr>
          <w:color w:val="000000" w:themeColor="text1"/>
        </w:rPr>
      </w:pPr>
      <w:r w:rsidRPr="00055FB9">
        <w:rPr>
          <w:color w:val="000000" w:themeColor="text1"/>
        </w:rPr>
        <w:t>срок и порядок отказа от проведения закупки;</w:t>
      </w:r>
    </w:p>
    <w:p w14:paraId="4CB9C3BF" w14:textId="77777777" w:rsidR="00BE5F2C" w:rsidRPr="00055FB9" w:rsidRDefault="00BE5F2C" w:rsidP="00055FB9">
      <w:pPr>
        <w:pStyle w:val="5"/>
        <w:ind w:left="1134"/>
        <w:rPr>
          <w:color w:val="000000" w:themeColor="text1"/>
        </w:rPr>
      </w:pPr>
      <w:r w:rsidRPr="00055FB9">
        <w:rPr>
          <w:color w:val="000000" w:themeColor="text1"/>
        </w:rPr>
        <w:t>основания, порядок и способы выполнения антидемпинговых мероприятий;</w:t>
      </w:r>
    </w:p>
    <w:p w14:paraId="0D975F97" w14:textId="77777777" w:rsidR="00D34B99" w:rsidRPr="00055FB9" w:rsidRDefault="00D34B99" w:rsidP="00055FB9">
      <w:pPr>
        <w:pStyle w:val="5"/>
        <w:ind w:left="1134"/>
        <w:rPr>
          <w:color w:val="000000" w:themeColor="text1"/>
        </w:rPr>
      </w:pPr>
      <w:r w:rsidRPr="00055FB9">
        <w:rPr>
          <w:color w:val="000000" w:themeColor="text1"/>
        </w:rPr>
        <w:t xml:space="preserve">В требованиях к предмету закупки и иных локальных правовых актах, утверждаемых при осуществлении всех видов закупок акционерными обществами Корпорации, определяемых согласно Закону 215-ФЗ, включенных в приложение № 2 специального перечня, утвержденного распоряжением Правительства Российской Федерации от 21.03.2003 </w:t>
      </w:r>
      <w:r w:rsidRPr="00055FB9">
        <w:rPr>
          <w:color w:val="000000" w:themeColor="text1"/>
        </w:rPr>
        <w:lastRenderedPageBreak/>
        <w:t>№ 91-р (далее – Спецперечень), и не включенных в Спецперечень, в уставном капитале которых доля участия Российской Федерации в совокупности превышает 50 процентов,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указывается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 июля 2006 г. № 149-ФЗ "Об информации, информационных технологиях и о защите информации" (далее - реестр), за исключением следующих случаев:</w:t>
      </w:r>
    </w:p>
    <w:p w14:paraId="033AD83C" w14:textId="77777777" w:rsidR="00D34B99" w:rsidRPr="00055FB9" w:rsidRDefault="00D34B99" w:rsidP="00055FB9">
      <w:pPr>
        <w:pStyle w:val="5"/>
        <w:numPr>
          <w:ilvl w:val="0"/>
          <w:numId w:val="0"/>
        </w:numPr>
        <w:ind w:left="1134"/>
        <w:rPr>
          <w:color w:val="000000" w:themeColor="text1"/>
        </w:rPr>
      </w:pPr>
      <w:r w:rsidRPr="00055FB9">
        <w:rPr>
          <w:color w:val="000000" w:themeColor="text1"/>
        </w:rPr>
        <w:t>а)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03862801" w14:textId="77777777" w:rsidR="00D34B99" w:rsidRPr="00055FB9" w:rsidRDefault="00D34B99" w:rsidP="00055FB9">
      <w:pPr>
        <w:pStyle w:val="5"/>
        <w:numPr>
          <w:ilvl w:val="0"/>
          <w:numId w:val="0"/>
        </w:numPr>
        <w:ind w:left="1134"/>
        <w:rPr>
          <w:color w:val="000000" w:themeColor="text1"/>
        </w:rPr>
      </w:pPr>
      <w:r w:rsidRPr="00055FB9">
        <w:rPr>
          <w:color w:val="000000" w:themeColor="text1"/>
        </w:rP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14:paraId="4CB9564D" w14:textId="77777777" w:rsidR="00D34B99" w:rsidRPr="00055FB9" w:rsidRDefault="00D34B99" w:rsidP="00055FB9">
      <w:pPr>
        <w:pStyle w:val="5"/>
        <w:numPr>
          <w:ilvl w:val="0"/>
          <w:numId w:val="0"/>
        </w:numPr>
        <w:ind w:left="1134"/>
        <w:rPr>
          <w:color w:val="000000" w:themeColor="text1"/>
        </w:rPr>
      </w:pPr>
      <w:r w:rsidRPr="00055FB9">
        <w:rPr>
          <w:color w:val="000000" w:themeColor="text1"/>
        </w:rPr>
        <w:t>В отношении каждой закупки, к которой применены вышеуказанные исключения, на официальном сайте заказчика в разделе о закупочной деятельности публикуются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официальном сайте заказчика, либо ЭТП.</w:t>
      </w:r>
    </w:p>
    <w:p w14:paraId="7D30B1AF" w14:textId="77777777" w:rsidR="00BE5F2C" w:rsidRPr="00055FB9" w:rsidRDefault="00BE5F2C" w:rsidP="00055FB9">
      <w:pPr>
        <w:pStyle w:val="5"/>
        <w:ind w:left="1134"/>
        <w:rPr>
          <w:color w:val="000000" w:themeColor="text1"/>
        </w:rPr>
      </w:pPr>
      <w:r w:rsidRPr="00055FB9">
        <w:rPr>
          <w:color w:val="000000" w:themeColor="text1"/>
        </w:rPr>
        <w:t>иные сведения, необходимые для проведения закупки.</w:t>
      </w:r>
    </w:p>
    <w:p w14:paraId="501D82CE" w14:textId="77777777" w:rsidR="00BE5F2C" w:rsidRPr="00055FB9" w:rsidRDefault="00BE5F2C" w:rsidP="00055FB9">
      <w:pPr>
        <w:pStyle w:val="4"/>
        <w:ind w:left="1134"/>
        <w:rPr>
          <w:color w:val="000000" w:themeColor="text1"/>
        </w:rPr>
      </w:pPr>
      <w:r w:rsidRPr="00055FB9">
        <w:rPr>
          <w:color w:val="000000" w:themeColor="text1"/>
        </w:rPr>
        <w:t>К документации о закупке прилагается проект договора, который является неотъемлемой частью документации о закупке.</w:t>
      </w:r>
    </w:p>
    <w:p w14:paraId="172FF8F9" w14:textId="77777777" w:rsidR="00BE5F2C" w:rsidRPr="00055FB9" w:rsidRDefault="00BE5F2C" w:rsidP="00055FB9">
      <w:pPr>
        <w:pStyle w:val="4"/>
        <w:ind w:left="1134"/>
        <w:rPr>
          <w:color w:val="000000" w:themeColor="text1"/>
        </w:rPr>
      </w:pPr>
      <w:r w:rsidRPr="00055FB9">
        <w:rPr>
          <w:color w:val="000000" w:themeColor="text1"/>
        </w:rPr>
        <w:t>Документация о закупке должна содержать описание порядка проведения конкурса, от</w:t>
      </w:r>
      <w:r w:rsidR="00296DBA" w:rsidRPr="00055FB9">
        <w:rPr>
          <w:color w:val="000000" w:themeColor="text1"/>
        </w:rPr>
        <w:t xml:space="preserve">ражающее требования </w:t>
      </w:r>
      <w:r w:rsidR="00405506" w:rsidRPr="00055FB9">
        <w:rPr>
          <w:color w:val="000000" w:themeColor="text1"/>
        </w:rPr>
        <w:t>П</w:t>
      </w:r>
      <w:r w:rsidRPr="00055FB9">
        <w:rPr>
          <w:color w:val="000000" w:themeColor="text1"/>
        </w:rPr>
        <w:t>оложения.</w:t>
      </w:r>
    </w:p>
    <w:p w14:paraId="266F1DA8" w14:textId="78B8DB8C" w:rsidR="00BE5F2C" w:rsidRPr="00055FB9" w:rsidRDefault="00BE5F2C" w:rsidP="00055FB9">
      <w:pPr>
        <w:pStyle w:val="4"/>
        <w:ind w:left="1134"/>
        <w:rPr>
          <w:color w:val="000000" w:themeColor="text1"/>
        </w:rPr>
      </w:pPr>
      <w:r w:rsidRPr="00055FB9">
        <w:rPr>
          <w:color w:val="000000" w:themeColor="text1"/>
        </w:rPr>
        <w:t>Документация о закупке предоставляется посредством программных и технических средств ЭТП в форме электронного документа в порядке, установленном подразделом </w:t>
      </w:r>
      <w:r w:rsidR="001E39E9" w:rsidRPr="00055FB9">
        <w:rPr>
          <w:color w:val="000000" w:themeColor="text1"/>
        </w:rPr>
        <w:fldChar w:fldCharType="begin"/>
      </w:r>
      <w:r w:rsidR="001E39E9" w:rsidRPr="00055FB9">
        <w:rPr>
          <w:color w:val="000000" w:themeColor="text1"/>
        </w:rPr>
        <w:instrText xml:space="preserve"> REF _Ref409448226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11.3</w:t>
      </w:r>
      <w:r w:rsidR="001E39E9" w:rsidRPr="00055FB9">
        <w:rPr>
          <w:color w:val="000000" w:themeColor="text1"/>
        </w:rPr>
        <w:fldChar w:fldCharType="end"/>
      </w:r>
      <w:r w:rsidR="00405506" w:rsidRPr="00055FB9">
        <w:rPr>
          <w:color w:val="000000" w:themeColor="text1"/>
        </w:rPr>
        <w:t xml:space="preserve"> П</w:t>
      </w:r>
      <w:r w:rsidRPr="00055FB9">
        <w:rPr>
          <w:color w:val="000000" w:themeColor="text1"/>
        </w:rPr>
        <w:t>оложения. Плата за предоставление документации не взимается.</w:t>
      </w:r>
    </w:p>
    <w:p w14:paraId="0FD18E86" w14:textId="77777777" w:rsidR="00BE5F2C" w:rsidRPr="00055FB9" w:rsidRDefault="00BE5F2C" w:rsidP="00F8659E">
      <w:pPr>
        <w:pStyle w:val="3"/>
        <w:ind w:left="2268"/>
        <w:rPr>
          <w:color w:val="000000" w:themeColor="text1"/>
        </w:rPr>
      </w:pPr>
      <w:bookmarkStart w:id="5525" w:name="_Toc409528485"/>
      <w:bookmarkStart w:id="5526" w:name="_Toc409630188"/>
      <w:bookmarkStart w:id="5527" w:name="_Toc409474776"/>
      <w:bookmarkStart w:id="5528" w:name="_Toc409703634"/>
      <w:bookmarkStart w:id="5529" w:name="_Toc409711798"/>
      <w:bookmarkStart w:id="5530" w:name="_Toc409715518"/>
      <w:bookmarkStart w:id="5531" w:name="_Toc409721535"/>
      <w:bookmarkStart w:id="5532" w:name="_Toc409720666"/>
      <w:bookmarkStart w:id="5533" w:name="_Toc409721753"/>
      <w:bookmarkStart w:id="5534" w:name="_Toc409807471"/>
      <w:bookmarkStart w:id="5535" w:name="_Toc409812190"/>
      <w:bookmarkStart w:id="5536" w:name="_Toc283764419"/>
      <w:bookmarkStart w:id="5537" w:name="_Toc409908753"/>
      <w:bookmarkStart w:id="5538" w:name="_Toc410902925"/>
      <w:bookmarkStart w:id="5539" w:name="_Toc410907936"/>
      <w:bookmarkStart w:id="5540" w:name="_Toc410908125"/>
      <w:bookmarkStart w:id="5541" w:name="_Toc410910918"/>
      <w:bookmarkStart w:id="5542" w:name="_Toc410911191"/>
      <w:bookmarkStart w:id="5543" w:name="_Toc410920289"/>
      <w:bookmarkStart w:id="5544" w:name="_Toc411279929"/>
      <w:bookmarkStart w:id="5545" w:name="_Toc411626655"/>
      <w:bookmarkStart w:id="5546" w:name="_Toc411632198"/>
      <w:bookmarkStart w:id="5547" w:name="_Toc411882107"/>
      <w:bookmarkStart w:id="5548" w:name="_Toc411941117"/>
      <w:bookmarkStart w:id="5549" w:name="_Toc285801565"/>
      <w:bookmarkStart w:id="5550" w:name="_Toc411949592"/>
      <w:bookmarkStart w:id="5551" w:name="_Toc412111232"/>
      <w:bookmarkStart w:id="5552" w:name="_Toc285977836"/>
      <w:bookmarkStart w:id="5553" w:name="_Toc412127999"/>
      <w:bookmarkStart w:id="5554" w:name="_Toc285999965"/>
      <w:bookmarkStart w:id="5555" w:name="_Toc412218448"/>
      <w:bookmarkStart w:id="5556" w:name="_Toc412543734"/>
      <w:bookmarkStart w:id="5557" w:name="_Toc412551479"/>
      <w:bookmarkStart w:id="5558" w:name="_Toc525031327"/>
      <w:r w:rsidRPr="00055FB9">
        <w:rPr>
          <w:color w:val="000000" w:themeColor="text1"/>
        </w:rPr>
        <w:lastRenderedPageBreak/>
        <w:t>Разъяснение документации о закупке</w:t>
      </w:r>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r w:rsidR="002F2227" w:rsidRPr="00055FB9">
        <w:rPr>
          <w:color w:val="000000" w:themeColor="text1"/>
        </w:rPr>
        <w:t>.</w:t>
      </w:r>
      <w:bookmarkEnd w:id="5558"/>
    </w:p>
    <w:p w14:paraId="75557202" w14:textId="77777777" w:rsidR="00BE5F2C" w:rsidRPr="00055FB9" w:rsidRDefault="00137425" w:rsidP="00055FB9">
      <w:pPr>
        <w:pStyle w:val="4"/>
        <w:ind w:left="1134"/>
        <w:rPr>
          <w:color w:val="000000" w:themeColor="text1"/>
        </w:rPr>
      </w:pPr>
      <w:r w:rsidRPr="00055FB9">
        <w:rPr>
          <w:color w:val="000000" w:themeColor="text1"/>
        </w:rPr>
        <w:t>Поставщик, получивший аккредитацию на ЭТП, вправе направить заказчик</w:t>
      </w:r>
      <w:r w:rsidR="00FC15B6" w:rsidRPr="00055FB9">
        <w:rPr>
          <w:color w:val="000000" w:themeColor="text1"/>
        </w:rPr>
        <w:t>у</w:t>
      </w:r>
      <w:r w:rsidRPr="00055FB9">
        <w:rPr>
          <w:color w:val="000000" w:themeColor="text1"/>
        </w:rPr>
        <w:t>/организатору закупки посредством программных и технических средств ЭТП запрос о разъяснении положений документации о закупке в срок не позднее чем за 3 (три) рабочих дня до окончания срока подачи заявок. При этом функционал ЭТП должен обеспечивать конфиденциальность сведений о лице, направившем запрос.</w:t>
      </w:r>
    </w:p>
    <w:p w14:paraId="6A03B3EE" w14:textId="77777777" w:rsidR="00BE5F2C" w:rsidRPr="00055FB9" w:rsidRDefault="007348CB" w:rsidP="00055FB9">
      <w:pPr>
        <w:pStyle w:val="4"/>
        <w:ind w:left="1134"/>
        <w:rPr>
          <w:color w:val="000000" w:themeColor="text1"/>
        </w:rPr>
      </w:pPr>
      <w:r w:rsidRPr="00055FB9">
        <w:rPr>
          <w:color w:val="000000" w:themeColor="text1"/>
        </w:rPr>
        <w:t>Ответ на запрос, поступивший в сроки, установленные в пункте 1</w:t>
      </w:r>
      <w:r>
        <w:rPr>
          <w:color w:val="000000" w:themeColor="text1"/>
        </w:rPr>
        <w:t>2</w:t>
      </w:r>
      <w:r w:rsidRPr="00055FB9">
        <w:rPr>
          <w:color w:val="000000" w:themeColor="text1"/>
        </w:rPr>
        <w:t>.4.1 Положения, заказчик/организатор закупки обязуется официально разместить в тех же источниках, что и извещение, и документацию о закупке,</w:t>
      </w:r>
      <w:r w:rsidRPr="00F33330">
        <w:rPr>
          <w:rFonts w:ascii="Arial" w:eastAsiaTheme="minorHAnsi" w:hAnsi="Arial" w:cs="Arial"/>
          <w:sz w:val="20"/>
          <w:szCs w:val="20"/>
          <w:lang w:eastAsia="en-US"/>
        </w:rPr>
        <w:t xml:space="preserve"> </w:t>
      </w:r>
      <w:r>
        <w:rPr>
          <w:color w:val="000000" w:themeColor="text1"/>
        </w:rPr>
        <w:t>в</w:t>
      </w:r>
      <w:r w:rsidRPr="00F33330">
        <w:rPr>
          <w:color w:val="000000" w:themeColor="text1"/>
        </w:rPr>
        <w:t xml:space="preserve"> течение </w:t>
      </w:r>
      <w:r>
        <w:rPr>
          <w:color w:val="000000" w:themeColor="text1"/>
        </w:rPr>
        <w:t xml:space="preserve">(3) </w:t>
      </w:r>
      <w:r w:rsidRPr="00F33330">
        <w:rPr>
          <w:color w:val="000000" w:themeColor="text1"/>
        </w:rPr>
        <w:t>трех рабочих дней с даты поступления запроса</w:t>
      </w:r>
      <w:r>
        <w:rPr>
          <w:color w:val="000000" w:themeColor="text1"/>
        </w:rPr>
        <w:t>. При этом</w:t>
      </w:r>
      <w:r w:rsidRPr="0075182E">
        <w:rPr>
          <w:color w:val="000000" w:themeColor="text1"/>
        </w:rPr>
        <w:t xml:space="preserve"> Заказчик/организатор закупки вправе не предоставлять разъяс</w:t>
      </w:r>
      <w:r>
        <w:rPr>
          <w:color w:val="000000" w:themeColor="text1"/>
        </w:rPr>
        <w:t xml:space="preserve">нения по запросам, поступившим </w:t>
      </w:r>
      <w:r w:rsidR="00137425" w:rsidRPr="00055FB9">
        <w:rPr>
          <w:color w:val="000000" w:themeColor="text1"/>
        </w:rPr>
        <w:t>с нарушением сроков, установленных в пункте 12.4.1 Положения.</w:t>
      </w:r>
    </w:p>
    <w:p w14:paraId="2B1A9F62" w14:textId="77777777" w:rsidR="00BE5F2C" w:rsidRPr="00055FB9" w:rsidRDefault="00BE5F2C" w:rsidP="00055FB9">
      <w:pPr>
        <w:pStyle w:val="4"/>
        <w:ind w:left="1134"/>
        <w:rPr>
          <w:color w:val="000000" w:themeColor="text1"/>
        </w:rPr>
      </w:pPr>
      <w:r w:rsidRPr="00055FB9">
        <w:rPr>
          <w:color w:val="000000" w:themeColor="text1"/>
        </w:rPr>
        <w:t>В ответе указывается предмет запроса без указания лица, направившего, а также дата поступления запроса.</w:t>
      </w:r>
    </w:p>
    <w:p w14:paraId="376137FC" w14:textId="77777777" w:rsidR="00BE5F2C" w:rsidRPr="00055FB9" w:rsidRDefault="00BE5F2C" w:rsidP="00055FB9">
      <w:pPr>
        <w:pStyle w:val="4"/>
        <w:ind w:left="1134"/>
        <w:rPr>
          <w:color w:val="000000" w:themeColor="text1"/>
        </w:rPr>
      </w:pPr>
      <w:r w:rsidRPr="00055FB9">
        <w:rPr>
          <w:color w:val="000000" w:themeColor="text1"/>
        </w:rPr>
        <w:t>Разъяснение положений документации о закупке не должно изменять ее сути.</w:t>
      </w:r>
    </w:p>
    <w:p w14:paraId="27ADA008" w14:textId="77777777" w:rsidR="00BE5F2C" w:rsidRPr="00055FB9" w:rsidRDefault="00BE5F2C" w:rsidP="00F8659E">
      <w:pPr>
        <w:pStyle w:val="3"/>
        <w:ind w:left="2268"/>
        <w:rPr>
          <w:color w:val="000000" w:themeColor="text1"/>
        </w:rPr>
      </w:pPr>
      <w:bookmarkStart w:id="5559" w:name="_Toc409474777"/>
      <w:bookmarkStart w:id="5560" w:name="_Toc409528486"/>
      <w:bookmarkStart w:id="5561" w:name="_Toc409630189"/>
      <w:bookmarkStart w:id="5562" w:name="_Toc409703635"/>
      <w:bookmarkStart w:id="5563" w:name="_Toc409711799"/>
      <w:bookmarkStart w:id="5564" w:name="_Toc409715519"/>
      <w:bookmarkStart w:id="5565" w:name="_Toc409721536"/>
      <w:bookmarkStart w:id="5566" w:name="_Toc409720667"/>
      <w:bookmarkStart w:id="5567" w:name="_Toc409721754"/>
      <w:bookmarkStart w:id="5568" w:name="_Toc409807472"/>
      <w:bookmarkStart w:id="5569" w:name="_Toc409812191"/>
      <w:bookmarkStart w:id="5570" w:name="_Toc283764420"/>
      <w:bookmarkStart w:id="5571" w:name="_Toc409908754"/>
      <w:bookmarkStart w:id="5572" w:name="_Toc410902926"/>
      <w:bookmarkStart w:id="5573" w:name="_Toc410907937"/>
      <w:bookmarkStart w:id="5574" w:name="_Toc410908126"/>
      <w:bookmarkStart w:id="5575" w:name="_Toc410910919"/>
      <w:bookmarkStart w:id="5576" w:name="_Toc410911192"/>
      <w:bookmarkStart w:id="5577" w:name="_Toc410920290"/>
      <w:bookmarkStart w:id="5578" w:name="_Toc411279930"/>
      <w:bookmarkStart w:id="5579" w:name="_Toc411626656"/>
      <w:bookmarkStart w:id="5580" w:name="_Toc411632199"/>
      <w:bookmarkStart w:id="5581" w:name="_Toc411882108"/>
      <w:bookmarkStart w:id="5582" w:name="_Toc411941118"/>
      <w:bookmarkStart w:id="5583" w:name="_Toc285801566"/>
      <w:bookmarkStart w:id="5584" w:name="_Toc411949593"/>
      <w:bookmarkStart w:id="5585" w:name="_Toc412111233"/>
      <w:bookmarkStart w:id="5586" w:name="_Toc285977837"/>
      <w:bookmarkStart w:id="5587" w:name="_Toc412128000"/>
      <w:bookmarkStart w:id="5588" w:name="_Toc285999966"/>
      <w:bookmarkStart w:id="5589" w:name="_Toc412218449"/>
      <w:bookmarkStart w:id="5590" w:name="_Toc412543735"/>
      <w:bookmarkStart w:id="5591" w:name="_Toc412551480"/>
      <w:bookmarkStart w:id="5592" w:name="_Toc525031328"/>
      <w:r w:rsidRPr="00055FB9">
        <w:rPr>
          <w:color w:val="000000" w:themeColor="text1"/>
        </w:rPr>
        <w:t>Внесение изменений в извещение и</w:t>
      </w:r>
      <w:r w:rsidR="00855DD7" w:rsidRPr="00055FB9">
        <w:rPr>
          <w:color w:val="000000" w:themeColor="text1"/>
        </w:rPr>
        <w:t> (</w:t>
      </w:r>
      <w:r w:rsidRPr="00055FB9">
        <w:rPr>
          <w:color w:val="000000" w:themeColor="text1"/>
        </w:rPr>
        <w:t>или</w:t>
      </w:r>
      <w:r w:rsidR="00855DD7" w:rsidRPr="00055FB9">
        <w:rPr>
          <w:color w:val="000000" w:themeColor="text1"/>
        </w:rPr>
        <w:t>)</w:t>
      </w:r>
      <w:r w:rsidRPr="00055FB9">
        <w:rPr>
          <w:color w:val="000000" w:themeColor="text1"/>
        </w:rPr>
        <w:t xml:space="preserve"> документацию о закупке</w:t>
      </w:r>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r w:rsidR="002F2227" w:rsidRPr="00055FB9">
        <w:rPr>
          <w:color w:val="000000" w:themeColor="text1"/>
        </w:rPr>
        <w:t>.</w:t>
      </w:r>
      <w:bookmarkEnd w:id="5592"/>
    </w:p>
    <w:p w14:paraId="4AE11272" w14:textId="77777777" w:rsidR="00BE5F2C" w:rsidRPr="00055FB9" w:rsidRDefault="00BE5F2C" w:rsidP="00055FB9">
      <w:pPr>
        <w:pStyle w:val="4"/>
        <w:keepNext/>
        <w:ind w:left="1134"/>
        <w:rPr>
          <w:color w:val="000000" w:themeColor="text1"/>
        </w:rPr>
      </w:pPr>
      <w:r w:rsidRPr="00055FB9">
        <w:rPr>
          <w:color w:val="000000" w:themeColor="text1"/>
        </w:rPr>
        <w:t>Внесение изменений в извещение и</w:t>
      </w:r>
      <w:r w:rsidR="00855DD7" w:rsidRPr="00055FB9">
        <w:rPr>
          <w:color w:val="000000" w:themeColor="text1"/>
        </w:rPr>
        <w:t> (</w:t>
      </w:r>
      <w:r w:rsidRPr="00055FB9">
        <w:rPr>
          <w:color w:val="000000" w:themeColor="text1"/>
        </w:rPr>
        <w:t>или</w:t>
      </w:r>
      <w:r w:rsidR="00855DD7" w:rsidRPr="00055FB9">
        <w:rPr>
          <w:color w:val="000000" w:themeColor="text1"/>
        </w:rPr>
        <w:t>)</w:t>
      </w:r>
      <w:r w:rsidRPr="00055FB9">
        <w:rPr>
          <w:color w:val="000000" w:themeColor="text1"/>
        </w:rPr>
        <w:t xml:space="preserve"> документацию о закупке допускается в следующих случаях:</w:t>
      </w:r>
    </w:p>
    <w:p w14:paraId="378D7A74" w14:textId="77777777" w:rsidR="00BE5F2C" w:rsidRPr="00055FB9" w:rsidRDefault="00BE5F2C" w:rsidP="00055FB9">
      <w:pPr>
        <w:pStyle w:val="5"/>
        <w:ind w:left="1134"/>
        <w:rPr>
          <w:color w:val="000000" w:themeColor="text1"/>
        </w:rPr>
      </w:pPr>
      <w:r w:rsidRPr="00055FB9">
        <w:rPr>
          <w:color w:val="000000" w:themeColor="text1"/>
        </w:rPr>
        <w:t>по инициативе организатора закупки, заказчика, ЗК;</w:t>
      </w:r>
    </w:p>
    <w:p w14:paraId="499F8237" w14:textId="77777777" w:rsidR="00BE5F2C" w:rsidRPr="00055FB9" w:rsidRDefault="00BE5F2C" w:rsidP="00055FB9">
      <w:pPr>
        <w:pStyle w:val="5"/>
        <w:ind w:left="1134"/>
        <w:rPr>
          <w:color w:val="000000" w:themeColor="text1"/>
        </w:rPr>
      </w:pPr>
      <w:r w:rsidRPr="00055FB9">
        <w:rPr>
          <w:color w:val="000000" w:themeColor="text1"/>
        </w:rPr>
        <w:t xml:space="preserve">в связи с поступившим </w:t>
      </w:r>
      <w:r w:rsidR="004459E9" w:rsidRPr="00055FB9">
        <w:rPr>
          <w:color w:val="000000" w:themeColor="text1"/>
        </w:rPr>
        <w:t xml:space="preserve">от третьих лиц </w:t>
      </w:r>
      <w:r w:rsidRPr="00055FB9">
        <w:rPr>
          <w:color w:val="000000" w:themeColor="text1"/>
        </w:rPr>
        <w:t>запросом;</w:t>
      </w:r>
    </w:p>
    <w:p w14:paraId="07535C2A" w14:textId="77777777" w:rsidR="00BE5F2C" w:rsidRPr="00055FB9" w:rsidRDefault="00BE5F2C" w:rsidP="00055FB9">
      <w:pPr>
        <w:pStyle w:val="5"/>
        <w:ind w:left="1134"/>
        <w:rPr>
          <w:color w:val="000000" w:themeColor="text1"/>
        </w:rPr>
      </w:pPr>
      <w:r w:rsidRPr="00055FB9">
        <w:rPr>
          <w:color w:val="000000" w:themeColor="text1"/>
        </w:rPr>
        <w:t>в целях исполнения предписания контролирующих органов или вступившего в законную силу судебного решения;</w:t>
      </w:r>
    </w:p>
    <w:p w14:paraId="2403651E" w14:textId="77777777" w:rsidR="00BE5F2C" w:rsidRPr="00055FB9" w:rsidRDefault="00BE5F2C" w:rsidP="00055FB9">
      <w:pPr>
        <w:pStyle w:val="5"/>
        <w:ind w:left="1134"/>
        <w:rPr>
          <w:color w:val="000000" w:themeColor="text1"/>
        </w:rPr>
      </w:pPr>
      <w:r w:rsidRPr="00055FB9">
        <w:rPr>
          <w:color w:val="000000" w:themeColor="text1"/>
        </w:rPr>
        <w:t>в связи с изменением норм законодательства.</w:t>
      </w:r>
    </w:p>
    <w:p w14:paraId="314AE9AB" w14:textId="2AA74C1C" w:rsidR="00BE5F2C" w:rsidRPr="00055FB9" w:rsidRDefault="00BE5F2C" w:rsidP="00055FB9">
      <w:pPr>
        <w:pStyle w:val="4"/>
        <w:ind w:left="1134"/>
        <w:rPr>
          <w:color w:val="000000" w:themeColor="text1"/>
        </w:rPr>
      </w:pPr>
      <w:r w:rsidRPr="00055FB9">
        <w:rPr>
          <w:color w:val="000000" w:themeColor="text1"/>
        </w:rPr>
        <w:t>Любые изменения извещения и документации о закупке согласовываются в том же порядке, что и исходные извещение и документация о закупке; решение утверждается в порядке,</w:t>
      </w:r>
      <w:r w:rsidR="003C4A43" w:rsidRPr="00055FB9">
        <w:rPr>
          <w:color w:val="000000" w:themeColor="text1"/>
        </w:rPr>
        <w:t xml:space="preserve"> аналогичном установленному в пунктах</w:t>
      </w:r>
      <w:r w:rsidR="00882A98" w:rsidRPr="00055FB9">
        <w:rPr>
          <w:color w:val="000000" w:themeColor="text1"/>
        </w:rPr>
        <w:t xml:space="preserve"> </w:t>
      </w:r>
      <w:r w:rsidR="00566890" w:rsidRPr="00055FB9">
        <w:rPr>
          <w:color w:val="000000" w:themeColor="text1"/>
        </w:rPr>
        <w:t>10.1</w:t>
      </w:r>
      <w:r w:rsidR="00FC15B6" w:rsidRPr="00055FB9">
        <w:rPr>
          <w:color w:val="000000" w:themeColor="text1"/>
        </w:rPr>
        <w:t>5</w:t>
      </w:r>
      <w:r w:rsidR="00566890" w:rsidRPr="00055FB9">
        <w:rPr>
          <w:color w:val="000000" w:themeColor="text1"/>
        </w:rPr>
        <w:t xml:space="preserve">.3 </w:t>
      </w:r>
      <w:r w:rsidRPr="00055FB9">
        <w:rPr>
          <w:color w:val="000000" w:themeColor="text1"/>
        </w:rPr>
        <w:t>–</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_Ref411286099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10.15.4</w:t>
      </w:r>
      <w:r w:rsidR="001E39E9" w:rsidRPr="00055FB9">
        <w:rPr>
          <w:color w:val="000000" w:themeColor="text1"/>
        </w:rPr>
        <w:fldChar w:fldCharType="end"/>
      </w:r>
      <w:r w:rsidR="00405506" w:rsidRPr="00055FB9">
        <w:rPr>
          <w:color w:val="000000" w:themeColor="text1"/>
        </w:rPr>
        <w:t xml:space="preserve"> П</w:t>
      </w:r>
      <w:r w:rsidRPr="00055FB9">
        <w:rPr>
          <w:color w:val="000000" w:themeColor="text1"/>
        </w:rPr>
        <w:t>оложения.</w:t>
      </w:r>
    </w:p>
    <w:p w14:paraId="21F320B0" w14:textId="77777777" w:rsidR="00BE5F2C" w:rsidRPr="00055FB9" w:rsidRDefault="00100DC6" w:rsidP="00055FB9">
      <w:pPr>
        <w:pStyle w:val="4"/>
        <w:ind w:left="1134"/>
        <w:rPr>
          <w:color w:val="000000" w:themeColor="text1"/>
        </w:rPr>
      </w:pPr>
      <w:r w:rsidRPr="00055FB9">
        <w:rPr>
          <w:color w:val="000000" w:themeColor="text1"/>
        </w:rPr>
        <w:t xml:space="preserve"> При внесении изменений в извещение и (или) документацию о закупке срок подачи заявок на участие в закупке должен быть продлен так, чтобы со дня официального размещения внесенных изменений до даты окончания подачи заявок такой срок составлял не менее половины срока подачи заявок на участие в такой закупке.</w:t>
      </w:r>
      <w:r w:rsidR="00DE68A7" w:rsidRPr="00055FB9">
        <w:rPr>
          <w:color w:val="000000" w:themeColor="text1"/>
        </w:rPr>
        <w:t xml:space="preserve"> </w:t>
      </w:r>
      <w:r w:rsidR="007632B0" w:rsidRPr="00055FB9">
        <w:rPr>
          <w:color w:val="000000" w:themeColor="text1"/>
        </w:rPr>
        <w:t xml:space="preserve">В течение 3 </w:t>
      </w:r>
      <w:r w:rsidR="007632B0" w:rsidRPr="00055FB9">
        <w:rPr>
          <w:color w:val="000000" w:themeColor="text1"/>
        </w:rPr>
        <w:lastRenderedPageBreak/>
        <w:t>(трех)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заказчиком/организатором закупки в тех же источниках, что и извещение, и документация о закупке.</w:t>
      </w:r>
    </w:p>
    <w:p w14:paraId="0739B211" w14:textId="77777777" w:rsidR="00BE5F2C" w:rsidRPr="00055FB9" w:rsidRDefault="00BE5F2C" w:rsidP="00055FB9">
      <w:pPr>
        <w:pStyle w:val="4"/>
        <w:ind w:left="1134"/>
        <w:rPr>
          <w:color w:val="000000" w:themeColor="text1"/>
        </w:rPr>
      </w:pPr>
      <w:r w:rsidRPr="00055FB9">
        <w:rPr>
          <w:color w:val="000000" w:themeColor="text1"/>
        </w:rPr>
        <w:t>Изменение предмета закупки не допускается.</w:t>
      </w:r>
    </w:p>
    <w:p w14:paraId="4B70FD82" w14:textId="77777777" w:rsidR="00BE5F2C" w:rsidRPr="00055FB9" w:rsidRDefault="00BE5F2C" w:rsidP="00F8659E">
      <w:pPr>
        <w:pStyle w:val="3"/>
        <w:ind w:left="2268"/>
        <w:rPr>
          <w:color w:val="000000" w:themeColor="text1"/>
        </w:rPr>
      </w:pPr>
      <w:bookmarkStart w:id="5593" w:name="_Toc409528487"/>
      <w:bookmarkStart w:id="5594" w:name="_Toc409630190"/>
      <w:bookmarkStart w:id="5595" w:name="_Toc409474778"/>
      <w:bookmarkStart w:id="5596" w:name="_Toc409703636"/>
      <w:bookmarkStart w:id="5597" w:name="_Toc409711800"/>
      <w:bookmarkStart w:id="5598" w:name="_Toc409715520"/>
      <w:bookmarkStart w:id="5599" w:name="_Toc409721537"/>
      <w:bookmarkStart w:id="5600" w:name="_Toc409720668"/>
      <w:bookmarkStart w:id="5601" w:name="_Toc409721755"/>
      <w:bookmarkStart w:id="5602" w:name="_Toc409807473"/>
      <w:bookmarkStart w:id="5603" w:name="_Toc409812192"/>
      <w:bookmarkStart w:id="5604" w:name="_Toc283764421"/>
      <w:bookmarkStart w:id="5605" w:name="_Toc409908755"/>
      <w:bookmarkStart w:id="5606" w:name="_Toc410902927"/>
      <w:bookmarkStart w:id="5607" w:name="_Toc410907938"/>
      <w:bookmarkStart w:id="5608" w:name="_Toc410908127"/>
      <w:bookmarkStart w:id="5609" w:name="_Toc410910920"/>
      <w:bookmarkStart w:id="5610" w:name="_Toc410911193"/>
      <w:bookmarkStart w:id="5611" w:name="_Toc410920291"/>
      <w:bookmarkStart w:id="5612" w:name="_Toc411279931"/>
      <w:bookmarkStart w:id="5613" w:name="_Toc411626657"/>
      <w:bookmarkStart w:id="5614" w:name="_Toc411632200"/>
      <w:bookmarkStart w:id="5615" w:name="_Toc411882109"/>
      <w:bookmarkStart w:id="5616" w:name="_Toc411941119"/>
      <w:bookmarkStart w:id="5617" w:name="_Toc285801567"/>
      <w:bookmarkStart w:id="5618" w:name="_Toc411949594"/>
      <w:bookmarkStart w:id="5619" w:name="_Toc412111234"/>
      <w:bookmarkStart w:id="5620" w:name="_Toc285977838"/>
      <w:bookmarkStart w:id="5621" w:name="_Toc412128001"/>
      <w:bookmarkStart w:id="5622" w:name="_Toc285999967"/>
      <w:bookmarkStart w:id="5623" w:name="_Toc412218450"/>
      <w:bookmarkStart w:id="5624" w:name="_Toc412543736"/>
      <w:bookmarkStart w:id="5625" w:name="_Toc412551481"/>
      <w:bookmarkStart w:id="5626" w:name="_Toc525031329"/>
      <w:r w:rsidRPr="00055FB9">
        <w:rPr>
          <w:color w:val="000000" w:themeColor="text1"/>
        </w:rPr>
        <w:t>Подача заявок</w:t>
      </w:r>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r w:rsidR="002F2227" w:rsidRPr="00055FB9">
        <w:rPr>
          <w:color w:val="000000" w:themeColor="text1"/>
        </w:rPr>
        <w:t>.</w:t>
      </w:r>
      <w:bookmarkEnd w:id="5626"/>
    </w:p>
    <w:p w14:paraId="48BA3B11" w14:textId="77777777" w:rsidR="00BE5F2C" w:rsidRPr="00055FB9" w:rsidRDefault="00BE5F2C" w:rsidP="00055FB9">
      <w:pPr>
        <w:pStyle w:val="4"/>
        <w:ind w:left="1134"/>
        <w:rPr>
          <w:color w:val="000000" w:themeColor="text1"/>
        </w:rPr>
      </w:pPr>
      <w:r w:rsidRPr="00055FB9">
        <w:rPr>
          <w:color w:val="000000" w:themeColor="text1"/>
        </w:rPr>
        <w:t>Участник процедуры закупки формирует заявку в соответствии с требованиями и условиями, указанными в документации о закупке. Каждый</w:t>
      </w:r>
      <w:r w:rsidRPr="00055FB9" w:rsidDel="009D3151">
        <w:rPr>
          <w:color w:val="000000" w:themeColor="text1"/>
        </w:rPr>
        <w:t xml:space="preserve"> </w:t>
      </w:r>
      <w:r w:rsidRPr="00055FB9">
        <w:rPr>
          <w:color w:val="000000" w:themeColor="text1"/>
        </w:rPr>
        <w:t>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14:paraId="2B78E906" w14:textId="77777777" w:rsidR="00BE5F2C" w:rsidRPr="00055FB9" w:rsidRDefault="00BE5F2C" w:rsidP="00055FB9">
      <w:pPr>
        <w:pStyle w:val="4"/>
        <w:ind w:left="1134"/>
        <w:rPr>
          <w:color w:val="000000" w:themeColor="text1"/>
        </w:rPr>
      </w:pPr>
      <w:r w:rsidRPr="00055FB9">
        <w:rPr>
          <w:color w:val="000000" w:themeColor="text1"/>
        </w:rPr>
        <w:t>Подача заявки означает, что участник п</w:t>
      </w:r>
      <w:r w:rsidR="00405506" w:rsidRPr="00055FB9">
        <w:rPr>
          <w:color w:val="000000" w:themeColor="text1"/>
        </w:rPr>
        <w:t>роцедуры закупки изучил</w:t>
      </w:r>
      <w:r w:rsidR="00E514B8" w:rsidRPr="00055FB9">
        <w:rPr>
          <w:color w:val="000000" w:themeColor="text1"/>
        </w:rPr>
        <w:t xml:space="preserve"> </w:t>
      </w:r>
      <w:r w:rsidR="00405506" w:rsidRPr="00055FB9">
        <w:rPr>
          <w:color w:val="000000" w:themeColor="text1"/>
        </w:rPr>
        <w:t>П</w:t>
      </w:r>
      <w:r w:rsidRPr="00055FB9">
        <w:rPr>
          <w:color w:val="000000" w:themeColor="text1"/>
        </w:rPr>
        <w:t>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14:paraId="58904998" w14:textId="77777777" w:rsidR="00BE5F2C" w:rsidRPr="00055FB9" w:rsidRDefault="00BE5F2C" w:rsidP="00055FB9">
      <w:pPr>
        <w:pStyle w:val="4"/>
        <w:ind w:left="1134"/>
        <w:rPr>
          <w:color w:val="000000" w:themeColor="text1"/>
        </w:rPr>
      </w:pPr>
      <w:r w:rsidRPr="00055FB9">
        <w:rPr>
          <w:color w:val="000000" w:themeColor="text1"/>
        </w:rPr>
        <w:t>Для участия в закупках, проводимых в электронной форме на ЭТП, поставщик долже</w:t>
      </w:r>
      <w:r w:rsidR="002F12E6" w:rsidRPr="00055FB9">
        <w:rPr>
          <w:color w:val="000000" w:themeColor="text1"/>
        </w:rPr>
        <w:t>н пройти процедуру регистрации /аккредитации на ЭТП. Регистрация /аккредитация</w:t>
      </w:r>
      <w:r w:rsidRPr="00055FB9">
        <w:rPr>
          <w:color w:val="000000" w:themeColor="text1"/>
        </w:rPr>
        <w:t xml:space="preserve"> осуществляется оператором ЭТП. Подача заявок на бумажном носителе не допускается.</w:t>
      </w:r>
    </w:p>
    <w:p w14:paraId="326431D3" w14:textId="77777777" w:rsidR="00BE5F2C" w:rsidRPr="00055FB9" w:rsidRDefault="00BE5F2C" w:rsidP="00055FB9">
      <w:pPr>
        <w:pStyle w:val="4"/>
        <w:ind w:left="1134"/>
        <w:rPr>
          <w:color w:val="000000" w:themeColor="text1"/>
        </w:rPr>
      </w:pPr>
      <w:r w:rsidRPr="00055FB9">
        <w:rPr>
          <w:color w:val="000000" w:themeColor="text1"/>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8D82AD1" w14:textId="77777777" w:rsidR="00BE5F2C" w:rsidRPr="00055FB9" w:rsidRDefault="00BE5F2C" w:rsidP="00055FB9">
      <w:pPr>
        <w:pStyle w:val="4"/>
        <w:ind w:left="1134"/>
        <w:rPr>
          <w:color w:val="000000" w:themeColor="text1"/>
        </w:rPr>
      </w:pPr>
      <w:r w:rsidRPr="00055FB9">
        <w:rPr>
          <w:color w:val="000000" w:themeColor="text1"/>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w:t>
      </w:r>
      <w:r w:rsidR="00855DD7" w:rsidRPr="00055FB9">
        <w:rPr>
          <w:color w:val="000000" w:themeColor="text1"/>
        </w:rPr>
        <w:t> (</w:t>
      </w:r>
      <w:r w:rsidRPr="00055FB9">
        <w:rPr>
          <w:color w:val="000000" w:themeColor="text1"/>
        </w:rPr>
        <w:t>или</w:t>
      </w:r>
      <w:r w:rsidR="00855DD7" w:rsidRPr="00055FB9">
        <w:rPr>
          <w:color w:val="000000" w:themeColor="text1"/>
        </w:rPr>
        <w:t>)</w:t>
      </w:r>
      <w:r w:rsidRPr="00055FB9">
        <w:rPr>
          <w:color w:val="000000" w:themeColor="text1"/>
        </w:rPr>
        <w:t xml:space="preserve">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27EF727D" w14:textId="77777777" w:rsidR="00BE5F2C" w:rsidRPr="00055FB9" w:rsidRDefault="002F12E6" w:rsidP="00055FB9">
      <w:pPr>
        <w:pStyle w:val="4"/>
        <w:ind w:left="1134"/>
        <w:rPr>
          <w:color w:val="000000" w:themeColor="text1"/>
        </w:rPr>
      </w:pPr>
      <w:r w:rsidRPr="00055FB9">
        <w:rPr>
          <w:color w:val="000000" w:themeColor="text1"/>
        </w:rPr>
        <w:t>Порядок регистрации /аккредитации</w:t>
      </w:r>
      <w:r w:rsidR="00BE5F2C" w:rsidRPr="00055FB9">
        <w:rPr>
          <w:color w:val="000000" w:themeColor="text1"/>
        </w:rPr>
        <w:t xml:space="preserve">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807E1BB" w14:textId="77777777" w:rsidR="00BE5F2C" w:rsidRPr="00055FB9" w:rsidRDefault="00CF0762" w:rsidP="00055FB9">
      <w:pPr>
        <w:pStyle w:val="4"/>
        <w:ind w:left="1134"/>
        <w:rPr>
          <w:color w:val="000000" w:themeColor="text1"/>
        </w:rPr>
      </w:pPr>
      <w:r w:rsidRPr="00055FB9">
        <w:rPr>
          <w:color w:val="000000" w:themeColor="text1"/>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заказчиком/организатором закупки в </w:t>
      </w:r>
      <w:r w:rsidRPr="00055FB9">
        <w:rPr>
          <w:color w:val="000000" w:themeColor="text1"/>
        </w:rPr>
        <w:lastRenderedPageBreak/>
        <w:t>документации о закупке требования о представлении копии заявки в печатном виде /на бумажном носителе.</w:t>
      </w:r>
    </w:p>
    <w:p w14:paraId="516B7EE0" w14:textId="77777777" w:rsidR="00BE5F2C" w:rsidRPr="00055FB9" w:rsidRDefault="00BE5F2C" w:rsidP="00055FB9">
      <w:pPr>
        <w:pStyle w:val="4"/>
        <w:ind w:left="1134"/>
        <w:rPr>
          <w:color w:val="000000" w:themeColor="text1"/>
        </w:rPr>
      </w:pPr>
      <w:bookmarkStart w:id="5627" w:name="_Ref409441948"/>
      <w:r w:rsidRPr="00055FB9">
        <w:rPr>
          <w:color w:val="000000" w:themeColor="text1"/>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14:paraId="23EF3D34" w14:textId="77777777" w:rsidR="00BE5F2C" w:rsidRPr="00055FB9" w:rsidRDefault="00BE5F2C" w:rsidP="00055FB9">
      <w:pPr>
        <w:pStyle w:val="4"/>
        <w:keepNext/>
        <w:ind w:left="1134"/>
        <w:rPr>
          <w:color w:val="000000" w:themeColor="text1"/>
        </w:rPr>
      </w:pPr>
      <w:bookmarkStart w:id="5628" w:name="_Ref409679590"/>
      <w:bookmarkStart w:id="5629" w:name="_Ref412121429"/>
      <w:r w:rsidRPr="00055FB9">
        <w:rPr>
          <w:color w:val="000000" w:themeColor="text1"/>
        </w:rPr>
        <w:t>Заявка должна быть оформлена в соответствии с требованиями документации о закупке и содержать следующие сведения:</w:t>
      </w:r>
      <w:bookmarkEnd w:id="5627"/>
      <w:bookmarkEnd w:id="5628"/>
      <w:bookmarkEnd w:id="5629"/>
    </w:p>
    <w:p w14:paraId="2C0BC7F6" w14:textId="77777777" w:rsidR="00BE5F2C" w:rsidRPr="00055FB9" w:rsidRDefault="00BE5F2C" w:rsidP="00055FB9">
      <w:pPr>
        <w:pStyle w:val="5"/>
        <w:ind w:left="1134"/>
        <w:rPr>
          <w:color w:val="000000" w:themeColor="text1"/>
        </w:rPr>
      </w:pPr>
      <w:bookmarkStart w:id="5630" w:name="_Ref409635447"/>
      <w:bookmarkStart w:id="5631" w:name="_Ref409689522"/>
      <w:r w:rsidRPr="00055FB9">
        <w:rPr>
          <w:color w:val="000000" w:themeColor="text1"/>
        </w:rPr>
        <w:t>наименование с указанием орган</w:t>
      </w:r>
      <w:r w:rsidR="005B4F69" w:rsidRPr="00055FB9">
        <w:rPr>
          <w:color w:val="000000" w:themeColor="text1"/>
        </w:rPr>
        <w:t>изационно-правовой формы, место</w:t>
      </w:r>
      <w:r w:rsidRPr="00055FB9">
        <w:rPr>
          <w:color w:val="000000" w:themeColor="text1"/>
        </w:rPr>
        <w:t>нахождение,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документации о закупке;</w:t>
      </w:r>
      <w:bookmarkEnd w:id="5630"/>
      <w:bookmarkEnd w:id="5631"/>
    </w:p>
    <w:p w14:paraId="5B02FA90" w14:textId="77777777" w:rsidR="00BE5F2C" w:rsidRPr="00055FB9" w:rsidRDefault="00336EB6" w:rsidP="00055FB9">
      <w:pPr>
        <w:pStyle w:val="5"/>
        <w:ind w:left="1134"/>
        <w:rPr>
          <w:color w:val="000000" w:themeColor="text1"/>
        </w:rPr>
      </w:pPr>
      <w:bookmarkStart w:id="5632" w:name="_Ref409795792"/>
      <w:r w:rsidRPr="00055FB9">
        <w:rPr>
          <w:color w:val="000000" w:themeColor="text1"/>
        </w:rPr>
        <w:t>предложение о функциональных характеристиках /потребительских свойствах и качественных характеристиках товара, указание на зарегистрированные товарные знаки и (или) знаки обслуживания товара, марку, модель, модификацию товара, о качестве работ, услуг и иные предложения об условиях исполнения договора, в том числе предложение о цене договора, о цене единицы продукции (в соответствии с требованиями документации о закупке)</w:t>
      </w:r>
      <w:r w:rsidR="00BE5F2C" w:rsidRPr="00055FB9">
        <w:rPr>
          <w:color w:val="000000" w:themeColor="text1"/>
        </w:rPr>
        <w:t>;</w:t>
      </w:r>
      <w:bookmarkEnd w:id="5632"/>
    </w:p>
    <w:p w14:paraId="1C534A1F" w14:textId="77777777" w:rsidR="00BE5F2C" w:rsidRPr="00055FB9" w:rsidRDefault="00882A98" w:rsidP="00055FB9">
      <w:pPr>
        <w:pStyle w:val="5"/>
        <w:ind w:left="1134"/>
        <w:rPr>
          <w:color w:val="000000" w:themeColor="text1"/>
        </w:rPr>
      </w:pPr>
      <w:bookmarkStart w:id="5633" w:name="_Ref409795926"/>
      <w:r w:rsidRPr="00055FB9">
        <w:rPr>
          <w:color w:val="000000" w:themeColor="text1"/>
        </w:rPr>
        <w:t xml:space="preserve">полученная не ранее чем за </w:t>
      </w:r>
      <w:r w:rsidR="00336EB6" w:rsidRPr="00055FB9">
        <w:rPr>
          <w:color w:val="000000" w:themeColor="text1"/>
        </w:rPr>
        <w:t>3</w:t>
      </w:r>
      <w:r w:rsidRPr="00055FB9">
        <w:rPr>
          <w:color w:val="000000" w:themeColor="text1"/>
        </w:rPr>
        <w:t xml:space="preserve"> </w:t>
      </w:r>
      <w:r w:rsidR="0081597A" w:rsidRPr="00055FB9">
        <w:rPr>
          <w:color w:val="000000" w:themeColor="text1"/>
        </w:rPr>
        <w:t>(</w:t>
      </w:r>
      <w:r w:rsidR="00336EB6" w:rsidRPr="00055FB9">
        <w:rPr>
          <w:color w:val="000000" w:themeColor="text1"/>
        </w:rPr>
        <w:t>три</w:t>
      </w:r>
      <w:r w:rsidR="0081597A" w:rsidRPr="00055FB9">
        <w:rPr>
          <w:color w:val="000000" w:themeColor="text1"/>
        </w:rPr>
        <w:t>) месяц</w:t>
      </w:r>
      <w:r w:rsidR="00643DB4" w:rsidRPr="00055FB9">
        <w:rPr>
          <w:color w:val="000000" w:themeColor="text1"/>
        </w:rPr>
        <w:t>а</w:t>
      </w:r>
      <w:r w:rsidR="00BE5F2C" w:rsidRPr="00055FB9">
        <w:rPr>
          <w:color w:val="000000" w:themeColor="text1"/>
        </w:rPr>
        <w:t xml:space="preserve"> до дня размещения извещения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w:t>
      </w:r>
      <w:r w:rsidR="004459E9" w:rsidRPr="00055FB9">
        <w:rPr>
          <w:color w:val="000000" w:themeColor="text1"/>
        </w:rPr>
        <w:t xml:space="preserve">копии легализованных или апостилированных в установленном порядке </w:t>
      </w:r>
      <w:r w:rsidR="00BE5F2C" w:rsidRPr="00055FB9">
        <w:rPr>
          <w:color w:val="000000" w:themeColor="text1"/>
        </w:rPr>
        <w:t>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w:t>
      </w:r>
      <w:r w:rsidRPr="00055FB9">
        <w:rPr>
          <w:color w:val="000000" w:themeColor="text1"/>
        </w:rPr>
        <w:t xml:space="preserve">ем за </w:t>
      </w:r>
      <w:r w:rsidR="00336EB6" w:rsidRPr="00055FB9">
        <w:rPr>
          <w:color w:val="000000" w:themeColor="text1"/>
        </w:rPr>
        <w:t>3</w:t>
      </w:r>
      <w:r w:rsidRPr="00055FB9">
        <w:rPr>
          <w:color w:val="000000" w:themeColor="text1"/>
        </w:rPr>
        <w:t xml:space="preserve"> </w:t>
      </w:r>
      <w:r w:rsidR="0081597A" w:rsidRPr="00055FB9">
        <w:rPr>
          <w:color w:val="000000" w:themeColor="text1"/>
        </w:rPr>
        <w:t>(</w:t>
      </w:r>
      <w:r w:rsidR="00336EB6" w:rsidRPr="00055FB9">
        <w:rPr>
          <w:color w:val="000000" w:themeColor="text1"/>
        </w:rPr>
        <w:t>три</w:t>
      </w:r>
      <w:r w:rsidR="0081597A" w:rsidRPr="00055FB9">
        <w:rPr>
          <w:color w:val="000000" w:themeColor="text1"/>
        </w:rPr>
        <w:t>) месяц</w:t>
      </w:r>
      <w:r w:rsidR="00643DB4" w:rsidRPr="00055FB9">
        <w:rPr>
          <w:color w:val="000000" w:themeColor="text1"/>
        </w:rPr>
        <w:t>а</w:t>
      </w:r>
      <w:r w:rsidR="00BE5F2C" w:rsidRPr="00055FB9">
        <w:rPr>
          <w:color w:val="000000" w:themeColor="text1"/>
        </w:rPr>
        <w:t xml:space="preserve"> до дня официального размещения извещения и документации о закупке</w:t>
      </w:r>
      <w:r w:rsidR="004459E9" w:rsidRPr="00055FB9">
        <w:rPr>
          <w:color w:val="000000" w:themeColor="text1"/>
        </w:rPr>
        <w:t>, с их нотариально заверенным переводом на русский язык</w:t>
      </w:r>
      <w:r w:rsidR="00BE5F2C" w:rsidRPr="00055FB9">
        <w:rPr>
          <w:color w:val="000000" w:themeColor="text1"/>
        </w:rPr>
        <w:t>;</w:t>
      </w:r>
      <w:bookmarkEnd w:id="5633"/>
    </w:p>
    <w:p w14:paraId="424F38A4" w14:textId="77777777" w:rsidR="00BE5F2C" w:rsidRPr="00055FB9" w:rsidRDefault="00BE5F2C" w:rsidP="00055FB9">
      <w:pPr>
        <w:pStyle w:val="5"/>
        <w:ind w:left="1134"/>
        <w:rPr>
          <w:color w:val="000000" w:themeColor="text1"/>
        </w:rPr>
      </w:pPr>
      <w:r w:rsidRPr="00055FB9">
        <w:rPr>
          <w:color w:val="000000" w:themeColor="text1"/>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p>
    <w:p w14:paraId="743CB9F3" w14:textId="77777777" w:rsidR="00BE5F2C" w:rsidRPr="00055FB9" w:rsidRDefault="00BE5F2C" w:rsidP="00055FB9">
      <w:pPr>
        <w:pStyle w:val="5"/>
        <w:ind w:left="1134"/>
        <w:rPr>
          <w:color w:val="000000" w:themeColor="text1"/>
        </w:rPr>
      </w:pPr>
      <w:r w:rsidRPr="00055FB9">
        <w:rPr>
          <w:color w:val="000000" w:themeColor="text1"/>
        </w:rPr>
        <w:t xml:space="preserve">копия документа, подтверждающего полномочия лица на осуществление действий от имени участника процедуры закупки – </w:t>
      </w:r>
      <w:r w:rsidRPr="00055FB9">
        <w:rPr>
          <w:color w:val="000000" w:themeColor="text1"/>
        </w:rPr>
        <w:lastRenderedPageBreak/>
        <w:t>юридического лица (копия решения о назначении или об избрании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w:t>
      </w:r>
      <w:r w:rsidR="004459E9" w:rsidRPr="00055FB9">
        <w:rPr>
          <w:color w:val="000000" w:themeColor="text1"/>
        </w:rPr>
        <w:t>)</w:t>
      </w:r>
      <w:r w:rsidRPr="00055FB9">
        <w:rPr>
          <w:color w:val="000000" w:themeColor="text1"/>
        </w:rPr>
        <w:t>.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58B69F54" w14:textId="77777777" w:rsidR="00BE5F2C" w:rsidRPr="00055FB9" w:rsidRDefault="00BE5F2C" w:rsidP="00055FB9">
      <w:pPr>
        <w:pStyle w:val="5"/>
        <w:ind w:left="1134"/>
        <w:rPr>
          <w:color w:val="000000" w:themeColor="text1"/>
        </w:rPr>
      </w:pPr>
      <w:r w:rsidRPr="00055FB9">
        <w:rPr>
          <w:color w:val="000000" w:themeColor="text1"/>
        </w:rPr>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710B43B0" w14:textId="2CFCC114" w:rsidR="00BE5F2C" w:rsidRPr="00055FB9" w:rsidRDefault="00BE5F2C" w:rsidP="00055FB9">
      <w:pPr>
        <w:pStyle w:val="5"/>
        <w:ind w:left="1134"/>
        <w:rPr>
          <w:color w:val="000000" w:themeColor="text1"/>
        </w:rPr>
      </w:pPr>
      <w:r w:rsidRPr="00055FB9">
        <w:rPr>
          <w:color w:val="000000" w:themeColor="text1"/>
        </w:rPr>
        <w:t xml:space="preserve">декларация о соответствии участника процедуры закупки дополнительным требованиям, установленным в документации </w:t>
      </w:r>
      <w:r w:rsidR="005B4F69" w:rsidRPr="00055FB9">
        <w:rPr>
          <w:color w:val="000000" w:themeColor="text1"/>
        </w:rPr>
        <w:t>о закупке в соответствии с подпунктом</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_Ref285745266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10.4.4(1)</w:t>
      </w:r>
      <w:r w:rsidR="001E39E9" w:rsidRPr="00055FB9">
        <w:rPr>
          <w:color w:val="000000" w:themeColor="text1"/>
        </w:rPr>
        <w:fldChar w:fldCharType="end"/>
      </w:r>
      <w:r w:rsidR="00A250C0" w:rsidRPr="00055FB9">
        <w:rPr>
          <w:color w:val="000000" w:themeColor="text1"/>
        </w:rPr>
        <w:t xml:space="preserve"> П</w:t>
      </w:r>
      <w:r w:rsidR="00855DD7" w:rsidRPr="00055FB9">
        <w:rPr>
          <w:color w:val="000000" w:themeColor="text1"/>
        </w:rPr>
        <w:t>оложения, и (</w:t>
      </w:r>
      <w:r w:rsidRPr="00055FB9">
        <w:rPr>
          <w:color w:val="000000" w:themeColor="text1"/>
        </w:rPr>
        <w:t>или</w:t>
      </w:r>
      <w:r w:rsidR="00855DD7" w:rsidRPr="00055FB9">
        <w:rPr>
          <w:color w:val="000000" w:themeColor="text1"/>
        </w:rPr>
        <w:t>)</w:t>
      </w:r>
      <w:r w:rsidRPr="00055FB9">
        <w:rPr>
          <w:color w:val="000000" w:themeColor="text1"/>
        </w:rPr>
        <w:t xml:space="preserve">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w:t>
      </w:r>
      <w:r w:rsidRPr="00055FB9" w:rsidDel="001144FA">
        <w:rPr>
          <w:color w:val="000000" w:themeColor="text1"/>
        </w:rPr>
        <w:t xml:space="preserve">в </w:t>
      </w:r>
      <w:r w:rsidR="00A250C0" w:rsidRPr="00055FB9">
        <w:rPr>
          <w:color w:val="000000" w:themeColor="text1"/>
        </w:rPr>
        <w:t>соответствии с подпункта</w:t>
      </w:r>
      <w:r w:rsidR="005B4F69" w:rsidRPr="00055FB9">
        <w:rPr>
          <w:color w:val="000000" w:themeColor="text1"/>
        </w:rPr>
        <w:t>м</w:t>
      </w:r>
      <w:r w:rsidR="00A250C0" w:rsidRPr="00055FB9">
        <w:rPr>
          <w:color w:val="000000" w:themeColor="text1"/>
        </w:rPr>
        <w:t xml:space="preserve">и </w:t>
      </w:r>
      <w:r w:rsidR="001E39E9" w:rsidRPr="00055FB9">
        <w:rPr>
          <w:color w:val="000000" w:themeColor="text1"/>
        </w:rPr>
        <w:fldChar w:fldCharType="begin"/>
      </w:r>
      <w:r w:rsidR="001E39E9" w:rsidRPr="00055FB9">
        <w:rPr>
          <w:color w:val="000000" w:themeColor="text1"/>
        </w:rPr>
        <w:instrText xml:space="preserve"> REF _Ref285745784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10.4.4(2)</w:t>
      </w:r>
      <w:r w:rsidR="001E39E9" w:rsidRPr="00055FB9">
        <w:rPr>
          <w:color w:val="000000" w:themeColor="text1"/>
        </w:rPr>
        <w:fldChar w:fldCharType="end"/>
      </w:r>
      <w:r w:rsidR="00855DD7" w:rsidRPr="00055FB9">
        <w:rPr>
          <w:color w:val="000000" w:themeColor="text1"/>
        </w:rPr>
        <w:t xml:space="preserve"> и (</w:t>
      </w:r>
      <w:r w:rsidRPr="00055FB9">
        <w:rPr>
          <w:color w:val="000000" w:themeColor="text1"/>
        </w:rPr>
        <w:t>или</w:t>
      </w:r>
      <w:r w:rsidR="00855DD7" w:rsidRPr="00055FB9">
        <w:rPr>
          <w:color w:val="000000" w:themeColor="text1"/>
        </w:rPr>
        <w:t>)</w:t>
      </w:r>
      <w:r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_Ref285745791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10.4.4(1)</w:t>
      </w:r>
      <w:r w:rsidR="001E39E9" w:rsidRPr="00055FB9">
        <w:rPr>
          <w:color w:val="000000" w:themeColor="text1"/>
        </w:rPr>
        <w:fldChar w:fldCharType="end"/>
      </w:r>
      <w:r w:rsidR="00A250C0" w:rsidRPr="00055FB9">
        <w:rPr>
          <w:color w:val="000000" w:themeColor="text1"/>
        </w:rPr>
        <w:t xml:space="preserve"> П</w:t>
      </w:r>
      <w:r w:rsidRPr="00055FB9">
        <w:rPr>
          <w:color w:val="000000" w:themeColor="text1"/>
        </w:rPr>
        <w:t>оложения, если в документации о закупке были установлены дополнительные требования;</w:t>
      </w:r>
    </w:p>
    <w:p w14:paraId="58309F89" w14:textId="77777777" w:rsidR="00BE5F2C" w:rsidRPr="00055FB9" w:rsidRDefault="00BE5F2C" w:rsidP="00055FB9">
      <w:pPr>
        <w:pStyle w:val="5"/>
        <w:ind w:left="1134"/>
        <w:rPr>
          <w:color w:val="000000" w:themeColor="text1"/>
        </w:rPr>
      </w:pPr>
      <w:bookmarkStart w:id="5634" w:name="_Ref409690139"/>
      <w:r w:rsidRPr="00055FB9">
        <w:rPr>
          <w:color w:val="000000" w:themeColor="text1"/>
        </w:rPr>
        <w:t>копии документов, подтверждающих соответствие участника процедуры закупки квалификационным требованиям, установленным в документации о закупке, в случае е</w:t>
      </w:r>
      <w:r w:rsidR="009B1697" w:rsidRPr="00055FB9">
        <w:rPr>
          <w:color w:val="000000" w:themeColor="text1"/>
        </w:rPr>
        <w:t xml:space="preserve">сли в соответствии с </w:t>
      </w:r>
      <w:r w:rsidR="00A250C0" w:rsidRPr="00055FB9">
        <w:rPr>
          <w:color w:val="000000" w:themeColor="text1"/>
        </w:rPr>
        <w:t>П</w:t>
      </w:r>
      <w:r w:rsidRPr="00055FB9">
        <w:rPr>
          <w:color w:val="000000" w:themeColor="text1"/>
        </w:rPr>
        <w:t>оложением в документации о закупке были установлены квалификационные требования и перечень подтверждающих документов был указан в документации о закупке;</w:t>
      </w:r>
      <w:bookmarkEnd w:id="5634"/>
    </w:p>
    <w:p w14:paraId="5C653A7C" w14:textId="77777777" w:rsidR="00BE5F2C" w:rsidRPr="00055FB9" w:rsidRDefault="00BE5F2C" w:rsidP="00055FB9">
      <w:pPr>
        <w:pStyle w:val="5"/>
        <w:ind w:left="1134"/>
        <w:rPr>
          <w:color w:val="000000" w:themeColor="text1"/>
        </w:rPr>
      </w:pPr>
      <w:bookmarkStart w:id="5635" w:name="_Ref409689801"/>
      <w:r w:rsidRPr="00055FB9">
        <w:rPr>
          <w:color w:val="000000" w:themeColor="text1"/>
        </w:rPr>
        <w:t>копии документов, подтверждающих соответствие продукции требованиям, установленным документацией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bookmarkEnd w:id="5635"/>
    </w:p>
    <w:p w14:paraId="3281A095" w14:textId="77777777" w:rsidR="00BE5F2C" w:rsidRPr="00055FB9" w:rsidRDefault="00D34B99" w:rsidP="00055FB9">
      <w:pPr>
        <w:pStyle w:val="5"/>
        <w:ind w:left="1134"/>
        <w:rPr>
          <w:color w:val="000000" w:themeColor="text1"/>
        </w:rPr>
      </w:pPr>
      <w:r w:rsidRPr="00055FB9">
        <w:rPr>
          <w:color w:val="000000" w:themeColor="text1"/>
        </w:rPr>
        <w:lastRenderedPageBreak/>
        <w:t>документ, содержащий сведения из единого реестра субъектов МСП или декларация о соответствии участника закупки и привлекаемых к исполнению договора субподрядчиков/соисполнителей к субъектам МСП (в случае отсутствия сведений в реестре субъектов МСП</w:t>
      </w:r>
      <w:r w:rsidR="00571029" w:rsidRPr="00055FB9">
        <w:rPr>
          <w:color w:val="000000" w:themeColor="text1"/>
        </w:rPr>
        <w:t>)</w:t>
      </w:r>
      <w:r w:rsidRPr="00055FB9">
        <w:rPr>
          <w:color w:val="000000" w:themeColor="text1"/>
        </w:rPr>
        <w:t>;</w:t>
      </w:r>
    </w:p>
    <w:p w14:paraId="31FA3F6F" w14:textId="77777777" w:rsidR="00BE5F2C" w:rsidRPr="00055FB9" w:rsidRDefault="00BE5F2C" w:rsidP="00055FB9">
      <w:pPr>
        <w:pStyle w:val="5"/>
        <w:ind w:left="1134"/>
        <w:rPr>
          <w:color w:val="000000" w:themeColor="text1"/>
        </w:rPr>
      </w:pPr>
      <w:bookmarkStart w:id="5636" w:name="_Ref409441920"/>
      <w:r w:rsidRPr="00055FB9">
        <w:rPr>
          <w:color w:val="000000" w:themeColor="text1"/>
        </w:rPr>
        <w:t>декларация участника процедуры закупки о том, что ему не требуется представление решения об одобрении или о совершении крупной сделки</w:t>
      </w:r>
      <w:r w:rsidR="00A944FB" w:rsidRPr="00055FB9">
        <w:rPr>
          <w:color w:val="000000" w:themeColor="text1"/>
        </w:rPr>
        <w:t xml:space="preserve"> или иной сделки, требующей одобрения (кроме сделки с заинтересованностью)</w:t>
      </w:r>
      <w:r w:rsidRPr="00055FB9">
        <w:rPr>
          <w:color w:val="000000" w:themeColor="text1"/>
        </w:rPr>
        <w:t>, либо копия такого решения об одо</w:t>
      </w:r>
      <w:r w:rsidR="00A944FB" w:rsidRPr="00055FB9">
        <w:rPr>
          <w:color w:val="000000" w:themeColor="text1"/>
        </w:rPr>
        <w:t xml:space="preserve">брении или о совершении такой </w:t>
      </w:r>
      <w:r w:rsidRPr="00055FB9">
        <w:rPr>
          <w:color w:val="000000" w:themeColor="text1"/>
        </w:rPr>
        <w:t xml:space="preserve">сделки, </w:t>
      </w:r>
      <w:r w:rsidR="00A944FB" w:rsidRPr="00055FB9">
        <w:rPr>
          <w:color w:val="000000" w:themeColor="text1"/>
        </w:rPr>
        <w:t xml:space="preserve">требующей одобрения, </w:t>
      </w:r>
      <w:r w:rsidRPr="00055FB9">
        <w:rPr>
          <w:color w:val="000000" w:themeColor="text1"/>
        </w:rPr>
        <w:t>если требование о необходимости наличия такого</w:t>
      </w:r>
      <w:r w:rsidR="00A944FB" w:rsidRPr="00055FB9">
        <w:rPr>
          <w:color w:val="000000" w:themeColor="text1"/>
        </w:rPr>
        <w:t xml:space="preserve"> решения для совершения </w:t>
      </w:r>
      <w:r w:rsidRPr="00055FB9">
        <w:rPr>
          <w:color w:val="000000" w:themeColor="text1"/>
        </w:rPr>
        <w:t>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w:t>
      </w:r>
      <w:r w:rsidR="00A944FB" w:rsidRPr="00055FB9">
        <w:rPr>
          <w:color w:val="000000" w:themeColor="text1"/>
        </w:rPr>
        <w:t>ечения договора являются</w:t>
      </w:r>
      <w:r w:rsidRPr="00055FB9">
        <w:rPr>
          <w:color w:val="000000" w:themeColor="text1"/>
        </w:rPr>
        <w:t xml:space="preserve"> сделкой</w:t>
      </w:r>
      <w:r w:rsidR="00A944FB" w:rsidRPr="00055FB9">
        <w:rPr>
          <w:color w:val="000000" w:themeColor="text1"/>
        </w:rPr>
        <w:t>, требующей одобрения</w:t>
      </w:r>
      <w:r w:rsidRPr="00055FB9">
        <w:rPr>
          <w:color w:val="000000" w:themeColor="text1"/>
        </w:rPr>
        <w:t xml:space="preserve"> (для юридических лиц);</w:t>
      </w:r>
      <w:bookmarkEnd w:id="5636"/>
    </w:p>
    <w:p w14:paraId="68604DDA" w14:textId="77777777" w:rsidR="00BE5F2C" w:rsidRPr="00055FB9" w:rsidRDefault="00BE5F2C" w:rsidP="00055FB9">
      <w:pPr>
        <w:pStyle w:val="5"/>
        <w:ind w:left="1134"/>
        <w:rPr>
          <w:color w:val="000000" w:themeColor="text1"/>
        </w:rPr>
      </w:pPr>
      <w:bookmarkStart w:id="5637" w:name="_Ref409441929"/>
      <w:r w:rsidRPr="00055FB9">
        <w:rPr>
          <w:color w:val="000000" w:themeColor="text1"/>
        </w:rPr>
        <w:t xml:space="preserve">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w:t>
      </w:r>
      <w:bookmarkEnd w:id="5637"/>
      <w:r w:rsidRPr="00055FB9">
        <w:rPr>
          <w:color w:val="000000" w:themeColor="text1"/>
        </w:rPr>
        <w:t>юридических лиц);</w:t>
      </w:r>
    </w:p>
    <w:p w14:paraId="51979DCE" w14:textId="77777777" w:rsidR="00BE5F2C" w:rsidRPr="00055FB9" w:rsidRDefault="00BE5F2C" w:rsidP="00055FB9">
      <w:pPr>
        <w:pStyle w:val="5"/>
        <w:ind w:left="1134"/>
        <w:rPr>
          <w:color w:val="000000" w:themeColor="text1"/>
        </w:rPr>
      </w:pPr>
      <w:bookmarkStart w:id="5638" w:name="_Ref409441938"/>
      <w:bookmarkStart w:id="5639" w:name="_Ref409635453"/>
      <w:r w:rsidRPr="00055FB9">
        <w:rPr>
          <w:color w:val="000000" w:themeColor="text1"/>
        </w:rPr>
        <w:t>копии документов, подтверждающих квалификацию участника процедуры закупки в случае, если в документации о закупке установ</w:t>
      </w:r>
      <w:r w:rsidR="00822F89" w:rsidRPr="00055FB9">
        <w:rPr>
          <w:color w:val="000000" w:themeColor="text1"/>
        </w:rPr>
        <w:t>лен такой критерий оценки как «к</w:t>
      </w:r>
      <w:r w:rsidRPr="00055FB9">
        <w:rPr>
          <w:color w:val="000000" w:themeColor="text1"/>
        </w:rPr>
        <w:t>валификация участника закупки»;</w:t>
      </w:r>
      <w:bookmarkEnd w:id="5638"/>
      <w:bookmarkEnd w:id="5639"/>
    </w:p>
    <w:p w14:paraId="408DBA1C" w14:textId="391A5FF1" w:rsidR="00BE5F2C" w:rsidRPr="00055FB9" w:rsidRDefault="00BE5F2C" w:rsidP="00055FB9">
      <w:pPr>
        <w:pStyle w:val="5"/>
        <w:ind w:left="1134"/>
        <w:rPr>
          <w:color w:val="000000" w:themeColor="text1"/>
        </w:rPr>
      </w:pPr>
      <w:r w:rsidRPr="00055FB9">
        <w:rPr>
          <w:color w:val="000000" w:themeColor="text1"/>
        </w:rPr>
        <w:t>в случае если на стороне участника процедуры закупки выступают несколько лиц, в составе заявки в отношении каждого такого лица должны быть представлены</w:t>
      </w:r>
      <w:r w:rsidR="005B4F69" w:rsidRPr="00055FB9">
        <w:rPr>
          <w:color w:val="000000" w:themeColor="text1"/>
        </w:rPr>
        <w:t xml:space="preserve"> документы, указанные в подпунктах</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_Ref409635447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12.6.9(1)</w:t>
      </w:r>
      <w:r w:rsidR="001E39E9" w:rsidRPr="00055FB9">
        <w:rPr>
          <w:color w:val="000000" w:themeColor="text1"/>
        </w:rPr>
        <w:fldChar w:fldCharType="end"/>
      </w:r>
      <w:r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_Ref409795926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12.6.9(3)</w:t>
      </w:r>
      <w:r w:rsidR="001E39E9" w:rsidRPr="00055FB9">
        <w:rPr>
          <w:color w:val="000000" w:themeColor="text1"/>
        </w:rPr>
        <w:fldChar w:fldCharType="end"/>
      </w:r>
      <w:r w:rsidR="00882A98" w:rsidRPr="00055FB9">
        <w:rPr>
          <w:color w:val="000000" w:themeColor="text1"/>
        </w:rPr>
        <w:t xml:space="preserve"> </w:t>
      </w:r>
      <w:r w:rsidRPr="00055FB9">
        <w:rPr>
          <w:color w:val="000000" w:themeColor="text1"/>
        </w:rPr>
        <w:t>–</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_Ref409441938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12.6.9(13)</w:t>
      </w:r>
      <w:r w:rsidR="001E39E9" w:rsidRPr="00055FB9">
        <w:rPr>
          <w:color w:val="000000" w:themeColor="text1"/>
        </w:rPr>
        <w:fldChar w:fldCharType="end"/>
      </w:r>
      <w:r w:rsidR="00A250C0" w:rsidRPr="00055FB9">
        <w:rPr>
          <w:color w:val="000000" w:themeColor="text1"/>
        </w:rPr>
        <w:t xml:space="preserve"> П</w:t>
      </w:r>
      <w:r w:rsidRPr="00055FB9">
        <w:rPr>
          <w:color w:val="000000" w:themeColor="text1"/>
        </w:rPr>
        <w:t>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14:paraId="18298896" w14:textId="77777777" w:rsidR="00BE5F2C" w:rsidRPr="00055FB9" w:rsidRDefault="00BE5F2C" w:rsidP="00055FB9">
      <w:pPr>
        <w:pStyle w:val="4"/>
        <w:ind w:left="1134"/>
        <w:rPr>
          <w:color w:val="000000" w:themeColor="text1"/>
        </w:rPr>
      </w:pPr>
      <w:bookmarkStart w:id="5640" w:name="_Ref392479255"/>
      <w:r w:rsidRPr="00055FB9">
        <w:rPr>
          <w:color w:val="000000" w:themeColor="text1"/>
        </w:rPr>
        <w:t>Все документы, входящие в состав заявки</w:t>
      </w:r>
      <w:r w:rsidR="00A250C0" w:rsidRPr="00055FB9">
        <w:rPr>
          <w:color w:val="000000" w:themeColor="text1"/>
        </w:rPr>
        <w:t>,</w:t>
      </w:r>
      <w:r w:rsidRPr="00055FB9">
        <w:rPr>
          <w:color w:val="000000" w:themeColor="text1"/>
        </w:rPr>
        <w:t xml:space="preserve">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w:t>
      </w:r>
      <w:r w:rsidRPr="00055FB9">
        <w:rPr>
          <w:color w:val="000000" w:themeColor="text1"/>
        </w:rPr>
        <w:lastRenderedPageBreak/>
        <w:t>приложения к ним перевода этих документов на русский язык, заверенного способом, установленным документацией о закупке).</w:t>
      </w:r>
      <w:bookmarkEnd w:id="5640"/>
    </w:p>
    <w:p w14:paraId="0C698FC1" w14:textId="77777777" w:rsidR="00BE5F2C" w:rsidRPr="00055FB9" w:rsidRDefault="00BE5F2C" w:rsidP="00055FB9">
      <w:pPr>
        <w:pStyle w:val="4"/>
        <w:ind w:left="1134"/>
        <w:rPr>
          <w:color w:val="000000" w:themeColor="text1"/>
        </w:rPr>
      </w:pPr>
      <w:r w:rsidRPr="00055FB9">
        <w:rPr>
          <w:color w:val="000000" w:themeColor="text1"/>
        </w:rPr>
        <w:t>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w:t>
      </w:r>
      <w:r w:rsidR="00A250C0" w:rsidRPr="00055FB9">
        <w:rPr>
          <w:color w:val="000000" w:themeColor="text1"/>
        </w:rPr>
        <w:t>,</w:t>
      </w:r>
      <w:r w:rsidRPr="00055FB9">
        <w:rPr>
          <w:color w:val="000000" w:themeColor="text1"/>
        </w:rPr>
        <w:t xml:space="preserve">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48BC8780" w14:textId="04EE1A66" w:rsidR="00BE5F2C" w:rsidRPr="00055FB9" w:rsidRDefault="00BE5F2C" w:rsidP="00055FB9">
      <w:pPr>
        <w:pStyle w:val="4"/>
        <w:ind w:left="1134"/>
        <w:rPr>
          <w:color w:val="000000" w:themeColor="text1"/>
        </w:rPr>
      </w:pPr>
      <w:r w:rsidRPr="00055FB9">
        <w:rPr>
          <w:color w:val="000000" w:themeColor="text1"/>
        </w:rPr>
        <w:t>Не является основанием для отказа в допуске к участию в закупке непредставление д</w:t>
      </w:r>
      <w:r w:rsidR="005B4F69" w:rsidRPr="00055FB9">
        <w:rPr>
          <w:color w:val="000000" w:themeColor="text1"/>
        </w:rPr>
        <w:t>окуме</w:t>
      </w:r>
      <w:r w:rsidR="00A250C0" w:rsidRPr="00055FB9">
        <w:rPr>
          <w:color w:val="000000" w:themeColor="text1"/>
        </w:rPr>
        <w:t>нтов, предусмотренных подпунктами</w:t>
      </w:r>
      <w:r w:rsidR="00E514B8" w:rsidRPr="00055FB9">
        <w:rPr>
          <w:color w:val="000000" w:themeColor="text1"/>
        </w:rPr>
        <w:t xml:space="preserve"> </w:t>
      </w:r>
      <w:r w:rsidRPr="00055FB9">
        <w:rPr>
          <w:color w:val="000000" w:themeColor="text1"/>
        </w:rPr>
        <w:t xml:space="preserve">(в случае проведения закупки </w:t>
      </w:r>
      <w:r w:rsidR="00822F89" w:rsidRPr="00055FB9">
        <w:rPr>
          <w:color w:val="000000" w:themeColor="text1"/>
        </w:rPr>
        <w:t xml:space="preserve">согласно подпункту </w:t>
      </w:r>
      <w:r w:rsidR="001E39E9" w:rsidRPr="00055FB9">
        <w:rPr>
          <w:color w:val="000000" w:themeColor="text1"/>
        </w:rPr>
        <w:fldChar w:fldCharType="begin"/>
      </w:r>
      <w:r w:rsidR="001E39E9" w:rsidRPr="00055FB9">
        <w:rPr>
          <w:color w:val="000000" w:themeColor="text1"/>
        </w:rPr>
        <w:instrText xml:space="preserve"> REF _Ref412484953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19.13.3(1)</w:t>
      </w:r>
      <w:r w:rsidR="001E39E9" w:rsidRPr="00055FB9">
        <w:rPr>
          <w:color w:val="000000" w:themeColor="text1"/>
        </w:rPr>
        <w:fldChar w:fldCharType="end"/>
      </w:r>
      <w:r w:rsidR="00A250C0" w:rsidRPr="00055FB9">
        <w:rPr>
          <w:color w:val="000000" w:themeColor="text1"/>
        </w:rPr>
        <w:t xml:space="preserve"> П</w:t>
      </w:r>
      <w:r w:rsidR="005B4F69" w:rsidRPr="00055FB9">
        <w:rPr>
          <w:color w:val="000000" w:themeColor="text1"/>
        </w:rPr>
        <w:t>оложения) и</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_Ref409441938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12.6.9(13)</w:t>
      </w:r>
      <w:r w:rsidR="001E39E9" w:rsidRPr="00055FB9">
        <w:rPr>
          <w:color w:val="000000" w:themeColor="text1"/>
        </w:rPr>
        <w:fldChar w:fldCharType="end"/>
      </w:r>
      <w:r w:rsidR="00A250C0" w:rsidRPr="00055FB9">
        <w:rPr>
          <w:color w:val="000000" w:themeColor="text1"/>
        </w:rPr>
        <w:t xml:space="preserve"> П</w:t>
      </w:r>
      <w:r w:rsidRPr="00055FB9">
        <w:rPr>
          <w:color w:val="000000" w:themeColor="text1"/>
        </w:rPr>
        <w:t>оложения.</w:t>
      </w:r>
    </w:p>
    <w:p w14:paraId="03A70FAC" w14:textId="77777777" w:rsidR="00BE5F2C" w:rsidRPr="00055FB9" w:rsidRDefault="00BE5F2C" w:rsidP="00055FB9">
      <w:pPr>
        <w:pStyle w:val="4"/>
        <w:ind w:left="1134"/>
        <w:rPr>
          <w:color w:val="000000" w:themeColor="text1"/>
        </w:rPr>
      </w:pPr>
      <w:r w:rsidRPr="00055FB9">
        <w:rPr>
          <w:color w:val="000000" w:themeColor="text1"/>
        </w:rPr>
        <w:t>В случае если регламентом ЭТП предусмотрено направление в составе заявки документов</w:t>
      </w:r>
      <w:r w:rsidR="00A250C0" w:rsidRPr="00055FB9">
        <w:rPr>
          <w:color w:val="000000" w:themeColor="text1"/>
        </w:rPr>
        <w:t>, представленных им (в статусе поставщика</w:t>
      </w:r>
      <w:r w:rsidRPr="00055FB9">
        <w:rPr>
          <w:color w:val="000000" w:themeColor="text1"/>
        </w:rPr>
        <w:t>) в момент аккредитации на ЭТП, участник процедуры закупки обязан обеспечить актуальность направляемых сведений.</w:t>
      </w:r>
    </w:p>
    <w:p w14:paraId="3B10E89D" w14:textId="77777777" w:rsidR="00BE5F2C" w:rsidRPr="00055FB9" w:rsidRDefault="00BE5F2C" w:rsidP="00055FB9">
      <w:pPr>
        <w:pStyle w:val="4"/>
        <w:ind w:left="1134"/>
        <w:rPr>
          <w:color w:val="000000" w:themeColor="text1"/>
        </w:rPr>
      </w:pPr>
      <w:r w:rsidRPr="00055FB9">
        <w:rPr>
          <w:color w:val="000000" w:themeColor="text1"/>
        </w:rPr>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2B8B28B" w14:textId="77777777" w:rsidR="009C68A1" w:rsidRPr="00055FB9" w:rsidRDefault="00A250C0" w:rsidP="00055FB9">
      <w:pPr>
        <w:pStyle w:val="4"/>
        <w:ind w:left="1134"/>
        <w:rPr>
          <w:color w:val="000000" w:themeColor="text1"/>
        </w:rPr>
      </w:pPr>
      <w:r w:rsidRPr="00055FB9">
        <w:rPr>
          <w:color w:val="000000" w:themeColor="text1"/>
        </w:rPr>
        <w:t>В случае</w:t>
      </w:r>
      <w:r w:rsidR="00882A98" w:rsidRPr="00055FB9">
        <w:rPr>
          <w:color w:val="000000" w:themeColor="text1"/>
        </w:rPr>
        <w:t xml:space="preserve"> если цена заявки и </w:t>
      </w:r>
      <w:r w:rsidR="009C68A1" w:rsidRPr="00055FB9">
        <w:rPr>
          <w:color w:val="000000" w:themeColor="text1"/>
        </w:rPr>
        <w:t>(или) иные условия закупки, указанные участниками процедуры закупки в специальных электронных формах на ЭТП, отличаются от сведений, указанных в загруженных на ЭТП электронных документах, заказчик вправе запросить у участника процедуры закупки разъяснение о том, какая информация имеет приоритет. В отсутствие в установленный заказчиком срок для ответа разъяснения от участника п</w:t>
      </w:r>
      <w:r w:rsidR="005B4F69" w:rsidRPr="00055FB9">
        <w:rPr>
          <w:color w:val="000000" w:themeColor="text1"/>
        </w:rPr>
        <w:t>роцедуры закупки</w:t>
      </w:r>
      <w:r w:rsidR="009C68A1" w:rsidRPr="00055FB9">
        <w:rPr>
          <w:color w:val="000000" w:themeColor="text1"/>
        </w:rPr>
        <w:t xml:space="preserve"> заказчик будет руководствоваться сведениями, указанными в специальных электронных формах на ЭТП.</w:t>
      </w:r>
    </w:p>
    <w:p w14:paraId="52A63A5D" w14:textId="77777777" w:rsidR="00BE5F2C" w:rsidRPr="00055FB9" w:rsidRDefault="00BE5F2C" w:rsidP="00055FB9">
      <w:pPr>
        <w:pStyle w:val="4"/>
        <w:ind w:left="1134"/>
        <w:rPr>
          <w:color w:val="000000" w:themeColor="text1"/>
        </w:rPr>
      </w:pPr>
      <w:r w:rsidRPr="00055FB9">
        <w:rPr>
          <w:color w:val="000000" w:themeColor="text1"/>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p>
    <w:p w14:paraId="4E19E0A5" w14:textId="77777777" w:rsidR="00BE5F2C" w:rsidRPr="00055FB9" w:rsidRDefault="00BE5F2C" w:rsidP="00F8659E">
      <w:pPr>
        <w:pStyle w:val="3"/>
        <w:ind w:left="2268"/>
        <w:rPr>
          <w:color w:val="000000" w:themeColor="text1"/>
        </w:rPr>
      </w:pPr>
      <w:bookmarkStart w:id="5641" w:name="_Toc409474779"/>
      <w:bookmarkStart w:id="5642" w:name="_Toc409528488"/>
      <w:bookmarkStart w:id="5643" w:name="_Toc409630191"/>
      <w:bookmarkStart w:id="5644" w:name="_Toc409703637"/>
      <w:bookmarkStart w:id="5645" w:name="_Toc409711801"/>
      <w:bookmarkStart w:id="5646" w:name="_Toc409715521"/>
      <w:bookmarkStart w:id="5647" w:name="_Toc409721538"/>
      <w:bookmarkStart w:id="5648" w:name="_Toc409720669"/>
      <w:bookmarkStart w:id="5649" w:name="_Toc409721756"/>
      <w:bookmarkStart w:id="5650" w:name="_Toc409807474"/>
      <w:bookmarkStart w:id="5651" w:name="_Toc409812193"/>
      <w:bookmarkStart w:id="5652" w:name="_Toc283764422"/>
      <w:bookmarkStart w:id="5653" w:name="_Toc409908756"/>
      <w:bookmarkStart w:id="5654" w:name="_Toc410902928"/>
      <w:bookmarkStart w:id="5655" w:name="_Toc410907939"/>
      <w:bookmarkStart w:id="5656" w:name="_Toc410908128"/>
      <w:bookmarkStart w:id="5657" w:name="_Toc410910921"/>
      <w:bookmarkStart w:id="5658" w:name="_Toc410911194"/>
      <w:bookmarkStart w:id="5659" w:name="_Toc410920292"/>
      <w:bookmarkStart w:id="5660" w:name="_Toc411279932"/>
      <w:bookmarkStart w:id="5661" w:name="_Toc411626658"/>
      <w:bookmarkStart w:id="5662" w:name="_Toc411632201"/>
      <w:bookmarkStart w:id="5663" w:name="_Toc411882110"/>
      <w:bookmarkStart w:id="5664" w:name="_Toc411941120"/>
      <w:bookmarkStart w:id="5665" w:name="_Toc285801568"/>
      <w:bookmarkStart w:id="5666" w:name="_Toc411949595"/>
      <w:bookmarkStart w:id="5667" w:name="_Toc412111235"/>
      <w:bookmarkStart w:id="5668" w:name="_Toc285977839"/>
      <w:bookmarkStart w:id="5669" w:name="_Toc412128002"/>
      <w:bookmarkStart w:id="5670" w:name="_Toc285999968"/>
      <w:bookmarkStart w:id="5671" w:name="_Toc412218451"/>
      <w:bookmarkStart w:id="5672" w:name="_Toc412543737"/>
      <w:bookmarkStart w:id="5673" w:name="_Toc412551482"/>
      <w:bookmarkStart w:id="5674" w:name="_Toc525031330"/>
      <w:r w:rsidRPr="00055FB9">
        <w:rPr>
          <w:color w:val="000000" w:themeColor="text1"/>
        </w:rPr>
        <w:t>Открытие доступа к поданным заявкам</w:t>
      </w:r>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r w:rsidR="002F2227" w:rsidRPr="00055FB9">
        <w:rPr>
          <w:color w:val="000000" w:themeColor="text1"/>
        </w:rPr>
        <w:t>.</w:t>
      </w:r>
      <w:bookmarkEnd w:id="5674"/>
    </w:p>
    <w:p w14:paraId="51CBF222" w14:textId="77777777" w:rsidR="00BE5F2C" w:rsidRPr="00055FB9" w:rsidRDefault="00BE5F2C" w:rsidP="00055FB9">
      <w:pPr>
        <w:pStyle w:val="4"/>
        <w:ind w:left="1134"/>
        <w:rPr>
          <w:color w:val="000000" w:themeColor="text1"/>
        </w:rPr>
      </w:pPr>
      <w:r w:rsidRPr="00055FB9">
        <w:rPr>
          <w:color w:val="000000" w:themeColor="text1"/>
        </w:rPr>
        <w:t xml:space="preserve">Открытие доступа к поданным заявкам осуществляется в установленное в документации о закупке время. Открытие доступа ко </w:t>
      </w:r>
      <w:r w:rsidRPr="00055FB9">
        <w:rPr>
          <w:color w:val="000000" w:themeColor="text1"/>
        </w:rPr>
        <w:lastRenderedPageBreak/>
        <w:t>всем поданным заявкам осуществляется одновременно. После окончания срока подачи заявок оператор ЭТП заявки не принимает.</w:t>
      </w:r>
    </w:p>
    <w:p w14:paraId="1814D42D" w14:textId="77777777" w:rsidR="00BE5F2C" w:rsidRPr="00055FB9" w:rsidRDefault="00CF0762" w:rsidP="00055FB9">
      <w:pPr>
        <w:pStyle w:val="4"/>
        <w:ind w:left="1134"/>
        <w:rPr>
          <w:color w:val="000000" w:themeColor="text1"/>
        </w:rPr>
      </w:pPr>
      <w:r w:rsidRPr="00055FB9">
        <w:rPr>
          <w:color w:val="000000" w:themeColor="text1"/>
        </w:rPr>
        <w:t>При проведении процедуры открытия доступа к поданным заявкам заседание ЗК не проводится; при этом заказчику/организатору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21C834F" w14:textId="77777777" w:rsidR="00BE5F2C" w:rsidRPr="00055FB9" w:rsidRDefault="00BE5F2C" w:rsidP="00055FB9">
      <w:pPr>
        <w:pStyle w:val="4"/>
        <w:ind w:left="1134"/>
        <w:rPr>
          <w:color w:val="000000" w:themeColor="text1"/>
        </w:rPr>
      </w:pPr>
      <w:r w:rsidRPr="00055FB9">
        <w:rPr>
          <w:color w:val="000000" w:themeColor="text1"/>
        </w:rPr>
        <w:t>Протокол открытия доступа к поданным заявкам подписывается не менее чем двумя членами ЗК и секретарем ЗК не позже следующего рабочего дня после проведения процедуры открытия доступа.</w:t>
      </w:r>
      <w:r w:rsidR="00CF0762" w:rsidRPr="00055FB9">
        <w:rPr>
          <w:color w:val="000000" w:themeColor="text1"/>
        </w:rPr>
        <w:t xml:space="preserve"> </w:t>
      </w:r>
    </w:p>
    <w:p w14:paraId="4AE65A0C" w14:textId="77777777" w:rsidR="00BE5F2C" w:rsidRPr="00055FB9" w:rsidRDefault="00BE5F2C" w:rsidP="00055FB9">
      <w:pPr>
        <w:pStyle w:val="4"/>
        <w:keepNext/>
        <w:ind w:left="1134"/>
        <w:rPr>
          <w:color w:val="000000" w:themeColor="text1"/>
        </w:rPr>
      </w:pPr>
      <w:r w:rsidRPr="00055FB9">
        <w:rPr>
          <w:color w:val="000000" w:themeColor="text1"/>
        </w:rPr>
        <w:t>В протокол открытия доступа к поданным заявкам включаются следующие сведения:</w:t>
      </w:r>
    </w:p>
    <w:p w14:paraId="02194B04" w14:textId="77777777" w:rsidR="00BE5F2C" w:rsidRPr="00055FB9" w:rsidRDefault="00BE5F2C" w:rsidP="00055FB9">
      <w:pPr>
        <w:pStyle w:val="5"/>
        <w:ind w:left="1134"/>
        <w:rPr>
          <w:color w:val="000000" w:themeColor="text1"/>
        </w:rPr>
      </w:pPr>
      <w:r w:rsidRPr="00055FB9">
        <w:rPr>
          <w:color w:val="000000" w:themeColor="text1"/>
        </w:rPr>
        <w:t>наименование закупки;</w:t>
      </w:r>
    </w:p>
    <w:p w14:paraId="1F5F84F6" w14:textId="77777777" w:rsidR="00BE5F2C" w:rsidRPr="00055FB9" w:rsidRDefault="00BE5F2C" w:rsidP="00055FB9">
      <w:pPr>
        <w:pStyle w:val="5"/>
        <w:ind w:left="1134"/>
        <w:rPr>
          <w:color w:val="000000" w:themeColor="text1"/>
        </w:rPr>
      </w:pPr>
      <w:r w:rsidRPr="00055FB9">
        <w:rPr>
          <w:color w:val="000000" w:themeColor="text1"/>
        </w:rPr>
        <w:t>номер закупки (при наличии);</w:t>
      </w:r>
    </w:p>
    <w:p w14:paraId="2E7CA72A" w14:textId="77777777" w:rsidR="00BE5F2C" w:rsidRPr="00055FB9" w:rsidRDefault="00BE5F2C" w:rsidP="00055FB9">
      <w:pPr>
        <w:pStyle w:val="5"/>
        <w:ind w:left="1134"/>
        <w:rPr>
          <w:color w:val="000000" w:themeColor="text1"/>
        </w:rPr>
      </w:pPr>
      <w:r w:rsidRPr="00055FB9">
        <w:rPr>
          <w:color w:val="000000" w:themeColor="text1"/>
        </w:rPr>
        <w:t>сведения об НМЦ, объеме закупаемой продукции, сроке исполнения договора;</w:t>
      </w:r>
    </w:p>
    <w:p w14:paraId="7F25BFE9" w14:textId="77777777" w:rsidR="00BE5F2C" w:rsidRPr="00055FB9" w:rsidRDefault="00BE5F2C" w:rsidP="00055FB9">
      <w:pPr>
        <w:pStyle w:val="5"/>
        <w:ind w:left="1134"/>
        <w:rPr>
          <w:color w:val="000000" w:themeColor="text1"/>
        </w:rPr>
      </w:pPr>
      <w:r w:rsidRPr="00055FB9">
        <w:rPr>
          <w:color w:val="000000" w:themeColor="text1"/>
        </w:rPr>
        <w:t>дата и время проведения процедуры открытия доступа к поданным заявкам</w:t>
      </w:r>
      <w:r w:rsidR="00535444" w:rsidRPr="00055FB9">
        <w:rPr>
          <w:color w:val="000000" w:themeColor="text1"/>
        </w:rPr>
        <w:t>,</w:t>
      </w:r>
      <w:r w:rsidR="00535444" w:rsidRPr="00055FB9">
        <w:rPr>
          <w:rFonts w:ascii="Arial" w:eastAsiaTheme="minorHAnsi" w:hAnsi="Arial" w:cs="Arial"/>
          <w:color w:val="000000" w:themeColor="text1"/>
          <w:sz w:val="20"/>
          <w:szCs w:val="20"/>
          <w:lang w:eastAsia="en-US"/>
        </w:rPr>
        <w:t xml:space="preserve"> </w:t>
      </w:r>
      <w:r w:rsidR="00535444" w:rsidRPr="00055FB9">
        <w:rPr>
          <w:color w:val="000000" w:themeColor="text1"/>
        </w:rPr>
        <w:t>а также дату подписания протокола</w:t>
      </w:r>
      <w:r w:rsidRPr="00055FB9">
        <w:rPr>
          <w:color w:val="000000" w:themeColor="text1"/>
        </w:rPr>
        <w:t>;</w:t>
      </w:r>
    </w:p>
    <w:p w14:paraId="66403CB0" w14:textId="77777777" w:rsidR="00BE5F2C" w:rsidRPr="00055FB9" w:rsidRDefault="00BE5F2C" w:rsidP="00055FB9">
      <w:pPr>
        <w:pStyle w:val="5"/>
        <w:ind w:left="1134"/>
        <w:rPr>
          <w:color w:val="000000" w:themeColor="text1"/>
        </w:rPr>
      </w:pPr>
      <w:r w:rsidRPr="00055FB9">
        <w:rPr>
          <w:color w:val="000000" w:themeColor="text1"/>
        </w:rPr>
        <w:t>наименование и адрес ЭТП в информационно-телекоммуникационной сети «Интернет», с использованием которой проводится закупка;</w:t>
      </w:r>
    </w:p>
    <w:p w14:paraId="49650D45" w14:textId="77777777" w:rsidR="00BE5F2C" w:rsidRPr="00055FB9" w:rsidRDefault="007E48DC" w:rsidP="00055FB9">
      <w:pPr>
        <w:pStyle w:val="5"/>
        <w:ind w:left="1134"/>
        <w:rPr>
          <w:color w:val="000000" w:themeColor="text1"/>
        </w:rPr>
      </w:pPr>
      <w:r w:rsidRPr="00055FB9">
        <w:rPr>
          <w:color w:val="000000" w:themeColor="text1"/>
        </w:rPr>
        <w:t xml:space="preserve">количество поданных на участие в закупке (этапе закупки) заявок, а также дата и время регистрации каждой такой заявки; </w:t>
      </w:r>
    </w:p>
    <w:p w14:paraId="44BAE808" w14:textId="77777777" w:rsidR="00BE5F2C" w:rsidRPr="00055FB9" w:rsidRDefault="00A250C0" w:rsidP="00055FB9">
      <w:pPr>
        <w:pStyle w:val="5"/>
        <w:ind w:left="1134"/>
        <w:rPr>
          <w:color w:val="000000" w:themeColor="text1"/>
        </w:rPr>
      </w:pPr>
      <w:r w:rsidRPr="00055FB9">
        <w:rPr>
          <w:color w:val="000000" w:themeColor="text1"/>
        </w:rPr>
        <w:t>наименование, адрес место</w:t>
      </w:r>
      <w:r w:rsidR="00BE5F2C" w:rsidRPr="00055FB9">
        <w:rPr>
          <w:color w:val="000000" w:themeColor="text1"/>
        </w:rPr>
        <w:t>нахождения участников процедуры закупки;</w:t>
      </w:r>
    </w:p>
    <w:p w14:paraId="51645E2F" w14:textId="281A9D20" w:rsidR="00D76986" w:rsidRPr="00055FB9" w:rsidRDefault="00BE5F2C" w:rsidP="00055FB9">
      <w:pPr>
        <w:pStyle w:val="5"/>
        <w:ind w:left="1134"/>
        <w:rPr>
          <w:color w:val="000000" w:themeColor="text1"/>
        </w:rPr>
      </w:pPr>
      <w:r w:rsidRPr="00055FB9">
        <w:rPr>
          <w:color w:val="000000" w:themeColor="text1"/>
        </w:rPr>
        <w:t>предлагаемая участником процедуры закупки цена договора и</w:t>
      </w:r>
      <w:r w:rsidR="00E27778" w:rsidRPr="00055FB9">
        <w:rPr>
          <w:color w:val="000000" w:themeColor="text1"/>
        </w:rPr>
        <w:t> (</w:t>
      </w:r>
      <w:r w:rsidRPr="00055FB9">
        <w:rPr>
          <w:color w:val="000000" w:themeColor="text1"/>
        </w:rPr>
        <w:t>или</w:t>
      </w:r>
      <w:r w:rsidR="00E27778" w:rsidRPr="00055FB9">
        <w:rPr>
          <w:color w:val="000000" w:themeColor="text1"/>
        </w:rPr>
        <w:t>)</w:t>
      </w:r>
      <w:r w:rsidRPr="00055FB9">
        <w:rPr>
          <w:color w:val="000000" w:themeColor="text1"/>
        </w:rPr>
        <w:t xml:space="preserve"> цена за единицу продукции в случ</w:t>
      </w:r>
      <w:r w:rsidR="005B4F69" w:rsidRPr="00055FB9">
        <w:rPr>
          <w:color w:val="000000" w:themeColor="text1"/>
        </w:rPr>
        <w:t>аях, предусмотренных пунктом</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_Ref410841879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11.2.5</w:t>
      </w:r>
      <w:r w:rsidR="001E39E9" w:rsidRPr="00055FB9">
        <w:rPr>
          <w:color w:val="000000" w:themeColor="text1"/>
        </w:rPr>
        <w:fldChar w:fldCharType="end"/>
      </w:r>
      <w:r w:rsidR="00A250C0" w:rsidRPr="00055FB9">
        <w:rPr>
          <w:color w:val="000000" w:themeColor="text1"/>
        </w:rPr>
        <w:t xml:space="preserve"> П</w:t>
      </w:r>
      <w:r w:rsidRPr="00055FB9">
        <w:rPr>
          <w:color w:val="000000" w:themeColor="text1"/>
        </w:rPr>
        <w:t>оложения</w:t>
      </w:r>
      <w:r w:rsidR="00D76986" w:rsidRPr="00055FB9">
        <w:rPr>
          <w:color w:val="000000" w:themeColor="text1"/>
        </w:rPr>
        <w:t>;</w:t>
      </w:r>
    </w:p>
    <w:p w14:paraId="127E24C4" w14:textId="77777777" w:rsidR="00BE5F2C" w:rsidRPr="00055FB9" w:rsidRDefault="00D76986" w:rsidP="00055FB9">
      <w:pPr>
        <w:pStyle w:val="5"/>
        <w:ind w:left="1134"/>
        <w:rPr>
          <w:color w:val="000000" w:themeColor="text1"/>
        </w:rPr>
      </w:pPr>
      <w:r w:rsidRPr="00055FB9">
        <w:rPr>
          <w:color w:val="000000" w:themeColor="text1"/>
        </w:rPr>
        <w:t>иные сведения, которые ЗК сочтет нужным указать.</w:t>
      </w:r>
    </w:p>
    <w:p w14:paraId="0C553811" w14:textId="77777777" w:rsidR="00BE5F2C" w:rsidRPr="00055FB9" w:rsidRDefault="00BE5F2C" w:rsidP="00055FB9">
      <w:pPr>
        <w:pStyle w:val="4"/>
        <w:ind w:left="1134"/>
        <w:rPr>
          <w:color w:val="000000" w:themeColor="text1"/>
        </w:rPr>
      </w:pPr>
      <w:bookmarkStart w:id="5675" w:name="_Ref411861896"/>
      <w:r w:rsidRPr="00055FB9">
        <w:rPr>
          <w:color w:val="000000" w:themeColor="text1"/>
        </w:rPr>
        <w:t xml:space="preserve">По результатам открытия доступа к поданным заявкам конкурентная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открытия доступа к поданным заявкам вносится соответствующая информация. Последствия признания процедуры закупки несостоявшейся по </w:t>
      </w:r>
      <w:r w:rsidRPr="00055FB9">
        <w:rPr>
          <w:color w:val="000000" w:themeColor="text1"/>
        </w:rPr>
        <w:lastRenderedPageBreak/>
        <w:t>указанным о</w:t>
      </w:r>
      <w:r w:rsidR="005B4F69" w:rsidRPr="00055FB9">
        <w:rPr>
          <w:color w:val="000000" w:themeColor="text1"/>
        </w:rPr>
        <w:t>снованиям установлены в пунктах</w:t>
      </w:r>
      <w:r w:rsidR="00E514B8" w:rsidRPr="00055FB9">
        <w:rPr>
          <w:color w:val="000000" w:themeColor="text1"/>
        </w:rPr>
        <w:t xml:space="preserve"> </w:t>
      </w:r>
      <w:bookmarkEnd w:id="5675"/>
      <w:r w:rsidR="004F48B4" w:rsidRPr="00055FB9">
        <w:rPr>
          <w:color w:val="000000" w:themeColor="text1"/>
        </w:rPr>
        <w:t xml:space="preserve">11.9.4 и 11.9.5   </w:t>
      </w:r>
      <w:r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fldChar w:fldCharType="separate"/>
      </w:r>
      <w:r w:rsidRPr="00055FB9">
        <w:rPr>
          <w:color w:val="000000" w:themeColor="text1"/>
        </w:rPr>
        <w:t>11.9.7</w:t>
      </w:r>
      <w:r w:rsidR="001E39E9" w:rsidRPr="00055FB9">
        <w:rPr>
          <w:color w:val="000000" w:themeColor="text1"/>
        </w:rPr>
        <w:fldChar w:fldCharType="end"/>
      </w:r>
      <w:r w:rsidR="00A250C0" w:rsidRPr="00055FB9">
        <w:rPr>
          <w:color w:val="000000" w:themeColor="text1"/>
        </w:rPr>
        <w:t>П</w:t>
      </w:r>
      <w:r w:rsidRPr="00055FB9">
        <w:rPr>
          <w:color w:val="000000" w:themeColor="text1"/>
        </w:rPr>
        <w:t>оложения соответственно.</w:t>
      </w:r>
    </w:p>
    <w:p w14:paraId="3C5494E1" w14:textId="77777777" w:rsidR="00BE5F2C" w:rsidRPr="00055FB9" w:rsidRDefault="00CF0762" w:rsidP="00055FB9">
      <w:pPr>
        <w:pStyle w:val="4"/>
        <w:ind w:left="1134"/>
        <w:rPr>
          <w:color w:val="000000" w:themeColor="text1"/>
        </w:rPr>
      </w:pPr>
      <w:r w:rsidRPr="00055FB9">
        <w:rPr>
          <w:color w:val="000000" w:themeColor="text1"/>
        </w:rPr>
        <w:t>Протокол должен быть официально размещен заказчиком/организатором закупки в установленных источниках согласно подразделу 3.1 Положения в срок не позднее 3 (трех) дней со дня подписания такого протокола.</w:t>
      </w:r>
    </w:p>
    <w:p w14:paraId="13E05821" w14:textId="77777777" w:rsidR="00BE5F2C" w:rsidRPr="00055FB9" w:rsidRDefault="00BE5F2C" w:rsidP="00F8659E">
      <w:pPr>
        <w:pStyle w:val="3"/>
        <w:ind w:left="2268"/>
        <w:rPr>
          <w:color w:val="000000" w:themeColor="text1"/>
        </w:rPr>
      </w:pPr>
      <w:bookmarkStart w:id="5676" w:name="_Toc409528489"/>
      <w:bookmarkStart w:id="5677" w:name="_Toc409630192"/>
      <w:bookmarkStart w:id="5678" w:name="_Toc409474780"/>
      <w:bookmarkStart w:id="5679" w:name="_Ref409690716"/>
      <w:bookmarkStart w:id="5680" w:name="_Toc409703638"/>
      <w:bookmarkStart w:id="5681" w:name="_Toc409711802"/>
      <w:bookmarkStart w:id="5682" w:name="_Toc409715522"/>
      <w:bookmarkStart w:id="5683" w:name="_Toc409721539"/>
      <w:bookmarkStart w:id="5684" w:name="_Toc409720670"/>
      <w:bookmarkStart w:id="5685" w:name="_Toc409721757"/>
      <w:bookmarkStart w:id="5686" w:name="_Toc409807475"/>
      <w:bookmarkStart w:id="5687" w:name="_Toc409812194"/>
      <w:bookmarkStart w:id="5688" w:name="_Toc283764423"/>
      <w:bookmarkStart w:id="5689" w:name="_Toc409908757"/>
      <w:bookmarkStart w:id="5690" w:name="_Toc410902929"/>
      <w:bookmarkStart w:id="5691" w:name="_Toc410907940"/>
      <w:bookmarkStart w:id="5692" w:name="_Toc410908129"/>
      <w:bookmarkStart w:id="5693" w:name="_Toc410910922"/>
      <w:bookmarkStart w:id="5694" w:name="_Toc410911195"/>
      <w:bookmarkStart w:id="5695" w:name="_Toc410920293"/>
      <w:bookmarkStart w:id="5696" w:name="_Toc411279933"/>
      <w:bookmarkStart w:id="5697" w:name="_Toc411626659"/>
      <w:bookmarkStart w:id="5698" w:name="_Toc411632202"/>
      <w:bookmarkStart w:id="5699" w:name="_Toc411882111"/>
      <w:bookmarkStart w:id="5700" w:name="_Toc411941121"/>
      <w:bookmarkStart w:id="5701" w:name="_Toc285801569"/>
      <w:bookmarkStart w:id="5702" w:name="_Toc411949596"/>
      <w:bookmarkStart w:id="5703" w:name="_Toc412111236"/>
      <w:bookmarkStart w:id="5704" w:name="_Toc285977840"/>
      <w:bookmarkStart w:id="5705" w:name="_Toc412128003"/>
      <w:bookmarkStart w:id="5706" w:name="_Toc285999969"/>
      <w:bookmarkStart w:id="5707" w:name="_Toc412218452"/>
      <w:bookmarkStart w:id="5708" w:name="_Toc412543738"/>
      <w:bookmarkStart w:id="5709" w:name="_Toc412551483"/>
      <w:bookmarkStart w:id="5710" w:name="_Toc525031331"/>
      <w:r w:rsidRPr="00055FB9">
        <w:rPr>
          <w:color w:val="000000" w:themeColor="text1"/>
        </w:rPr>
        <w:t xml:space="preserve">Рассмотрение заявок (отборочная стадия). </w:t>
      </w:r>
      <w:r w:rsidR="004D32B6" w:rsidRPr="00055FB9">
        <w:rPr>
          <w:color w:val="000000" w:themeColor="text1"/>
        </w:rPr>
        <w:br/>
      </w:r>
      <w:r w:rsidRPr="00055FB9">
        <w:rPr>
          <w:color w:val="000000" w:themeColor="text1"/>
        </w:rPr>
        <w:t>Допуск к участию в закупке</w:t>
      </w:r>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r w:rsidR="002F2227" w:rsidRPr="00055FB9">
        <w:rPr>
          <w:color w:val="000000" w:themeColor="text1"/>
        </w:rPr>
        <w:t>.</w:t>
      </w:r>
      <w:bookmarkEnd w:id="5710"/>
    </w:p>
    <w:p w14:paraId="20A19C0B" w14:textId="77777777" w:rsidR="00BE5F2C" w:rsidRPr="00055FB9" w:rsidRDefault="00BE5F2C" w:rsidP="00055FB9">
      <w:pPr>
        <w:pStyle w:val="4"/>
        <w:ind w:left="1134"/>
        <w:rPr>
          <w:color w:val="000000" w:themeColor="text1"/>
        </w:rPr>
      </w:pPr>
      <w:r w:rsidRPr="00055FB9">
        <w:rPr>
          <w:color w:val="000000" w:themeColor="text1"/>
        </w:rPr>
        <w:t>Рассмотрение заявок (отборочная стадия) осуществляется в сроки, установленные извещением и документацией о закупке.</w:t>
      </w:r>
    </w:p>
    <w:p w14:paraId="72EC125B" w14:textId="77777777" w:rsidR="00BE5F2C" w:rsidRPr="00055FB9" w:rsidRDefault="00BE5F2C" w:rsidP="00055FB9">
      <w:pPr>
        <w:pStyle w:val="4"/>
        <w:ind w:left="1134"/>
        <w:rPr>
          <w:color w:val="000000" w:themeColor="text1"/>
        </w:rPr>
      </w:pPr>
      <w:bookmarkStart w:id="5711" w:name="_Ref411868503"/>
      <w:r w:rsidRPr="00055FB9">
        <w:rPr>
          <w:color w:val="000000" w:themeColor="text1"/>
        </w:rPr>
        <w:t>В рамках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055FB9" w:rsidDel="00BC35AE">
        <w:rPr>
          <w:color w:val="000000" w:themeColor="text1"/>
        </w:rPr>
        <w:t xml:space="preserve"> </w:t>
      </w:r>
      <w:r w:rsidRPr="00055FB9">
        <w:rPr>
          <w:color w:val="000000" w:themeColor="text1"/>
        </w:rPr>
        <w:t>на основании установленных в ней измеряемых критериев отбора.</w:t>
      </w:r>
      <w:bookmarkEnd w:id="5711"/>
    </w:p>
    <w:p w14:paraId="65892E62" w14:textId="77777777" w:rsidR="00BE5F2C" w:rsidRPr="00055FB9" w:rsidRDefault="00BE5F2C" w:rsidP="00055FB9">
      <w:pPr>
        <w:pStyle w:val="4"/>
        <w:ind w:left="1134"/>
        <w:rPr>
          <w:color w:val="000000" w:themeColor="text1"/>
        </w:rPr>
      </w:pPr>
      <w:r w:rsidRPr="00055FB9">
        <w:rPr>
          <w:color w:val="000000" w:themeColor="text1"/>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5AC55338" w14:textId="77777777" w:rsidR="00BE5F2C" w:rsidRPr="00055FB9" w:rsidRDefault="00BE5F2C" w:rsidP="00055FB9">
      <w:pPr>
        <w:pStyle w:val="4"/>
        <w:keepNext/>
        <w:ind w:left="1134"/>
        <w:rPr>
          <w:color w:val="000000" w:themeColor="text1"/>
        </w:rPr>
      </w:pPr>
      <w:r w:rsidRPr="00055FB9">
        <w:rPr>
          <w:color w:val="000000" w:themeColor="text1"/>
        </w:rPr>
        <w:t>В ходе проведения процедуры рассмотрения заявок (отборочной стадии) ЗК в отношении каждой поступившей заявки осуществляет следующие действия:</w:t>
      </w:r>
    </w:p>
    <w:p w14:paraId="5F168194" w14:textId="77777777" w:rsidR="00BE5F2C" w:rsidRPr="00055FB9" w:rsidRDefault="00BE5F2C" w:rsidP="00055FB9">
      <w:pPr>
        <w:pStyle w:val="5"/>
        <w:ind w:left="1134"/>
        <w:rPr>
          <w:color w:val="000000" w:themeColor="text1"/>
        </w:rPr>
      </w:pPr>
      <w:r w:rsidRPr="00055FB9">
        <w:rPr>
          <w:color w:val="000000" w:themeColor="text1"/>
        </w:rPr>
        <w:t>проверку состава, содержания и оформления заявки на соответствие требованиям документации о закупке;</w:t>
      </w:r>
    </w:p>
    <w:p w14:paraId="7D75FCBA" w14:textId="77777777" w:rsidR="00BE5F2C" w:rsidRPr="00055FB9" w:rsidRDefault="00BE5F2C" w:rsidP="00055FB9">
      <w:pPr>
        <w:pStyle w:val="5"/>
        <w:ind w:left="1134"/>
        <w:rPr>
          <w:color w:val="000000" w:themeColor="text1"/>
        </w:rPr>
      </w:pPr>
      <w:r w:rsidRPr="00055FB9">
        <w:rPr>
          <w:color w:val="000000" w:themeColor="text1"/>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w:t>
      </w:r>
      <w:r w:rsidR="00DE3321" w:rsidRPr="00055FB9">
        <w:rPr>
          <w:color w:val="000000" w:themeColor="text1"/>
        </w:rPr>
        <w:t>ей</w:t>
      </w:r>
      <w:r w:rsidRPr="00055FB9">
        <w:rPr>
          <w:color w:val="000000" w:themeColor="text1"/>
        </w:rPr>
        <w:t xml:space="preserve"> о закупке;</w:t>
      </w:r>
    </w:p>
    <w:p w14:paraId="326D7657" w14:textId="77777777" w:rsidR="00BE5F2C" w:rsidRPr="00055FB9" w:rsidRDefault="00BE5F2C" w:rsidP="00055FB9">
      <w:pPr>
        <w:pStyle w:val="5"/>
        <w:ind w:left="1134"/>
        <w:rPr>
          <w:color w:val="000000" w:themeColor="text1"/>
        </w:rPr>
      </w:pPr>
      <w:r w:rsidRPr="00055FB9">
        <w:rPr>
          <w:color w:val="000000" w:themeColor="text1"/>
        </w:rPr>
        <w:t>проверку соответствия предлагаемой продукции и условий исполнения договора требованиям, установленным в документации о закупке;</w:t>
      </w:r>
    </w:p>
    <w:p w14:paraId="2C61AA5E" w14:textId="77777777" w:rsidR="00BE5F2C" w:rsidRPr="00055FB9" w:rsidRDefault="00BE5F2C" w:rsidP="00055FB9">
      <w:pPr>
        <w:pStyle w:val="5"/>
        <w:ind w:left="1134"/>
        <w:rPr>
          <w:color w:val="000000" w:themeColor="text1"/>
        </w:rPr>
      </w:pPr>
      <w:r w:rsidRPr="00055FB9">
        <w:rPr>
          <w:color w:val="000000" w:themeColor="text1"/>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14:paraId="39D1ABEB" w14:textId="52C014D4" w:rsidR="00BE5F2C" w:rsidRPr="00055FB9" w:rsidRDefault="00BE5F2C" w:rsidP="00055FB9">
      <w:pPr>
        <w:pStyle w:val="5"/>
        <w:ind w:left="1134"/>
        <w:rPr>
          <w:color w:val="000000" w:themeColor="text1"/>
        </w:rPr>
      </w:pPr>
      <w:r w:rsidRPr="00055FB9">
        <w:rPr>
          <w:color w:val="000000" w:themeColor="text1"/>
        </w:rPr>
        <w:t>проверку цены заявки на предмет ее соответствия требованиям, установленным в подразделе </w:t>
      </w:r>
      <w:r w:rsidR="001E39E9" w:rsidRPr="00055FB9">
        <w:rPr>
          <w:color w:val="000000" w:themeColor="text1"/>
        </w:rPr>
        <w:fldChar w:fldCharType="begin"/>
      </w:r>
      <w:r w:rsidR="001E39E9" w:rsidRPr="00055FB9">
        <w:rPr>
          <w:color w:val="000000" w:themeColor="text1"/>
        </w:rPr>
        <w:instrText xml:space="preserve"> REF _Ref410842186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11.2</w:t>
      </w:r>
      <w:r w:rsidR="001E39E9" w:rsidRPr="00055FB9">
        <w:rPr>
          <w:color w:val="000000" w:themeColor="text1"/>
        </w:rPr>
        <w:fldChar w:fldCharType="end"/>
      </w:r>
      <w:r w:rsidRPr="00055FB9">
        <w:rPr>
          <w:color w:val="000000" w:themeColor="text1"/>
        </w:rPr>
        <w:t xml:space="preserve"> Положения;</w:t>
      </w:r>
    </w:p>
    <w:p w14:paraId="3BBD330F" w14:textId="77777777" w:rsidR="00BE5F2C" w:rsidRPr="00055FB9" w:rsidRDefault="00BE5F2C" w:rsidP="00055FB9">
      <w:pPr>
        <w:pStyle w:val="5"/>
        <w:ind w:left="1134"/>
        <w:rPr>
          <w:color w:val="000000" w:themeColor="text1"/>
        </w:rPr>
      </w:pPr>
      <w:r w:rsidRPr="00055FB9">
        <w:rPr>
          <w:color w:val="000000" w:themeColor="text1"/>
        </w:rPr>
        <w:lastRenderedPageBreak/>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14:paraId="645C945F" w14:textId="77777777" w:rsidR="00BE5F2C" w:rsidRPr="00055FB9" w:rsidRDefault="00BE5F2C" w:rsidP="00055FB9">
      <w:pPr>
        <w:pStyle w:val="4"/>
        <w:keepNext/>
        <w:ind w:left="1134"/>
        <w:rPr>
          <w:color w:val="000000" w:themeColor="text1"/>
        </w:rPr>
      </w:pPr>
      <w:bookmarkStart w:id="5712" w:name="_Ref409636113"/>
      <w:r w:rsidRPr="00055FB9">
        <w:rPr>
          <w:color w:val="000000" w:themeColor="text1"/>
        </w:rPr>
        <w:t>ЗК отклоняет заявку участника процедуры закупки по следующим основаниям:</w:t>
      </w:r>
      <w:bookmarkEnd w:id="5712"/>
    </w:p>
    <w:p w14:paraId="4EB4FD1E" w14:textId="77777777" w:rsidR="00BE5F2C" w:rsidRPr="00055FB9" w:rsidRDefault="00BE5F2C" w:rsidP="00055FB9">
      <w:pPr>
        <w:pStyle w:val="5"/>
        <w:ind w:left="1134"/>
        <w:rPr>
          <w:color w:val="000000" w:themeColor="text1"/>
        </w:rPr>
      </w:pPr>
      <w:r w:rsidRPr="00055FB9">
        <w:rPr>
          <w:color w:val="000000" w:themeColor="text1"/>
        </w:rPr>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105F445D" w14:textId="77777777" w:rsidR="00BE5F2C" w:rsidRPr="00055FB9" w:rsidRDefault="00BE5F2C" w:rsidP="00055FB9">
      <w:pPr>
        <w:pStyle w:val="5"/>
        <w:ind w:left="1134"/>
        <w:rPr>
          <w:color w:val="000000" w:themeColor="text1"/>
        </w:rPr>
      </w:pPr>
      <w:r w:rsidRPr="00055FB9">
        <w:rPr>
          <w:color w:val="000000" w:themeColor="text1"/>
        </w:rPr>
        <w:t>несоответствие участника процедуры закупки требованиям документации о закупке, в том числе несоответствие лиц, выступающих на стороне одного участника процедуры закупки, требованиям документации о закупке;</w:t>
      </w:r>
    </w:p>
    <w:p w14:paraId="31CE5CCF" w14:textId="77777777" w:rsidR="00BE5F2C" w:rsidRPr="00055FB9" w:rsidRDefault="00BE5F2C" w:rsidP="00055FB9">
      <w:pPr>
        <w:pStyle w:val="5"/>
        <w:ind w:left="1134"/>
        <w:rPr>
          <w:color w:val="000000" w:themeColor="text1"/>
        </w:rPr>
      </w:pPr>
      <w:r w:rsidRPr="00055FB9">
        <w:rPr>
          <w:color w:val="000000" w:themeColor="text1"/>
        </w:rPr>
        <w:t>несоответствие предлагаемой продукции и условий исполнения договора требованиям, установленным в документации о закупке;</w:t>
      </w:r>
    </w:p>
    <w:p w14:paraId="54CB2D71" w14:textId="77777777" w:rsidR="00BE5F2C" w:rsidRPr="00055FB9" w:rsidRDefault="00BE5F2C" w:rsidP="00055FB9">
      <w:pPr>
        <w:pStyle w:val="5"/>
        <w:ind w:left="1134"/>
        <w:rPr>
          <w:color w:val="000000" w:themeColor="text1"/>
        </w:rPr>
      </w:pPr>
      <w:r w:rsidRPr="00055FB9">
        <w:rPr>
          <w:color w:val="000000" w:themeColor="text1"/>
        </w:rPr>
        <w:t>несоблюдение требований документации о закупке к описанию продукции, предлагаемой к поставке в составе заявки на участие в закупке;</w:t>
      </w:r>
    </w:p>
    <w:p w14:paraId="119B2364" w14:textId="77777777" w:rsidR="00BE5F2C" w:rsidRPr="00055FB9" w:rsidRDefault="00BE5F2C" w:rsidP="00055FB9">
      <w:pPr>
        <w:pStyle w:val="5"/>
        <w:ind w:left="1134"/>
        <w:rPr>
          <w:color w:val="000000" w:themeColor="text1"/>
        </w:rPr>
      </w:pPr>
      <w:r w:rsidRPr="00055FB9">
        <w:rPr>
          <w:color w:val="000000" w:themeColor="text1"/>
        </w:rPr>
        <w:t>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p>
    <w:p w14:paraId="07A976EB" w14:textId="77777777" w:rsidR="00BE5F2C" w:rsidRPr="00055FB9" w:rsidRDefault="00BE5F2C" w:rsidP="00055FB9">
      <w:pPr>
        <w:pStyle w:val="5"/>
        <w:ind w:left="1134"/>
        <w:rPr>
          <w:color w:val="000000" w:themeColor="text1"/>
        </w:rPr>
      </w:pPr>
      <w:r w:rsidRPr="00055FB9">
        <w:rPr>
          <w:color w:val="000000" w:themeColor="text1"/>
        </w:rPr>
        <w:t>наличие в составе заявки недостоверных сведений.</w:t>
      </w:r>
    </w:p>
    <w:p w14:paraId="0B43C2B5" w14:textId="4C9EA66A" w:rsidR="00BE5F2C" w:rsidRPr="00055FB9" w:rsidRDefault="00BE5F2C" w:rsidP="00055FB9">
      <w:pPr>
        <w:pStyle w:val="4"/>
        <w:ind w:left="1134"/>
        <w:rPr>
          <w:color w:val="000000" w:themeColor="text1"/>
        </w:rPr>
      </w:pPr>
      <w:r w:rsidRPr="00055FB9">
        <w:rPr>
          <w:color w:val="000000" w:themeColor="text1"/>
        </w:rPr>
        <w:t>Отклонение заявки участника закупки по о</w:t>
      </w:r>
      <w:r w:rsidR="005B4F69" w:rsidRPr="00055FB9">
        <w:rPr>
          <w:color w:val="000000" w:themeColor="text1"/>
        </w:rPr>
        <w:t>снованиям, не предусмотренным пунктом</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_Ref409636113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12.8.5</w:t>
      </w:r>
      <w:r w:rsidR="001E39E9" w:rsidRPr="00055FB9">
        <w:rPr>
          <w:color w:val="000000" w:themeColor="text1"/>
        </w:rPr>
        <w:fldChar w:fldCharType="end"/>
      </w:r>
      <w:r w:rsidR="00A250C0" w:rsidRPr="00055FB9">
        <w:rPr>
          <w:color w:val="000000" w:themeColor="text1"/>
        </w:rPr>
        <w:t xml:space="preserve"> П</w:t>
      </w:r>
      <w:r w:rsidRPr="00055FB9">
        <w:rPr>
          <w:color w:val="000000" w:themeColor="text1"/>
        </w:rPr>
        <w:t>оложения, не допускается.</w:t>
      </w:r>
    </w:p>
    <w:p w14:paraId="4191491C" w14:textId="77777777" w:rsidR="00BE5F2C" w:rsidRPr="00055FB9" w:rsidRDefault="00BE5F2C" w:rsidP="00055FB9">
      <w:pPr>
        <w:pStyle w:val="4"/>
        <w:keepNext/>
        <w:ind w:left="1134"/>
        <w:rPr>
          <w:color w:val="000000" w:themeColor="text1"/>
        </w:rPr>
      </w:pPr>
      <w:r w:rsidRPr="00055FB9">
        <w:rPr>
          <w:color w:val="000000" w:themeColor="text1"/>
        </w:rPr>
        <w:t>В ходе проведения рассмотрения заявок проводится заседание ЗК, итоги работы которой оформляются протоколом рассмотрения заявок. В этот протокол включаются следующие сведения:</w:t>
      </w:r>
    </w:p>
    <w:p w14:paraId="7DAE8937" w14:textId="77777777" w:rsidR="00BE5F2C" w:rsidRPr="00055FB9" w:rsidRDefault="00BE5F2C" w:rsidP="00055FB9">
      <w:pPr>
        <w:pStyle w:val="5"/>
        <w:ind w:left="1134"/>
        <w:rPr>
          <w:color w:val="000000" w:themeColor="text1"/>
        </w:rPr>
      </w:pPr>
      <w:r w:rsidRPr="00055FB9">
        <w:rPr>
          <w:color w:val="000000" w:themeColor="text1"/>
        </w:rPr>
        <w:t>наименование закупки;</w:t>
      </w:r>
    </w:p>
    <w:p w14:paraId="2BD2FF37" w14:textId="77777777" w:rsidR="00BE5F2C" w:rsidRPr="00055FB9" w:rsidRDefault="00BE5F2C" w:rsidP="00055FB9">
      <w:pPr>
        <w:pStyle w:val="5"/>
        <w:ind w:left="1134"/>
        <w:rPr>
          <w:color w:val="000000" w:themeColor="text1"/>
        </w:rPr>
      </w:pPr>
      <w:r w:rsidRPr="00055FB9">
        <w:rPr>
          <w:color w:val="000000" w:themeColor="text1"/>
        </w:rPr>
        <w:t>номер закупки (при наличии);</w:t>
      </w:r>
    </w:p>
    <w:p w14:paraId="58959AC0" w14:textId="77777777" w:rsidR="00BE5F2C" w:rsidRPr="00055FB9" w:rsidRDefault="00BE5F2C" w:rsidP="00055FB9">
      <w:pPr>
        <w:pStyle w:val="5"/>
        <w:ind w:left="1134"/>
        <w:rPr>
          <w:color w:val="000000" w:themeColor="text1"/>
        </w:rPr>
      </w:pPr>
      <w:r w:rsidRPr="00055FB9">
        <w:rPr>
          <w:color w:val="000000" w:themeColor="text1"/>
        </w:rPr>
        <w:t>сведения об НМЦ;</w:t>
      </w:r>
    </w:p>
    <w:p w14:paraId="7E5E934F" w14:textId="77777777" w:rsidR="00BE5F2C" w:rsidRPr="00055FB9" w:rsidRDefault="00BE5F2C" w:rsidP="00055FB9">
      <w:pPr>
        <w:pStyle w:val="5"/>
        <w:ind w:left="1134"/>
        <w:rPr>
          <w:color w:val="000000" w:themeColor="text1"/>
        </w:rPr>
      </w:pPr>
      <w:r w:rsidRPr="00055FB9">
        <w:rPr>
          <w:color w:val="000000" w:themeColor="text1"/>
        </w:rPr>
        <w:t>сведения об объеме и цене закупаемой продукции, сроке исполнения договора;</w:t>
      </w:r>
    </w:p>
    <w:p w14:paraId="0D463C8E" w14:textId="77777777" w:rsidR="00BE5F2C" w:rsidRPr="00055FB9" w:rsidRDefault="00BE5F2C" w:rsidP="00055FB9">
      <w:pPr>
        <w:pStyle w:val="5"/>
        <w:ind w:left="1134"/>
        <w:rPr>
          <w:color w:val="000000" w:themeColor="text1"/>
        </w:rPr>
      </w:pPr>
      <w:r w:rsidRPr="00055FB9">
        <w:rPr>
          <w:color w:val="000000" w:themeColor="text1"/>
        </w:rPr>
        <w:t>дата и время проведения процедуры рассмотрения заявок</w:t>
      </w:r>
      <w:r w:rsidR="00E364FB" w:rsidRPr="00055FB9">
        <w:rPr>
          <w:color w:val="000000" w:themeColor="text1"/>
        </w:rPr>
        <w:t>, а также дату подписания протокола</w:t>
      </w:r>
      <w:r w:rsidRPr="00055FB9">
        <w:rPr>
          <w:color w:val="000000" w:themeColor="text1"/>
        </w:rPr>
        <w:t>;</w:t>
      </w:r>
    </w:p>
    <w:p w14:paraId="5A8DDAFE" w14:textId="77777777" w:rsidR="00BE5F2C" w:rsidRPr="00055FB9" w:rsidRDefault="00BE5F2C" w:rsidP="00055FB9">
      <w:pPr>
        <w:pStyle w:val="5"/>
        <w:ind w:left="1134"/>
        <w:rPr>
          <w:color w:val="000000" w:themeColor="text1"/>
        </w:rPr>
      </w:pPr>
      <w:r w:rsidRPr="00055FB9">
        <w:rPr>
          <w:color w:val="000000" w:themeColor="text1"/>
        </w:rPr>
        <w:t>наименование и адрес ЭТП в информационно-телекоммуникационной сети «Интернет», с использованием которой проводится закупка;</w:t>
      </w:r>
    </w:p>
    <w:p w14:paraId="0F172016" w14:textId="77777777" w:rsidR="00BE5F2C" w:rsidRPr="00055FB9" w:rsidRDefault="00BE5F2C" w:rsidP="00055FB9">
      <w:pPr>
        <w:pStyle w:val="5"/>
        <w:ind w:left="1134"/>
        <w:rPr>
          <w:color w:val="000000" w:themeColor="text1"/>
        </w:rPr>
      </w:pPr>
      <w:r w:rsidRPr="00055FB9">
        <w:rPr>
          <w:color w:val="000000" w:themeColor="text1"/>
        </w:rPr>
        <w:lastRenderedPageBreak/>
        <w:t>наименование ЗК и</w:t>
      </w:r>
      <w:r w:rsidR="00E27778" w:rsidRPr="00055FB9">
        <w:rPr>
          <w:color w:val="000000" w:themeColor="text1"/>
        </w:rPr>
        <w:t> (</w:t>
      </w:r>
      <w:r w:rsidRPr="00055FB9">
        <w:rPr>
          <w:color w:val="000000" w:themeColor="text1"/>
        </w:rPr>
        <w:t>или</w:t>
      </w:r>
      <w:r w:rsidR="00E27778" w:rsidRPr="00055FB9">
        <w:rPr>
          <w:color w:val="000000" w:themeColor="text1"/>
        </w:rPr>
        <w:t>)</w:t>
      </w:r>
      <w:r w:rsidRPr="00055FB9">
        <w:rPr>
          <w:color w:val="000000" w:themeColor="text1"/>
        </w:rPr>
        <w:t xml:space="preserve"> реквизиты документа, утвердившего ЗК, количество членов ЗК и количество присутствующих членов ЗК, наличие у ЗК кворума для принятия решений;</w:t>
      </w:r>
    </w:p>
    <w:p w14:paraId="0536AF5B" w14:textId="77777777" w:rsidR="00BE5F2C" w:rsidRPr="00055FB9" w:rsidRDefault="00BE5F2C" w:rsidP="00055FB9">
      <w:pPr>
        <w:pStyle w:val="5"/>
        <w:ind w:left="1134"/>
        <w:rPr>
          <w:color w:val="000000" w:themeColor="text1"/>
        </w:rPr>
      </w:pPr>
      <w:r w:rsidRPr="00055FB9">
        <w:rPr>
          <w:color w:val="000000" w:themeColor="text1"/>
        </w:rPr>
        <w:t>сведения об участниках процедуры закупки, заявки которых были рассмотрены</w:t>
      </w:r>
      <w:r w:rsidR="00487637" w:rsidRPr="00055FB9">
        <w:rPr>
          <w:color w:val="000000" w:themeColor="text1"/>
        </w:rPr>
        <w:t xml:space="preserve"> и количество поданных на участие в закупке (этапе закупки) заявок, а также дата и время регистрации каждой такой заявки;</w:t>
      </w:r>
    </w:p>
    <w:p w14:paraId="1DF1F4DA" w14:textId="77777777" w:rsidR="00BE5F2C" w:rsidRPr="00055FB9" w:rsidRDefault="00BE5F2C" w:rsidP="00055FB9">
      <w:pPr>
        <w:pStyle w:val="5"/>
        <w:ind w:left="1134"/>
        <w:rPr>
          <w:color w:val="000000" w:themeColor="text1"/>
        </w:rPr>
      </w:pPr>
      <w:r w:rsidRPr="00055FB9">
        <w:rPr>
          <w:color w:val="000000" w:themeColor="text1"/>
        </w:rPr>
        <w:t>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664B0AE9" w14:textId="77777777" w:rsidR="00BE5F2C" w:rsidRPr="00055FB9" w:rsidRDefault="00BE5F2C" w:rsidP="00055FB9">
      <w:pPr>
        <w:pStyle w:val="5"/>
        <w:ind w:left="1134"/>
        <w:rPr>
          <w:color w:val="000000" w:themeColor="text1"/>
        </w:rPr>
      </w:pPr>
      <w:r w:rsidRPr="00055FB9">
        <w:rPr>
          <w:color w:val="000000" w:themeColor="text1"/>
        </w:rPr>
        <w:t xml:space="preserve">решение о проведении </w:t>
      </w:r>
      <w:r w:rsidR="005B4F69" w:rsidRPr="00055FB9">
        <w:rPr>
          <w:color w:val="000000" w:themeColor="text1"/>
        </w:rPr>
        <w:t>или не проведении переторжки (пункт</w:t>
      </w:r>
      <w:r w:rsidR="00882A98" w:rsidRPr="00055FB9">
        <w:rPr>
          <w:color w:val="000000" w:themeColor="text1"/>
        </w:rPr>
        <w:t> </w:t>
      </w:r>
      <w:r w:rsidR="00737253" w:rsidRPr="00055FB9">
        <w:rPr>
          <w:color w:val="000000" w:themeColor="text1"/>
        </w:rPr>
        <w:t>8.3.5</w:t>
      </w:r>
      <w:r w:rsidR="00A250C0" w:rsidRPr="00055FB9">
        <w:rPr>
          <w:color w:val="000000" w:themeColor="text1"/>
        </w:rPr>
        <w:t xml:space="preserve"> П</w:t>
      </w:r>
      <w:r w:rsidRPr="00055FB9">
        <w:rPr>
          <w:color w:val="000000" w:themeColor="text1"/>
        </w:rPr>
        <w:t>оложения);</w:t>
      </w:r>
    </w:p>
    <w:p w14:paraId="67EE83EE" w14:textId="77777777" w:rsidR="00BE5F2C" w:rsidRPr="00055FB9" w:rsidRDefault="00BE5F2C" w:rsidP="00055FB9">
      <w:pPr>
        <w:pStyle w:val="5"/>
        <w:ind w:left="1134"/>
        <w:rPr>
          <w:color w:val="000000" w:themeColor="text1"/>
        </w:rPr>
      </w:pPr>
      <w:r w:rsidRPr="00055FB9">
        <w:rPr>
          <w:color w:val="000000" w:themeColor="text1"/>
        </w:rPr>
        <w:t>результаты голосования членов ЗК, принявших участие в голосовании;</w:t>
      </w:r>
    </w:p>
    <w:p w14:paraId="444821E5" w14:textId="77777777" w:rsidR="00BE5F2C" w:rsidRPr="00055FB9" w:rsidRDefault="00D60AA8" w:rsidP="00055FB9">
      <w:pPr>
        <w:pStyle w:val="5"/>
        <w:ind w:left="1134"/>
        <w:rPr>
          <w:color w:val="000000" w:themeColor="text1"/>
        </w:rPr>
      </w:pPr>
      <w:r w:rsidRPr="00055FB9">
        <w:rPr>
          <w:color w:val="000000" w:themeColor="text1"/>
        </w:rPr>
        <w:t xml:space="preserve">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и </w:t>
      </w:r>
      <w:r w:rsidR="00BE5F2C" w:rsidRPr="00055FB9">
        <w:rPr>
          <w:color w:val="000000" w:themeColor="text1"/>
        </w:rPr>
        <w:t>иные сведения, которые ЗК сочтет нужным указать.</w:t>
      </w:r>
    </w:p>
    <w:p w14:paraId="1E491F44" w14:textId="77777777" w:rsidR="00BE5F2C" w:rsidRPr="00055FB9" w:rsidRDefault="00BE5F2C" w:rsidP="00055FB9">
      <w:pPr>
        <w:pStyle w:val="4"/>
        <w:ind w:left="1134"/>
        <w:rPr>
          <w:color w:val="000000" w:themeColor="text1"/>
        </w:rPr>
      </w:pPr>
      <w:bookmarkStart w:id="5713" w:name="_Ref411862370"/>
      <w:r w:rsidRPr="00055FB9">
        <w:rPr>
          <w:color w:val="000000" w:themeColor="text1"/>
        </w:rPr>
        <w:t>По результатам рассмотрения заявок процедура закупки признается несостоявшейся в случае, если ЗК прин</w:t>
      </w:r>
      <w:r w:rsidR="00882A98" w:rsidRPr="00055FB9">
        <w:rPr>
          <w:color w:val="000000" w:themeColor="text1"/>
        </w:rPr>
        <w:t xml:space="preserve">ято решение о признании менее 2 </w:t>
      </w:r>
      <w:r w:rsidRPr="00055FB9">
        <w:rPr>
          <w:color w:val="000000" w:themeColor="text1"/>
        </w:rPr>
        <w:t>(двух) заявок соответствующими требованиям документации о закупке; при этом в протокол рассмотрения заявок вносится соответствующая информация. Последствия признания процедуры закупки несостоявшейся по указа</w:t>
      </w:r>
      <w:r w:rsidR="005B4F69" w:rsidRPr="00055FB9">
        <w:rPr>
          <w:color w:val="000000" w:themeColor="text1"/>
        </w:rPr>
        <w:t>нным основаниям установлены в пунктах</w:t>
      </w:r>
      <w:r w:rsidR="00882A98" w:rsidRPr="00055FB9">
        <w:rPr>
          <w:color w:val="000000" w:themeColor="text1"/>
        </w:rPr>
        <w:t xml:space="preserve"> </w:t>
      </w:r>
      <w:r w:rsidR="004F48B4" w:rsidRPr="00055FB9">
        <w:rPr>
          <w:color w:val="000000" w:themeColor="text1"/>
        </w:rPr>
        <w:t>11.9.4 и 11.9.5 Положения</w:t>
      </w:r>
      <w:r w:rsidRPr="00055FB9">
        <w:rPr>
          <w:color w:val="000000" w:themeColor="text1"/>
        </w:rPr>
        <w:t xml:space="preserve"> соответственно.</w:t>
      </w:r>
      <w:bookmarkEnd w:id="5713"/>
    </w:p>
    <w:p w14:paraId="76413BB5" w14:textId="77777777" w:rsidR="00BE5F2C" w:rsidRPr="00055FB9" w:rsidRDefault="00BE5F2C" w:rsidP="00055FB9">
      <w:pPr>
        <w:pStyle w:val="4"/>
        <w:ind w:left="1134"/>
        <w:rPr>
          <w:color w:val="000000" w:themeColor="text1"/>
        </w:rPr>
      </w:pPr>
      <w:r w:rsidRPr="00055FB9">
        <w:rPr>
          <w:color w:val="000000" w:themeColor="text1"/>
        </w:rPr>
        <w:t>Протокол рассмотрения заявок должен быть официаль</w:t>
      </w:r>
      <w:r w:rsidR="00882A98" w:rsidRPr="00055FB9">
        <w:rPr>
          <w:color w:val="000000" w:themeColor="text1"/>
        </w:rPr>
        <w:t xml:space="preserve">но размещен в срок не позднее 3 </w:t>
      </w:r>
      <w:r w:rsidRPr="00055FB9">
        <w:rPr>
          <w:color w:val="000000" w:themeColor="text1"/>
        </w:rPr>
        <w:t>(трех) дней со дня подписания такого протокола.</w:t>
      </w:r>
    </w:p>
    <w:p w14:paraId="3F9C7DF3" w14:textId="77777777" w:rsidR="00BE5F2C" w:rsidRPr="00055FB9" w:rsidRDefault="00CF0762" w:rsidP="00055FB9">
      <w:pPr>
        <w:pStyle w:val="4"/>
        <w:ind w:left="1134"/>
        <w:rPr>
          <w:color w:val="000000" w:themeColor="text1"/>
        </w:rPr>
      </w:pPr>
      <w:bookmarkStart w:id="5714" w:name="_Ref299367384"/>
      <w:bookmarkStart w:id="5715" w:name="_Ref310263452"/>
      <w:bookmarkStart w:id="5716" w:name="_Toc368984206"/>
      <w:bookmarkStart w:id="5717" w:name="_Toc407284745"/>
      <w:bookmarkStart w:id="5718" w:name="_Toc407291473"/>
      <w:bookmarkStart w:id="5719" w:name="_Toc407300273"/>
      <w:bookmarkStart w:id="5720" w:name="_Toc407296823"/>
      <w:bookmarkStart w:id="5721" w:name="_Toc407714594"/>
      <w:bookmarkStart w:id="5722" w:name="_Toc407716759"/>
      <w:bookmarkStart w:id="5723" w:name="_Toc407723011"/>
      <w:bookmarkStart w:id="5724" w:name="_Toc407720441"/>
      <w:r w:rsidRPr="00055FB9">
        <w:rPr>
          <w:color w:val="000000" w:themeColor="text1"/>
        </w:rPr>
        <w:t xml:space="preserve">Любой участник процедуры закупки или участник закупки после официального размещения протокола рассмотрения заявок вправе направить заказчику/организатору закупки посредством функционала ЭТП запрос о разъяснении результатов рассмотрения своей заявки. Заказчик/организатор закупки в течение 5 (пяти) рабочих дней со дня поступления такого запроса обязан предоставить такому участнику процедуры закупки или такому участнику закупки соответствующие разъяснения. Не предоставляются разъяснения результатов </w:t>
      </w:r>
      <w:r w:rsidRPr="00055FB9">
        <w:rPr>
          <w:color w:val="000000" w:themeColor="text1"/>
        </w:rPr>
        <w:lastRenderedPageBreak/>
        <w:t>рассмотрения заявок в отношении иных участников процедуры закупки или участников закупки.</w:t>
      </w:r>
    </w:p>
    <w:p w14:paraId="71989C08" w14:textId="77777777" w:rsidR="00822F89" w:rsidRPr="00055FB9" w:rsidRDefault="00BE5F2C" w:rsidP="00F8659E">
      <w:pPr>
        <w:pStyle w:val="3"/>
        <w:ind w:left="2268"/>
        <w:rPr>
          <w:color w:val="000000" w:themeColor="text1"/>
        </w:rPr>
      </w:pPr>
      <w:bookmarkStart w:id="5725" w:name="_Toc407992672"/>
      <w:bookmarkStart w:id="5726" w:name="_Toc407999100"/>
      <w:bookmarkStart w:id="5727" w:name="_Toc408003340"/>
      <w:bookmarkStart w:id="5728" w:name="_Toc408003583"/>
      <w:bookmarkStart w:id="5729" w:name="_Toc408004339"/>
      <w:bookmarkStart w:id="5730" w:name="_Toc408161580"/>
      <w:bookmarkStart w:id="5731" w:name="_Ref408413233"/>
      <w:bookmarkStart w:id="5732" w:name="_Toc408439810"/>
      <w:bookmarkStart w:id="5733" w:name="_Toc408446912"/>
      <w:bookmarkStart w:id="5734" w:name="_Toc408447176"/>
      <w:bookmarkStart w:id="5735" w:name="_Toc408775999"/>
      <w:bookmarkStart w:id="5736" w:name="_Toc408779194"/>
      <w:bookmarkStart w:id="5737" w:name="_Toc408780791"/>
      <w:bookmarkStart w:id="5738" w:name="_Toc408840854"/>
      <w:bookmarkStart w:id="5739" w:name="_Toc408842279"/>
      <w:bookmarkStart w:id="5740" w:name="_Toc282982275"/>
      <w:bookmarkStart w:id="5741" w:name="_Toc409088712"/>
      <w:bookmarkStart w:id="5742" w:name="_Toc409088906"/>
      <w:bookmarkStart w:id="5743" w:name="_Toc409089599"/>
      <w:bookmarkStart w:id="5744" w:name="_Toc409090031"/>
      <w:bookmarkStart w:id="5745" w:name="_Toc409090486"/>
      <w:bookmarkStart w:id="5746" w:name="_Toc409113279"/>
      <w:bookmarkStart w:id="5747" w:name="_Toc409174061"/>
      <w:bookmarkStart w:id="5748" w:name="_Toc409174755"/>
      <w:bookmarkStart w:id="5749" w:name="_Toc409189155"/>
      <w:bookmarkStart w:id="5750" w:name="_Toc409198891"/>
      <w:bookmarkStart w:id="5751" w:name="_Toc283058589"/>
      <w:bookmarkStart w:id="5752" w:name="_Toc409204379"/>
      <w:bookmarkStart w:id="5753" w:name="_Toc409207099"/>
      <w:bookmarkStart w:id="5754" w:name="_Toc409474782"/>
      <w:bookmarkStart w:id="5755" w:name="_Toc409528491"/>
      <w:bookmarkStart w:id="5756" w:name="_Toc409630194"/>
      <w:bookmarkStart w:id="5757" w:name="_Toc409703639"/>
      <w:bookmarkStart w:id="5758" w:name="_Toc409711803"/>
      <w:bookmarkStart w:id="5759" w:name="_Toc409715523"/>
      <w:bookmarkStart w:id="5760" w:name="_Toc409721540"/>
      <w:bookmarkStart w:id="5761" w:name="_Toc409720671"/>
      <w:bookmarkStart w:id="5762" w:name="_Toc409721758"/>
      <w:bookmarkStart w:id="5763" w:name="_Toc409807476"/>
      <w:bookmarkStart w:id="5764" w:name="_Toc409812195"/>
      <w:bookmarkStart w:id="5765" w:name="_Toc283764424"/>
      <w:bookmarkStart w:id="5766" w:name="_Toc409908758"/>
      <w:bookmarkStart w:id="5767" w:name="_Ref410843009"/>
      <w:bookmarkStart w:id="5768" w:name="_Toc410902930"/>
      <w:bookmarkStart w:id="5769" w:name="_Toc410907941"/>
      <w:bookmarkStart w:id="5770" w:name="_Toc410908130"/>
      <w:bookmarkStart w:id="5771" w:name="_Toc410910923"/>
      <w:bookmarkStart w:id="5772" w:name="_Toc410911196"/>
      <w:bookmarkStart w:id="5773" w:name="_Toc410920294"/>
      <w:bookmarkStart w:id="5774" w:name="_Toc411279934"/>
      <w:bookmarkStart w:id="5775" w:name="_Toc411626660"/>
      <w:bookmarkStart w:id="5776" w:name="_Toc411632203"/>
      <w:bookmarkStart w:id="5777" w:name="_Toc411882112"/>
      <w:bookmarkStart w:id="5778" w:name="_Toc411941122"/>
      <w:bookmarkStart w:id="5779" w:name="_Toc285801570"/>
      <w:bookmarkStart w:id="5780" w:name="_Toc411949597"/>
      <w:bookmarkStart w:id="5781" w:name="_Toc412111237"/>
      <w:bookmarkStart w:id="5782" w:name="_Toc285977841"/>
      <w:bookmarkStart w:id="5783" w:name="_Toc412128004"/>
      <w:bookmarkStart w:id="5784" w:name="_Toc285999970"/>
      <w:bookmarkStart w:id="5785" w:name="_Toc412218453"/>
      <w:bookmarkStart w:id="5786" w:name="_Toc412543739"/>
      <w:bookmarkStart w:id="5787" w:name="_Toc412551484"/>
      <w:bookmarkStart w:id="5788" w:name="_Toc525031332"/>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r w:rsidRPr="00055FB9">
        <w:rPr>
          <w:color w:val="000000" w:themeColor="text1"/>
        </w:rPr>
        <w:t xml:space="preserve">Оценка и сопоставление заявок (оценочная стадия). </w:t>
      </w:r>
      <w:r w:rsidR="00A470BD" w:rsidRPr="00055FB9">
        <w:rPr>
          <w:color w:val="000000" w:themeColor="text1"/>
        </w:rPr>
        <w:br/>
      </w:r>
      <w:r w:rsidRPr="00055FB9">
        <w:rPr>
          <w:color w:val="000000" w:themeColor="text1"/>
        </w:rPr>
        <w:t>Выбор победителя</w:t>
      </w:r>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r w:rsidR="004D32B6" w:rsidRPr="00055FB9">
        <w:rPr>
          <w:color w:val="000000" w:themeColor="text1"/>
        </w:rPr>
        <w:t>.</w:t>
      </w:r>
      <w:bookmarkEnd w:id="5788"/>
    </w:p>
    <w:p w14:paraId="06A6C70F" w14:textId="77777777" w:rsidR="00BE5F2C" w:rsidRPr="00055FB9" w:rsidRDefault="00BE5F2C" w:rsidP="00055FB9">
      <w:pPr>
        <w:pStyle w:val="4"/>
        <w:ind w:left="1134"/>
        <w:rPr>
          <w:color w:val="000000" w:themeColor="text1"/>
        </w:rPr>
      </w:pPr>
      <w:r w:rsidRPr="00055FB9">
        <w:rPr>
          <w:color w:val="000000" w:themeColor="text1"/>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w:t>
      </w:r>
      <w:r w:rsidRPr="00055FB9">
        <w:rPr>
          <w:rFonts w:eastAsia="Arial Unicode MS"/>
          <w:color w:val="000000" w:themeColor="text1"/>
        </w:rPr>
        <w:t xml:space="preserve">на основании </w:t>
      </w:r>
      <w:r w:rsidRPr="00055FB9">
        <w:rPr>
          <w:color w:val="000000" w:themeColor="text1"/>
        </w:rPr>
        <w:t>установленных</w:t>
      </w:r>
      <w:r w:rsidRPr="00055FB9">
        <w:rPr>
          <w:rFonts w:eastAsia="Arial Unicode MS"/>
          <w:color w:val="000000" w:themeColor="text1"/>
        </w:rPr>
        <w:t xml:space="preserve"> в документации о закупке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w:t>
      </w:r>
    </w:p>
    <w:p w14:paraId="472F5082" w14:textId="77777777" w:rsidR="00BE5F2C" w:rsidRPr="00055FB9" w:rsidRDefault="00BE5F2C" w:rsidP="00055FB9">
      <w:pPr>
        <w:pStyle w:val="4"/>
        <w:ind w:left="1134"/>
        <w:rPr>
          <w:color w:val="000000" w:themeColor="text1"/>
        </w:rPr>
      </w:pPr>
      <w:r w:rsidRPr="00055FB9">
        <w:rPr>
          <w:rFonts w:eastAsia="Arial Unicode MS"/>
          <w:color w:val="000000" w:themeColor="text1"/>
        </w:rPr>
        <w:t>Заявке, содержащей наиболее предпочтительное для заказчика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ЗК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поступила раньше.</w:t>
      </w:r>
    </w:p>
    <w:p w14:paraId="7D305EB1" w14:textId="77777777" w:rsidR="00BE5F2C" w:rsidRPr="00055FB9" w:rsidRDefault="00BE5F2C" w:rsidP="00055FB9">
      <w:pPr>
        <w:pStyle w:val="4"/>
        <w:ind w:left="1134"/>
        <w:rPr>
          <w:color w:val="000000" w:themeColor="text1"/>
        </w:rPr>
      </w:pPr>
      <w:r w:rsidRPr="00055FB9">
        <w:rPr>
          <w:color w:val="000000" w:themeColor="text1"/>
        </w:rPr>
        <w:t>Дата и место оценки и сопоставления заявок (подведения итогов закупки) устанавливаются в извещении и документации о закупке.</w:t>
      </w:r>
    </w:p>
    <w:p w14:paraId="43ADB9D7" w14:textId="5C866642" w:rsidR="00BE5F2C" w:rsidRPr="00055FB9" w:rsidRDefault="00BE5F2C" w:rsidP="00055FB9">
      <w:pPr>
        <w:pStyle w:val="4"/>
        <w:ind w:left="1134"/>
        <w:rPr>
          <w:color w:val="000000" w:themeColor="text1"/>
        </w:rPr>
      </w:pPr>
      <w:r w:rsidRPr="00055FB9">
        <w:rPr>
          <w:color w:val="000000" w:themeColor="text1"/>
        </w:rPr>
        <w:t>Оценка и сопоставление заявок осуществляются в соответствии с критериями оценки и в порядке (включая весовые коэффициенты значимости), которые установлены документацией о закупке с учетом положений подраздела</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_Ref410726651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10.13</w:t>
      </w:r>
      <w:r w:rsidR="001E39E9" w:rsidRPr="00055FB9">
        <w:rPr>
          <w:color w:val="000000" w:themeColor="text1"/>
        </w:rPr>
        <w:fldChar w:fldCharType="end"/>
      </w:r>
      <w:r w:rsidR="00A250C0" w:rsidRPr="00055FB9">
        <w:rPr>
          <w:color w:val="000000" w:themeColor="text1"/>
        </w:rPr>
        <w:t xml:space="preserve"> П</w:t>
      </w:r>
      <w:r w:rsidRPr="00055FB9">
        <w:rPr>
          <w:color w:val="000000" w:themeColor="text1"/>
        </w:rPr>
        <w:t>оложения, а также с методикой рассмотрения, оценки и сопоставления заявок</w:t>
      </w:r>
      <w:r w:rsidR="00A250C0" w:rsidRPr="00055FB9">
        <w:rPr>
          <w:color w:val="000000" w:themeColor="text1"/>
        </w:rPr>
        <w:t xml:space="preserve"> </w:t>
      </w:r>
      <w:r w:rsidRPr="00055FB9">
        <w:rPr>
          <w:color w:val="000000" w:themeColor="text1"/>
        </w:rPr>
        <w:t>участников, е</w:t>
      </w:r>
      <w:r w:rsidR="00A250C0" w:rsidRPr="00055FB9">
        <w:rPr>
          <w:color w:val="000000" w:themeColor="text1"/>
        </w:rPr>
        <w:t>сли такая</w:t>
      </w:r>
      <w:r w:rsidR="00E514B8" w:rsidRPr="00055FB9">
        <w:rPr>
          <w:color w:val="000000" w:themeColor="text1"/>
        </w:rPr>
        <w:t xml:space="preserve"> </w:t>
      </w:r>
      <w:r w:rsidR="00DE3321" w:rsidRPr="00055FB9">
        <w:rPr>
          <w:color w:val="000000" w:themeColor="text1"/>
        </w:rPr>
        <w:t xml:space="preserve">методика установлена </w:t>
      </w:r>
      <w:r w:rsidR="00A250C0" w:rsidRPr="00055FB9">
        <w:rPr>
          <w:color w:val="000000" w:themeColor="text1"/>
        </w:rPr>
        <w:t>К</w:t>
      </w:r>
      <w:r w:rsidRPr="00055FB9">
        <w:rPr>
          <w:color w:val="000000" w:themeColor="text1"/>
        </w:rPr>
        <w:t>о</w:t>
      </w:r>
      <w:r w:rsidR="00686D0B" w:rsidRPr="00055FB9">
        <w:rPr>
          <w:color w:val="000000" w:themeColor="text1"/>
        </w:rPr>
        <w:t>рпорацией в соответствии</w:t>
      </w:r>
      <w:r w:rsidR="00DE3321" w:rsidRPr="00055FB9">
        <w:rPr>
          <w:color w:val="000000" w:themeColor="text1"/>
        </w:rPr>
        <w:t xml:space="preserve"> </w:t>
      </w:r>
      <w:r w:rsidR="00686D0B" w:rsidRPr="00055FB9">
        <w:rPr>
          <w:color w:val="000000" w:themeColor="text1"/>
        </w:rPr>
        <w:t>с</w:t>
      </w:r>
      <w:r w:rsidR="00A250C0" w:rsidRPr="00055FB9">
        <w:rPr>
          <w:color w:val="000000" w:themeColor="text1"/>
        </w:rPr>
        <w:t xml:space="preserve"> </w:t>
      </w:r>
      <w:r w:rsidR="00686D0B" w:rsidRPr="00AA01B1">
        <w:rPr>
          <w:color w:val="000000" w:themeColor="text1"/>
        </w:rPr>
        <w:t>подпунктом</w:t>
      </w:r>
      <w:r w:rsidR="00E514B8" w:rsidRPr="00AA01B1">
        <w:rPr>
          <w:color w:val="000000" w:themeColor="text1"/>
        </w:rPr>
        <w:t xml:space="preserve"> </w:t>
      </w:r>
      <w:r w:rsidR="00AA01B1" w:rsidRPr="00AA01B1">
        <w:rPr>
          <w:color w:val="000000" w:themeColor="text1"/>
        </w:rPr>
        <w:t>(</w:t>
      </w:r>
      <w:r w:rsidR="00E51F98" w:rsidRPr="00AA01B1">
        <w:rPr>
          <w:color w:val="000000" w:themeColor="text1"/>
        </w:rPr>
        <w:t>1</w:t>
      </w:r>
      <w:r w:rsidR="00AA01B1" w:rsidRPr="00AA01B1">
        <w:rPr>
          <w:color w:val="000000" w:themeColor="text1"/>
        </w:rPr>
        <w:t>)</w:t>
      </w:r>
      <w:r w:rsidR="00A250C0" w:rsidRPr="00AA01B1">
        <w:rPr>
          <w:color w:val="000000" w:themeColor="text1"/>
        </w:rPr>
        <w:t xml:space="preserve"> П</w:t>
      </w:r>
      <w:r w:rsidRPr="00AA01B1">
        <w:rPr>
          <w:color w:val="000000" w:themeColor="text1"/>
        </w:rPr>
        <w:t>оложен</w:t>
      </w:r>
      <w:r w:rsidR="00686D0B" w:rsidRPr="00AA01B1">
        <w:rPr>
          <w:color w:val="000000" w:themeColor="text1"/>
        </w:rPr>
        <w:t>ия.</w:t>
      </w:r>
      <w:r w:rsidR="00686D0B" w:rsidRPr="00055FB9">
        <w:rPr>
          <w:color w:val="000000" w:themeColor="text1"/>
        </w:rPr>
        <w:t xml:space="preserve"> Применение иного порядка </w:t>
      </w:r>
      <w:r w:rsidR="00822F89" w:rsidRPr="00055FB9">
        <w:rPr>
          <w:color w:val="000000" w:themeColor="text1"/>
        </w:rPr>
        <w:t>и</w:t>
      </w:r>
      <w:r w:rsidR="00686D0B" w:rsidRPr="00055FB9">
        <w:rPr>
          <w:color w:val="000000" w:themeColor="text1"/>
        </w:rPr>
        <w:t xml:space="preserve"> (</w:t>
      </w:r>
      <w:r w:rsidRPr="00055FB9">
        <w:rPr>
          <w:color w:val="000000" w:themeColor="text1"/>
        </w:rPr>
        <w:t>или</w:t>
      </w:r>
      <w:r w:rsidR="00686D0B" w:rsidRPr="00055FB9">
        <w:rPr>
          <w:color w:val="000000" w:themeColor="text1"/>
        </w:rPr>
        <w:t>)</w:t>
      </w:r>
      <w:r w:rsidRPr="00055FB9">
        <w:rPr>
          <w:color w:val="000000" w:themeColor="text1"/>
        </w:rPr>
        <w:t xml:space="preserve"> критериев оценки, кроме предусмотренных в документации о закупке, не допускается.</w:t>
      </w:r>
    </w:p>
    <w:p w14:paraId="7ABF4B96" w14:textId="77777777" w:rsidR="00BE5F2C" w:rsidRPr="00055FB9" w:rsidRDefault="00BE5F2C" w:rsidP="00055FB9">
      <w:pPr>
        <w:pStyle w:val="4"/>
        <w:keepNext/>
        <w:ind w:left="1134"/>
        <w:rPr>
          <w:color w:val="000000" w:themeColor="text1"/>
        </w:rPr>
      </w:pPr>
      <w:r w:rsidRPr="00055FB9">
        <w:rPr>
          <w:color w:val="000000" w:themeColor="text1"/>
        </w:rPr>
        <w:t>При проведении оценки и сопоставления заявок ЗК оформляется соответствующий протокол, который должен содержать следующие сведения:</w:t>
      </w:r>
    </w:p>
    <w:p w14:paraId="17C3BB92" w14:textId="77777777" w:rsidR="00BE5F2C" w:rsidRPr="00055FB9" w:rsidRDefault="00BE5F2C" w:rsidP="00055FB9">
      <w:pPr>
        <w:pStyle w:val="5"/>
        <w:ind w:left="1134"/>
        <w:rPr>
          <w:color w:val="000000" w:themeColor="text1"/>
        </w:rPr>
      </w:pPr>
      <w:r w:rsidRPr="00055FB9">
        <w:rPr>
          <w:color w:val="000000" w:themeColor="text1"/>
        </w:rPr>
        <w:t>наименование закупки;</w:t>
      </w:r>
    </w:p>
    <w:p w14:paraId="4AFF901A" w14:textId="77777777" w:rsidR="00BE5F2C" w:rsidRPr="00055FB9" w:rsidRDefault="00BE5F2C" w:rsidP="00055FB9">
      <w:pPr>
        <w:pStyle w:val="5"/>
        <w:ind w:left="1134"/>
        <w:rPr>
          <w:color w:val="000000" w:themeColor="text1"/>
        </w:rPr>
      </w:pPr>
      <w:r w:rsidRPr="00055FB9">
        <w:rPr>
          <w:color w:val="000000" w:themeColor="text1"/>
        </w:rPr>
        <w:t>номер закупки (при наличии);</w:t>
      </w:r>
    </w:p>
    <w:p w14:paraId="49481AE6" w14:textId="77777777" w:rsidR="00BE5F2C" w:rsidRPr="00055FB9" w:rsidRDefault="00BE5F2C" w:rsidP="00055FB9">
      <w:pPr>
        <w:pStyle w:val="5"/>
        <w:ind w:left="1134"/>
        <w:rPr>
          <w:color w:val="000000" w:themeColor="text1"/>
        </w:rPr>
      </w:pPr>
      <w:r w:rsidRPr="00055FB9">
        <w:rPr>
          <w:color w:val="000000" w:themeColor="text1"/>
        </w:rPr>
        <w:t>сведения об НМЦ, объеме закупаемой продукции, сроке исполнения договора;</w:t>
      </w:r>
    </w:p>
    <w:p w14:paraId="6E3CC125" w14:textId="77777777" w:rsidR="00BE5F2C" w:rsidRPr="00055FB9" w:rsidRDefault="00BE5F2C" w:rsidP="00055FB9">
      <w:pPr>
        <w:pStyle w:val="5"/>
        <w:ind w:left="1134"/>
        <w:rPr>
          <w:color w:val="000000" w:themeColor="text1"/>
        </w:rPr>
      </w:pPr>
      <w:r w:rsidRPr="00055FB9">
        <w:rPr>
          <w:color w:val="000000" w:themeColor="text1"/>
        </w:rPr>
        <w:t>дата и место проведения процедуры оценки и сопоставления заявок (подведения итогов закупки);</w:t>
      </w:r>
    </w:p>
    <w:p w14:paraId="2BCA8F3F" w14:textId="77777777" w:rsidR="00BE5F2C" w:rsidRPr="00055FB9" w:rsidRDefault="00BE5F2C" w:rsidP="00055FB9">
      <w:pPr>
        <w:pStyle w:val="5"/>
        <w:ind w:left="1134"/>
        <w:rPr>
          <w:color w:val="000000" w:themeColor="text1"/>
        </w:rPr>
      </w:pPr>
      <w:r w:rsidRPr="00055FB9">
        <w:rPr>
          <w:color w:val="000000" w:themeColor="text1"/>
        </w:rPr>
        <w:lastRenderedPageBreak/>
        <w:t>наименование и адрес ЭТП в информационно-телекоммуникационной сети «Интернет», с использованием которой проводится закупка;</w:t>
      </w:r>
    </w:p>
    <w:p w14:paraId="14E61F75" w14:textId="77777777" w:rsidR="00BE5F2C" w:rsidRPr="00055FB9" w:rsidRDefault="00686D0B" w:rsidP="00055FB9">
      <w:pPr>
        <w:pStyle w:val="5"/>
        <w:ind w:left="1134"/>
        <w:rPr>
          <w:color w:val="000000" w:themeColor="text1"/>
        </w:rPr>
      </w:pPr>
      <w:r w:rsidRPr="00055FB9">
        <w:rPr>
          <w:color w:val="000000" w:themeColor="text1"/>
        </w:rPr>
        <w:t>наименование ЗК и (</w:t>
      </w:r>
      <w:r w:rsidR="00BE5F2C" w:rsidRPr="00055FB9">
        <w:rPr>
          <w:color w:val="000000" w:themeColor="text1"/>
        </w:rPr>
        <w:t>или</w:t>
      </w:r>
      <w:r w:rsidRPr="00055FB9">
        <w:rPr>
          <w:color w:val="000000" w:themeColor="text1"/>
        </w:rPr>
        <w:t>)</w:t>
      </w:r>
      <w:r w:rsidR="00BE5F2C" w:rsidRPr="00055FB9">
        <w:rPr>
          <w:color w:val="000000" w:themeColor="text1"/>
        </w:rPr>
        <w:t xml:space="preserve"> реквизиты документа, утвердившего ЗК, количество членов ЗК и количество присутствующих членов ЗК, наличие кворума для принятия решения;</w:t>
      </w:r>
    </w:p>
    <w:p w14:paraId="5B518E7D" w14:textId="77777777" w:rsidR="00975A07" w:rsidRPr="00055FB9" w:rsidRDefault="00BE5F2C" w:rsidP="00055FB9">
      <w:pPr>
        <w:pStyle w:val="5"/>
        <w:ind w:left="1134"/>
        <w:rPr>
          <w:color w:val="000000" w:themeColor="text1"/>
        </w:rPr>
      </w:pPr>
      <w:r w:rsidRPr="00055FB9">
        <w:rPr>
          <w:color w:val="000000" w:themeColor="text1"/>
        </w:rPr>
        <w:t>сведения об участниках закупки, заявки которых оценивались</w:t>
      </w:r>
      <w:r w:rsidR="00975A07" w:rsidRPr="00055FB9">
        <w:rPr>
          <w:color w:val="000000" w:themeColor="text1"/>
        </w:rPr>
        <w:t>, количество поданных заявок на участие в закупке, а также дата и время регистрации каждой такой заявки;</w:t>
      </w:r>
    </w:p>
    <w:p w14:paraId="62D43A15" w14:textId="77777777" w:rsidR="00BE5F2C" w:rsidRPr="00055FB9" w:rsidRDefault="00BE5F2C" w:rsidP="00F8659E">
      <w:pPr>
        <w:pStyle w:val="5"/>
        <w:numPr>
          <w:ilvl w:val="0"/>
          <w:numId w:val="0"/>
        </w:numPr>
        <w:ind w:left="1134" w:hanging="851"/>
        <w:rPr>
          <w:color w:val="000000" w:themeColor="text1"/>
        </w:rPr>
      </w:pPr>
    </w:p>
    <w:p w14:paraId="02C52E52" w14:textId="77777777" w:rsidR="00BE5F2C" w:rsidRPr="00055FB9" w:rsidRDefault="00BE5F2C" w:rsidP="00055FB9">
      <w:pPr>
        <w:pStyle w:val="5"/>
        <w:ind w:left="1134"/>
        <w:rPr>
          <w:color w:val="000000" w:themeColor="text1"/>
        </w:rPr>
      </w:pPr>
      <w:r w:rsidRPr="00055FB9">
        <w:rPr>
          <w:color w:val="000000" w:themeColor="text1"/>
        </w:rPr>
        <w:t>в случае проведения переторжки – окончательные цены заявок по результатам переторжки;</w:t>
      </w:r>
    </w:p>
    <w:p w14:paraId="618EA879" w14:textId="77777777" w:rsidR="00B060D8" w:rsidRPr="00055FB9" w:rsidRDefault="00B060D8" w:rsidP="00F8659E">
      <w:pPr>
        <w:pStyle w:val="5"/>
        <w:ind w:left="1134"/>
        <w:rPr>
          <w:color w:val="000000" w:themeColor="text1"/>
        </w:rPr>
      </w:pPr>
      <w:r w:rsidRPr="00055FB9">
        <w:rPr>
          <w:color w:val="000000" w:themeColor="text1"/>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00975A07" w:rsidRPr="00055FB9">
        <w:rPr>
          <w:color w:val="000000" w:themeColor="text1"/>
        </w:rPr>
        <w:t xml:space="preserve"> </w:t>
      </w:r>
      <w:r w:rsidRPr="00055FB9">
        <w:rPr>
          <w:color w:val="000000" w:themeColor="text1"/>
        </w:rPr>
        <w:t>результаты рассмотрения заявок на участие в закупке, окончательных предложений с указанием в том числе:</w:t>
      </w:r>
    </w:p>
    <w:p w14:paraId="38E21C00" w14:textId="77777777" w:rsidR="00B060D8" w:rsidRPr="00055FB9" w:rsidRDefault="00B060D8" w:rsidP="00F8659E">
      <w:pPr>
        <w:pStyle w:val="5"/>
        <w:numPr>
          <w:ilvl w:val="0"/>
          <w:numId w:val="0"/>
        </w:numPr>
        <w:ind w:left="1844" w:hanging="851"/>
        <w:rPr>
          <w:color w:val="000000" w:themeColor="text1"/>
        </w:rPr>
      </w:pPr>
      <w:r w:rsidRPr="00055FB9">
        <w:rPr>
          <w:color w:val="000000" w:themeColor="text1"/>
        </w:rPr>
        <w:t>а) количества заявок на участие в закупке, окончательных предложений, которые отклонены;</w:t>
      </w:r>
    </w:p>
    <w:p w14:paraId="55590803" w14:textId="77777777" w:rsidR="00A65423" w:rsidRPr="00055FB9" w:rsidRDefault="00B060D8" w:rsidP="00F8659E">
      <w:pPr>
        <w:pStyle w:val="5"/>
        <w:numPr>
          <w:ilvl w:val="0"/>
          <w:numId w:val="0"/>
        </w:numPr>
        <w:ind w:left="1134"/>
        <w:rPr>
          <w:color w:val="000000" w:themeColor="text1"/>
        </w:rPr>
      </w:pPr>
      <w:r w:rsidRPr="00055FB9">
        <w:rPr>
          <w:color w:val="000000" w:themeColor="text1"/>
        </w:rPr>
        <w:t>б) оснований отклонения каждой заявки на участие в закупке, каждого окончательного предложения с указанием по</w:t>
      </w:r>
      <w:r w:rsidR="00BB1844" w:rsidRPr="00055FB9">
        <w:rPr>
          <w:color w:val="000000" w:themeColor="text1"/>
        </w:rPr>
        <w:t>ложений документации о закупке.</w:t>
      </w:r>
    </w:p>
    <w:p w14:paraId="53953707" w14:textId="77777777" w:rsidR="00A65423" w:rsidRPr="00055FB9" w:rsidRDefault="00A65423" w:rsidP="00F8659E">
      <w:pPr>
        <w:pStyle w:val="5"/>
        <w:ind w:left="1134"/>
        <w:rPr>
          <w:color w:val="000000" w:themeColor="text1"/>
        </w:rPr>
      </w:pPr>
      <w:r w:rsidRPr="00055FB9">
        <w:rPr>
          <w:color w:val="000000" w:themeColor="text1"/>
        </w:rPr>
        <w:t>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14:paraId="1E6CDC84" w14:textId="77777777" w:rsidR="00A65423" w:rsidRPr="00055FB9" w:rsidRDefault="00A65423" w:rsidP="00F8659E">
      <w:pPr>
        <w:pStyle w:val="5"/>
        <w:ind w:left="1134"/>
        <w:rPr>
          <w:color w:val="000000" w:themeColor="text1"/>
        </w:rPr>
      </w:pPr>
      <w:r w:rsidRPr="00055FB9">
        <w:rPr>
          <w:color w:val="000000" w:themeColor="text1"/>
        </w:rPr>
        <w:t>причины, по которым закупка признана несостоявшейся, в случае признания ее таковой;</w:t>
      </w:r>
    </w:p>
    <w:p w14:paraId="515466AE" w14:textId="77777777" w:rsidR="00BE5F2C" w:rsidRPr="00055FB9" w:rsidRDefault="00BE5F2C" w:rsidP="00055FB9">
      <w:pPr>
        <w:pStyle w:val="5"/>
        <w:ind w:left="1134"/>
        <w:rPr>
          <w:color w:val="000000" w:themeColor="text1"/>
        </w:rPr>
      </w:pPr>
      <w:r w:rsidRPr="00055FB9">
        <w:rPr>
          <w:color w:val="000000" w:themeColor="text1"/>
        </w:rPr>
        <w:lastRenderedPageBreak/>
        <w:t>сведения об объеме и цене закупаемой продукции, сроке исполнения договора;</w:t>
      </w:r>
    </w:p>
    <w:p w14:paraId="2DF3F9ED" w14:textId="77777777" w:rsidR="00BE5F2C" w:rsidRPr="00055FB9" w:rsidRDefault="00BE5F2C" w:rsidP="00055FB9">
      <w:pPr>
        <w:pStyle w:val="5"/>
        <w:ind w:left="1134"/>
        <w:rPr>
          <w:color w:val="000000" w:themeColor="text1"/>
        </w:rPr>
      </w:pPr>
      <w:r w:rsidRPr="00055FB9">
        <w:rPr>
          <w:color w:val="000000" w:themeColor="text1"/>
        </w:rPr>
        <w:t>результаты голосования членов ЗК, принявших участие в голосовании;</w:t>
      </w:r>
    </w:p>
    <w:p w14:paraId="03C7D557" w14:textId="77777777" w:rsidR="00BE5F2C" w:rsidRPr="00055FB9" w:rsidRDefault="00BE5F2C" w:rsidP="00055FB9">
      <w:pPr>
        <w:pStyle w:val="5"/>
        <w:ind w:left="1134"/>
        <w:rPr>
          <w:color w:val="000000" w:themeColor="text1"/>
        </w:rPr>
      </w:pPr>
      <w:r w:rsidRPr="00055FB9">
        <w:rPr>
          <w:color w:val="000000" w:themeColor="text1"/>
        </w:rPr>
        <w:t>иные сведения, которые ЗК сочтет нужным указать.</w:t>
      </w:r>
    </w:p>
    <w:p w14:paraId="24500EB9" w14:textId="77777777" w:rsidR="00BE5F2C" w:rsidRPr="00055FB9" w:rsidRDefault="00BE5F2C" w:rsidP="00055FB9">
      <w:pPr>
        <w:pStyle w:val="4"/>
        <w:ind w:left="1134"/>
        <w:rPr>
          <w:color w:val="000000" w:themeColor="text1"/>
        </w:rPr>
      </w:pPr>
      <w:r w:rsidRPr="00055FB9">
        <w:rPr>
          <w:color w:val="000000" w:themeColor="text1"/>
        </w:rPr>
        <w:t>Протокол должен быть официально размещен в срок не позднее 3 (трех) дней со дня подписания такого протокола.</w:t>
      </w:r>
    </w:p>
    <w:p w14:paraId="2E5197D0" w14:textId="77777777" w:rsidR="00BE5F2C" w:rsidRPr="00055FB9" w:rsidRDefault="00CF0762" w:rsidP="00055FB9">
      <w:pPr>
        <w:pStyle w:val="4"/>
        <w:ind w:left="1134"/>
        <w:rPr>
          <w:color w:val="000000" w:themeColor="text1"/>
        </w:rPr>
      </w:pPr>
      <w:r w:rsidRPr="00055FB9">
        <w:rPr>
          <w:color w:val="000000" w:themeColor="text1"/>
        </w:rPr>
        <w:t>Любой участник закупки после официального размещения протокола оценки и сопоставления заявок вправе направить заказчику/организатору закупки посредством функционала ЭТП запрос о разъяснении результатов оценки и сопоставления относительно своей заявки. Заказчик/организатор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оценки заявок в отношении иных участников закупки.</w:t>
      </w:r>
    </w:p>
    <w:p w14:paraId="0B39E0C8" w14:textId="77777777" w:rsidR="00BE5F2C" w:rsidRPr="00055FB9" w:rsidRDefault="00BE5F2C" w:rsidP="00F8659E">
      <w:pPr>
        <w:pStyle w:val="3"/>
        <w:ind w:left="2268"/>
        <w:rPr>
          <w:color w:val="000000" w:themeColor="text1"/>
          <w:lang w:eastAsia="en-US"/>
        </w:rPr>
      </w:pPr>
      <w:bookmarkStart w:id="5789" w:name="_Toc409474783"/>
      <w:bookmarkStart w:id="5790" w:name="_Toc409528492"/>
      <w:bookmarkStart w:id="5791" w:name="_Toc409630195"/>
      <w:bookmarkStart w:id="5792" w:name="_Toc409703640"/>
      <w:bookmarkStart w:id="5793" w:name="_Toc409711804"/>
      <w:bookmarkStart w:id="5794" w:name="_Toc409715524"/>
      <w:bookmarkStart w:id="5795" w:name="_Toc409721541"/>
      <w:bookmarkStart w:id="5796" w:name="_Toc409720672"/>
      <w:bookmarkStart w:id="5797" w:name="_Toc409721759"/>
      <w:bookmarkStart w:id="5798" w:name="_Toc409807477"/>
      <w:bookmarkStart w:id="5799" w:name="_Toc409812196"/>
      <w:bookmarkStart w:id="5800" w:name="_Toc283764425"/>
      <w:bookmarkStart w:id="5801" w:name="_Toc409908759"/>
      <w:bookmarkStart w:id="5802" w:name="_Toc410902931"/>
      <w:bookmarkStart w:id="5803" w:name="_Toc410907942"/>
      <w:bookmarkStart w:id="5804" w:name="_Toc410908131"/>
      <w:bookmarkStart w:id="5805" w:name="_Toc410910924"/>
      <w:bookmarkStart w:id="5806" w:name="_Toc410911197"/>
      <w:bookmarkStart w:id="5807" w:name="_Toc410920295"/>
      <w:bookmarkStart w:id="5808" w:name="_Toc411279935"/>
      <w:bookmarkStart w:id="5809" w:name="_Toc411626661"/>
      <w:bookmarkStart w:id="5810" w:name="_Toc411632204"/>
      <w:bookmarkStart w:id="5811" w:name="_Toc411882113"/>
      <w:bookmarkStart w:id="5812" w:name="_Toc411941123"/>
      <w:bookmarkStart w:id="5813" w:name="_Toc285801571"/>
      <w:bookmarkStart w:id="5814" w:name="_Toc411949598"/>
      <w:bookmarkStart w:id="5815" w:name="_Toc412111238"/>
      <w:bookmarkStart w:id="5816" w:name="_Toc285977842"/>
      <w:bookmarkStart w:id="5817" w:name="_Toc412128005"/>
      <w:bookmarkStart w:id="5818" w:name="_Toc285999971"/>
      <w:bookmarkStart w:id="5819" w:name="_Toc412218454"/>
      <w:bookmarkStart w:id="5820" w:name="_Toc412543740"/>
      <w:bookmarkStart w:id="5821" w:name="_Toc412551485"/>
      <w:bookmarkStart w:id="5822" w:name="_Toc432491251"/>
      <w:bookmarkStart w:id="5823" w:name="_Toc525031333"/>
      <w:bookmarkStart w:id="5824" w:name="_Ref264610819"/>
      <w:r w:rsidRPr="00055FB9">
        <w:rPr>
          <w:color w:val="000000" w:themeColor="text1"/>
        </w:rPr>
        <w:t>Отказ от проведения конкурса</w:t>
      </w:r>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r w:rsidR="004D32B6" w:rsidRPr="00055FB9">
        <w:rPr>
          <w:color w:val="000000" w:themeColor="text1"/>
          <w:lang w:eastAsia="en-US"/>
        </w:rPr>
        <w:t>.</w:t>
      </w:r>
      <w:bookmarkEnd w:id="5823"/>
    </w:p>
    <w:p w14:paraId="46710071" w14:textId="77777777" w:rsidR="00BE5F2C" w:rsidRPr="00055FB9" w:rsidRDefault="00BE5F2C" w:rsidP="00055FB9">
      <w:pPr>
        <w:pStyle w:val="4"/>
        <w:ind w:left="1134"/>
        <w:rPr>
          <w:color w:val="000000" w:themeColor="text1"/>
        </w:rPr>
      </w:pPr>
      <w:r w:rsidRPr="00055FB9">
        <w:rPr>
          <w:color w:val="000000" w:themeColor="text1"/>
        </w:rPr>
        <w:t xml:space="preserve">Решение об отказе от проведения конкурса может быть принято в любой момент до </w:t>
      </w:r>
      <w:r w:rsidR="00C47B00" w:rsidRPr="00055FB9">
        <w:rPr>
          <w:color w:val="000000" w:themeColor="text1"/>
        </w:rPr>
        <w:t>окончания срока подачи заявок</w:t>
      </w:r>
      <w:r w:rsidRPr="00055FB9">
        <w:rPr>
          <w:color w:val="000000" w:themeColor="text1"/>
        </w:rPr>
        <w:t xml:space="preserve"> при условии наличия соответствующего указания в извещении о закупке.</w:t>
      </w:r>
    </w:p>
    <w:p w14:paraId="782ADA32" w14:textId="77777777" w:rsidR="00BE5F2C" w:rsidRPr="00055FB9" w:rsidRDefault="00BE5F2C" w:rsidP="00055FB9">
      <w:pPr>
        <w:pStyle w:val="4"/>
        <w:keepNext/>
        <w:ind w:left="1134"/>
        <w:rPr>
          <w:color w:val="000000" w:themeColor="text1"/>
        </w:rPr>
      </w:pPr>
      <w:r w:rsidRPr="00055FB9">
        <w:rPr>
          <w:color w:val="000000" w:themeColor="text1"/>
        </w:rPr>
        <w:t>Решение об отказе от проведения закупки может быть принято в следующих случаях</w:t>
      </w:r>
      <w:r w:rsidR="00FD42D3" w:rsidRPr="00055FB9">
        <w:rPr>
          <w:color w:val="000000" w:themeColor="text1"/>
        </w:rPr>
        <w:t xml:space="preserve"> (включая, но не ограничиваясь)</w:t>
      </w:r>
      <w:r w:rsidRPr="00055FB9">
        <w:rPr>
          <w:color w:val="000000" w:themeColor="text1"/>
        </w:rPr>
        <w:t>:</w:t>
      </w:r>
    </w:p>
    <w:p w14:paraId="1F01A6A1" w14:textId="77777777" w:rsidR="00BE5F2C" w:rsidRPr="00055FB9" w:rsidRDefault="00BE5F2C" w:rsidP="00055FB9">
      <w:pPr>
        <w:pStyle w:val="5"/>
        <w:ind w:left="1134"/>
        <w:rPr>
          <w:color w:val="000000" w:themeColor="text1"/>
        </w:rPr>
      </w:pPr>
      <w:r w:rsidRPr="00055FB9">
        <w:rPr>
          <w:color w:val="000000" w:themeColor="text1"/>
        </w:rPr>
        <w:t>изменение финансовых, инвестиционных, производственных и иных программ, оказавших влияние на потребность в данной закупке;</w:t>
      </w:r>
    </w:p>
    <w:p w14:paraId="1D6228B6" w14:textId="77777777" w:rsidR="00BE5F2C" w:rsidRPr="00055FB9" w:rsidRDefault="00BE5F2C" w:rsidP="00055FB9">
      <w:pPr>
        <w:pStyle w:val="5"/>
        <w:ind w:left="1134"/>
        <w:rPr>
          <w:color w:val="000000" w:themeColor="text1"/>
        </w:rPr>
      </w:pPr>
      <w:r w:rsidRPr="00055FB9">
        <w:rPr>
          <w:color w:val="000000" w:themeColor="text1"/>
        </w:rPr>
        <w:t>изменение потребности в продукции, в том числе изменение характеристик продукции;</w:t>
      </w:r>
    </w:p>
    <w:p w14:paraId="59C086C3" w14:textId="77777777" w:rsidR="00BE5F2C" w:rsidRPr="00055FB9" w:rsidRDefault="00BE5F2C" w:rsidP="00055FB9">
      <w:pPr>
        <w:pStyle w:val="5"/>
        <w:ind w:left="1134"/>
        <w:rPr>
          <w:color w:val="000000" w:themeColor="text1"/>
        </w:rPr>
      </w:pPr>
      <w:r w:rsidRPr="00055FB9">
        <w:rPr>
          <w:color w:val="000000" w:themeColor="text1"/>
        </w:rPr>
        <w:t>при возникновении обстоятельств непреодолимой силы, подтвержденных соответствующим документом и влияющих на целесообразность закупки;</w:t>
      </w:r>
    </w:p>
    <w:p w14:paraId="49FECCF8" w14:textId="77777777" w:rsidR="00BE5F2C" w:rsidRPr="00055FB9" w:rsidRDefault="00BE5F2C" w:rsidP="00055FB9">
      <w:pPr>
        <w:pStyle w:val="5"/>
        <w:ind w:left="1134"/>
        <w:rPr>
          <w:color w:val="000000" w:themeColor="text1"/>
        </w:rPr>
      </w:pPr>
      <w:r w:rsidRPr="00055FB9">
        <w:rPr>
          <w:color w:val="000000" w:themeColor="text1"/>
        </w:rPr>
        <w:t>необходимость исполнения предписания контролирующих органов и</w:t>
      </w:r>
      <w:r w:rsidR="00E27778" w:rsidRPr="00055FB9">
        <w:rPr>
          <w:color w:val="000000" w:themeColor="text1"/>
        </w:rPr>
        <w:t> (</w:t>
      </w:r>
      <w:r w:rsidRPr="00055FB9">
        <w:rPr>
          <w:color w:val="000000" w:themeColor="text1"/>
        </w:rPr>
        <w:t>или</w:t>
      </w:r>
      <w:r w:rsidR="00E27778" w:rsidRPr="00055FB9">
        <w:rPr>
          <w:color w:val="000000" w:themeColor="text1"/>
        </w:rPr>
        <w:t>)</w:t>
      </w:r>
      <w:r w:rsidRPr="00055FB9">
        <w:rPr>
          <w:color w:val="000000" w:themeColor="text1"/>
        </w:rPr>
        <w:t xml:space="preserve"> вступившего в законную силу судебного решения;</w:t>
      </w:r>
    </w:p>
    <w:p w14:paraId="4F0A0FAC" w14:textId="77777777" w:rsidR="00BE5F2C" w:rsidRPr="00055FB9" w:rsidRDefault="00BE5F2C" w:rsidP="00055FB9">
      <w:pPr>
        <w:pStyle w:val="5"/>
        <w:ind w:left="1134"/>
        <w:rPr>
          <w:color w:val="000000" w:themeColor="text1"/>
        </w:rPr>
      </w:pPr>
      <w:r w:rsidRPr="00055FB9">
        <w:rPr>
          <w:color w:val="000000" w:themeColor="text1"/>
        </w:rPr>
        <w:t>существенные ошибки, допущенные при подготовке извещения и</w:t>
      </w:r>
      <w:r w:rsidR="00E27778" w:rsidRPr="00055FB9">
        <w:rPr>
          <w:color w:val="000000" w:themeColor="text1"/>
        </w:rPr>
        <w:t> (</w:t>
      </w:r>
      <w:r w:rsidRPr="00055FB9">
        <w:rPr>
          <w:color w:val="000000" w:themeColor="text1"/>
        </w:rPr>
        <w:t>или</w:t>
      </w:r>
      <w:r w:rsidR="00E27778" w:rsidRPr="00055FB9">
        <w:rPr>
          <w:color w:val="000000" w:themeColor="text1"/>
        </w:rPr>
        <w:t>)</w:t>
      </w:r>
      <w:r w:rsidRPr="00055FB9">
        <w:rPr>
          <w:color w:val="000000" w:themeColor="text1"/>
        </w:rPr>
        <w:t xml:space="preserve"> документации о закупке;</w:t>
      </w:r>
    </w:p>
    <w:p w14:paraId="5008218F" w14:textId="77777777" w:rsidR="00BE5F2C" w:rsidRPr="00055FB9" w:rsidRDefault="00BE5F2C" w:rsidP="00055FB9">
      <w:pPr>
        <w:pStyle w:val="5"/>
        <w:ind w:left="1134"/>
        <w:rPr>
          <w:color w:val="000000" w:themeColor="text1"/>
        </w:rPr>
      </w:pPr>
      <w:r w:rsidRPr="00055FB9">
        <w:rPr>
          <w:color w:val="000000" w:themeColor="text1"/>
        </w:rPr>
        <w:t>изменение норм законодательства.</w:t>
      </w:r>
    </w:p>
    <w:p w14:paraId="62FC5040" w14:textId="33A7E56B" w:rsidR="00BE5F2C" w:rsidRPr="00055FB9" w:rsidRDefault="00B45F9C" w:rsidP="00055FB9">
      <w:pPr>
        <w:pStyle w:val="4"/>
        <w:ind w:left="1134"/>
        <w:rPr>
          <w:color w:val="000000" w:themeColor="text1"/>
        </w:rPr>
      </w:pPr>
      <w:r w:rsidRPr="00055FB9">
        <w:rPr>
          <w:color w:val="000000" w:themeColor="text1"/>
        </w:rPr>
        <w:t xml:space="preserve">Решение об отказе от проведения закупки включает в себя основание для принятия решения и оформляется в виде извещения об отказе от проведения закупки, подписываемого руководителем заказчика, либо </w:t>
      </w:r>
      <w:r w:rsidRPr="00055FB9">
        <w:rPr>
          <w:color w:val="000000" w:themeColor="text1"/>
        </w:rPr>
        <w:lastRenderedPageBreak/>
        <w:t>уполномоченным им лицом,</w:t>
      </w:r>
      <w:r w:rsidR="00184B26" w:rsidRPr="00055FB9">
        <w:rPr>
          <w:color w:val="000000" w:themeColor="text1"/>
        </w:rPr>
        <w:t xml:space="preserve"> </w:t>
      </w:r>
      <w:r w:rsidR="000800FA" w:rsidRPr="00055FB9">
        <w:rPr>
          <w:color w:val="000000" w:themeColor="text1"/>
        </w:rPr>
        <w:t>в день</w:t>
      </w:r>
      <w:r w:rsidRPr="00055FB9">
        <w:rPr>
          <w:color w:val="000000" w:themeColor="text1"/>
        </w:rPr>
        <w:t xml:space="preserve"> принятия решения об отказе, но в любом случае не позднее даты</w:t>
      </w:r>
      <w:r w:rsidR="00C47B00" w:rsidRPr="00055FB9">
        <w:rPr>
          <w:color w:val="000000" w:themeColor="text1"/>
        </w:rPr>
        <w:t xml:space="preserve"> </w:t>
      </w:r>
      <w:r w:rsidR="005B62C0" w:rsidRPr="00055FB9">
        <w:rPr>
          <w:color w:val="000000" w:themeColor="text1"/>
        </w:rPr>
        <w:t xml:space="preserve">срока </w:t>
      </w:r>
      <w:r w:rsidR="00C47B00" w:rsidRPr="00055FB9">
        <w:rPr>
          <w:color w:val="000000" w:themeColor="text1"/>
        </w:rPr>
        <w:t>окончания</w:t>
      </w:r>
      <w:r w:rsidRPr="00055FB9">
        <w:rPr>
          <w:color w:val="000000" w:themeColor="text1"/>
        </w:rPr>
        <w:t xml:space="preserve"> </w:t>
      </w:r>
      <w:r w:rsidR="00DE68A7" w:rsidRPr="00055FB9">
        <w:rPr>
          <w:color w:val="000000" w:themeColor="text1"/>
        </w:rPr>
        <w:t>подачи</w:t>
      </w:r>
      <w:r w:rsidR="00A61399" w:rsidRPr="00055FB9">
        <w:rPr>
          <w:color w:val="000000" w:themeColor="text1"/>
        </w:rPr>
        <w:t xml:space="preserve"> заявок</w:t>
      </w:r>
      <w:r w:rsidRPr="00055FB9">
        <w:rPr>
          <w:color w:val="000000" w:themeColor="text1"/>
        </w:rPr>
        <w:t>. Решение об отказе от проведения закупки официально размещается в открытых источниках</w:t>
      </w:r>
      <w:r w:rsidR="000800FA" w:rsidRPr="00055FB9">
        <w:rPr>
          <w:color w:val="000000" w:themeColor="text1"/>
        </w:rPr>
        <w:t xml:space="preserve">, </w:t>
      </w:r>
      <w:r w:rsidR="000800FA" w:rsidRPr="00055FB9">
        <w:rPr>
          <w:rFonts w:ascii="Arial" w:hAnsi="Arial"/>
          <w:color w:val="000000" w:themeColor="text1"/>
          <w:sz w:val="21"/>
          <w:shd w:val="clear" w:color="auto" w:fill="FFFFFF"/>
        </w:rPr>
        <w:t>по</w:t>
      </w:r>
      <w:r w:rsidR="000800FA" w:rsidRPr="00055FB9">
        <w:rPr>
          <w:color w:val="000000" w:themeColor="text1"/>
        </w:rPr>
        <w:t> истечении указанного срока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5A41B7" w:rsidRPr="00055FB9">
        <w:rPr>
          <w:color w:val="000000" w:themeColor="text1"/>
        </w:rPr>
        <w:t>.</w:t>
      </w:r>
    </w:p>
    <w:p w14:paraId="049F9746" w14:textId="77777777" w:rsidR="00BE5F2C" w:rsidRPr="00055FB9" w:rsidRDefault="00CF0762" w:rsidP="00055FB9">
      <w:pPr>
        <w:pStyle w:val="4"/>
        <w:ind w:left="1134"/>
        <w:rPr>
          <w:color w:val="000000" w:themeColor="text1"/>
        </w:rPr>
      </w:pPr>
      <w:r w:rsidRPr="00055FB9">
        <w:rPr>
          <w:color w:val="000000" w:themeColor="text1"/>
        </w:rPr>
        <w:t>Заказчик/организатор закупки, отказавшийся от проведения закупки с соблюдением требований, установленных Положением, не несет ответственности за причиненные участникам убытки.</w:t>
      </w:r>
    </w:p>
    <w:p w14:paraId="797AFABE" w14:textId="77777777" w:rsidR="00BE5F2C" w:rsidRPr="00055FB9" w:rsidRDefault="00BE5F2C" w:rsidP="00F8659E">
      <w:pPr>
        <w:pStyle w:val="3"/>
        <w:ind w:left="2268"/>
        <w:rPr>
          <w:color w:val="000000" w:themeColor="text1"/>
          <w:lang w:eastAsia="en-US"/>
        </w:rPr>
      </w:pPr>
      <w:bookmarkStart w:id="5825" w:name="_Toc409474784"/>
      <w:bookmarkStart w:id="5826" w:name="_Toc409528493"/>
      <w:bookmarkStart w:id="5827" w:name="_Toc409630196"/>
      <w:bookmarkStart w:id="5828" w:name="_Toc409703641"/>
      <w:bookmarkStart w:id="5829" w:name="_Toc409711805"/>
      <w:bookmarkStart w:id="5830" w:name="_Toc409715525"/>
      <w:bookmarkStart w:id="5831" w:name="_Toc409721542"/>
      <w:bookmarkStart w:id="5832" w:name="_Toc409720673"/>
      <w:bookmarkStart w:id="5833" w:name="_Toc409721760"/>
      <w:bookmarkStart w:id="5834" w:name="_Toc409807478"/>
      <w:bookmarkStart w:id="5835" w:name="_Toc409812197"/>
      <w:bookmarkStart w:id="5836" w:name="_Toc283764426"/>
      <w:bookmarkStart w:id="5837" w:name="_Toc409908760"/>
      <w:bookmarkStart w:id="5838" w:name="_Toc410902932"/>
      <w:bookmarkStart w:id="5839" w:name="_Toc410907943"/>
      <w:bookmarkStart w:id="5840" w:name="_Toc410908132"/>
      <w:bookmarkStart w:id="5841" w:name="_Toc410910925"/>
      <w:bookmarkStart w:id="5842" w:name="_Toc410911198"/>
      <w:bookmarkStart w:id="5843" w:name="_Toc410920296"/>
      <w:bookmarkStart w:id="5844" w:name="_Toc411279936"/>
      <w:bookmarkStart w:id="5845" w:name="_Toc411626662"/>
      <w:bookmarkStart w:id="5846" w:name="_Toc411632205"/>
      <w:bookmarkStart w:id="5847" w:name="_Toc411882114"/>
      <w:bookmarkStart w:id="5848" w:name="_Toc411941124"/>
      <w:bookmarkStart w:id="5849" w:name="_Toc285801572"/>
      <w:bookmarkStart w:id="5850" w:name="_Toc411949599"/>
      <w:bookmarkStart w:id="5851" w:name="_Toc412111239"/>
      <w:bookmarkStart w:id="5852" w:name="_Toc285977843"/>
      <w:bookmarkStart w:id="5853" w:name="_Toc412128006"/>
      <w:bookmarkStart w:id="5854" w:name="_Toc285999972"/>
      <w:bookmarkStart w:id="5855" w:name="_Toc412218455"/>
      <w:bookmarkStart w:id="5856" w:name="_Toc412543741"/>
      <w:bookmarkStart w:id="5857" w:name="_Toc412551486"/>
      <w:bookmarkStart w:id="5858" w:name="_Toc432491252"/>
      <w:bookmarkStart w:id="5859" w:name="_Toc525031334"/>
      <w:r w:rsidRPr="00055FB9">
        <w:rPr>
          <w:color w:val="000000" w:themeColor="text1"/>
        </w:rPr>
        <w:t xml:space="preserve">Заключение договора по результатам </w:t>
      </w:r>
      <w:r w:rsidRPr="00055FB9">
        <w:rPr>
          <w:color w:val="000000" w:themeColor="text1"/>
          <w:lang w:eastAsia="en-US"/>
        </w:rPr>
        <w:t>закупки</w:t>
      </w:r>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r w:rsidR="004D32B6" w:rsidRPr="00055FB9">
        <w:rPr>
          <w:color w:val="000000" w:themeColor="text1"/>
          <w:lang w:eastAsia="en-US"/>
        </w:rPr>
        <w:t>.</w:t>
      </w:r>
      <w:bookmarkEnd w:id="5859"/>
    </w:p>
    <w:p w14:paraId="7DF25291" w14:textId="52D61F43" w:rsidR="00BE5F2C" w:rsidRPr="00055FB9" w:rsidRDefault="00BE5F2C" w:rsidP="00055FB9">
      <w:pPr>
        <w:pStyle w:val="4"/>
        <w:ind w:left="1134"/>
        <w:rPr>
          <w:color w:val="000000" w:themeColor="text1"/>
        </w:rPr>
      </w:pPr>
      <w:r w:rsidRPr="00055FB9">
        <w:rPr>
          <w:color w:val="000000" w:themeColor="text1"/>
        </w:rPr>
        <w:t>Договор по итогам закупки заключается в порядке, предусмотренном в разделе </w:t>
      </w:r>
      <w:r w:rsidR="001E39E9" w:rsidRPr="00055FB9">
        <w:rPr>
          <w:color w:val="000000" w:themeColor="text1"/>
        </w:rPr>
        <w:fldChar w:fldCharType="begin"/>
      </w:r>
      <w:r w:rsidR="001E39E9" w:rsidRPr="00055FB9">
        <w:rPr>
          <w:color w:val="000000" w:themeColor="text1"/>
        </w:rPr>
        <w:instrText xml:space="preserve"> REF _Ref409443647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20</w:t>
      </w:r>
      <w:r w:rsidR="001E39E9" w:rsidRPr="00055FB9">
        <w:rPr>
          <w:color w:val="000000" w:themeColor="text1"/>
        </w:rPr>
        <w:fldChar w:fldCharType="end"/>
      </w:r>
      <w:r w:rsidRPr="00055FB9">
        <w:rPr>
          <w:color w:val="000000" w:themeColor="text1"/>
        </w:rPr>
        <w:t xml:space="preserve"> Положения.</w:t>
      </w:r>
    </w:p>
    <w:p w14:paraId="54567524" w14:textId="77777777" w:rsidR="00BE5F2C" w:rsidRPr="00055FB9" w:rsidRDefault="00BE5F2C" w:rsidP="00055FB9">
      <w:pPr>
        <w:pStyle w:val="4"/>
        <w:ind w:left="1134"/>
        <w:rPr>
          <w:color w:val="000000" w:themeColor="text1"/>
        </w:rPr>
      </w:pPr>
      <w:r w:rsidRPr="00055FB9">
        <w:rPr>
          <w:color w:val="000000" w:themeColor="text1"/>
        </w:rPr>
        <w:t>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закупки, кроме сл</w:t>
      </w:r>
      <w:r w:rsidR="00A250C0" w:rsidRPr="00055FB9">
        <w:rPr>
          <w:color w:val="000000" w:themeColor="text1"/>
        </w:rPr>
        <w:t>учаев, предусмотренных</w:t>
      </w:r>
      <w:r w:rsidR="00E514B8" w:rsidRPr="00055FB9">
        <w:rPr>
          <w:color w:val="000000" w:themeColor="text1"/>
        </w:rPr>
        <w:t xml:space="preserve"> </w:t>
      </w:r>
      <w:r w:rsidR="00A250C0" w:rsidRPr="00055FB9">
        <w:rPr>
          <w:color w:val="000000" w:themeColor="text1"/>
        </w:rPr>
        <w:t>П</w:t>
      </w:r>
      <w:r w:rsidRPr="00055FB9">
        <w:rPr>
          <w:color w:val="000000" w:themeColor="text1"/>
        </w:rPr>
        <w:t>оложением.</w:t>
      </w:r>
    </w:p>
    <w:p w14:paraId="13D8D8A6" w14:textId="77777777" w:rsidR="00BE5F2C" w:rsidRPr="00055FB9" w:rsidRDefault="00BE5F2C" w:rsidP="00055FB9">
      <w:pPr>
        <w:pStyle w:val="4"/>
        <w:keepNext/>
        <w:ind w:left="1134"/>
        <w:rPr>
          <w:color w:val="000000" w:themeColor="text1"/>
        </w:rPr>
      </w:pPr>
      <w:r w:rsidRPr="00055FB9">
        <w:rPr>
          <w:color w:val="000000" w:themeColor="text1"/>
        </w:rPr>
        <w:t>В случае уклонения победителя процедуры закупки от заключения договора заказчик вправе:</w:t>
      </w:r>
    </w:p>
    <w:p w14:paraId="00FC015F" w14:textId="77777777" w:rsidR="00BE5F2C" w:rsidRPr="00055FB9" w:rsidRDefault="00BE5F2C" w:rsidP="00055FB9">
      <w:pPr>
        <w:pStyle w:val="5"/>
        <w:ind w:left="1134"/>
        <w:rPr>
          <w:color w:val="000000" w:themeColor="text1"/>
        </w:rPr>
      </w:pPr>
      <w:r w:rsidRPr="00055FB9">
        <w:rPr>
          <w:color w:val="000000" w:themeColor="text1"/>
        </w:rPr>
        <w:t>заключить договор с участником закупки, заявке которого присвоен второй номер, по согласованию с таким участником закупки и на условиях, не хуже предложенных таким участником закупки в заявке;</w:t>
      </w:r>
    </w:p>
    <w:p w14:paraId="5ECD3B4E" w14:textId="77777777" w:rsidR="00BE5F2C" w:rsidRPr="00055FB9" w:rsidRDefault="00BE5F2C" w:rsidP="00055FB9">
      <w:pPr>
        <w:pStyle w:val="5"/>
        <w:ind w:left="1134"/>
        <w:rPr>
          <w:color w:val="000000" w:themeColor="text1"/>
        </w:rPr>
      </w:pPr>
      <w:r w:rsidRPr="00055FB9">
        <w:rPr>
          <w:color w:val="000000" w:themeColor="text1"/>
        </w:rPr>
        <w:t>обратиться в суд с понуждением победителя закупки заключить договор по итогам закупки;</w:t>
      </w:r>
    </w:p>
    <w:p w14:paraId="0268F61C" w14:textId="77777777" w:rsidR="00BE5F2C" w:rsidRPr="00055FB9" w:rsidRDefault="00BE5F2C" w:rsidP="00055FB9">
      <w:pPr>
        <w:pStyle w:val="5"/>
        <w:ind w:left="1134"/>
        <w:rPr>
          <w:color w:val="000000" w:themeColor="text1"/>
        </w:rPr>
      </w:pPr>
      <w:r w:rsidRPr="00055FB9">
        <w:rPr>
          <w:color w:val="000000" w:themeColor="text1"/>
        </w:rPr>
        <w:t>прекратить процедуру закупки без заключения договора и объявить процедуру закупки повторно;</w:t>
      </w:r>
    </w:p>
    <w:p w14:paraId="0FB635CA" w14:textId="0E2FD7E8" w:rsidR="00BE5F2C" w:rsidRPr="00055FB9" w:rsidRDefault="00BE5F2C" w:rsidP="00055FB9">
      <w:pPr>
        <w:pStyle w:val="5"/>
        <w:ind w:left="1134"/>
        <w:rPr>
          <w:color w:val="000000" w:themeColor="text1"/>
        </w:rPr>
      </w:pPr>
      <w:r w:rsidRPr="00055FB9">
        <w:rPr>
          <w:color w:val="000000" w:themeColor="text1"/>
        </w:rPr>
        <w:t>заключить договор с единственным поставщик</w:t>
      </w:r>
      <w:r w:rsidR="00686D0B" w:rsidRPr="00055FB9">
        <w:rPr>
          <w:color w:val="000000" w:themeColor="text1"/>
        </w:rPr>
        <w:t>ом по основаниям, указанным в пункте</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_Ref407191898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6.6.2</w:t>
      </w:r>
      <w:r w:rsidR="001E39E9" w:rsidRPr="00055FB9">
        <w:rPr>
          <w:color w:val="000000" w:themeColor="text1"/>
        </w:rPr>
        <w:fldChar w:fldCharType="end"/>
      </w:r>
      <w:r w:rsidR="00A250C0" w:rsidRPr="00055FB9">
        <w:rPr>
          <w:color w:val="000000" w:themeColor="text1"/>
        </w:rPr>
        <w:t xml:space="preserve"> П</w:t>
      </w:r>
      <w:r w:rsidRPr="00055FB9">
        <w:rPr>
          <w:color w:val="000000" w:themeColor="text1"/>
        </w:rPr>
        <w:t>оложения, и в порядке, предусмотренном разделом</w:t>
      </w:r>
      <w:r w:rsidR="00882A9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_Ref412108844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16</w:t>
      </w:r>
      <w:r w:rsidR="001E39E9" w:rsidRPr="00055FB9">
        <w:rPr>
          <w:color w:val="000000" w:themeColor="text1"/>
        </w:rPr>
        <w:fldChar w:fldCharType="end"/>
      </w:r>
      <w:r w:rsidRPr="00055FB9">
        <w:rPr>
          <w:color w:val="000000" w:themeColor="text1"/>
        </w:rPr>
        <w:t xml:space="preserve"> Положения, на</w:t>
      </w:r>
      <w:r w:rsidR="00A51FE5" w:rsidRPr="00055FB9">
        <w:rPr>
          <w:color w:val="000000" w:themeColor="text1"/>
        </w:rPr>
        <w:t xml:space="preserve"> </w:t>
      </w:r>
      <w:r w:rsidRPr="00055FB9">
        <w:rPr>
          <w:color w:val="000000" w:themeColor="text1"/>
        </w:rPr>
        <w:t>условиях не хуже предложенных победителем закупки.</w:t>
      </w:r>
    </w:p>
    <w:p w14:paraId="5C3A40E7" w14:textId="52F60C63" w:rsidR="00BE5F2C" w:rsidRPr="00055FB9" w:rsidRDefault="00882A98" w:rsidP="00F8659E">
      <w:pPr>
        <w:pStyle w:val="2"/>
        <w:rPr>
          <w:color w:val="000000" w:themeColor="text1"/>
        </w:rPr>
      </w:pPr>
      <w:bookmarkStart w:id="5860" w:name="_Hlt270092172"/>
      <w:bookmarkStart w:id="5861" w:name="_Ref299271198"/>
      <w:bookmarkStart w:id="5862" w:name="_Ref299525268"/>
      <w:bookmarkStart w:id="5863" w:name="_Ref300560657"/>
      <w:bookmarkStart w:id="5864" w:name="_Toc368984211"/>
      <w:bookmarkStart w:id="5865" w:name="_Ref407137360"/>
      <w:bookmarkStart w:id="5866" w:name="_Toc407284750"/>
      <w:bookmarkStart w:id="5867" w:name="_Toc407291478"/>
      <w:bookmarkStart w:id="5868" w:name="_Toc407300278"/>
      <w:bookmarkStart w:id="5869" w:name="_Toc407296828"/>
      <w:bookmarkStart w:id="5870" w:name="_Toc407714599"/>
      <w:bookmarkStart w:id="5871" w:name="_Toc407716764"/>
      <w:bookmarkStart w:id="5872" w:name="_Toc407723016"/>
      <w:bookmarkStart w:id="5873" w:name="_Toc407720446"/>
      <w:bookmarkStart w:id="5874" w:name="_Toc407992676"/>
      <w:bookmarkStart w:id="5875" w:name="_Toc407999104"/>
      <w:bookmarkStart w:id="5876" w:name="_Toc408003344"/>
      <w:bookmarkStart w:id="5877" w:name="_Toc408003587"/>
      <w:bookmarkStart w:id="5878" w:name="_Toc408004343"/>
      <w:bookmarkStart w:id="5879" w:name="_Toc408161584"/>
      <w:bookmarkStart w:id="5880" w:name="_Toc408439814"/>
      <w:bookmarkStart w:id="5881" w:name="_Toc408446916"/>
      <w:bookmarkStart w:id="5882" w:name="_Toc408447180"/>
      <w:bookmarkStart w:id="5883" w:name="_Toc408776003"/>
      <w:bookmarkStart w:id="5884" w:name="_Toc408779198"/>
      <w:bookmarkStart w:id="5885" w:name="_Toc408780795"/>
      <w:bookmarkStart w:id="5886" w:name="_Toc408840858"/>
      <w:bookmarkStart w:id="5887" w:name="_Toc408842283"/>
      <w:bookmarkStart w:id="5888" w:name="_Toc282982279"/>
      <w:bookmarkStart w:id="5889" w:name="_Toc409088716"/>
      <w:bookmarkStart w:id="5890" w:name="_Toc409088910"/>
      <w:bookmarkStart w:id="5891" w:name="_Toc409089603"/>
      <w:bookmarkStart w:id="5892" w:name="_Toc409090035"/>
      <w:bookmarkStart w:id="5893" w:name="_Toc409090490"/>
      <w:bookmarkStart w:id="5894" w:name="_Toc409113283"/>
      <w:bookmarkStart w:id="5895" w:name="_Toc409174065"/>
      <w:bookmarkStart w:id="5896" w:name="_Toc409174759"/>
      <w:bookmarkStart w:id="5897" w:name="_Ref409179218"/>
      <w:bookmarkStart w:id="5898" w:name="_Toc409189159"/>
      <w:bookmarkStart w:id="5899" w:name="_Toc409198895"/>
      <w:bookmarkStart w:id="5900" w:name="_Ref409198574"/>
      <w:bookmarkStart w:id="5901" w:name="_Toc283058593"/>
      <w:bookmarkStart w:id="5902" w:name="_Toc409204383"/>
      <w:bookmarkStart w:id="5903" w:name="_Toc409474785"/>
      <w:bookmarkStart w:id="5904" w:name="_Toc409528494"/>
      <w:bookmarkStart w:id="5905" w:name="_Toc409630197"/>
      <w:bookmarkStart w:id="5906" w:name="_Toc409703642"/>
      <w:bookmarkStart w:id="5907" w:name="_Toc409711806"/>
      <w:bookmarkStart w:id="5908" w:name="_Toc409715526"/>
      <w:bookmarkStart w:id="5909" w:name="_Toc409721543"/>
      <w:bookmarkStart w:id="5910" w:name="_Toc409720674"/>
      <w:bookmarkStart w:id="5911" w:name="_Toc409721761"/>
      <w:bookmarkStart w:id="5912" w:name="_Toc409807479"/>
      <w:bookmarkStart w:id="5913" w:name="_Toc409812198"/>
      <w:bookmarkStart w:id="5914" w:name="_Toc283764427"/>
      <w:bookmarkStart w:id="5915" w:name="_Toc409908761"/>
      <w:bookmarkStart w:id="5916" w:name="_Toc410902933"/>
      <w:bookmarkStart w:id="5917" w:name="_Toc410907944"/>
      <w:bookmarkStart w:id="5918" w:name="_Toc410908133"/>
      <w:bookmarkStart w:id="5919" w:name="_Toc410910926"/>
      <w:bookmarkStart w:id="5920" w:name="_Toc410911199"/>
      <w:bookmarkStart w:id="5921" w:name="_Toc410920297"/>
      <w:bookmarkStart w:id="5922" w:name="_Toc411279937"/>
      <w:bookmarkStart w:id="5923" w:name="_Toc411626663"/>
      <w:bookmarkStart w:id="5924" w:name="_Toc411632206"/>
      <w:bookmarkStart w:id="5925" w:name="_Toc411882115"/>
      <w:bookmarkStart w:id="5926" w:name="_Toc411941125"/>
      <w:bookmarkStart w:id="5927" w:name="_Toc285801573"/>
      <w:bookmarkStart w:id="5928" w:name="_Toc411949600"/>
      <w:bookmarkStart w:id="5929" w:name="_Toc412111240"/>
      <w:bookmarkStart w:id="5930" w:name="_Toc285977844"/>
      <w:bookmarkStart w:id="5931" w:name="_Toc412128007"/>
      <w:bookmarkStart w:id="5932" w:name="_Toc285999973"/>
      <w:bookmarkStart w:id="5933" w:name="_Toc412218456"/>
      <w:bookmarkStart w:id="5934" w:name="_Toc412543742"/>
      <w:bookmarkStart w:id="5935" w:name="_Toc412551487"/>
      <w:bookmarkStart w:id="5936" w:name="_Toc432491253"/>
      <w:bookmarkStart w:id="5937" w:name="_Toc525031335"/>
      <w:bookmarkEnd w:id="5824"/>
      <w:bookmarkEnd w:id="5860"/>
      <w:r w:rsidRPr="00055FB9">
        <w:rPr>
          <w:color w:val="000000" w:themeColor="text1"/>
        </w:rPr>
        <w:t>Порядок проведения аукциона</w:t>
      </w:r>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r w:rsidR="004D32B6" w:rsidRPr="00055FB9">
        <w:rPr>
          <w:color w:val="000000" w:themeColor="text1"/>
        </w:rPr>
        <w:t>.</w:t>
      </w:r>
      <w:bookmarkEnd w:id="5937"/>
    </w:p>
    <w:p w14:paraId="41D8C971" w14:textId="77777777" w:rsidR="00BE5F2C" w:rsidRPr="00055FB9" w:rsidRDefault="00BE5F2C" w:rsidP="00F8659E">
      <w:pPr>
        <w:pStyle w:val="3"/>
        <w:ind w:left="2268"/>
        <w:rPr>
          <w:color w:val="000000" w:themeColor="text1"/>
          <w:lang w:eastAsia="en-US"/>
        </w:rPr>
      </w:pPr>
      <w:bookmarkStart w:id="5938" w:name="_Toc368984212"/>
      <w:bookmarkStart w:id="5939" w:name="_Toc407284751"/>
      <w:bookmarkStart w:id="5940" w:name="_Toc407291479"/>
      <w:bookmarkStart w:id="5941" w:name="_Toc407300279"/>
      <w:bookmarkStart w:id="5942" w:name="_Toc407296829"/>
      <w:bookmarkStart w:id="5943" w:name="_Toc407714600"/>
      <w:bookmarkStart w:id="5944" w:name="_Toc407716765"/>
      <w:bookmarkStart w:id="5945" w:name="_Toc407723017"/>
      <w:bookmarkStart w:id="5946" w:name="_Toc407720447"/>
      <w:bookmarkStart w:id="5947" w:name="_Toc407992677"/>
      <w:bookmarkStart w:id="5948" w:name="_Toc407999105"/>
      <w:bookmarkStart w:id="5949" w:name="_Toc408003345"/>
      <w:bookmarkStart w:id="5950" w:name="_Toc408003588"/>
      <w:bookmarkStart w:id="5951" w:name="_Toc408004344"/>
      <w:bookmarkStart w:id="5952" w:name="_Toc408161585"/>
      <w:bookmarkStart w:id="5953" w:name="_Toc408439815"/>
      <w:bookmarkStart w:id="5954" w:name="_Toc408446917"/>
      <w:bookmarkStart w:id="5955" w:name="_Toc408447181"/>
      <w:bookmarkStart w:id="5956" w:name="_Toc408776004"/>
      <w:bookmarkStart w:id="5957" w:name="_Toc408779199"/>
      <w:bookmarkStart w:id="5958" w:name="_Toc408780796"/>
      <w:bookmarkStart w:id="5959" w:name="_Toc408840859"/>
      <w:bookmarkStart w:id="5960" w:name="_Toc408842284"/>
      <w:bookmarkStart w:id="5961" w:name="_Toc282982280"/>
      <w:bookmarkStart w:id="5962" w:name="_Toc409088717"/>
      <w:bookmarkStart w:id="5963" w:name="_Toc409088911"/>
      <w:bookmarkStart w:id="5964" w:name="_Toc409089604"/>
      <w:bookmarkStart w:id="5965" w:name="_Toc409090036"/>
      <w:bookmarkStart w:id="5966" w:name="_Toc409090491"/>
      <w:bookmarkStart w:id="5967" w:name="_Toc409113284"/>
      <w:bookmarkStart w:id="5968" w:name="_Toc409174066"/>
      <w:bookmarkStart w:id="5969" w:name="_Toc409174760"/>
      <w:bookmarkStart w:id="5970" w:name="_Toc409189160"/>
      <w:bookmarkStart w:id="5971" w:name="_Toc409198896"/>
      <w:bookmarkStart w:id="5972" w:name="_Toc283058594"/>
      <w:bookmarkStart w:id="5973" w:name="_Toc409204384"/>
      <w:bookmarkStart w:id="5974" w:name="_Toc409474786"/>
      <w:bookmarkStart w:id="5975" w:name="_Toc409528495"/>
      <w:bookmarkStart w:id="5976" w:name="_Toc409630198"/>
      <w:bookmarkStart w:id="5977" w:name="_Toc409703643"/>
      <w:bookmarkStart w:id="5978" w:name="_Toc409711807"/>
      <w:bookmarkStart w:id="5979" w:name="_Toc409715527"/>
      <w:bookmarkStart w:id="5980" w:name="_Toc409721544"/>
      <w:bookmarkStart w:id="5981" w:name="_Toc409720675"/>
      <w:bookmarkStart w:id="5982" w:name="_Toc409721762"/>
      <w:bookmarkStart w:id="5983" w:name="_Toc409807480"/>
      <w:bookmarkStart w:id="5984" w:name="_Toc409812199"/>
      <w:bookmarkStart w:id="5985" w:name="_Toc283764428"/>
      <w:bookmarkStart w:id="5986" w:name="_Toc409908762"/>
      <w:bookmarkStart w:id="5987" w:name="_Toc410902934"/>
      <w:bookmarkStart w:id="5988" w:name="_Toc410907945"/>
      <w:bookmarkStart w:id="5989" w:name="_Toc410908134"/>
      <w:bookmarkStart w:id="5990" w:name="_Toc410910927"/>
      <w:bookmarkStart w:id="5991" w:name="_Toc410911200"/>
      <w:bookmarkStart w:id="5992" w:name="_Toc410920298"/>
      <w:bookmarkStart w:id="5993" w:name="_Toc411279938"/>
      <w:bookmarkStart w:id="5994" w:name="_Toc411626664"/>
      <w:bookmarkStart w:id="5995" w:name="_Toc411632207"/>
      <w:bookmarkStart w:id="5996" w:name="_Toc411882116"/>
      <w:bookmarkStart w:id="5997" w:name="_Toc411941126"/>
      <w:bookmarkStart w:id="5998" w:name="_Toc285801574"/>
      <w:bookmarkStart w:id="5999" w:name="_Toc411949601"/>
      <w:bookmarkStart w:id="6000" w:name="_Toc412111241"/>
      <w:bookmarkStart w:id="6001" w:name="_Toc285977845"/>
      <w:bookmarkStart w:id="6002" w:name="_Toc412128008"/>
      <w:bookmarkStart w:id="6003" w:name="_Toc285999974"/>
      <w:bookmarkStart w:id="6004" w:name="_Toc412218457"/>
      <w:bookmarkStart w:id="6005" w:name="_Toc412543743"/>
      <w:bookmarkStart w:id="6006" w:name="_Toc412551488"/>
      <w:bookmarkStart w:id="6007" w:name="_Toc432491254"/>
      <w:bookmarkStart w:id="6008" w:name="_Toc525031336"/>
      <w:r w:rsidRPr="00055FB9">
        <w:rPr>
          <w:color w:val="000000" w:themeColor="text1"/>
        </w:rPr>
        <w:t>Общие положения</w:t>
      </w:r>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r w:rsidR="004D32B6" w:rsidRPr="00055FB9">
        <w:rPr>
          <w:color w:val="000000" w:themeColor="text1"/>
          <w:lang w:eastAsia="en-US"/>
        </w:rPr>
        <w:t>.</w:t>
      </w:r>
      <w:bookmarkEnd w:id="6008"/>
    </w:p>
    <w:p w14:paraId="34B4C0A1" w14:textId="77777777" w:rsidR="00BE5F2C" w:rsidRPr="00055FB9" w:rsidRDefault="00BE5F2C" w:rsidP="00055FB9">
      <w:pPr>
        <w:pStyle w:val="4"/>
        <w:ind w:left="1134"/>
        <w:rPr>
          <w:color w:val="000000" w:themeColor="text1"/>
          <w:lang w:eastAsia="en-US"/>
        </w:rPr>
      </w:pPr>
      <w:r w:rsidRPr="00055FB9">
        <w:rPr>
          <w:color w:val="000000" w:themeColor="text1"/>
        </w:rPr>
        <w:t xml:space="preserve">Открытый аукцион является способом закупки, в рамках которого победителем признается лицо, которое предложило наиболее низкую цену договора или, если в ходе проведения аукциона цена договора снижена до нуля и предметом закупки является право заключить </w:t>
      </w:r>
      <w:r w:rsidRPr="00055FB9">
        <w:rPr>
          <w:color w:val="000000" w:themeColor="text1"/>
        </w:rPr>
        <w:lastRenderedPageBreak/>
        <w:t xml:space="preserve">договор с заказчиком, – наиболее высокую цену договора </w:t>
      </w:r>
      <w:r w:rsidR="00B9790B" w:rsidRPr="00055FB9">
        <w:rPr>
          <w:color w:val="000000" w:themeColor="text1"/>
        </w:rPr>
        <w:br/>
      </w:r>
      <w:r w:rsidRPr="00055FB9">
        <w:rPr>
          <w:color w:val="000000" w:themeColor="text1"/>
        </w:rPr>
        <w:t>(далее – аукцион).</w:t>
      </w:r>
    </w:p>
    <w:p w14:paraId="154EAC65" w14:textId="529AD0B1" w:rsidR="00BE5F2C" w:rsidRPr="00055FB9" w:rsidRDefault="00BE5F2C" w:rsidP="00055FB9">
      <w:pPr>
        <w:pStyle w:val="4"/>
        <w:ind w:left="1134"/>
        <w:rPr>
          <w:color w:val="000000" w:themeColor="text1"/>
          <w:lang w:eastAsia="en-US"/>
        </w:rPr>
      </w:pPr>
      <w:r w:rsidRPr="00055FB9">
        <w:rPr>
          <w:color w:val="000000" w:themeColor="text1"/>
        </w:rPr>
        <w:t>Разновидности аукциона</w:t>
      </w:r>
      <w:r w:rsidR="00686D0B" w:rsidRPr="00055FB9">
        <w:rPr>
          <w:color w:val="000000" w:themeColor="text1"/>
        </w:rPr>
        <w:t>, предусмотренные</w:t>
      </w:r>
      <w:r w:rsidR="00E514B8" w:rsidRPr="00055FB9">
        <w:rPr>
          <w:color w:val="000000" w:themeColor="text1"/>
        </w:rPr>
        <w:t xml:space="preserve"> </w:t>
      </w:r>
      <w:r w:rsidR="00686D0B" w:rsidRPr="00055FB9">
        <w:rPr>
          <w:color w:val="000000" w:themeColor="text1"/>
        </w:rPr>
        <w:t>пунктом</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_Ref409607183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6.3.4</w:t>
      </w:r>
      <w:r w:rsidR="001E39E9" w:rsidRPr="00055FB9">
        <w:rPr>
          <w:color w:val="000000" w:themeColor="text1"/>
        </w:rPr>
        <w:fldChar w:fldCharType="end"/>
      </w:r>
      <w:r w:rsidR="00A250C0" w:rsidRPr="00055FB9">
        <w:rPr>
          <w:color w:val="000000" w:themeColor="text1"/>
        </w:rPr>
        <w:t xml:space="preserve"> П</w:t>
      </w:r>
      <w:r w:rsidRPr="00055FB9">
        <w:rPr>
          <w:color w:val="000000" w:themeColor="text1"/>
        </w:rPr>
        <w:t>оложения, устанавливают особенности проведения аукциона</w:t>
      </w:r>
      <w:r w:rsidR="00A51FE5" w:rsidRPr="00055FB9">
        <w:rPr>
          <w:color w:val="000000" w:themeColor="text1"/>
        </w:rPr>
        <w:t xml:space="preserve"> </w:t>
      </w:r>
      <w:r w:rsidRPr="00055FB9">
        <w:rPr>
          <w:color w:val="000000" w:themeColor="text1"/>
        </w:rPr>
        <w:t>соответственно</w:t>
      </w:r>
      <w:r w:rsidR="00A51FE5" w:rsidRPr="00055FB9">
        <w:rPr>
          <w:color w:val="000000" w:themeColor="text1"/>
        </w:rPr>
        <w:t>,</w:t>
      </w:r>
      <w:r w:rsidRPr="00055FB9">
        <w:rPr>
          <w:color w:val="000000" w:themeColor="text1"/>
        </w:rPr>
        <w:t xml:space="preserve"> как процедур</w:t>
      </w:r>
      <w:r w:rsidR="00210C55" w:rsidRPr="00055FB9">
        <w:rPr>
          <w:color w:val="000000" w:themeColor="text1"/>
        </w:rPr>
        <w:t>ы</w:t>
      </w:r>
      <w:r w:rsidRPr="00055FB9">
        <w:rPr>
          <w:color w:val="000000" w:themeColor="text1"/>
        </w:rPr>
        <w:t xml:space="preserve"> закупки с использованием различных дополнительных элементов и не являются самостоятельным</w:t>
      </w:r>
      <w:r w:rsidR="00210C55" w:rsidRPr="00055FB9">
        <w:rPr>
          <w:color w:val="000000" w:themeColor="text1"/>
        </w:rPr>
        <w:t>и</w:t>
      </w:r>
      <w:r w:rsidRPr="00055FB9">
        <w:rPr>
          <w:color w:val="000000" w:themeColor="text1"/>
        </w:rPr>
        <w:t xml:space="preserve"> способ</w:t>
      </w:r>
      <w:r w:rsidR="00210C55" w:rsidRPr="00055FB9">
        <w:rPr>
          <w:color w:val="000000" w:themeColor="text1"/>
        </w:rPr>
        <w:t>ами</w:t>
      </w:r>
      <w:r w:rsidRPr="00055FB9">
        <w:rPr>
          <w:color w:val="000000" w:themeColor="text1"/>
        </w:rPr>
        <w:t xml:space="preserve"> закупки.</w:t>
      </w:r>
    </w:p>
    <w:p w14:paraId="0638523F" w14:textId="77777777" w:rsidR="00BE5F2C" w:rsidRPr="00055FB9" w:rsidRDefault="00BE5F2C" w:rsidP="00F8659E">
      <w:pPr>
        <w:pStyle w:val="3"/>
        <w:ind w:left="2268"/>
        <w:rPr>
          <w:color w:val="000000" w:themeColor="text1"/>
        </w:rPr>
      </w:pPr>
      <w:bookmarkStart w:id="6009" w:name="_Hlt310280931"/>
      <w:bookmarkStart w:id="6010" w:name="_Toc409630200"/>
      <w:bookmarkStart w:id="6011" w:name="_Toc409703645"/>
      <w:bookmarkStart w:id="6012" w:name="_Toc409711809"/>
      <w:bookmarkStart w:id="6013" w:name="_Toc409715529"/>
      <w:bookmarkStart w:id="6014" w:name="_Toc409721546"/>
      <w:bookmarkStart w:id="6015" w:name="_Toc409720677"/>
      <w:bookmarkStart w:id="6016" w:name="_Toc409721764"/>
      <w:bookmarkStart w:id="6017" w:name="_Toc409807482"/>
      <w:bookmarkStart w:id="6018" w:name="_Toc409812201"/>
      <w:bookmarkStart w:id="6019" w:name="_Toc283764430"/>
      <w:bookmarkStart w:id="6020" w:name="_Toc409908764"/>
      <w:bookmarkStart w:id="6021" w:name="_Toc410902936"/>
      <w:bookmarkStart w:id="6022" w:name="_Toc410907947"/>
      <w:bookmarkStart w:id="6023" w:name="_Toc410908136"/>
      <w:bookmarkStart w:id="6024" w:name="_Toc410910929"/>
      <w:bookmarkStart w:id="6025" w:name="_Toc410911202"/>
      <w:bookmarkStart w:id="6026" w:name="_Toc410920300"/>
      <w:bookmarkStart w:id="6027" w:name="_Toc411279940"/>
      <w:bookmarkStart w:id="6028" w:name="_Toc411626666"/>
      <w:bookmarkStart w:id="6029" w:name="_Toc411632209"/>
      <w:bookmarkStart w:id="6030" w:name="_Toc411882118"/>
      <w:bookmarkStart w:id="6031" w:name="_Toc411941128"/>
      <w:bookmarkStart w:id="6032" w:name="_Toc285801576"/>
      <w:bookmarkStart w:id="6033" w:name="_Toc411949603"/>
      <w:bookmarkStart w:id="6034" w:name="_Toc412111243"/>
      <w:bookmarkStart w:id="6035" w:name="_Toc285977847"/>
      <w:bookmarkStart w:id="6036" w:name="_Toc412128010"/>
      <w:bookmarkStart w:id="6037" w:name="_Toc285999976"/>
      <w:bookmarkStart w:id="6038" w:name="_Toc412218459"/>
      <w:bookmarkStart w:id="6039" w:name="_Toc412543745"/>
      <w:bookmarkStart w:id="6040" w:name="_Toc412551490"/>
      <w:bookmarkStart w:id="6041" w:name="_Toc525031338"/>
      <w:bookmarkStart w:id="6042" w:name="_Ref263896164"/>
      <w:bookmarkStart w:id="6043" w:name="_Ref309231933"/>
      <w:bookmarkStart w:id="6044" w:name="_Toc368984242"/>
      <w:bookmarkStart w:id="6045" w:name="_Toc407284764"/>
      <w:bookmarkStart w:id="6046" w:name="_Toc407291492"/>
      <w:bookmarkStart w:id="6047" w:name="_Toc407300292"/>
      <w:bookmarkStart w:id="6048" w:name="_Toc407296842"/>
      <w:bookmarkStart w:id="6049" w:name="_Toc407714613"/>
      <w:bookmarkStart w:id="6050" w:name="_Toc407716778"/>
      <w:bookmarkStart w:id="6051" w:name="_Toc407723030"/>
      <w:bookmarkStart w:id="6052" w:name="_Toc407720460"/>
      <w:bookmarkStart w:id="6053" w:name="_Toc407992690"/>
      <w:bookmarkStart w:id="6054" w:name="_Toc407999118"/>
      <w:bookmarkStart w:id="6055" w:name="_Toc408003358"/>
      <w:bookmarkStart w:id="6056" w:name="_Toc408003601"/>
      <w:bookmarkStart w:id="6057" w:name="_Toc408004357"/>
      <w:bookmarkStart w:id="6058" w:name="_Toc408161598"/>
      <w:bookmarkStart w:id="6059" w:name="_Toc408439827"/>
      <w:bookmarkStart w:id="6060" w:name="_Toc408446929"/>
      <w:bookmarkStart w:id="6061" w:name="_Toc408447193"/>
      <w:bookmarkStart w:id="6062" w:name="_Ref408496671"/>
      <w:bookmarkStart w:id="6063" w:name="_Toc408776016"/>
      <w:bookmarkStart w:id="6064" w:name="_Toc408779211"/>
      <w:bookmarkStart w:id="6065" w:name="_Toc408780808"/>
      <w:bookmarkStart w:id="6066" w:name="_Toc408840871"/>
      <w:bookmarkStart w:id="6067" w:name="_Toc408842296"/>
      <w:bookmarkStart w:id="6068" w:name="_Toc282982292"/>
      <w:bookmarkStart w:id="6069" w:name="_Toc409088729"/>
      <w:bookmarkStart w:id="6070" w:name="_Toc409088923"/>
      <w:bookmarkStart w:id="6071" w:name="_Toc409089616"/>
      <w:bookmarkStart w:id="6072" w:name="_Toc409090048"/>
      <w:bookmarkStart w:id="6073" w:name="_Toc409090503"/>
      <w:bookmarkStart w:id="6074" w:name="_Toc409113296"/>
      <w:bookmarkStart w:id="6075" w:name="_Toc409174078"/>
      <w:bookmarkStart w:id="6076" w:name="_Toc409174772"/>
      <w:bookmarkStart w:id="6077" w:name="_Ref409179233"/>
      <w:bookmarkStart w:id="6078" w:name="_Toc409189173"/>
      <w:bookmarkStart w:id="6079" w:name="_Toc283058607"/>
      <w:bookmarkStart w:id="6080" w:name="_Toc409204397"/>
      <w:bookmarkStart w:id="6081" w:name="_Ref409465451"/>
      <w:bookmarkStart w:id="6082" w:name="_Toc409474799"/>
      <w:bookmarkStart w:id="6083" w:name="_Toc409528508"/>
      <w:bookmarkEnd w:id="6009"/>
      <w:r w:rsidRPr="00055FB9">
        <w:rPr>
          <w:color w:val="000000" w:themeColor="text1"/>
        </w:rPr>
        <w:t>И</w:t>
      </w:r>
      <w:r w:rsidR="00A250C0" w:rsidRPr="00055FB9">
        <w:rPr>
          <w:color w:val="000000" w:themeColor="text1"/>
        </w:rPr>
        <w:t>з</w:t>
      </w:r>
      <w:r w:rsidR="00DD6FB4" w:rsidRPr="00055FB9">
        <w:rPr>
          <w:color w:val="000000" w:themeColor="text1"/>
        </w:rPr>
        <w:t>вещение о проведении аукциона</w:t>
      </w:r>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r w:rsidR="004D32B6" w:rsidRPr="00055FB9">
        <w:rPr>
          <w:color w:val="000000" w:themeColor="text1"/>
        </w:rPr>
        <w:t>.</w:t>
      </w:r>
      <w:bookmarkEnd w:id="6041"/>
    </w:p>
    <w:p w14:paraId="39B7ED2A" w14:textId="77777777" w:rsidR="00BE5F2C" w:rsidRPr="00055FB9" w:rsidRDefault="00BE5F2C" w:rsidP="00055FB9">
      <w:pPr>
        <w:pStyle w:val="4"/>
        <w:ind w:left="1134"/>
        <w:rPr>
          <w:color w:val="000000" w:themeColor="text1"/>
        </w:rPr>
      </w:pPr>
      <w:bookmarkStart w:id="6084" w:name="_Ref410327637"/>
      <w:r w:rsidRPr="00055FB9">
        <w:rPr>
          <w:color w:val="000000" w:themeColor="text1"/>
        </w:rPr>
        <w:t>Официальное размещение извещения</w:t>
      </w:r>
      <w:r w:rsidR="00E27778" w:rsidRPr="00055FB9">
        <w:rPr>
          <w:color w:val="000000" w:themeColor="text1"/>
        </w:rPr>
        <w:t xml:space="preserve"> о проведении аукциона</w:t>
      </w:r>
      <w:r w:rsidRPr="00055FB9">
        <w:rPr>
          <w:color w:val="000000" w:themeColor="text1"/>
        </w:rPr>
        <w:t xml:space="preserve"> ос</w:t>
      </w:r>
      <w:r w:rsidR="00DD6FB4" w:rsidRPr="00055FB9">
        <w:rPr>
          <w:color w:val="000000" w:themeColor="text1"/>
        </w:rPr>
        <w:t xml:space="preserve">уществляется не менее чем за </w:t>
      </w:r>
      <w:r w:rsidR="00965613" w:rsidRPr="00055FB9">
        <w:rPr>
          <w:color w:val="000000" w:themeColor="text1"/>
        </w:rPr>
        <w:t xml:space="preserve">15 </w:t>
      </w:r>
      <w:r w:rsidRPr="00055FB9">
        <w:rPr>
          <w:color w:val="000000" w:themeColor="text1"/>
        </w:rPr>
        <w:t>(</w:t>
      </w:r>
      <w:r w:rsidR="00965613" w:rsidRPr="00055FB9">
        <w:rPr>
          <w:color w:val="000000" w:themeColor="text1"/>
        </w:rPr>
        <w:t>пятнадцать</w:t>
      </w:r>
      <w:r w:rsidRPr="00055FB9">
        <w:rPr>
          <w:color w:val="000000" w:themeColor="text1"/>
        </w:rPr>
        <w:t>) дней до окончания срока подачи заявок</w:t>
      </w:r>
      <w:bookmarkEnd w:id="6084"/>
      <w:r w:rsidR="005A41B7" w:rsidRPr="00055FB9">
        <w:rPr>
          <w:color w:val="000000" w:themeColor="text1"/>
        </w:rPr>
        <w:t>.</w:t>
      </w:r>
      <w:r w:rsidR="00E27778" w:rsidRPr="00055FB9">
        <w:rPr>
          <w:color w:val="000000" w:themeColor="text1"/>
        </w:rPr>
        <w:t xml:space="preserve"> </w:t>
      </w:r>
    </w:p>
    <w:p w14:paraId="60123986" w14:textId="77777777" w:rsidR="00BE5F2C" w:rsidRPr="00055FB9" w:rsidRDefault="00BE5F2C" w:rsidP="00055FB9">
      <w:pPr>
        <w:pStyle w:val="4"/>
        <w:ind w:left="1134"/>
        <w:rPr>
          <w:color w:val="000000" w:themeColor="text1"/>
        </w:rPr>
      </w:pPr>
      <w:bookmarkStart w:id="6085" w:name="_Ref409717447"/>
      <w:r w:rsidRPr="00055FB9">
        <w:rPr>
          <w:color w:val="000000" w:themeColor="text1"/>
        </w:rPr>
        <w:t>Срок подачи заявок исчисляется со дня, следующего за днем официального размещения извещения. Окончанием срока подачи заявок является наступление даты и времени открытия доступа к поданным заявкам, указанных в извещении.</w:t>
      </w:r>
      <w:bookmarkEnd w:id="6085"/>
    </w:p>
    <w:p w14:paraId="3635BEA5" w14:textId="77777777" w:rsidR="00BE5F2C" w:rsidRPr="00055FB9" w:rsidRDefault="00BE5F2C" w:rsidP="00055FB9">
      <w:pPr>
        <w:pStyle w:val="4"/>
        <w:keepNext/>
        <w:ind w:left="1134"/>
        <w:rPr>
          <w:color w:val="000000" w:themeColor="text1"/>
        </w:rPr>
      </w:pPr>
      <w:bookmarkStart w:id="6086" w:name="_Ref409607812"/>
      <w:r w:rsidRPr="00055FB9">
        <w:rPr>
          <w:color w:val="000000" w:themeColor="text1"/>
        </w:rPr>
        <w:t>В извещении должны быть указаны следующие сведения:</w:t>
      </w:r>
      <w:bookmarkEnd w:id="6086"/>
    </w:p>
    <w:p w14:paraId="46DF882C" w14:textId="1D3B1F33" w:rsidR="00BE5F2C" w:rsidRPr="00055FB9" w:rsidRDefault="00BE5F2C" w:rsidP="00055FB9">
      <w:pPr>
        <w:pStyle w:val="5"/>
        <w:ind w:left="1134"/>
        <w:rPr>
          <w:color w:val="000000" w:themeColor="text1"/>
        </w:rPr>
      </w:pPr>
      <w:r w:rsidRPr="00055FB9">
        <w:rPr>
          <w:color w:val="000000" w:themeColor="text1"/>
        </w:rPr>
        <w:t>способ закупки (включая форму закупки и используемые дополнительные элементы,</w:t>
      </w:r>
      <w:r w:rsidR="00686D0B" w:rsidRPr="00055FB9">
        <w:rPr>
          <w:color w:val="000000" w:themeColor="text1"/>
        </w:rPr>
        <w:t xml:space="preserve"> предусмотренные пунктом</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_Ref409607183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6.3.4</w:t>
      </w:r>
      <w:r w:rsidR="001E39E9" w:rsidRPr="00055FB9">
        <w:rPr>
          <w:color w:val="000000" w:themeColor="text1"/>
        </w:rPr>
        <w:fldChar w:fldCharType="end"/>
      </w:r>
      <w:r w:rsidRPr="00055FB9">
        <w:rPr>
          <w:color w:val="000000" w:themeColor="text1"/>
        </w:rPr>
        <w:t>, подразделом</w:t>
      </w:r>
      <w:r w:rsidR="00DD6FB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_Ref409711304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7.2</w:t>
      </w:r>
      <w:r w:rsidR="001E39E9" w:rsidRPr="00055FB9">
        <w:rPr>
          <w:color w:val="000000" w:themeColor="text1"/>
        </w:rPr>
        <w:fldChar w:fldCharType="end"/>
      </w:r>
      <w:r w:rsidRPr="00055FB9">
        <w:rPr>
          <w:color w:val="000000" w:themeColor="text1"/>
        </w:rPr>
        <w:t>, разделом</w:t>
      </w:r>
      <w:r w:rsidR="00DD6FB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_Ref409711316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w:t>
      </w:r>
      <w:r w:rsidR="001E39E9" w:rsidRPr="00055FB9">
        <w:rPr>
          <w:color w:val="000000" w:themeColor="text1"/>
        </w:rPr>
        <w:fldChar w:fldCharType="end"/>
      </w:r>
      <w:r w:rsidR="00541701" w:rsidRPr="00055FB9">
        <w:rPr>
          <w:color w:val="000000" w:themeColor="text1"/>
        </w:rPr>
        <w:t xml:space="preserve"> П</w:t>
      </w:r>
      <w:r w:rsidRPr="00055FB9">
        <w:rPr>
          <w:color w:val="000000" w:themeColor="text1"/>
        </w:rPr>
        <w:t>оложения);</w:t>
      </w:r>
    </w:p>
    <w:p w14:paraId="0877DDB9" w14:textId="77777777" w:rsidR="00BE5F2C" w:rsidRPr="00055FB9" w:rsidRDefault="00686D0B" w:rsidP="00055FB9">
      <w:pPr>
        <w:pStyle w:val="5"/>
        <w:ind w:left="1134"/>
        <w:rPr>
          <w:color w:val="000000" w:themeColor="text1"/>
        </w:rPr>
      </w:pPr>
      <w:r w:rsidRPr="00055FB9">
        <w:rPr>
          <w:color w:val="000000" w:themeColor="text1"/>
        </w:rPr>
        <w:t>наименование, место</w:t>
      </w:r>
      <w:r w:rsidR="00BE5F2C" w:rsidRPr="00055FB9">
        <w:rPr>
          <w:color w:val="000000" w:themeColor="text1"/>
        </w:rPr>
        <w:t>нахождение, почтовый адрес, адрес электронной почты, номер контактного телефона заказчика, включая указание контактного лица;</w:t>
      </w:r>
    </w:p>
    <w:p w14:paraId="7981BE99" w14:textId="77777777" w:rsidR="00BE5F2C" w:rsidRPr="00055FB9" w:rsidRDefault="00686D0B" w:rsidP="00055FB9">
      <w:pPr>
        <w:pStyle w:val="5"/>
        <w:ind w:left="1134"/>
        <w:rPr>
          <w:color w:val="000000" w:themeColor="text1"/>
        </w:rPr>
      </w:pPr>
      <w:r w:rsidRPr="00055FB9">
        <w:rPr>
          <w:color w:val="000000" w:themeColor="text1"/>
        </w:rPr>
        <w:t>наименование, место</w:t>
      </w:r>
      <w:r w:rsidR="00BE5F2C" w:rsidRPr="00055FB9">
        <w:rPr>
          <w:color w:val="000000" w:themeColor="text1"/>
        </w:rPr>
        <w:t>нахождение,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0179DCDC" w14:textId="77777777" w:rsidR="00BE5F2C" w:rsidRPr="00055FB9" w:rsidRDefault="00686D0B" w:rsidP="00055FB9">
      <w:pPr>
        <w:pStyle w:val="5"/>
        <w:ind w:left="1134"/>
        <w:rPr>
          <w:color w:val="000000" w:themeColor="text1"/>
        </w:rPr>
      </w:pPr>
      <w:r w:rsidRPr="00055FB9">
        <w:rPr>
          <w:color w:val="000000" w:themeColor="text1"/>
        </w:rPr>
        <w:t>наименование, место</w:t>
      </w:r>
      <w:r w:rsidR="00BE5F2C" w:rsidRPr="00055FB9">
        <w:rPr>
          <w:color w:val="000000" w:themeColor="text1"/>
        </w:rPr>
        <w:t>нахождение,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3B1A9F57" w14:textId="77777777" w:rsidR="00BE5F2C" w:rsidRPr="00055FB9" w:rsidRDefault="00BE5F2C" w:rsidP="00055FB9">
      <w:pPr>
        <w:pStyle w:val="5"/>
        <w:ind w:left="1134"/>
        <w:rPr>
          <w:color w:val="000000" w:themeColor="text1"/>
        </w:rPr>
      </w:pPr>
      <w:r w:rsidRPr="00055FB9">
        <w:rPr>
          <w:color w:val="000000" w:themeColor="text1"/>
        </w:rPr>
        <w:t>наименование и адрес ЭТП в информационно-телекоммуникационной сети «Интернет», с использованием которой проводится закупка;</w:t>
      </w:r>
    </w:p>
    <w:p w14:paraId="075FA806" w14:textId="77777777" w:rsidR="00BE5F2C" w:rsidRPr="00055FB9" w:rsidRDefault="00BE5F2C" w:rsidP="00055FB9">
      <w:pPr>
        <w:pStyle w:val="5"/>
        <w:ind w:left="1134"/>
        <w:rPr>
          <w:color w:val="000000" w:themeColor="text1"/>
        </w:rPr>
      </w:pPr>
      <w:r w:rsidRPr="00055FB9">
        <w:rPr>
          <w:color w:val="000000" w:themeColor="text1"/>
        </w:rPr>
        <w:t>предмет договора с указанием количества поставляемого товара, объема выполняемых работ, оказываемых услуг;</w:t>
      </w:r>
    </w:p>
    <w:p w14:paraId="7BBD9DD5" w14:textId="77777777" w:rsidR="00BE5F2C" w:rsidRPr="00055FB9" w:rsidRDefault="00BE5F2C" w:rsidP="00055FB9">
      <w:pPr>
        <w:pStyle w:val="5"/>
        <w:ind w:left="1134"/>
        <w:rPr>
          <w:color w:val="000000" w:themeColor="text1"/>
        </w:rPr>
      </w:pPr>
      <w:r w:rsidRPr="00055FB9">
        <w:rPr>
          <w:color w:val="000000" w:themeColor="text1"/>
        </w:rPr>
        <w:t>место поставки товара, выполнения работ, оказания услуг;</w:t>
      </w:r>
    </w:p>
    <w:p w14:paraId="345CE24D" w14:textId="77777777" w:rsidR="00BE5F2C" w:rsidRPr="00055FB9" w:rsidRDefault="00BE5F2C" w:rsidP="00055FB9">
      <w:pPr>
        <w:pStyle w:val="5"/>
        <w:ind w:left="1134"/>
        <w:rPr>
          <w:color w:val="000000" w:themeColor="text1"/>
        </w:rPr>
      </w:pPr>
      <w:r w:rsidRPr="00055FB9">
        <w:rPr>
          <w:color w:val="000000" w:themeColor="text1"/>
        </w:rPr>
        <w:t>сведения об НМЦ;</w:t>
      </w:r>
    </w:p>
    <w:p w14:paraId="6A62696E" w14:textId="77777777" w:rsidR="00BE5F2C" w:rsidRPr="00055FB9" w:rsidRDefault="00BE5F2C" w:rsidP="00055FB9">
      <w:pPr>
        <w:pStyle w:val="5"/>
        <w:ind w:left="1134"/>
        <w:rPr>
          <w:color w:val="000000" w:themeColor="text1"/>
        </w:rPr>
      </w:pPr>
      <w:r w:rsidRPr="00055FB9">
        <w:rPr>
          <w:color w:val="000000" w:themeColor="text1"/>
        </w:rPr>
        <w:t>срок, место и порядок представления документации о закупке;</w:t>
      </w:r>
    </w:p>
    <w:p w14:paraId="5C738969" w14:textId="77777777" w:rsidR="00BE5F2C" w:rsidRPr="00055FB9" w:rsidRDefault="00BE5F2C" w:rsidP="00055FB9">
      <w:pPr>
        <w:pStyle w:val="5"/>
        <w:ind w:left="1134"/>
        <w:rPr>
          <w:color w:val="000000" w:themeColor="text1"/>
        </w:rPr>
      </w:pPr>
      <w:r w:rsidRPr="00055FB9">
        <w:rPr>
          <w:color w:val="000000" w:themeColor="text1"/>
        </w:rPr>
        <w:t>дата и время окончания подачи заявок, место их подачи;</w:t>
      </w:r>
    </w:p>
    <w:p w14:paraId="576B62ED" w14:textId="77777777" w:rsidR="00BE5F2C" w:rsidRPr="00055FB9" w:rsidRDefault="00BE5F2C" w:rsidP="00055FB9">
      <w:pPr>
        <w:pStyle w:val="5"/>
        <w:ind w:left="1134"/>
        <w:rPr>
          <w:color w:val="000000" w:themeColor="text1"/>
        </w:rPr>
      </w:pPr>
      <w:r w:rsidRPr="00055FB9">
        <w:rPr>
          <w:color w:val="000000" w:themeColor="text1"/>
        </w:rPr>
        <w:lastRenderedPageBreak/>
        <w:t>место и дата рассмотрения первых частей заявок;</w:t>
      </w:r>
    </w:p>
    <w:p w14:paraId="4DBEF982" w14:textId="77777777" w:rsidR="00BE5F2C" w:rsidRPr="00055FB9" w:rsidRDefault="00BE5F2C" w:rsidP="00055FB9">
      <w:pPr>
        <w:pStyle w:val="5"/>
        <w:ind w:left="1134"/>
        <w:rPr>
          <w:color w:val="000000" w:themeColor="text1"/>
        </w:rPr>
      </w:pPr>
      <w:r w:rsidRPr="00055FB9">
        <w:rPr>
          <w:color w:val="000000" w:themeColor="text1"/>
        </w:rPr>
        <w:t>место, дата и вре</w:t>
      </w:r>
      <w:r w:rsidR="00DD6FB4" w:rsidRPr="00055FB9">
        <w:rPr>
          <w:color w:val="000000" w:themeColor="text1"/>
        </w:rPr>
        <w:t>мя начала проведения аукциона</w:t>
      </w:r>
      <w:r w:rsidRPr="00055FB9">
        <w:rPr>
          <w:color w:val="000000" w:themeColor="text1"/>
        </w:rPr>
        <w:t>;</w:t>
      </w:r>
    </w:p>
    <w:p w14:paraId="3276E125" w14:textId="77777777" w:rsidR="00BE5F2C" w:rsidRPr="00055FB9" w:rsidRDefault="00BE5F2C" w:rsidP="00055FB9">
      <w:pPr>
        <w:pStyle w:val="5"/>
        <w:ind w:left="1134"/>
        <w:rPr>
          <w:color w:val="000000" w:themeColor="text1"/>
        </w:rPr>
      </w:pPr>
      <w:r w:rsidRPr="00055FB9">
        <w:rPr>
          <w:color w:val="000000" w:themeColor="text1"/>
        </w:rPr>
        <w:t>место и дата рассмотрения вторых частей заявок (подведение итогов закупки);</w:t>
      </w:r>
    </w:p>
    <w:p w14:paraId="15A81805" w14:textId="77777777" w:rsidR="00BE5F2C" w:rsidRPr="00055FB9" w:rsidRDefault="00BE5F2C" w:rsidP="00055FB9">
      <w:pPr>
        <w:pStyle w:val="5"/>
        <w:ind w:left="1134"/>
        <w:rPr>
          <w:color w:val="000000" w:themeColor="text1"/>
        </w:rPr>
      </w:pPr>
      <w:r w:rsidRPr="00055FB9">
        <w:rPr>
          <w:color w:val="000000" w:themeColor="text1"/>
        </w:rPr>
        <w:t>информация о форме, размере и сроке предоставления обеспечения заявки (если требуется);</w:t>
      </w:r>
    </w:p>
    <w:p w14:paraId="6CAE278B" w14:textId="77777777" w:rsidR="00BE5F2C" w:rsidRPr="00055FB9" w:rsidRDefault="00BE5F2C" w:rsidP="00055FB9">
      <w:pPr>
        <w:pStyle w:val="5"/>
        <w:ind w:left="1134"/>
        <w:rPr>
          <w:color w:val="000000" w:themeColor="text1"/>
        </w:rPr>
      </w:pPr>
      <w:r w:rsidRPr="00055FB9">
        <w:rPr>
          <w:color w:val="000000" w:themeColor="text1"/>
        </w:rPr>
        <w:t>срок заключения договора после определения победителя закупки;</w:t>
      </w:r>
    </w:p>
    <w:p w14:paraId="702FF462" w14:textId="77777777" w:rsidR="00BE5F2C" w:rsidRPr="00055FB9" w:rsidRDefault="00CF0762" w:rsidP="00055FB9">
      <w:pPr>
        <w:pStyle w:val="5"/>
        <w:ind w:left="1134"/>
        <w:rPr>
          <w:color w:val="000000" w:themeColor="text1"/>
        </w:rPr>
      </w:pPr>
      <w:r w:rsidRPr="00055FB9">
        <w:rPr>
          <w:color w:val="000000" w:themeColor="text1"/>
        </w:rPr>
        <w:t>срок, в который заказчик/организатор закупки вправе отказаться от проведения закупки без каких-либо последствий;</w:t>
      </w:r>
    </w:p>
    <w:p w14:paraId="7ABF3B39" w14:textId="77777777" w:rsidR="00BE5F2C" w:rsidRPr="00055FB9" w:rsidRDefault="00BE5F2C" w:rsidP="00055FB9">
      <w:pPr>
        <w:pStyle w:val="5"/>
        <w:ind w:left="1134"/>
        <w:rPr>
          <w:color w:val="000000" w:themeColor="text1"/>
        </w:rPr>
      </w:pPr>
      <w:r w:rsidRPr="00055FB9">
        <w:rPr>
          <w:color w:val="000000" w:themeColor="text1"/>
        </w:rPr>
        <w:t>иные сведения.</w:t>
      </w:r>
    </w:p>
    <w:p w14:paraId="15500201" w14:textId="3483DC5C" w:rsidR="00BE5F2C" w:rsidRPr="00055FB9" w:rsidRDefault="00BE5F2C" w:rsidP="00055FB9">
      <w:pPr>
        <w:pStyle w:val="4"/>
        <w:ind w:left="1134"/>
        <w:rPr>
          <w:color w:val="000000" w:themeColor="text1"/>
        </w:rPr>
      </w:pPr>
      <w:r w:rsidRPr="00055FB9">
        <w:rPr>
          <w:color w:val="000000" w:themeColor="text1"/>
        </w:rPr>
        <w:t>Особенности установления в извещении сведений об НМЦ при проведении отдельных видов закупок указаны в подразделе </w:t>
      </w:r>
      <w:r w:rsidR="001E39E9" w:rsidRPr="00055FB9">
        <w:rPr>
          <w:color w:val="000000" w:themeColor="text1"/>
        </w:rPr>
        <w:fldChar w:fldCharType="begin"/>
      </w:r>
      <w:r w:rsidR="001E39E9" w:rsidRPr="00055FB9">
        <w:rPr>
          <w:color w:val="000000" w:themeColor="text1"/>
        </w:rPr>
        <w:instrText xml:space="preserve"> REF _Ref410471954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11.2</w:t>
      </w:r>
      <w:r w:rsidR="001E39E9" w:rsidRPr="00055FB9">
        <w:rPr>
          <w:color w:val="000000" w:themeColor="text1"/>
        </w:rPr>
        <w:fldChar w:fldCharType="end"/>
      </w:r>
      <w:r w:rsidR="00541701" w:rsidRPr="00055FB9">
        <w:rPr>
          <w:color w:val="000000" w:themeColor="text1"/>
        </w:rPr>
        <w:t xml:space="preserve"> П</w:t>
      </w:r>
      <w:r w:rsidRPr="00055FB9">
        <w:rPr>
          <w:color w:val="000000" w:themeColor="text1"/>
        </w:rPr>
        <w:t>оложения.</w:t>
      </w:r>
    </w:p>
    <w:p w14:paraId="3969A36D" w14:textId="1E437BEC" w:rsidR="00BE5F2C" w:rsidRPr="00055FB9" w:rsidRDefault="00BE5F2C" w:rsidP="00055FB9">
      <w:pPr>
        <w:pStyle w:val="4"/>
        <w:ind w:left="1134"/>
        <w:rPr>
          <w:color w:val="000000" w:themeColor="text1"/>
        </w:rPr>
      </w:pPr>
      <w:r w:rsidRPr="00055FB9">
        <w:rPr>
          <w:color w:val="000000" w:themeColor="text1"/>
        </w:rPr>
        <w:t>В случае если сведения, п</w:t>
      </w:r>
      <w:r w:rsidR="00686D0B" w:rsidRPr="00055FB9">
        <w:rPr>
          <w:color w:val="000000" w:themeColor="text1"/>
        </w:rPr>
        <w:t>редусмотренные пунктом</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_Ref409607812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13.2.3</w:t>
      </w:r>
      <w:r w:rsidR="001E39E9" w:rsidRPr="00055FB9">
        <w:rPr>
          <w:color w:val="000000" w:themeColor="text1"/>
        </w:rPr>
        <w:fldChar w:fldCharType="end"/>
      </w:r>
      <w:r w:rsidR="00541701" w:rsidRPr="00055FB9">
        <w:rPr>
          <w:color w:val="000000" w:themeColor="text1"/>
        </w:rPr>
        <w:t xml:space="preserve"> П</w:t>
      </w:r>
      <w:r w:rsidRPr="00055FB9">
        <w:rPr>
          <w:color w:val="000000" w:themeColor="text1"/>
        </w:rPr>
        <w:t>оложения, в связи с их значительным объемом и</w:t>
      </w:r>
      <w:r w:rsidR="00DD415D" w:rsidRPr="00055FB9">
        <w:rPr>
          <w:color w:val="000000" w:themeColor="text1"/>
        </w:rPr>
        <w:t> (</w:t>
      </w:r>
      <w:r w:rsidRPr="00055FB9">
        <w:rPr>
          <w:color w:val="000000" w:themeColor="text1"/>
        </w:rPr>
        <w:t>или</w:t>
      </w:r>
      <w:r w:rsidR="00DD415D" w:rsidRPr="00055FB9">
        <w:rPr>
          <w:color w:val="000000" w:themeColor="text1"/>
        </w:rPr>
        <w:t>)</w:t>
      </w:r>
      <w:r w:rsidRPr="00055FB9">
        <w:rPr>
          <w:color w:val="000000" w:themeColor="text1"/>
        </w:rPr>
        <w:t xml:space="preserve"> сложностью невозможно указать в извещении, допускается ссылка на документацию о закупке.</w:t>
      </w:r>
    </w:p>
    <w:p w14:paraId="24AF55E1" w14:textId="77777777" w:rsidR="00BE5F2C" w:rsidRPr="00055FB9" w:rsidRDefault="00BE5F2C" w:rsidP="00F8659E">
      <w:pPr>
        <w:pStyle w:val="3"/>
        <w:ind w:left="2268"/>
        <w:rPr>
          <w:color w:val="000000" w:themeColor="text1"/>
        </w:rPr>
      </w:pPr>
      <w:bookmarkStart w:id="6087" w:name="_Toc409630201"/>
      <w:bookmarkStart w:id="6088" w:name="_Toc409703646"/>
      <w:bookmarkStart w:id="6089" w:name="_Toc409711810"/>
      <w:bookmarkStart w:id="6090" w:name="_Toc409715530"/>
      <w:bookmarkStart w:id="6091" w:name="_Toc409721547"/>
      <w:bookmarkStart w:id="6092" w:name="_Toc409720678"/>
      <w:bookmarkStart w:id="6093" w:name="_Toc409721765"/>
      <w:bookmarkStart w:id="6094" w:name="_Toc409807483"/>
      <w:bookmarkStart w:id="6095" w:name="_Toc409812202"/>
      <w:bookmarkStart w:id="6096" w:name="_Toc283764431"/>
      <w:bookmarkStart w:id="6097" w:name="_Toc409908765"/>
      <w:bookmarkStart w:id="6098" w:name="_Toc410902937"/>
      <w:bookmarkStart w:id="6099" w:name="_Toc410907948"/>
      <w:bookmarkStart w:id="6100" w:name="_Toc410908137"/>
      <w:bookmarkStart w:id="6101" w:name="_Toc410910930"/>
      <w:bookmarkStart w:id="6102" w:name="_Toc410911203"/>
      <w:bookmarkStart w:id="6103" w:name="_Toc410920301"/>
      <w:bookmarkStart w:id="6104" w:name="_Toc411279941"/>
      <w:bookmarkStart w:id="6105" w:name="_Toc411626667"/>
      <w:bookmarkStart w:id="6106" w:name="_Toc411632210"/>
      <w:bookmarkStart w:id="6107" w:name="_Toc411882119"/>
      <w:bookmarkStart w:id="6108" w:name="_Toc411941129"/>
      <w:bookmarkStart w:id="6109" w:name="_Toc285801577"/>
      <w:bookmarkStart w:id="6110" w:name="_Toc411949604"/>
      <w:bookmarkStart w:id="6111" w:name="_Toc412111244"/>
      <w:bookmarkStart w:id="6112" w:name="_Toc285977848"/>
      <w:bookmarkStart w:id="6113" w:name="_Toc412128011"/>
      <w:bookmarkStart w:id="6114" w:name="_Toc285999977"/>
      <w:bookmarkStart w:id="6115" w:name="_Toc412218460"/>
      <w:bookmarkStart w:id="6116" w:name="_Toc412543746"/>
      <w:bookmarkStart w:id="6117" w:name="_Toc412551491"/>
      <w:bookmarkStart w:id="6118" w:name="_Toc525031339"/>
      <w:r w:rsidRPr="00055FB9">
        <w:rPr>
          <w:color w:val="000000" w:themeColor="text1"/>
        </w:rPr>
        <w:t>Документация о закупке</w:t>
      </w:r>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r w:rsidR="004D32B6" w:rsidRPr="00055FB9">
        <w:rPr>
          <w:color w:val="000000" w:themeColor="text1"/>
        </w:rPr>
        <w:t>.</w:t>
      </w:r>
      <w:bookmarkEnd w:id="6118"/>
    </w:p>
    <w:p w14:paraId="757E64F0" w14:textId="77777777" w:rsidR="00BE5F2C" w:rsidRPr="00055FB9" w:rsidRDefault="00BE5F2C" w:rsidP="00055FB9">
      <w:pPr>
        <w:pStyle w:val="4"/>
        <w:ind w:left="1134"/>
        <w:rPr>
          <w:color w:val="000000" w:themeColor="text1"/>
        </w:rPr>
      </w:pPr>
      <w:r w:rsidRPr="00055FB9">
        <w:rPr>
          <w:color w:val="000000" w:themeColor="text1"/>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и иную информацию, необходимую для проведения закупки.</w:t>
      </w:r>
    </w:p>
    <w:p w14:paraId="0CF340FA" w14:textId="77777777" w:rsidR="00BE5F2C" w:rsidRPr="00055FB9" w:rsidRDefault="00BE5F2C" w:rsidP="00055FB9">
      <w:pPr>
        <w:pStyle w:val="4"/>
        <w:ind w:left="1134"/>
        <w:rPr>
          <w:color w:val="000000" w:themeColor="text1"/>
        </w:rPr>
      </w:pPr>
      <w:r w:rsidRPr="00055FB9">
        <w:rPr>
          <w:color w:val="000000" w:themeColor="text1"/>
        </w:rPr>
        <w:t>Неотъемлемой частью документации о закупке являются извещение и проект договора.</w:t>
      </w:r>
    </w:p>
    <w:p w14:paraId="6B107EF9" w14:textId="77777777" w:rsidR="00BE5F2C" w:rsidRPr="00055FB9" w:rsidRDefault="00BE5F2C" w:rsidP="00055FB9">
      <w:pPr>
        <w:pStyle w:val="4"/>
        <w:ind w:left="1134"/>
        <w:rPr>
          <w:color w:val="000000" w:themeColor="text1"/>
        </w:rPr>
      </w:pPr>
      <w:r w:rsidRPr="00055FB9">
        <w:rPr>
          <w:color w:val="000000" w:themeColor="text1"/>
        </w:rPr>
        <w:t>Документация о закупке составляется на основе типовой формы, если т</w:t>
      </w:r>
      <w:r w:rsidR="00541701" w:rsidRPr="00055FB9">
        <w:rPr>
          <w:color w:val="000000" w:themeColor="text1"/>
        </w:rPr>
        <w:t>акая типовая форма установлена К</w:t>
      </w:r>
      <w:r w:rsidRPr="00055FB9">
        <w:rPr>
          <w:color w:val="000000" w:themeColor="text1"/>
        </w:rPr>
        <w:t>о</w:t>
      </w:r>
      <w:r w:rsidR="00686D0B" w:rsidRPr="00055FB9">
        <w:rPr>
          <w:color w:val="000000" w:themeColor="text1"/>
        </w:rPr>
        <w:t>рпорацией</w:t>
      </w:r>
      <w:r w:rsidR="005A41B7" w:rsidRPr="00055FB9">
        <w:rPr>
          <w:color w:val="000000" w:themeColor="text1"/>
        </w:rPr>
        <w:t>.</w:t>
      </w:r>
      <w:r w:rsidR="00686D0B" w:rsidRPr="00055FB9">
        <w:rPr>
          <w:color w:val="000000" w:themeColor="text1"/>
        </w:rPr>
        <w:t xml:space="preserve"> </w:t>
      </w:r>
    </w:p>
    <w:p w14:paraId="72E41396" w14:textId="77777777" w:rsidR="00BE5F2C" w:rsidRPr="00055FB9" w:rsidRDefault="00BE5F2C" w:rsidP="00055FB9">
      <w:pPr>
        <w:pStyle w:val="4"/>
        <w:ind w:left="1134"/>
        <w:rPr>
          <w:color w:val="000000" w:themeColor="text1"/>
        </w:rPr>
      </w:pPr>
      <w:r w:rsidRPr="00055FB9">
        <w:rPr>
          <w:color w:val="000000" w:themeColor="text1"/>
        </w:rPr>
        <w:t>Сведения, содержащиеся в извещении о закупке, должны соответствовать сведениям, содержащимся в документации о закупке.</w:t>
      </w:r>
    </w:p>
    <w:p w14:paraId="32D04885" w14:textId="77777777" w:rsidR="00BE5F2C" w:rsidRPr="00055FB9" w:rsidRDefault="00BE5F2C" w:rsidP="00055FB9">
      <w:pPr>
        <w:pStyle w:val="4"/>
        <w:ind w:left="1134"/>
        <w:rPr>
          <w:color w:val="000000" w:themeColor="text1"/>
        </w:rPr>
      </w:pPr>
      <w:r w:rsidRPr="00055FB9">
        <w:rPr>
          <w:color w:val="000000" w:themeColor="text1"/>
        </w:rPr>
        <w:t>При наличии противоречий между положениями извещения и документации о закупке применяются положения извещения.</w:t>
      </w:r>
    </w:p>
    <w:p w14:paraId="7B7AE6DC" w14:textId="77777777" w:rsidR="00BE5F2C" w:rsidRPr="00055FB9" w:rsidRDefault="00BE5F2C" w:rsidP="00055FB9">
      <w:pPr>
        <w:pStyle w:val="4"/>
        <w:keepNext/>
        <w:ind w:left="1134"/>
        <w:rPr>
          <w:rFonts w:eastAsia="Calibri"/>
          <w:color w:val="000000" w:themeColor="text1"/>
        </w:rPr>
      </w:pPr>
      <w:r w:rsidRPr="00055FB9">
        <w:rPr>
          <w:color w:val="000000" w:themeColor="text1"/>
        </w:rPr>
        <w:t>Документация о закупке должна содержать следующие сведения:</w:t>
      </w:r>
    </w:p>
    <w:p w14:paraId="34F7903E" w14:textId="77777777" w:rsidR="00BE5F2C" w:rsidRPr="00055FB9" w:rsidRDefault="00BE5F2C" w:rsidP="00055FB9">
      <w:pPr>
        <w:pStyle w:val="5"/>
        <w:ind w:left="1134"/>
        <w:rPr>
          <w:color w:val="000000" w:themeColor="text1"/>
        </w:rPr>
      </w:pPr>
      <w:r w:rsidRPr="00055FB9">
        <w:rPr>
          <w:color w:val="000000" w:themeColor="text1"/>
        </w:rPr>
        <w:t>наименование, местонахождение, почтовый адрес, адрес электронной почты, номер контактного телефона заказчика, включая указание контактного лица;</w:t>
      </w:r>
    </w:p>
    <w:p w14:paraId="186559FE" w14:textId="77777777" w:rsidR="00BE5F2C" w:rsidRPr="00055FB9" w:rsidRDefault="00BE5F2C" w:rsidP="00055FB9">
      <w:pPr>
        <w:pStyle w:val="5"/>
        <w:ind w:left="1134"/>
        <w:rPr>
          <w:color w:val="000000" w:themeColor="text1"/>
        </w:rPr>
      </w:pPr>
      <w:r w:rsidRPr="00055FB9">
        <w:rPr>
          <w:color w:val="000000" w:themeColor="text1"/>
        </w:rPr>
        <w:lastRenderedPageBreak/>
        <w:t>наименование, местонахождение,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033A12FC" w14:textId="77777777" w:rsidR="00BE5F2C" w:rsidRPr="00055FB9" w:rsidRDefault="00BE5F2C" w:rsidP="00055FB9">
      <w:pPr>
        <w:pStyle w:val="5"/>
        <w:ind w:left="1134"/>
        <w:rPr>
          <w:color w:val="000000" w:themeColor="text1"/>
        </w:rPr>
      </w:pPr>
      <w:r w:rsidRPr="00055FB9">
        <w:rPr>
          <w:color w:val="000000" w:themeColor="text1"/>
        </w:rPr>
        <w:t>наименование, местонахождение,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65F6F961" w14:textId="77777777" w:rsidR="00BE5F2C" w:rsidRPr="00055FB9" w:rsidRDefault="00BE5F2C" w:rsidP="00055FB9">
      <w:pPr>
        <w:pStyle w:val="5"/>
        <w:ind w:left="1134"/>
        <w:rPr>
          <w:color w:val="000000" w:themeColor="text1"/>
        </w:rPr>
      </w:pPr>
      <w:r w:rsidRPr="00055FB9">
        <w:rPr>
          <w:color w:val="000000" w:themeColor="text1"/>
        </w:rPr>
        <w:t>наименование и адрес ЭТП в информационно-телекоммуникационной сети «Интернет», с использованием которой проводится закупка;</w:t>
      </w:r>
    </w:p>
    <w:p w14:paraId="4EC9E20B" w14:textId="77777777" w:rsidR="00BE5F2C" w:rsidRPr="00055FB9" w:rsidRDefault="00BE5F2C" w:rsidP="00055FB9">
      <w:pPr>
        <w:pStyle w:val="5"/>
        <w:ind w:left="1134"/>
        <w:rPr>
          <w:color w:val="000000" w:themeColor="text1"/>
        </w:rPr>
      </w:pPr>
      <w:r w:rsidRPr="00055FB9">
        <w:rPr>
          <w:color w:val="000000" w:themeColor="text1"/>
        </w:rPr>
        <w:t>предмет договора, право на заключение которого является предметом закупки;</w:t>
      </w:r>
    </w:p>
    <w:p w14:paraId="31F1AEBE" w14:textId="77F1B898" w:rsidR="00BE5F2C" w:rsidRPr="00055FB9" w:rsidRDefault="00BE5F2C" w:rsidP="00055FB9">
      <w:pPr>
        <w:pStyle w:val="5"/>
        <w:ind w:left="1134"/>
        <w:rPr>
          <w:color w:val="000000" w:themeColor="text1"/>
        </w:rPr>
      </w:pPr>
      <w:r w:rsidRPr="00055FB9">
        <w:rPr>
          <w:color w:val="000000" w:themeColor="text1"/>
        </w:rPr>
        <w:t>указание на способ закупки (включая форму закупки и используемые дополнитель</w:t>
      </w:r>
      <w:r w:rsidR="00686D0B" w:rsidRPr="00055FB9">
        <w:rPr>
          <w:color w:val="000000" w:themeColor="text1"/>
        </w:rPr>
        <w:t>ные элементы, предусмотренные пунктом</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_Ref409607183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6.3.4</w:t>
      </w:r>
      <w:r w:rsidR="001E39E9" w:rsidRPr="00055FB9">
        <w:rPr>
          <w:color w:val="000000" w:themeColor="text1"/>
        </w:rPr>
        <w:fldChar w:fldCharType="end"/>
      </w:r>
      <w:r w:rsidRPr="00055FB9">
        <w:rPr>
          <w:color w:val="000000" w:themeColor="text1"/>
        </w:rPr>
        <w:t>, подразделом</w:t>
      </w:r>
      <w:r w:rsidR="00DD6FB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_Ref410472109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7.2</w:t>
      </w:r>
      <w:r w:rsidR="001E39E9" w:rsidRPr="00055FB9">
        <w:rPr>
          <w:color w:val="000000" w:themeColor="text1"/>
        </w:rPr>
        <w:fldChar w:fldCharType="end"/>
      </w:r>
      <w:r w:rsidRPr="00055FB9">
        <w:rPr>
          <w:color w:val="000000" w:themeColor="text1"/>
        </w:rPr>
        <w:t>, разделом</w:t>
      </w:r>
      <w:r w:rsidR="00DD6FB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_Ref410472396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w:t>
      </w:r>
      <w:r w:rsidR="001E39E9" w:rsidRPr="00055FB9">
        <w:rPr>
          <w:color w:val="000000" w:themeColor="text1"/>
        </w:rPr>
        <w:fldChar w:fldCharType="end"/>
      </w:r>
      <w:r w:rsidR="00541701" w:rsidRPr="00055FB9">
        <w:rPr>
          <w:color w:val="000000" w:themeColor="text1"/>
        </w:rPr>
        <w:t xml:space="preserve"> П</w:t>
      </w:r>
      <w:r w:rsidRPr="00055FB9">
        <w:rPr>
          <w:color w:val="000000" w:themeColor="text1"/>
        </w:rPr>
        <w:t>оложения);</w:t>
      </w:r>
    </w:p>
    <w:p w14:paraId="1FC97456" w14:textId="77777777" w:rsidR="00BE5F2C" w:rsidRPr="00055FB9" w:rsidRDefault="00CF0762" w:rsidP="00055FB9">
      <w:pPr>
        <w:pStyle w:val="5"/>
        <w:ind w:left="1134"/>
        <w:rPr>
          <w:color w:val="000000" w:themeColor="text1"/>
        </w:rPr>
      </w:pPr>
      <w:r w:rsidRPr="00055FB9">
        <w:rPr>
          <w:color w:val="000000" w:themeColor="text1"/>
        </w:rPr>
        <w:t>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E80BB65" w14:textId="77777777" w:rsidR="00BE5F2C" w:rsidRPr="00055FB9" w:rsidRDefault="00BE5F2C" w:rsidP="00055FB9">
      <w:pPr>
        <w:pStyle w:val="5"/>
        <w:ind w:left="1134"/>
        <w:rPr>
          <w:color w:val="000000" w:themeColor="text1"/>
        </w:rPr>
      </w:pPr>
      <w:r w:rsidRPr="00055FB9">
        <w:rPr>
          <w:color w:val="000000" w:themeColor="text1"/>
        </w:rPr>
        <w:t>требования к содержанию, форме, оформлению и составу</w:t>
      </w:r>
      <w:r w:rsidR="00822F89" w:rsidRPr="00055FB9">
        <w:rPr>
          <w:color w:val="000000" w:themeColor="text1"/>
        </w:rPr>
        <w:t xml:space="preserve"> заявки на участие в аукционе</w:t>
      </w:r>
      <w:r w:rsidRPr="00055FB9">
        <w:rPr>
          <w:color w:val="000000" w:themeColor="text1"/>
        </w:rPr>
        <w:t>, включая формы представления необходимых сведений и инструкцию по составлению</w:t>
      </w:r>
      <w:r w:rsidR="00822F89" w:rsidRPr="00055FB9">
        <w:rPr>
          <w:color w:val="000000" w:themeColor="text1"/>
        </w:rPr>
        <w:t xml:space="preserve"> заявки на участие в аукционе</w:t>
      </w:r>
      <w:r w:rsidRPr="00055FB9">
        <w:rPr>
          <w:color w:val="000000" w:themeColor="text1"/>
        </w:rPr>
        <w:t>;</w:t>
      </w:r>
    </w:p>
    <w:p w14:paraId="7BA1D559" w14:textId="77777777" w:rsidR="00BE5F2C" w:rsidRPr="00055FB9" w:rsidRDefault="00BE5F2C" w:rsidP="00055FB9">
      <w:pPr>
        <w:pStyle w:val="5"/>
        <w:ind w:left="1134"/>
        <w:rPr>
          <w:color w:val="000000" w:themeColor="text1"/>
        </w:rPr>
      </w:pPr>
      <w:r w:rsidRPr="00055FB9">
        <w:rPr>
          <w:color w:val="000000" w:themeColor="text1"/>
        </w:rPr>
        <w:lastRenderedPageBreak/>
        <w:t>требования к описанию участниками процедуры закупки поставляемого товара, который является предметом закупки, ег</w:t>
      </w:r>
      <w:r w:rsidR="00822F89" w:rsidRPr="00055FB9">
        <w:rPr>
          <w:color w:val="000000" w:themeColor="text1"/>
        </w:rPr>
        <w:t>о функциональных характеристик /потребительских свойств</w:t>
      </w:r>
      <w:r w:rsidRPr="00055FB9">
        <w:rPr>
          <w:color w:val="000000" w:themeColor="text1"/>
        </w:rPr>
        <w:t>,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0A82B85D" w14:textId="77777777" w:rsidR="00BE5F2C" w:rsidRPr="00055FB9" w:rsidRDefault="00822F89" w:rsidP="00055FB9">
      <w:pPr>
        <w:pStyle w:val="5"/>
        <w:ind w:left="1134"/>
        <w:rPr>
          <w:color w:val="000000" w:themeColor="text1"/>
        </w:rPr>
      </w:pPr>
      <w:r w:rsidRPr="00055FB9">
        <w:rPr>
          <w:color w:val="000000" w:themeColor="text1"/>
        </w:rPr>
        <w:t>место, условия и срок /периоды</w:t>
      </w:r>
      <w:r w:rsidR="00BE5F2C" w:rsidRPr="00055FB9">
        <w:rPr>
          <w:color w:val="000000" w:themeColor="text1"/>
        </w:rPr>
        <w:t xml:space="preserve"> поставки товара, выполнения работы, оказания услуги;</w:t>
      </w:r>
    </w:p>
    <w:p w14:paraId="53E7732B" w14:textId="77777777" w:rsidR="00BE5F2C" w:rsidRPr="00055FB9" w:rsidRDefault="00BE5F2C" w:rsidP="00055FB9">
      <w:pPr>
        <w:pStyle w:val="5"/>
        <w:ind w:left="1134"/>
        <w:rPr>
          <w:color w:val="000000" w:themeColor="text1"/>
        </w:rPr>
      </w:pPr>
      <w:r w:rsidRPr="00055FB9">
        <w:rPr>
          <w:color w:val="000000" w:themeColor="text1"/>
        </w:rPr>
        <w:t>сведения об НМЦ</w:t>
      </w:r>
      <w:r w:rsidRPr="00055FB9" w:rsidDel="006F6BD7">
        <w:rPr>
          <w:color w:val="000000" w:themeColor="text1"/>
        </w:rPr>
        <w:t>;</w:t>
      </w:r>
    </w:p>
    <w:p w14:paraId="713A18FA" w14:textId="77777777" w:rsidR="00BE5F2C" w:rsidRPr="00055FB9" w:rsidRDefault="00BE5F2C" w:rsidP="00055FB9">
      <w:pPr>
        <w:pStyle w:val="5"/>
        <w:ind w:left="1134"/>
        <w:rPr>
          <w:color w:val="000000" w:themeColor="text1"/>
        </w:rPr>
      </w:pPr>
      <w:r w:rsidRPr="00055FB9">
        <w:rPr>
          <w:color w:val="000000" w:themeColor="text1"/>
        </w:rPr>
        <w:t>форма, сроки и порядок оплаты товара, работы, услуги;</w:t>
      </w:r>
    </w:p>
    <w:p w14:paraId="5CDD1F49" w14:textId="77777777" w:rsidR="00BE5F2C" w:rsidRPr="00055FB9" w:rsidRDefault="00BE5F2C" w:rsidP="00055FB9">
      <w:pPr>
        <w:pStyle w:val="5"/>
        <w:ind w:left="1134"/>
        <w:rPr>
          <w:color w:val="000000" w:themeColor="text1"/>
        </w:rPr>
      </w:pPr>
      <w:r w:rsidRPr="00055FB9">
        <w:rPr>
          <w:color w:val="000000" w:themeColor="text1"/>
        </w:rPr>
        <w:t>порядок фо</w:t>
      </w:r>
      <w:r w:rsidR="00822F89" w:rsidRPr="00055FB9">
        <w:rPr>
          <w:color w:val="000000" w:themeColor="text1"/>
        </w:rPr>
        <w:t>рмирования цены договора /цены лота</w:t>
      </w:r>
      <w:r w:rsidRPr="00055FB9">
        <w:rPr>
          <w:color w:val="000000" w:themeColor="text1"/>
        </w:rPr>
        <w:t xml:space="preserve"> – с учетом или без учета расходов на перевозку, страхование, уплату таможенных пошлин, налогов и других обязательных платежей;</w:t>
      </w:r>
    </w:p>
    <w:p w14:paraId="2A062616" w14:textId="77777777" w:rsidR="00BE5F2C" w:rsidRPr="00055FB9" w:rsidRDefault="00BE5F2C" w:rsidP="00055FB9">
      <w:pPr>
        <w:pStyle w:val="5"/>
        <w:ind w:left="1134"/>
        <w:rPr>
          <w:color w:val="000000" w:themeColor="text1"/>
        </w:rPr>
      </w:pPr>
      <w:r w:rsidRPr="00055FB9">
        <w:rPr>
          <w:color w:val="000000" w:themeColor="text1"/>
        </w:rPr>
        <w:t>порядок, место, дата начала и дата окончания</w:t>
      </w:r>
      <w:r w:rsidR="00686D0B" w:rsidRPr="00055FB9">
        <w:rPr>
          <w:color w:val="000000" w:themeColor="text1"/>
        </w:rPr>
        <w:t xml:space="preserve"> срока подачи заявок с учетом пункта</w:t>
      </w:r>
      <w:r w:rsidR="00E514B8" w:rsidRPr="00055FB9">
        <w:rPr>
          <w:color w:val="000000" w:themeColor="text1"/>
        </w:rPr>
        <w:t xml:space="preserve"> </w:t>
      </w:r>
      <w:r w:rsidR="0068709B" w:rsidRPr="00055FB9">
        <w:rPr>
          <w:color w:val="000000" w:themeColor="text1"/>
        </w:rPr>
        <w:t>3</w:t>
      </w:r>
      <w:r w:rsidR="00541701" w:rsidRPr="00055FB9">
        <w:rPr>
          <w:color w:val="000000" w:themeColor="text1"/>
        </w:rPr>
        <w:t xml:space="preserve"> П</w:t>
      </w:r>
      <w:r w:rsidR="00686D0B" w:rsidRPr="00055FB9">
        <w:rPr>
          <w:color w:val="000000" w:themeColor="text1"/>
        </w:rPr>
        <w:t>оложения</w:t>
      </w:r>
      <w:r w:rsidRPr="00055FB9">
        <w:rPr>
          <w:color w:val="000000" w:themeColor="text1"/>
        </w:rPr>
        <w:t>;</w:t>
      </w:r>
    </w:p>
    <w:p w14:paraId="48EFE96A" w14:textId="77777777" w:rsidR="00BE5F2C" w:rsidRPr="00055FB9" w:rsidRDefault="00BE5F2C" w:rsidP="00055FB9">
      <w:pPr>
        <w:pStyle w:val="5"/>
        <w:ind w:left="1134"/>
        <w:rPr>
          <w:color w:val="000000" w:themeColor="text1"/>
        </w:rPr>
      </w:pPr>
      <w:r w:rsidRPr="00055FB9">
        <w:rPr>
          <w:color w:val="000000" w:themeColor="text1"/>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36DA7607" w14:textId="77777777" w:rsidR="00BE5F2C" w:rsidRPr="00055FB9" w:rsidRDefault="00686D0B" w:rsidP="00055FB9">
      <w:pPr>
        <w:pStyle w:val="5"/>
        <w:ind w:left="1134"/>
        <w:rPr>
          <w:color w:val="000000" w:themeColor="text1"/>
        </w:rPr>
      </w:pPr>
      <w:r w:rsidRPr="00055FB9">
        <w:rPr>
          <w:color w:val="000000" w:themeColor="text1"/>
        </w:rPr>
        <w:t>форма</w:t>
      </w:r>
      <w:r w:rsidR="00BE5F2C" w:rsidRPr="00055FB9">
        <w:rPr>
          <w:color w:val="000000" w:themeColor="text1"/>
        </w:rPr>
        <w:t>, порядок, дата начала и дата окончания срока предоставления участникам процедуры закупки разъяснений положений документации о закупке;</w:t>
      </w:r>
    </w:p>
    <w:p w14:paraId="75EEC14F" w14:textId="77777777" w:rsidR="00BE5F2C" w:rsidRPr="00055FB9" w:rsidRDefault="00BE5F2C" w:rsidP="00055FB9">
      <w:pPr>
        <w:pStyle w:val="5"/>
        <w:ind w:left="1134"/>
        <w:rPr>
          <w:color w:val="000000" w:themeColor="text1"/>
        </w:rPr>
      </w:pPr>
      <w:r w:rsidRPr="00055FB9">
        <w:rPr>
          <w:color w:val="000000" w:themeColor="text1"/>
        </w:rPr>
        <w:t>место и дата рассмотрения первых частей заявок участников процедуры закупки;</w:t>
      </w:r>
    </w:p>
    <w:p w14:paraId="637ADA93" w14:textId="77777777" w:rsidR="00BE5F2C" w:rsidRPr="00055FB9" w:rsidRDefault="00BE5F2C" w:rsidP="00055FB9">
      <w:pPr>
        <w:pStyle w:val="5"/>
        <w:ind w:left="1134"/>
        <w:rPr>
          <w:color w:val="000000" w:themeColor="text1"/>
        </w:rPr>
      </w:pPr>
      <w:r w:rsidRPr="00055FB9">
        <w:rPr>
          <w:color w:val="000000" w:themeColor="text1"/>
        </w:rPr>
        <w:t>место, дата и вре</w:t>
      </w:r>
      <w:r w:rsidR="00DD6FB4" w:rsidRPr="00055FB9">
        <w:rPr>
          <w:color w:val="000000" w:themeColor="text1"/>
        </w:rPr>
        <w:t>мя начала проведения аукциона</w:t>
      </w:r>
      <w:r w:rsidRPr="00055FB9">
        <w:rPr>
          <w:color w:val="000000" w:themeColor="text1"/>
        </w:rPr>
        <w:t>;</w:t>
      </w:r>
    </w:p>
    <w:p w14:paraId="7B202260" w14:textId="77777777" w:rsidR="00BE5F2C" w:rsidRPr="00055FB9" w:rsidRDefault="00BE5F2C" w:rsidP="00055FB9">
      <w:pPr>
        <w:pStyle w:val="5"/>
        <w:ind w:left="1134"/>
        <w:rPr>
          <w:color w:val="000000" w:themeColor="text1"/>
        </w:rPr>
      </w:pPr>
      <w:r w:rsidRPr="00055FB9">
        <w:rPr>
          <w:color w:val="000000" w:themeColor="text1"/>
        </w:rPr>
        <w:t>место и дата рассмотрения вторых частей заявок (подведения итогов закупки);</w:t>
      </w:r>
    </w:p>
    <w:p w14:paraId="1AD3A913" w14:textId="77777777" w:rsidR="00BE5F2C" w:rsidRPr="00055FB9" w:rsidRDefault="00BE5F2C" w:rsidP="00055FB9">
      <w:pPr>
        <w:pStyle w:val="5"/>
        <w:ind w:left="1134"/>
        <w:rPr>
          <w:color w:val="000000" w:themeColor="text1"/>
        </w:rPr>
      </w:pPr>
      <w:r w:rsidRPr="00055FB9">
        <w:rPr>
          <w:color w:val="000000" w:themeColor="text1"/>
        </w:rPr>
        <w:t>порядок рассмотрения заявок, в том числе основания для отказа в</w:t>
      </w:r>
      <w:r w:rsidR="00DD6FB4" w:rsidRPr="00055FB9">
        <w:rPr>
          <w:color w:val="000000" w:themeColor="text1"/>
        </w:rPr>
        <w:t xml:space="preserve"> допуске к участию в аукционе</w:t>
      </w:r>
      <w:r w:rsidRPr="00055FB9">
        <w:rPr>
          <w:color w:val="000000" w:themeColor="text1"/>
        </w:rPr>
        <w:t>;</w:t>
      </w:r>
    </w:p>
    <w:p w14:paraId="4509FC78" w14:textId="77777777" w:rsidR="00BE5F2C" w:rsidRPr="00055FB9" w:rsidRDefault="00BE5F2C" w:rsidP="00055FB9">
      <w:pPr>
        <w:pStyle w:val="5"/>
        <w:ind w:left="1134"/>
        <w:rPr>
          <w:color w:val="000000" w:themeColor="text1"/>
        </w:rPr>
      </w:pPr>
      <w:r w:rsidRPr="00055FB9">
        <w:rPr>
          <w:color w:val="000000" w:themeColor="text1"/>
        </w:rPr>
        <w:t>требования к размеру, форме и способу предоставления обеспечения заявки, порядку его возврата и удержания;</w:t>
      </w:r>
    </w:p>
    <w:p w14:paraId="2B2754C6" w14:textId="77777777" w:rsidR="00BE5F2C" w:rsidRPr="00055FB9" w:rsidRDefault="00BE5F2C" w:rsidP="00055FB9">
      <w:pPr>
        <w:pStyle w:val="5"/>
        <w:ind w:left="1134"/>
        <w:rPr>
          <w:color w:val="000000" w:themeColor="text1"/>
        </w:rPr>
      </w:pPr>
      <w:r w:rsidRPr="00055FB9">
        <w:rPr>
          <w:color w:val="000000" w:themeColor="text1"/>
        </w:rPr>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1EEBE6DB" w14:textId="77777777" w:rsidR="00BE5F2C" w:rsidRPr="00055FB9" w:rsidRDefault="00BE5F2C" w:rsidP="00055FB9">
      <w:pPr>
        <w:pStyle w:val="5"/>
        <w:ind w:left="1134"/>
        <w:rPr>
          <w:color w:val="000000" w:themeColor="text1"/>
        </w:rPr>
      </w:pPr>
      <w:r w:rsidRPr="00055FB9">
        <w:rPr>
          <w:color w:val="000000" w:themeColor="text1"/>
        </w:rPr>
        <w:t>срок, установленный для заключения договора;</w:t>
      </w:r>
    </w:p>
    <w:p w14:paraId="5B041881" w14:textId="77777777" w:rsidR="00BE5F2C" w:rsidRPr="00055FB9" w:rsidRDefault="00BE5F2C" w:rsidP="00055FB9">
      <w:pPr>
        <w:pStyle w:val="5"/>
        <w:ind w:left="1134"/>
        <w:rPr>
          <w:color w:val="000000" w:themeColor="text1"/>
        </w:rPr>
      </w:pPr>
      <w:r w:rsidRPr="00055FB9">
        <w:rPr>
          <w:color w:val="000000" w:themeColor="text1"/>
        </w:rPr>
        <w:t>срок и порядок отказа от проведения закупки;</w:t>
      </w:r>
    </w:p>
    <w:p w14:paraId="472CE880" w14:textId="77777777" w:rsidR="00BE5F2C" w:rsidRPr="00055FB9" w:rsidRDefault="00BE5F2C" w:rsidP="00055FB9">
      <w:pPr>
        <w:pStyle w:val="5"/>
        <w:ind w:left="1134"/>
        <w:rPr>
          <w:color w:val="000000" w:themeColor="text1"/>
        </w:rPr>
      </w:pPr>
      <w:r w:rsidRPr="00055FB9">
        <w:rPr>
          <w:color w:val="000000" w:themeColor="text1"/>
        </w:rPr>
        <w:lastRenderedPageBreak/>
        <w:t>основания, порядок и способы выполнения антидемпинговых мероприятий;</w:t>
      </w:r>
    </w:p>
    <w:p w14:paraId="20E055F6" w14:textId="77777777" w:rsidR="00BE5F2C" w:rsidRPr="00055FB9" w:rsidRDefault="00BE5F2C" w:rsidP="00055FB9">
      <w:pPr>
        <w:pStyle w:val="5"/>
        <w:ind w:left="1134"/>
        <w:rPr>
          <w:rFonts w:eastAsia="Calibri"/>
          <w:color w:val="000000" w:themeColor="text1"/>
        </w:rPr>
      </w:pPr>
      <w:r w:rsidRPr="00055FB9">
        <w:rPr>
          <w:color w:val="000000" w:themeColor="text1"/>
        </w:rPr>
        <w:t>иные сведения, необходимые для проведения закупки.</w:t>
      </w:r>
    </w:p>
    <w:p w14:paraId="594E8194" w14:textId="77777777" w:rsidR="00BE5F2C" w:rsidRPr="00055FB9" w:rsidRDefault="00BE5F2C" w:rsidP="00055FB9">
      <w:pPr>
        <w:pStyle w:val="4"/>
        <w:ind w:left="1134"/>
        <w:rPr>
          <w:color w:val="000000" w:themeColor="text1"/>
        </w:rPr>
      </w:pPr>
      <w:r w:rsidRPr="00055FB9">
        <w:rPr>
          <w:color w:val="000000" w:themeColor="text1"/>
        </w:rPr>
        <w:t>К документации о закупке прилагается проект договора, заключаемого по итогам закупки, который является неотъемлемой частью документации о закупке.</w:t>
      </w:r>
    </w:p>
    <w:p w14:paraId="33CDE1FC" w14:textId="77777777" w:rsidR="00BE5F2C" w:rsidRPr="00055FB9" w:rsidRDefault="00BE5F2C" w:rsidP="00055FB9">
      <w:pPr>
        <w:pStyle w:val="4"/>
        <w:ind w:left="1134"/>
        <w:rPr>
          <w:color w:val="000000" w:themeColor="text1"/>
        </w:rPr>
      </w:pPr>
      <w:r w:rsidRPr="00055FB9">
        <w:rPr>
          <w:color w:val="000000" w:themeColor="text1"/>
        </w:rPr>
        <w:t xml:space="preserve">Документация о закупке должна содержать описание </w:t>
      </w:r>
      <w:r w:rsidR="00DD6FB4" w:rsidRPr="00055FB9">
        <w:rPr>
          <w:color w:val="000000" w:themeColor="text1"/>
        </w:rPr>
        <w:t>порядка проведения аукциона</w:t>
      </w:r>
      <w:r w:rsidRPr="00055FB9">
        <w:rPr>
          <w:color w:val="000000" w:themeColor="text1"/>
        </w:rPr>
        <w:t xml:space="preserve">, </w:t>
      </w:r>
      <w:r w:rsidR="00686D0B" w:rsidRPr="00055FB9">
        <w:rPr>
          <w:color w:val="000000" w:themeColor="text1"/>
        </w:rPr>
        <w:t>отражающее требо</w:t>
      </w:r>
      <w:r w:rsidR="00541701" w:rsidRPr="00055FB9">
        <w:rPr>
          <w:color w:val="000000" w:themeColor="text1"/>
        </w:rPr>
        <w:t>вания П</w:t>
      </w:r>
      <w:r w:rsidRPr="00055FB9">
        <w:rPr>
          <w:color w:val="000000" w:themeColor="text1"/>
        </w:rPr>
        <w:t>оложения.</w:t>
      </w:r>
    </w:p>
    <w:p w14:paraId="7C634481" w14:textId="77777777" w:rsidR="00BE5F2C" w:rsidRPr="00055FB9" w:rsidRDefault="00BE5F2C" w:rsidP="00055FB9">
      <w:pPr>
        <w:pStyle w:val="4"/>
        <w:ind w:left="1134"/>
        <w:rPr>
          <w:color w:val="000000" w:themeColor="text1"/>
        </w:rPr>
      </w:pPr>
      <w:r w:rsidRPr="00055FB9">
        <w:rPr>
          <w:color w:val="000000" w:themeColor="text1"/>
        </w:rPr>
        <w:t>В документации о закупке указывается, что встречные предложения по условиям исполнения договора, кроме предложений о цене договора и предложений о продукции, не допускаются.</w:t>
      </w:r>
    </w:p>
    <w:p w14:paraId="0747FF67" w14:textId="77777777" w:rsidR="00BE5F2C" w:rsidRPr="00055FB9" w:rsidRDefault="00BE5F2C" w:rsidP="00055FB9">
      <w:pPr>
        <w:pStyle w:val="4"/>
        <w:ind w:left="1134"/>
        <w:rPr>
          <w:color w:val="000000" w:themeColor="text1"/>
        </w:rPr>
      </w:pPr>
      <w:r w:rsidRPr="00055FB9">
        <w:rPr>
          <w:color w:val="000000" w:themeColor="text1"/>
        </w:rPr>
        <w:t>Документация о закупке не должна содержать требований по указанию в первой части заявки сведений об участнике процедуры закупки.</w:t>
      </w:r>
    </w:p>
    <w:p w14:paraId="701DD3AE" w14:textId="77777777" w:rsidR="00BE5F2C" w:rsidRPr="00055FB9" w:rsidRDefault="00BE5F2C" w:rsidP="00055FB9">
      <w:pPr>
        <w:pStyle w:val="4"/>
        <w:ind w:left="1134"/>
        <w:rPr>
          <w:color w:val="000000" w:themeColor="text1"/>
        </w:rPr>
      </w:pPr>
      <w:r w:rsidRPr="00055FB9">
        <w:rPr>
          <w:color w:val="000000" w:themeColor="text1"/>
        </w:rPr>
        <w:t>Документация о закупке предоставляется посредством программных и технических средств ЭТП в форме электронного докум</w:t>
      </w:r>
      <w:r w:rsidR="00523013" w:rsidRPr="00055FB9">
        <w:rPr>
          <w:color w:val="000000" w:themeColor="text1"/>
        </w:rPr>
        <w:t>ента в порядке, установленном пунктами</w:t>
      </w:r>
      <w:r w:rsidR="00DD6FB4" w:rsidRPr="00055FB9">
        <w:rPr>
          <w:color w:val="000000" w:themeColor="text1"/>
        </w:rPr>
        <w:t xml:space="preserve"> </w:t>
      </w:r>
      <w:r w:rsidR="005A3C76" w:rsidRPr="00055FB9">
        <w:rPr>
          <w:color w:val="000000" w:themeColor="text1"/>
        </w:rPr>
        <w:t xml:space="preserve">11.3.1 </w:t>
      </w:r>
      <w:r w:rsidRPr="00055FB9">
        <w:rPr>
          <w:color w:val="000000" w:themeColor="text1"/>
        </w:rPr>
        <w:t>–</w:t>
      </w:r>
      <w:r w:rsidR="005A3C76" w:rsidRPr="00055FB9">
        <w:rPr>
          <w:color w:val="000000" w:themeColor="text1"/>
        </w:rPr>
        <w:t xml:space="preserve"> 11.3.4 </w:t>
      </w:r>
      <w:r w:rsidR="00541701" w:rsidRPr="00055FB9">
        <w:rPr>
          <w:color w:val="000000" w:themeColor="text1"/>
        </w:rPr>
        <w:t>П</w:t>
      </w:r>
      <w:r w:rsidRPr="00055FB9">
        <w:rPr>
          <w:color w:val="000000" w:themeColor="text1"/>
        </w:rPr>
        <w:t>оложения. Плата за предоставление документации о закупке не взимается.</w:t>
      </w:r>
    </w:p>
    <w:p w14:paraId="434E9C11" w14:textId="77777777" w:rsidR="00BE5F2C" w:rsidRPr="00055FB9" w:rsidRDefault="00BE5F2C" w:rsidP="00F8659E">
      <w:pPr>
        <w:pStyle w:val="3"/>
        <w:ind w:left="2268"/>
        <w:rPr>
          <w:rFonts w:eastAsia="Calibri"/>
          <w:color w:val="000000" w:themeColor="text1"/>
        </w:rPr>
      </w:pPr>
      <w:bookmarkStart w:id="6119" w:name="_Toc409630202"/>
      <w:bookmarkStart w:id="6120" w:name="_Toc409703647"/>
      <w:bookmarkStart w:id="6121" w:name="_Toc409711811"/>
      <w:bookmarkStart w:id="6122" w:name="_Toc409715531"/>
      <w:bookmarkStart w:id="6123" w:name="_Toc409721548"/>
      <w:bookmarkStart w:id="6124" w:name="_Toc409720679"/>
      <w:bookmarkStart w:id="6125" w:name="_Toc409721766"/>
      <w:bookmarkStart w:id="6126" w:name="_Toc409807484"/>
      <w:bookmarkStart w:id="6127" w:name="_Toc409812203"/>
      <w:bookmarkStart w:id="6128" w:name="_Toc283764432"/>
      <w:bookmarkStart w:id="6129" w:name="_Toc409908766"/>
      <w:bookmarkStart w:id="6130" w:name="_Toc410902938"/>
      <w:bookmarkStart w:id="6131" w:name="_Toc410907949"/>
      <w:bookmarkStart w:id="6132" w:name="_Toc410908138"/>
      <w:bookmarkStart w:id="6133" w:name="_Toc410910931"/>
      <w:bookmarkStart w:id="6134" w:name="_Toc410911204"/>
      <w:bookmarkStart w:id="6135" w:name="_Toc410920302"/>
      <w:bookmarkStart w:id="6136" w:name="_Toc411279942"/>
      <w:bookmarkStart w:id="6137" w:name="_Toc411626668"/>
      <w:bookmarkStart w:id="6138" w:name="_Toc411632211"/>
      <w:bookmarkStart w:id="6139" w:name="_Toc411882120"/>
      <w:bookmarkStart w:id="6140" w:name="_Toc411941130"/>
      <w:bookmarkStart w:id="6141" w:name="_Toc285801578"/>
      <w:bookmarkStart w:id="6142" w:name="_Toc411949605"/>
      <w:bookmarkStart w:id="6143" w:name="_Toc412111245"/>
      <w:bookmarkStart w:id="6144" w:name="_Toc285977849"/>
      <w:bookmarkStart w:id="6145" w:name="_Toc412128012"/>
      <w:bookmarkStart w:id="6146" w:name="_Toc285999978"/>
      <w:bookmarkStart w:id="6147" w:name="_Toc412218461"/>
      <w:bookmarkStart w:id="6148" w:name="_Toc412543747"/>
      <w:bookmarkStart w:id="6149" w:name="_Toc412551492"/>
      <w:bookmarkStart w:id="6150" w:name="_Toc525031340"/>
      <w:r w:rsidRPr="00055FB9">
        <w:rPr>
          <w:color w:val="000000" w:themeColor="text1"/>
        </w:rPr>
        <w:t>Разъяснение документации о закупке</w:t>
      </w:r>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r w:rsidR="004D32B6" w:rsidRPr="00055FB9">
        <w:rPr>
          <w:rFonts w:eastAsia="Calibri"/>
          <w:color w:val="000000" w:themeColor="text1"/>
        </w:rPr>
        <w:t>.</w:t>
      </w:r>
      <w:bookmarkEnd w:id="6150"/>
    </w:p>
    <w:p w14:paraId="39C61AB5" w14:textId="77777777" w:rsidR="00BE5F2C" w:rsidRPr="00055FB9" w:rsidRDefault="00CF0762" w:rsidP="00055FB9">
      <w:pPr>
        <w:pStyle w:val="4"/>
        <w:ind w:left="1134"/>
        <w:rPr>
          <w:color w:val="000000" w:themeColor="text1"/>
        </w:rPr>
      </w:pPr>
      <w:r w:rsidRPr="00055FB9">
        <w:rPr>
          <w:color w:val="000000" w:themeColor="text1"/>
        </w:rPr>
        <w:t>Поставщик, получивший аккредитацию на ЭТП, вправе направить заказчику/организатору закупки посредством программных и технических средств ЭТП запрос о разъяснении положений документации о закупке, не позднее чем за 3 (три) рабочих дня до окончания срока подачи заявок. При этом функционал ЭТП должен обеспечивать конфиденциальность сведений о лице, направившем запрос.</w:t>
      </w:r>
    </w:p>
    <w:p w14:paraId="7FFB661F" w14:textId="77777777" w:rsidR="00BE5F2C" w:rsidRPr="00055FB9" w:rsidRDefault="007348CB" w:rsidP="00055FB9">
      <w:pPr>
        <w:pStyle w:val="4"/>
        <w:ind w:left="1134"/>
        <w:rPr>
          <w:color w:val="000000" w:themeColor="text1"/>
        </w:rPr>
      </w:pPr>
      <w:r w:rsidRPr="00055FB9">
        <w:rPr>
          <w:color w:val="000000" w:themeColor="text1"/>
        </w:rPr>
        <w:t>Ответ на запрос, поступивший в сроки, установленные в пункте 1</w:t>
      </w:r>
      <w:r>
        <w:rPr>
          <w:color w:val="000000" w:themeColor="text1"/>
        </w:rPr>
        <w:t>3</w:t>
      </w:r>
      <w:r w:rsidRPr="00055FB9">
        <w:rPr>
          <w:color w:val="000000" w:themeColor="text1"/>
        </w:rPr>
        <w:t>.4.1 Положения, заказчик/организатор закупки обязуется официально разместить в тех же источниках, что и извещение, и документацию о закупке,</w:t>
      </w:r>
      <w:r w:rsidRPr="00F33330">
        <w:rPr>
          <w:rFonts w:ascii="Arial" w:eastAsiaTheme="minorHAnsi" w:hAnsi="Arial" w:cs="Arial"/>
          <w:sz w:val="20"/>
          <w:szCs w:val="20"/>
          <w:lang w:eastAsia="en-US"/>
        </w:rPr>
        <w:t xml:space="preserve"> </w:t>
      </w:r>
      <w:r>
        <w:rPr>
          <w:color w:val="000000" w:themeColor="text1"/>
        </w:rPr>
        <w:t>в</w:t>
      </w:r>
      <w:r w:rsidRPr="00F33330">
        <w:rPr>
          <w:color w:val="000000" w:themeColor="text1"/>
        </w:rPr>
        <w:t xml:space="preserve"> течение </w:t>
      </w:r>
      <w:r>
        <w:rPr>
          <w:color w:val="000000" w:themeColor="text1"/>
        </w:rPr>
        <w:t xml:space="preserve">(3) </w:t>
      </w:r>
      <w:r w:rsidRPr="00F33330">
        <w:rPr>
          <w:color w:val="000000" w:themeColor="text1"/>
        </w:rPr>
        <w:t>трех рабочих дней с даты поступления запроса</w:t>
      </w:r>
      <w:r>
        <w:rPr>
          <w:color w:val="000000" w:themeColor="text1"/>
        </w:rPr>
        <w:t>. При этом</w:t>
      </w:r>
      <w:r w:rsidRPr="0075182E">
        <w:rPr>
          <w:color w:val="000000" w:themeColor="text1"/>
        </w:rPr>
        <w:t xml:space="preserve"> Заказчик/организатор закупки вправе не предоставлять разъяс</w:t>
      </w:r>
      <w:r>
        <w:rPr>
          <w:color w:val="000000" w:themeColor="text1"/>
        </w:rPr>
        <w:t xml:space="preserve">нения по запросам, поступившим </w:t>
      </w:r>
      <w:r w:rsidR="00CF0762" w:rsidRPr="00055FB9">
        <w:rPr>
          <w:color w:val="000000" w:themeColor="text1"/>
        </w:rPr>
        <w:t>с нарушением сроков, установленных в пункте 13.5.1 Положения.</w:t>
      </w:r>
    </w:p>
    <w:p w14:paraId="6A89A154" w14:textId="77777777" w:rsidR="00BE5F2C" w:rsidRPr="00055FB9" w:rsidRDefault="00BE5F2C" w:rsidP="00055FB9">
      <w:pPr>
        <w:pStyle w:val="4"/>
        <w:ind w:left="1134"/>
        <w:rPr>
          <w:color w:val="000000" w:themeColor="text1"/>
        </w:rPr>
      </w:pPr>
      <w:r w:rsidRPr="00055FB9">
        <w:rPr>
          <w:color w:val="000000" w:themeColor="text1"/>
        </w:rPr>
        <w:t>В ответе указывается предмет запроса без указания лица, его направившего, а также дата поступления запроса.</w:t>
      </w:r>
    </w:p>
    <w:p w14:paraId="3CFF0D46" w14:textId="77777777" w:rsidR="00BE5F2C" w:rsidRPr="00055FB9" w:rsidRDefault="00BE5F2C" w:rsidP="00055FB9">
      <w:pPr>
        <w:pStyle w:val="4"/>
        <w:ind w:left="1134"/>
        <w:rPr>
          <w:color w:val="000000" w:themeColor="text1"/>
        </w:rPr>
      </w:pPr>
      <w:r w:rsidRPr="00055FB9">
        <w:rPr>
          <w:color w:val="000000" w:themeColor="text1"/>
        </w:rPr>
        <w:t>Разъяснения положений документации о закупке не должны изменять ее сути.</w:t>
      </w:r>
    </w:p>
    <w:p w14:paraId="1FAD16A4" w14:textId="77777777" w:rsidR="00BE5F2C" w:rsidRPr="00055FB9" w:rsidRDefault="00BE5F2C" w:rsidP="00F8659E">
      <w:pPr>
        <w:pStyle w:val="3"/>
        <w:ind w:left="2268"/>
        <w:rPr>
          <w:color w:val="000000" w:themeColor="text1"/>
        </w:rPr>
      </w:pPr>
      <w:bookmarkStart w:id="6151" w:name="_Toc409630203"/>
      <w:bookmarkStart w:id="6152" w:name="_Toc409703648"/>
      <w:bookmarkStart w:id="6153" w:name="_Toc409711812"/>
      <w:bookmarkStart w:id="6154" w:name="_Toc409715532"/>
      <w:bookmarkStart w:id="6155" w:name="_Toc409721549"/>
      <w:bookmarkStart w:id="6156" w:name="_Toc409720680"/>
      <w:bookmarkStart w:id="6157" w:name="_Toc409721767"/>
      <w:bookmarkStart w:id="6158" w:name="_Toc409807485"/>
      <w:bookmarkStart w:id="6159" w:name="_Toc409812204"/>
      <w:bookmarkStart w:id="6160" w:name="_Toc283764433"/>
      <w:bookmarkStart w:id="6161" w:name="_Toc409908767"/>
      <w:bookmarkStart w:id="6162" w:name="_Toc410902939"/>
      <w:bookmarkStart w:id="6163" w:name="_Toc410907950"/>
      <w:bookmarkStart w:id="6164" w:name="_Toc410908139"/>
      <w:bookmarkStart w:id="6165" w:name="_Toc410910932"/>
      <w:bookmarkStart w:id="6166" w:name="_Toc410911205"/>
      <w:bookmarkStart w:id="6167" w:name="_Toc410920303"/>
      <w:bookmarkStart w:id="6168" w:name="_Toc411279943"/>
      <w:bookmarkStart w:id="6169" w:name="_Toc411626669"/>
      <w:bookmarkStart w:id="6170" w:name="_Toc411632212"/>
      <w:bookmarkStart w:id="6171" w:name="_Toc411882121"/>
      <w:bookmarkStart w:id="6172" w:name="_Toc411941131"/>
      <w:bookmarkStart w:id="6173" w:name="_Toc285801579"/>
      <w:bookmarkStart w:id="6174" w:name="_Toc411949606"/>
      <w:bookmarkStart w:id="6175" w:name="_Toc412111246"/>
      <w:bookmarkStart w:id="6176" w:name="_Toc285977850"/>
      <w:bookmarkStart w:id="6177" w:name="_Toc412128013"/>
      <w:bookmarkStart w:id="6178" w:name="_Toc285999979"/>
      <w:bookmarkStart w:id="6179" w:name="_Toc412218462"/>
      <w:bookmarkStart w:id="6180" w:name="_Toc412543748"/>
      <w:bookmarkStart w:id="6181" w:name="_Toc412551493"/>
      <w:bookmarkStart w:id="6182" w:name="_Toc525031341"/>
      <w:r w:rsidRPr="00055FB9">
        <w:rPr>
          <w:color w:val="000000" w:themeColor="text1"/>
        </w:rPr>
        <w:lastRenderedPageBreak/>
        <w:t>Внесение изменений в извещение и</w:t>
      </w:r>
      <w:r w:rsidR="00DD415D" w:rsidRPr="00055FB9">
        <w:rPr>
          <w:color w:val="000000" w:themeColor="text1"/>
        </w:rPr>
        <w:t> (</w:t>
      </w:r>
      <w:r w:rsidRPr="00055FB9">
        <w:rPr>
          <w:color w:val="000000" w:themeColor="text1"/>
        </w:rPr>
        <w:t>или</w:t>
      </w:r>
      <w:r w:rsidR="00DD415D" w:rsidRPr="00055FB9">
        <w:rPr>
          <w:color w:val="000000" w:themeColor="text1"/>
        </w:rPr>
        <w:t>)</w:t>
      </w:r>
      <w:r w:rsidRPr="00055FB9">
        <w:rPr>
          <w:color w:val="000000" w:themeColor="text1"/>
        </w:rPr>
        <w:t xml:space="preserve"> документацию о закупке</w:t>
      </w:r>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r w:rsidR="004D32B6" w:rsidRPr="00055FB9">
        <w:rPr>
          <w:color w:val="000000" w:themeColor="text1"/>
        </w:rPr>
        <w:t>.</w:t>
      </w:r>
      <w:bookmarkEnd w:id="6182"/>
    </w:p>
    <w:p w14:paraId="4E4A4DBF" w14:textId="77777777" w:rsidR="00BE5F2C" w:rsidRPr="00055FB9" w:rsidRDefault="00BE5F2C" w:rsidP="00055FB9">
      <w:pPr>
        <w:pStyle w:val="4"/>
        <w:keepNext/>
        <w:ind w:left="1134"/>
        <w:rPr>
          <w:color w:val="000000" w:themeColor="text1"/>
        </w:rPr>
      </w:pPr>
      <w:r w:rsidRPr="00055FB9">
        <w:rPr>
          <w:color w:val="000000" w:themeColor="text1"/>
        </w:rPr>
        <w:t>Внесение изменений в извещение и</w:t>
      </w:r>
      <w:r w:rsidR="00DD415D" w:rsidRPr="00055FB9">
        <w:rPr>
          <w:color w:val="000000" w:themeColor="text1"/>
        </w:rPr>
        <w:t> (</w:t>
      </w:r>
      <w:r w:rsidRPr="00055FB9">
        <w:rPr>
          <w:color w:val="000000" w:themeColor="text1"/>
        </w:rPr>
        <w:t>или</w:t>
      </w:r>
      <w:r w:rsidR="00DD415D" w:rsidRPr="00055FB9">
        <w:rPr>
          <w:color w:val="000000" w:themeColor="text1"/>
        </w:rPr>
        <w:t>)</w:t>
      </w:r>
      <w:r w:rsidRPr="00055FB9">
        <w:rPr>
          <w:color w:val="000000" w:themeColor="text1"/>
        </w:rPr>
        <w:t xml:space="preserve"> документацию о закупке допускается в следующих случаях:</w:t>
      </w:r>
    </w:p>
    <w:p w14:paraId="13956CC2" w14:textId="77777777" w:rsidR="00BE5F2C" w:rsidRPr="00055FB9" w:rsidRDefault="00BE5F2C" w:rsidP="00055FB9">
      <w:pPr>
        <w:pStyle w:val="5"/>
        <w:ind w:left="1134"/>
        <w:rPr>
          <w:color w:val="000000" w:themeColor="text1"/>
        </w:rPr>
      </w:pPr>
      <w:r w:rsidRPr="00055FB9">
        <w:rPr>
          <w:color w:val="000000" w:themeColor="text1"/>
        </w:rPr>
        <w:t>по инициативе организатора закупки, заказчика, ЗК;</w:t>
      </w:r>
    </w:p>
    <w:p w14:paraId="667A162E" w14:textId="77777777" w:rsidR="00BE5F2C" w:rsidRPr="00055FB9" w:rsidRDefault="00BE5F2C" w:rsidP="00055FB9">
      <w:pPr>
        <w:pStyle w:val="5"/>
        <w:ind w:left="1134"/>
        <w:rPr>
          <w:color w:val="000000" w:themeColor="text1"/>
        </w:rPr>
      </w:pPr>
      <w:r w:rsidRPr="00055FB9">
        <w:rPr>
          <w:color w:val="000000" w:themeColor="text1"/>
        </w:rPr>
        <w:t xml:space="preserve">в связи с поступившим </w:t>
      </w:r>
      <w:r w:rsidR="00567F4E" w:rsidRPr="00055FB9">
        <w:rPr>
          <w:color w:val="000000" w:themeColor="text1"/>
        </w:rPr>
        <w:t xml:space="preserve">от третьих лиц </w:t>
      </w:r>
      <w:r w:rsidRPr="00055FB9">
        <w:rPr>
          <w:color w:val="000000" w:themeColor="text1"/>
        </w:rPr>
        <w:t>запросом;</w:t>
      </w:r>
    </w:p>
    <w:p w14:paraId="74B1DC64" w14:textId="77777777" w:rsidR="00BE5F2C" w:rsidRPr="00055FB9" w:rsidRDefault="00BE5F2C" w:rsidP="00055FB9">
      <w:pPr>
        <w:pStyle w:val="5"/>
        <w:ind w:left="1134"/>
        <w:rPr>
          <w:color w:val="000000" w:themeColor="text1"/>
        </w:rPr>
      </w:pPr>
      <w:r w:rsidRPr="00055FB9">
        <w:rPr>
          <w:color w:val="000000" w:themeColor="text1"/>
        </w:rPr>
        <w:t>в целях исполнения предписания контролирующих органов или вступившего в законную силу судебного решения;</w:t>
      </w:r>
    </w:p>
    <w:p w14:paraId="6660E7EE" w14:textId="77777777" w:rsidR="00BE5F2C" w:rsidRPr="00055FB9" w:rsidRDefault="00BE5F2C" w:rsidP="00055FB9">
      <w:pPr>
        <w:pStyle w:val="5"/>
        <w:ind w:left="1134"/>
        <w:rPr>
          <w:color w:val="000000" w:themeColor="text1"/>
        </w:rPr>
      </w:pPr>
      <w:r w:rsidRPr="00055FB9">
        <w:rPr>
          <w:color w:val="000000" w:themeColor="text1"/>
        </w:rPr>
        <w:t>в связи с изменением норм законодательства.</w:t>
      </w:r>
    </w:p>
    <w:p w14:paraId="2EAE7C30" w14:textId="2DC6CC49" w:rsidR="004840AC" w:rsidRPr="00055FB9" w:rsidRDefault="00BE5F2C" w:rsidP="00055FB9">
      <w:pPr>
        <w:pStyle w:val="4"/>
        <w:ind w:left="1134"/>
        <w:rPr>
          <w:color w:val="000000" w:themeColor="text1"/>
        </w:rPr>
      </w:pPr>
      <w:r w:rsidRPr="00055FB9">
        <w:rPr>
          <w:color w:val="000000" w:themeColor="text1"/>
        </w:rPr>
        <w:t>Любые изменения извещения и документации о закупке согласовываются в том же порядке, что и исходные извещение и документация о закупке; решение утверждается в порядке,</w:t>
      </w:r>
      <w:r w:rsidR="00523013" w:rsidRPr="00055FB9">
        <w:rPr>
          <w:color w:val="000000" w:themeColor="text1"/>
        </w:rPr>
        <w:t xml:space="preserve"> аналогичном установленному в пунктах</w:t>
      </w:r>
      <w:r w:rsidR="00DD6FB4" w:rsidRPr="00055FB9">
        <w:rPr>
          <w:color w:val="000000" w:themeColor="text1"/>
        </w:rPr>
        <w:t xml:space="preserve"> </w:t>
      </w:r>
      <w:r w:rsidR="005A3C76" w:rsidRPr="00055FB9">
        <w:rPr>
          <w:color w:val="000000" w:themeColor="text1"/>
        </w:rPr>
        <w:t>10.1</w:t>
      </w:r>
      <w:r w:rsidR="009F19C1" w:rsidRPr="00055FB9">
        <w:rPr>
          <w:color w:val="000000" w:themeColor="text1"/>
        </w:rPr>
        <w:t>5</w:t>
      </w:r>
      <w:r w:rsidR="005A3C76" w:rsidRPr="00055FB9">
        <w:rPr>
          <w:color w:val="000000" w:themeColor="text1"/>
        </w:rPr>
        <w:t>.3</w:t>
      </w:r>
      <w:r w:rsidR="00DD6FB4" w:rsidRPr="00055FB9">
        <w:rPr>
          <w:color w:val="000000" w:themeColor="text1"/>
        </w:rPr>
        <w:t xml:space="preserve"> </w:t>
      </w:r>
      <w:r w:rsidRPr="00055FB9">
        <w:rPr>
          <w:color w:val="000000" w:themeColor="text1"/>
        </w:rPr>
        <w:t>–</w:t>
      </w:r>
      <w:r w:rsidR="00DD6FB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_Ref411286099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10.15.4</w:t>
      </w:r>
      <w:r w:rsidR="001E39E9" w:rsidRPr="00055FB9">
        <w:rPr>
          <w:color w:val="000000" w:themeColor="text1"/>
        </w:rPr>
        <w:fldChar w:fldCharType="end"/>
      </w:r>
      <w:r w:rsidR="00541701" w:rsidRPr="00055FB9">
        <w:rPr>
          <w:color w:val="000000" w:themeColor="text1"/>
        </w:rPr>
        <w:t xml:space="preserve"> П</w:t>
      </w:r>
      <w:r w:rsidRPr="00055FB9">
        <w:rPr>
          <w:color w:val="000000" w:themeColor="text1"/>
        </w:rPr>
        <w:t>оложения.</w:t>
      </w:r>
      <w:bookmarkStart w:id="6183" w:name="_Ref412114855"/>
    </w:p>
    <w:bookmarkEnd w:id="6183"/>
    <w:p w14:paraId="76DF1866" w14:textId="6184CFF0" w:rsidR="00BE5F2C" w:rsidRPr="00055FB9" w:rsidRDefault="00100DC6" w:rsidP="00055FB9">
      <w:pPr>
        <w:pStyle w:val="4"/>
        <w:ind w:left="1134"/>
        <w:rPr>
          <w:color w:val="000000" w:themeColor="text1"/>
        </w:rPr>
      </w:pPr>
      <w:r w:rsidRPr="00055FB9">
        <w:rPr>
          <w:color w:val="000000" w:themeColor="text1"/>
        </w:rPr>
        <w:t>При внесении изменений в извещение и (или) документацию о закупке срок подачи заявок на участие в закупке должен быть продлен так, чтобы со дня официального размещения внесенных изменений до даты окончания подачи заявок такой срок составлял не менее половины срока подачи заявок на участие в такой закупке.</w:t>
      </w:r>
      <w:r w:rsidR="00020553" w:rsidRPr="00055FB9">
        <w:rPr>
          <w:color w:val="000000" w:themeColor="text1"/>
        </w:rPr>
        <w:t xml:space="preserve"> </w:t>
      </w:r>
      <w:r w:rsidR="00CF0762" w:rsidRPr="00055FB9">
        <w:rPr>
          <w:color w:val="000000" w:themeColor="text1"/>
        </w:rPr>
        <w:t>В течение 3 (трех)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заказчиком/организатором закупки в тех же источниках, что и извещение</w:t>
      </w:r>
      <w:r w:rsidR="00C00C85">
        <w:rPr>
          <w:color w:val="000000" w:themeColor="text1"/>
        </w:rPr>
        <w:t>,</w:t>
      </w:r>
      <w:r w:rsidR="00CF0762" w:rsidRPr="00055FB9">
        <w:rPr>
          <w:color w:val="000000" w:themeColor="text1"/>
        </w:rPr>
        <w:t xml:space="preserve"> и документация о закупке.</w:t>
      </w:r>
    </w:p>
    <w:p w14:paraId="67B7EE86" w14:textId="77777777" w:rsidR="00BE5F2C" w:rsidRPr="00055FB9" w:rsidRDefault="00BE5F2C" w:rsidP="00055FB9">
      <w:pPr>
        <w:pStyle w:val="4"/>
        <w:ind w:left="1134"/>
        <w:rPr>
          <w:color w:val="000000" w:themeColor="text1"/>
        </w:rPr>
      </w:pPr>
      <w:r w:rsidRPr="00055FB9">
        <w:rPr>
          <w:color w:val="000000" w:themeColor="text1"/>
        </w:rPr>
        <w:t>Изменение предмета закупки не допускается.</w:t>
      </w:r>
    </w:p>
    <w:p w14:paraId="1646730F" w14:textId="77777777" w:rsidR="00BE5F2C" w:rsidRPr="00055FB9" w:rsidRDefault="00BE5F2C" w:rsidP="00F8659E">
      <w:pPr>
        <w:pStyle w:val="3"/>
        <w:ind w:left="2268"/>
        <w:rPr>
          <w:color w:val="000000" w:themeColor="text1"/>
        </w:rPr>
      </w:pPr>
      <w:bookmarkStart w:id="6184" w:name="_Toc409630204"/>
      <w:bookmarkStart w:id="6185" w:name="_Toc409703649"/>
      <w:bookmarkStart w:id="6186" w:name="_Toc409711813"/>
      <w:bookmarkStart w:id="6187" w:name="_Toc409715533"/>
      <w:bookmarkStart w:id="6188" w:name="_Toc409721550"/>
      <w:bookmarkStart w:id="6189" w:name="_Toc409720681"/>
      <w:bookmarkStart w:id="6190" w:name="_Toc409721768"/>
      <w:bookmarkStart w:id="6191" w:name="_Toc409807486"/>
      <w:bookmarkStart w:id="6192" w:name="_Toc409812205"/>
      <w:bookmarkStart w:id="6193" w:name="_Toc283764434"/>
      <w:bookmarkStart w:id="6194" w:name="_Toc409908768"/>
      <w:bookmarkStart w:id="6195" w:name="_Toc410902940"/>
      <w:bookmarkStart w:id="6196" w:name="_Toc410907951"/>
      <w:bookmarkStart w:id="6197" w:name="_Toc410908140"/>
      <w:bookmarkStart w:id="6198" w:name="_Toc410910933"/>
      <w:bookmarkStart w:id="6199" w:name="_Toc410911206"/>
      <w:bookmarkStart w:id="6200" w:name="_Toc410920304"/>
      <w:bookmarkStart w:id="6201" w:name="_Toc411279944"/>
      <w:bookmarkStart w:id="6202" w:name="_Toc411626670"/>
      <w:bookmarkStart w:id="6203" w:name="_Toc411632213"/>
      <w:bookmarkStart w:id="6204" w:name="_Toc411882122"/>
      <w:bookmarkStart w:id="6205" w:name="_Toc411941132"/>
      <w:bookmarkStart w:id="6206" w:name="_Toc285801580"/>
      <w:bookmarkStart w:id="6207" w:name="_Toc411949607"/>
      <w:bookmarkStart w:id="6208" w:name="_Toc412111247"/>
      <w:bookmarkStart w:id="6209" w:name="_Toc285977851"/>
      <w:bookmarkStart w:id="6210" w:name="_Toc412128014"/>
      <w:bookmarkStart w:id="6211" w:name="_Toc285999980"/>
      <w:bookmarkStart w:id="6212" w:name="_Toc412218463"/>
      <w:bookmarkStart w:id="6213" w:name="_Toc412543749"/>
      <w:bookmarkStart w:id="6214" w:name="_Toc412551494"/>
      <w:bookmarkStart w:id="6215" w:name="_Toc525031342"/>
      <w:r w:rsidRPr="00055FB9">
        <w:rPr>
          <w:color w:val="000000" w:themeColor="text1"/>
        </w:rPr>
        <w:t>Подача заявок</w:t>
      </w:r>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r w:rsidR="004D32B6" w:rsidRPr="00055FB9">
        <w:rPr>
          <w:color w:val="000000" w:themeColor="text1"/>
        </w:rPr>
        <w:t>.</w:t>
      </w:r>
      <w:bookmarkEnd w:id="6215"/>
    </w:p>
    <w:p w14:paraId="27B8BAE7" w14:textId="77777777" w:rsidR="00BE5F2C" w:rsidRPr="00055FB9" w:rsidRDefault="00BE5F2C" w:rsidP="00055FB9">
      <w:pPr>
        <w:pStyle w:val="4"/>
        <w:ind w:left="1134"/>
        <w:rPr>
          <w:color w:val="000000" w:themeColor="text1"/>
        </w:rPr>
      </w:pPr>
      <w:r w:rsidRPr="00055FB9">
        <w:rPr>
          <w:color w:val="000000" w:themeColor="text1"/>
        </w:rPr>
        <w:t>Участник процедуры закупки формирует заявку в соответствии с требованиями и условиями, указанными в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14:paraId="74E6E916" w14:textId="77777777" w:rsidR="00BE5F2C" w:rsidRPr="00055FB9" w:rsidRDefault="00BE5F2C" w:rsidP="00055FB9">
      <w:pPr>
        <w:pStyle w:val="4"/>
        <w:ind w:left="1134"/>
        <w:rPr>
          <w:color w:val="000000" w:themeColor="text1"/>
        </w:rPr>
      </w:pPr>
      <w:r w:rsidRPr="00055FB9">
        <w:rPr>
          <w:color w:val="000000" w:themeColor="text1"/>
        </w:rPr>
        <w:t>Подача заявки означает, что участник проц</w:t>
      </w:r>
      <w:r w:rsidR="00541701" w:rsidRPr="00055FB9">
        <w:rPr>
          <w:color w:val="000000" w:themeColor="text1"/>
        </w:rPr>
        <w:t>едуры закупки изучил П</w:t>
      </w:r>
      <w:r w:rsidRPr="00055FB9">
        <w:rPr>
          <w:color w:val="000000" w:themeColor="text1"/>
        </w:rPr>
        <w:t>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документации о закупке.</w:t>
      </w:r>
    </w:p>
    <w:p w14:paraId="5988E189" w14:textId="77777777" w:rsidR="00BE5F2C" w:rsidRPr="00055FB9" w:rsidRDefault="00BE5F2C" w:rsidP="00055FB9">
      <w:pPr>
        <w:pStyle w:val="4"/>
        <w:ind w:left="1134"/>
        <w:rPr>
          <w:color w:val="000000" w:themeColor="text1"/>
        </w:rPr>
      </w:pPr>
      <w:r w:rsidRPr="00055FB9">
        <w:rPr>
          <w:color w:val="000000" w:themeColor="text1"/>
        </w:rPr>
        <w:t>Для участия в закупках, проводимых в электронной форме на ЭТП, поставщик долже</w:t>
      </w:r>
      <w:r w:rsidR="00822F89" w:rsidRPr="00055FB9">
        <w:rPr>
          <w:color w:val="000000" w:themeColor="text1"/>
        </w:rPr>
        <w:t xml:space="preserve">н пройти процедуру регистрации /аккредитации на </w:t>
      </w:r>
      <w:r w:rsidR="00822F89" w:rsidRPr="00055FB9">
        <w:rPr>
          <w:color w:val="000000" w:themeColor="text1"/>
        </w:rPr>
        <w:lastRenderedPageBreak/>
        <w:t>ЭТП. Регистрация /аккредитация</w:t>
      </w:r>
      <w:r w:rsidRPr="00055FB9">
        <w:rPr>
          <w:color w:val="000000" w:themeColor="text1"/>
        </w:rPr>
        <w:t xml:space="preserve"> осуществляется оператором ЭТП. Подача заявок на бумажном носителе не допускается.</w:t>
      </w:r>
    </w:p>
    <w:p w14:paraId="73411803" w14:textId="77777777" w:rsidR="00BE5F2C" w:rsidRPr="00055FB9" w:rsidRDefault="00BE5F2C" w:rsidP="00055FB9">
      <w:pPr>
        <w:pStyle w:val="4"/>
        <w:ind w:left="1134"/>
        <w:rPr>
          <w:color w:val="000000" w:themeColor="text1"/>
        </w:rPr>
      </w:pPr>
      <w:r w:rsidRPr="00055FB9">
        <w:rPr>
          <w:color w:val="000000" w:themeColor="text1"/>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34323BA" w14:textId="77777777" w:rsidR="00BE5F2C" w:rsidRPr="00055FB9" w:rsidRDefault="00BE5F2C" w:rsidP="00055FB9">
      <w:pPr>
        <w:pStyle w:val="4"/>
        <w:ind w:left="1134"/>
        <w:rPr>
          <w:color w:val="000000" w:themeColor="text1"/>
        </w:rPr>
      </w:pPr>
      <w:r w:rsidRPr="00055FB9">
        <w:rPr>
          <w:color w:val="000000" w:themeColor="text1"/>
        </w:rPr>
        <w:t>Все прямые и косвенные затраты, связанные с получением аккредитации и работой на ЭТП (в том числе расходы на получение ЭП, на получение</w:t>
      </w:r>
      <w:r w:rsidR="00541701" w:rsidRPr="00055FB9">
        <w:rPr>
          <w:color w:val="000000" w:themeColor="text1"/>
        </w:rPr>
        <w:t xml:space="preserve"> документов, на приобретение и (</w:t>
      </w:r>
      <w:r w:rsidRPr="00055FB9">
        <w:rPr>
          <w:color w:val="000000" w:themeColor="text1"/>
        </w:rPr>
        <w:t>или</w:t>
      </w:r>
      <w:r w:rsidR="00541701" w:rsidRPr="00055FB9">
        <w:rPr>
          <w:color w:val="000000" w:themeColor="text1"/>
        </w:rPr>
        <w:t>)</w:t>
      </w:r>
      <w:r w:rsidRPr="00055FB9">
        <w:rPr>
          <w:color w:val="000000" w:themeColor="text1"/>
        </w:rPr>
        <w:t xml:space="preserve">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61BE5B21" w14:textId="77777777" w:rsidR="00BE5F2C" w:rsidRPr="00055FB9" w:rsidRDefault="00822F89" w:rsidP="00055FB9">
      <w:pPr>
        <w:pStyle w:val="4"/>
        <w:ind w:left="1134"/>
        <w:rPr>
          <w:color w:val="000000" w:themeColor="text1"/>
        </w:rPr>
      </w:pPr>
      <w:r w:rsidRPr="00055FB9">
        <w:rPr>
          <w:color w:val="000000" w:themeColor="text1"/>
        </w:rPr>
        <w:t>Порядок регистрации /аккредитации</w:t>
      </w:r>
      <w:r w:rsidR="00BE5F2C" w:rsidRPr="00055FB9">
        <w:rPr>
          <w:color w:val="000000" w:themeColor="text1"/>
        </w:rPr>
        <w:t xml:space="preserve">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EBAE28B" w14:textId="77777777" w:rsidR="00BE5F2C" w:rsidRPr="00055FB9" w:rsidRDefault="00FC0D08" w:rsidP="00055FB9">
      <w:pPr>
        <w:pStyle w:val="4"/>
        <w:ind w:left="1134"/>
        <w:rPr>
          <w:color w:val="000000" w:themeColor="text1"/>
        </w:rPr>
      </w:pPr>
      <w:r w:rsidRPr="00055FB9">
        <w:rPr>
          <w:color w:val="000000" w:themeColor="text1"/>
        </w:rPr>
        <w:t>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заказчиком/организатором закупки в документации о закупке требования о предоставлении копии заявки в печатном виде /на бумажном носителе.</w:t>
      </w:r>
    </w:p>
    <w:p w14:paraId="4291DB5E" w14:textId="77777777" w:rsidR="00BE5F2C" w:rsidRPr="00055FB9" w:rsidRDefault="00BE5F2C" w:rsidP="00055FB9">
      <w:pPr>
        <w:pStyle w:val="4"/>
        <w:ind w:left="1134"/>
        <w:rPr>
          <w:color w:val="000000" w:themeColor="text1"/>
        </w:rPr>
      </w:pPr>
      <w:r w:rsidRPr="00055FB9">
        <w:rPr>
          <w:color w:val="000000" w:themeColor="text1"/>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14:paraId="70997C10" w14:textId="77777777" w:rsidR="00BE5F2C" w:rsidRPr="00055FB9" w:rsidRDefault="00DD6FB4" w:rsidP="00055FB9">
      <w:pPr>
        <w:pStyle w:val="4"/>
        <w:ind w:left="1134"/>
        <w:rPr>
          <w:color w:val="000000" w:themeColor="text1"/>
        </w:rPr>
      </w:pPr>
      <w:r w:rsidRPr="00055FB9">
        <w:rPr>
          <w:color w:val="000000" w:themeColor="text1"/>
        </w:rPr>
        <w:t>Заявка на участие в аукционе</w:t>
      </w:r>
      <w:r w:rsidR="00BB53E1" w:rsidRPr="00055FB9">
        <w:rPr>
          <w:color w:val="000000" w:themeColor="text1"/>
        </w:rPr>
        <w:t xml:space="preserve"> </w:t>
      </w:r>
      <w:r w:rsidR="00BE5F2C" w:rsidRPr="00055FB9">
        <w:rPr>
          <w:color w:val="000000" w:themeColor="text1"/>
        </w:rPr>
        <w:t>состоит из двух частей. Обе части заполняются и подаются участником процедуры закупки одновременно.</w:t>
      </w:r>
    </w:p>
    <w:p w14:paraId="4B3966A0" w14:textId="77777777" w:rsidR="00BE5F2C" w:rsidRPr="00055FB9" w:rsidRDefault="00BE5F2C" w:rsidP="00055FB9">
      <w:pPr>
        <w:pStyle w:val="4"/>
        <w:keepNext/>
        <w:ind w:left="1134"/>
        <w:rPr>
          <w:color w:val="000000" w:themeColor="text1"/>
        </w:rPr>
      </w:pPr>
      <w:bookmarkStart w:id="6216" w:name="_Ref409713353"/>
      <w:r w:rsidRPr="00055FB9">
        <w:rPr>
          <w:color w:val="000000" w:themeColor="text1"/>
        </w:rPr>
        <w:t>Первая часть</w:t>
      </w:r>
      <w:r w:rsidR="00DD6FB4" w:rsidRPr="00055FB9">
        <w:rPr>
          <w:color w:val="000000" w:themeColor="text1"/>
        </w:rPr>
        <w:t xml:space="preserve"> заявки на участие в аукционе</w:t>
      </w:r>
      <w:r w:rsidRPr="00055FB9">
        <w:rPr>
          <w:color w:val="000000" w:themeColor="text1"/>
        </w:rPr>
        <w:t xml:space="preserve"> должна включать в себя:</w:t>
      </w:r>
      <w:bookmarkEnd w:id="6216"/>
    </w:p>
    <w:p w14:paraId="7422E8DB" w14:textId="77777777" w:rsidR="00BE5F2C" w:rsidRPr="00055FB9" w:rsidRDefault="00DD6FB4" w:rsidP="00055FB9">
      <w:pPr>
        <w:pStyle w:val="5"/>
        <w:keepNext/>
        <w:ind w:left="1134"/>
        <w:rPr>
          <w:color w:val="000000" w:themeColor="text1"/>
        </w:rPr>
      </w:pPr>
      <w:bookmarkStart w:id="6217" w:name="_Ref409718769"/>
      <w:r w:rsidRPr="00055FB9">
        <w:rPr>
          <w:color w:val="000000" w:themeColor="text1"/>
        </w:rPr>
        <w:t>при проведении аукциона</w:t>
      </w:r>
      <w:r w:rsidR="00BE5F2C" w:rsidRPr="00055FB9">
        <w:rPr>
          <w:color w:val="000000" w:themeColor="text1"/>
        </w:rPr>
        <w:t xml:space="preserve"> на поставку товаров:</w:t>
      </w:r>
      <w:bookmarkEnd w:id="6217"/>
    </w:p>
    <w:p w14:paraId="7A4C0680" w14:textId="77777777" w:rsidR="00BE5F2C" w:rsidRPr="00055FB9" w:rsidRDefault="00BE5F2C" w:rsidP="00055FB9">
      <w:pPr>
        <w:pStyle w:val="6"/>
        <w:ind w:left="1134"/>
        <w:rPr>
          <w:color w:val="000000" w:themeColor="text1"/>
        </w:rPr>
      </w:pPr>
      <w:r w:rsidRPr="00055FB9">
        <w:rPr>
          <w:color w:val="000000" w:themeColor="text1"/>
        </w:rPr>
        <w:t>декларацию участника процедуры закупки о полном и безоговорочн</w:t>
      </w:r>
      <w:r w:rsidR="00541701" w:rsidRPr="00055FB9">
        <w:rPr>
          <w:color w:val="000000" w:themeColor="text1"/>
        </w:rPr>
        <w:t>ом согласии с Регламентом ЭТП, П</w:t>
      </w:r>
      <w:r w:rsidRPr="00055FB9">
        <w:rPr>
          <w:color w:val="000000" w:themeColor="text1"/>
        </w:rPr>
        <w:t>оложением, условиями документации о закупке;</w:t>
      </w:r>
    </w:p>
    <w:p w14:paraId="51A260E6" w14:textId="77777777" w:rsidR="00BE5F2C" w:rsidRPr="00055FB9" w:rsidRDefault="00BE5F2C" w:rsidP="00055FB9">
      <w:pPr>
        <w:pStyle w:val="6"/>
        <w:ind w:left="1134"/>
        <w:rPr>
          <w:color w:val="000000" w:themeColor="text1"/>
        </w:rPr>
      </w:pPr>
      <w:r w:rsidRPr="00055FB9">
        <w:rPr>
          <w:color w:val="000000" w:themeColor="text1"/>
        </w:rPr>
        <w:t>обязательство участника процедуры закупки заключи</w:t>
      </w:r>
      <w:r w:rsidR="00DD6FB4" w:rsidRPr="00055FB9">
        <w:rPr>
          <w:color w:val="000000" w:themeColor="text1"/>
        </w:rPr>
        <w:t>ть договор по итогам аукциона</w:t>
      </w:r>
      <w:r w:rsidR="00BB53E1" w:rsidRPr="00055FB9">
        <w:rPr>
          <w:color w:val="000000" w:themeColor="text1"/>
        </w:rPr>
        <w:t xml:space="preserve"> </w:t>
      </w:r>
      <w:r w:rsidRPr="00055FB9">
        <w:rPr>
          <w:color w:val="000000" w:themeColor="text1"/>
        </w:rPr>
        <w:t>в случае признания за ним права на заключение такого договора;</w:t>
      </w:r>
    </w:p>
    <w:p w14:paraId="5D6C2FE5" w14:textId="77777777" w:rsidR="00BE5F2C" w:rsidRPr="00055FB9" w:rsidRDefault="00BE5F2C" w:rsidP="00055FB9">
      <w:pPr>
        <w:pStyle w:val="6"/>
        <w:ind w:left="1134"/>
        <w:rPr>
          <w:color w:val="000000" w:themeColor="text1"/>
        </w:rPr>
      </w:pPr>
      <w:r w:rsidRPr="00055FB9">
        <w:rPr>
          <w:color w:val="000000" w:themeColor="text1"/>
        </w:rPr>
        <w:t>согласие участника процедуры закупки на поставку товара на условиях проекта договора со всеми приложениями к нему, представленного в составе документации о закупке;</w:t>
      </w:r>
    </w:p>
    <w:p w14:paraId="1A7643F4" w14:textId="77777777" w:rsidR="00BE5F2C" w:rsidRPr="00055FB9" w:rsidRDefault="00BE5F2C" w:rsidP="00055FB9">
      <w:pPr>
        <w:pStyle w:val="6"/>
        <w:ind w:left="1134"/>
        <w:rPr>
          <w:color w:val="000000" w:themeColor="text1"/>
        </w:rPr>
      </w:pPr>
      <w:r w:rsidRPr="00055FB9">
        <w:rPr>
          <w:color w:val="000000" w:themeColor="text1"/>
        </w:rPr>
        <w:lastRenderedPageBreak/>
        <w:t>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для поставки товара требуется наличие таких документов и перечень таких документов указан в документации о закупке;</w:t>
      </w:r>
    </w:p>
    <w:p w14:paraId="4619A05C" w14:textId="77777777" w:rsidR="00BE5F2C" w:rsidRPr="00055FB9" w:rsidRDefault="00BE5F2C" w:rsidP="00055FB9">
      <w:pPr>
        <w:pStyle w:val="6"/>
        <w:ind w:left="1134"/>
        <w:rPr>
          <w:color w:val="000000" w:themeColor="text1"/>
        </w:rPr>
      </w:pPr>
      <w:r w:rsidRPr="00055FB9">
        <w:rPr>
          <w:color w:val="000000" w:themeColor="text1"/>
        </w:rPr>
        <w:t>предложение участника в отношении предмета закупки, подготовленное в соответствии с требованиями документации о закупке и включающее в себя описани</w:t>
      </w:r>
      <w:r w:rsidR="00DD6FB4" w:rsidRPr="00055FB9">
        <w:rPr>
          <w:color w:val="000000" w:themeColor="text1"/>
        </w:rPr>
        <w:t>е функциональных характеристик /потребительских свойств</w:t>
      </w:r>
      <w:r w:rsidRPr="00055FB9">
        <w:rPr>
          <w:color w:val="000000" w:themeColor="text1"/>
        </w:rPr>
        <w:t xml:space="preserve"> товара, его количественных и качественных характеристик, указание на зарег</w:t>
      </w:r>
      <w:r w:rsidR="00541701" w:rsidRPr="00055FB9">
        <w:rPr>
          <w:color w:val="000000" w:themeColor="text1"/>
        </w:rPr>
        <w:t>истрированные товарные знаки и (</w:t>
      </w:r>
      <w:r w:rsidRPr="00055FB9">
        <w:rPr>
          <w:color w:val="000000" w:themeColor="text1"/>
        </w:rPr>
        <w:t>или</w:t>
      </w:r>
      <w:r w:rsidR="00541701" w:rsidRPr="00055FB9">
        <w:rPr>
          <w:color w:val="000000" w:themeColor="text1"/>
        </w:rPr>
        <w:t>)</w:t>
      </w:r>
      <w:r w:rsidRPr="00055FB9">
        <w:rPr>
          <w:color w:val="000000" w:themeColor="text1"/>
        </w:rPr>
        <w:t xml:space="preserve"> знаки обслуживания товара, марку, модель, модификацию товара, патенты, полезные модели или промышленные образцы, которым будет соответствовать товар, предлагаемый к поставке;</w:t>
      </w:r>
    </w:p>
    <w:p w14:paraId="6029D684" w14:textId="77777777" w:rsidR="00BE5F2C" w:rsidRPr="00055FB9" w:rsidRDefault="00BE5F2C" w:rsidP="00055FB9">
      <w:pPr>
        <w:pStyle w:val="6"/>
        <w:ind w:left="1134"/>
        <w:rPr>
          <w:color w:val="000000" w:themeColor="text1"/>
        </w:rPr>
      </w:pPr>
      <w:r w:rsidRPr="00055FB9">
        <w:rPr>
          <w:color w:val="000000" w:themeColor="text1"/>
        </w:rPr>
        <w:t>указание производителя и страны происхождения товара;</w:t>
      </w:r>
    </w:p>
    <w:p w14:paraId="401771C6" w14:textId="77777777" w:rsidR="00BE5F2C" w:rsidRPr="00055FB9" w:rsidRDefault="00BE5F2C" w:rsidP="00055FB9">
      <w:pPr>
        <w:pStyle w:val="6"/>
        <w:ind w:left="1134"/>
        <w:rPr>
          <w:color w:val="000000" w:themeColor="text1"/>
        </w:rPr>
      </w:pPr>
      <w:r w:rsidRPr="00055FB9">
        <w:rPr>
          <w:color w:val="000000" w:themeColor="text1"/>
        </w:rPr>
        <w:t>копии документов, подтверждающих соответствие товаров установленным в соответствии с законодательством требованиям, в случае если для поставки товара требуется наличие таких документов и их перечень указан в документации о закупке;</w:t>
      </w:r>
    </w:p>
    <w:p w14:paraId="5E74A161" w14:textId="77777777" w:rsidR="00BE5F2C" w:rsidRPr="00055FB9" w:rsidRDefault="00DD6FB4" w:rsidP="00055FB9">
      <w:pPr>
        <w:pStyle w:val="5"/>
        <w:keepNext/>
        <w:ind w:left="1134"/>
        <w:rPr>
          <w:color w:val="000000" w:themeColor="text1"/>
        </w:rPr>
      </w:pPr>
      <w:r w:rsidRPr="00055FB9">
        <w:rPr>
          <w:color w:val="000000" w:themeColor="text1"/>
        </w:rPr>
        <w:t>при проведении аукциона</w:t>
      </w:r>
      <w:r w:rsidR="00BB53E1" w:rsidRPr="00055FB9">
        <w:rPr>
          <w:color w:val="000000" w:themeColor="text1"/>
        </w:rPr>
        <w:t xml:space="preserve"> </w:t>
      </w:r>
      <w:r w:rsidR="00BE5F2C" w:rsidRPr="00055FB9">
        <w:rPr>
          <w:color w:val="000000" w:themeColor="text1"/>
        </w:rPr>
        <w:t>на выполнение работ:</w:t>
      </w:r>
    </w:p>
    <w:p w14:paraId="3B5FE805" w14:textId="77777777" w:rsidR="00BE5F2C" w:rsidRPr="00055FB9" w:rsidRDefault="00BE5F2C" w:rsidP="00055FB9">
      <w:pPr>
        <w:pStyle w:val="6"/>
        <w:ind w:left="1134"/>
        <w:rPr>
          <w:color w:val="000000" w:themeColor="text1"/>
        </w:rPr>
      </w:pPr>
      <w:r w:rsidRPr="00055FB9">
        <w:rPr>
          <w:color w:val="000000" w:themeColor="text1"/>
        </w:rPr>
        <w:t>декларацию участника закупки о полном и безоговорочном согл</w:t>
      </w:r>
      <w:r w:rsidR="00541701" w:rsidRPr="00055FB9">
        <w:rPr>
          <w:color w:val="000000" w:themeColor="text1"/>
        </w:rPr>
        <w:t>асии с Регламентом ЭТП, П</w:t>
      </w:r>
      <w:r w:rsidRPr="00055FB9">
        <w:rPr>
          <w:color w:val="000000" w:themeColor="text1"/>
        </w:rPr>
        <w:t>оложением, условиями документации о закупке;</w:t>
      </w:r>
    </w:p>
    <w:p w14:paraId="6954E33A" w14:textId="77777777" w:rsidR="00BE5F2C" w:rsidRPr="00055FB9" w:rsidRDefault="00BE5F2C" w:rsidP="00055FB9">
      <w:pPr>
        <w:pStyle w:val="6"/>
        <w:ind w:left="1134"/>
        <w:rPr>
          <w:color w:val="000000" w:themeColor="text1"/>
        </w:rPr>
      </w:pPr>
      <w:r w:rsidRPr="00055FB9">
        <w:rPr>
          <w:color w:val="000000" w:themeColor="text1"/>
        </w:rPr>
        <w:t>обязательство участника закупки заключи</w:t>
      </w:r>
      <w:r w:rsidR="00DD6FB4" w:rsidRPr="00055FB9">
        <w:rPr>
          <w:color w:val="000000" w:themeColor="text1"/>
        </w:rPr>
        <w:t>ть договор по итогам аукциона</w:t>
      </w:r>
      <w:r w:rsidR="00BB53E1" w:rsidRPr="00055FB9">
        <w:rPr>
          <w:color w:val="000000" w:themeColor="text1"/>
        </w:rPr>
        <w:t xml:space="preserve"> </w:t>
      </w:r>
      <w:r w:rsidRPr="00055FB9">
        <w:rPr>
          <w:color w:val="000000" w:themeColor="text1"/>
        </w:rPr>
        <w:t>в случае признания за ним права на заключение такого договора;</w:t>
      </w:r>
    </w:p>
    <w:p w14:paraId="789E18FC" w14:textId="77777777" w:rsidR="00BE5F2C" w:rsidRPr="00055FB9" w:rsidRDefault="00BE5F2C" w:rsidP="00055FB9">
      <w:pPr>
        <w:pStyle w:val="6"/>
        <w:ind w:left="1134"/>
        <w:rPr>
          <w:color w:val="000000" w:themeColor="text1"/>
        </w:rPr>
      </w:pPr>
      <w:r w:rsidRPr="00055FB9">
        <w:rPr>
          <w:color w:val="000000" w:themeColor="text1"/>
        </w:rPr>
        <w:t>согласие участника закупки на выполнение работ в соответствии с требованиями документации о закупке, в том числе на условиях проекта договора со всеми приложениями к нему, представленного в составе документации о закупке;</w:t>
      </w:r>
    </w:p>
    <w:p w14:paraId="6431717B" w14:textId="77777777" w:rsidR="00BE5F2C" w:rsidRPr="00055FB9" w:rsidRDefault="00BE5F2C" w:rsidP="00055FB9">
      <w:pPr>
        <w:pStyle w:val="6"/>
        <w:ind w:left="1134"/>
        <w:rPr>
          <w:color w:val="000000" w:themeColor="text1"/>
        </w:rPr>
      </w:pPr>
      <w:r w:rsidRPr="00055FB9">
        <w:rPr>
          <w:color w:val="000000" w:themeColor="text1"/>
        </w:rPr>
        <w:t>описани</w:t>
      </w:r>
      <w:r w:rsidR="00822F89" w:rsidRPr="00055FB9">
        <w:rPr>
          <w:color w:val="000000" w:themeColor="text1"/>
        </w:rPr>
        <w:t>е функциональных характеристик /потребительских свойств</w:t>
      </w:r>
      <w:r w:rsidRPr="00055FB9">
        <w:rPr>
          <w:color w:val="000000" w:themeColor="text1"/>
        </w:rPr>
        <w:t xml:space="preserve"> товара, его количественных и качественных характеристик, указание на зарегистрир</w:t>
      </w:r>
      <w:r w:rsidR="00541701" w:rsidRPr="00055FB9">
        <w:rPr>
          <w:color w:val="000000" w:themeColor="text1"/>
        </w:rPr>
        <w:t>ованные товарные знаки и (</w:t>
      </w:r>
      <w:r w:rsidRPr="00055FB9">
        <w:rPr>
          <w:color w:val="000000" w:themeColor="text1"/>
        </w:rPr>
        <w:t>или</w:t>
      </w:r>
      <w:r w:rsidR="00541701" w:rsidRPr="00055FB9">
        <w:rPr>
          <w:color w:val="000000" w:themeColor="text1"/>
        </w:rPr>
        <w:t>)</w:t>
      </w:r>
      <w:r w:rsidRPr="00055FB9">
        <w:rPr>
          <w:color w:val="000000" w:themeColor="text1"/>
        </w:rPr>
        <w:t xml:space="preserve">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при выполнении работ, указание производителя и страны происхождения товара в случае если выполнение работ связано с необходимостью поставки товара, являющегося </w:t>
      </w:r>
      <w:r w:rsidRPr="00055FB9">
        <w:rPr>
          <w:color w:val="000000" w:themeColor="text1"/>
        </w:rPr>
        <w:lastRenderedPageBreak/>
        <w:t>самостоятельным объектом гражданских прав, и указанное требование установлено в документации о закупке;</w:t>
      </w:r>
    </w:p>
    <w:p w14:paraId="57DB784A" w14:textId="77777777" w:rsidR="00BE5F2C" w:rsidRPr="00055FB9" w:rsidRDefault="00BE5F2C" w:rsidP="00055FB9">
      <w:pPr>
        <w:pStyle w:val="6"/>
        <w:ind w:left="1134"/>
        <w:rPr>
          <w:color w:val="000000" w:themeColor="text1"/>
        </w:rPr>
      </w:pPr>
      <w:r w:rsidRPr="00055FB9">
        <w:rPr>
          <w:color w:val="000000" w:themeColor="text1"/>
        </w:rPr>
        <w:t>декларацию участника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для выполнения работ по предмету договора требуется наличие таких документов и их перечень указан в документации о закупке;</w:t>
      </w:r>
    </w:p>
    <w:p w14:paraId="19A28B59" w14:textId="77777777" w:rsidR="00BE5F2C" w:rsidRPr="00055FB9" w:rsidRDefault="00DD6FB4" w:rsidP="00055FB9">
      <w:pPr>
        <w:pStyle w:val="5"/>
        <w:keepNext/>
        <w:ind w:left="1134"/>
        <w:rPr>
          <w:color w:val="000000" w:themeColor="text1"/>
        </w:rPr>
      </w:pPr>
      <w:r w:rsidRPr="00055FB9">
        <w:rPr>
          <w:color w:val="000000" w:themeColor="text1"/>
        </w:rPr>
        <w:t>при проведении аукциона</w:t>
      </w:r>
      <w:r w:rsidR="00BB53E1" w:rsidRPr="00055FB9">
        <w:rPr>
          <w:color w:val="000000" w:themeColor="text1"/>
        </w:rPr>
        <w:t xml:space="preserve"> </w:t>
      </w:r>
      <w:r w:rsidR="00BE5F2C" w:rsidRPr="00055FB9">
        <w:rPr>
          <w:color w:val="000000" w:themeColor="text1"/>
        </w:rPr>
        <w:t>на оказание услуг:</w:t>
      </w:r>
    </w:p>
    <w:p w14:paraId="0BC88E5B" w14:textId="77777777" w:rsidR="00BE5F2C" w:rsidRPr="00055FB9" w:rsidRDefault="00BE5F2C" w:rsidP="00055FB9">
      <w:pPr>
        <w:pStyle w:val="6"/>
        <w:ind w:left="1134"/>
        <w:rPr>
          <w:color w:val="000000" w:themeColor="text1"/>
        </w:rPr>
      </w:pPr>
      <w:r w:rsidRPr="00055FB9">
        <w:rPr>
          <w:color w:val="000000" w:themeColor="text1"/>
        </w:rPr>
        <w:t>декларацию участника закупки о полном и безоговорочн</w:t>
      </w:r>
      <w:r w:rsidR="00541701" w:rsidRPr="00055FB9">
        <w:rPr>
          <w:color w:val="000000" w:themeColor="text1"/>
        </w:rPr>
        <w:t>ом согласии с Регламентом ЭТП, П</w:t>
      </w:r>
      <w:r w:rsidRPr="00055FB9">
        <w:rPr>
          <w:color w:val="000000" w:themeColor="text1"/>
        </w:rPr>
        <w:t>оложением, условиями документации о закупке;</w:t>
      </w:r>
    </w:p>
    <w:p w14:paraId="2809F54D" w14:textId="77777777" w:rsidR="00BE5F2C" w:rsidRPr="00055FB9" w:rsidRDefault="00BE5F2C" w:rsidP="00055FB9">
      <w:pPr>
        <w:pStyle w:val="6"/>
        <w:ind w:left="1134"/>
        <w:rPr>
          <w:color w:val="000000" w:themeColor="text1"/>
        </w:rPr>
      </w:pPr>
      <w:r w:rsidRPr="00055FB9">
        <w:rPr>
          <w:color w:val="000000" w:themeColor="text1"/>
        </w:rPr>
        <w:t>обязательство участника закупки заключи</w:t>
      </w:r>
      <w:r w:rsidR="00DD6FB4" w:rsidRPr="00055FB9">
        <w:rPr>
          <w:color w:val="000000" w:themeColor="text1"/>
        </w:rPr>
        <w:t>ть договор по итогам аукциона</w:t>
      </w:r>
      <w:r w:rsidR="00BB53E1" w:rsidRPr="00055FB9">
        <w:rPr>
          <w:color w:val="000000" w:themeColor="text1"/>
        </w:rPr>
        <w:t xml:space="preserve"> </w:t>
      </w:r>
      <w:r w:rsidRPr="00055FB9">
        <w:rPr>
          <w:color w:val="000000" w:themeColor="text1"/>
        </w:rPr>
        <w:t>в случае признания за ним права на заключение такого договора;</w:t>
      </w:r>
    </w:p>
    <w:p w14:paraId="21146650" w14:textId="77777777" w:rsidR="00BE5F2C" w:rsidRPr="00055FB9" w:rsidRDefault="00BE5F2C" w:rsidP="00055FB9">
      <w:pPr>
        <w:pStyle w:val="6"/>
        <w:ind w:left="1134"/>
        <w:rPr>
          <w:color w:val="000000" w:themeColor="text1"/>
        </w:rPr>
      </w:pPr>
      <w:r w:rsidRPr="00055FB9">
        <w:rPr>
          <w:color w:val="000000" w:themeColor="text1"/>
        </w:rPr>
        <w:t>согласие участника закупки на оказание услуг в соответствии с требованиями документации о закупке, в том числе на условиях проекта договора, представленного в составе документации о закупке;</w:t>
      </w:r>
    </w:p>
    <w:p w14:paraId="26A5CEA6" w14:textId="77777777" w:rsidR="00BE5F2C" w:rsidRPr="00055FB9" w:rsidRDefault="00BE5F2C" w:rsidP="00055FB9">
      <w:pPr>
        <w:pStyle w:val="6"/>
        <w:ind w:left="1134"/>
        <w:rPr>
          <w:color w:val="000000" w:themeColor="text1"/>
        </w:rPr>
      </w:pPr>
      <w:r w:rsidRPr="00055FB9">
        <w:rPr>
          <w:color w:val="000000" w:themeColor="text1"/>
        </w:rPr>
        <w:t>описани</w:t>
      </w:r>
      <w:r w:rsidR="00DD6FB4" w:rsidRPr="00055FB9">
        <w:rPr>
          <w:color w:val="000000" w:themeColor="text1"/>
        </w:rPr>
        <w:t>е функциональных характеристик /потребительских свойств</w:t>
      </w:r>
      <w:r w:rsidRPr="00055FB9">
        <w:rPr>
          <w:color w:val="000000" w:themeColor="text1"/>
        </w:rPr>
        <w:t xml:space="preserve"> товара, его количественных и качественных характеристик, указание на зарег</w:t>
      </w:r>
      <w:r w:rsidR="00541701" w:rsidRPr="00055FB9">
        <w:rPr>
          <w:color w:val="000000" w:themeColor="text1"/>
        </w:rPr>
        <w:t>истрированные товарные знаки и (</w:t>
      </w:r>
      <w:r w:rsidRPr="00055FB9">
        <w:rPr>
          <w:color w:val="000000" w:themeColor="text1"/>
        </w:rPr>
        <w:t>или</w:t>
      </w:r>
      <w:r w:rsidR="00541701" w:rsidRPr="00055FB9">
        <w:rPr>
          <w:color w:val="000000" w:themeColor="text1"/>
        </w:rPr>
        <w:t>)</w:t>
      </w:r>
      <w:r w:rsidRPr="00055FB9">
        <w:rPr>
          <w:color w:val="000000" w:themeColor="text1"/>
        </w:rPr>
        <w:t xml:space="preserve">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для оказания услуг, указание производителя и страны происхождения товара в случае если оказание услуг связано с необходимостью поставки товара, являющегося самостоятельным объектом гражданских прав, и указанное требование установлено в документации о закупке;</w:t>
      </w:r>
    </w:p>
    <w:p w14:paraId="41F58A00" w14:textId="77777777" w:rsidR="00BE5F2C" w:rsidRPr="00055FB9" w:rsidRDefault="00BE5F2C" w:rsidP="00055FB9">
      <w:pPr>
        <w:pStyle w:val="6"/>
        <w:ind w:left="1134"/>
        <w:rPr>
          <w:color w:val="000000" w:themeColor="text1"/>
        </w:rPr>
      </w:pPr>
      <w:r w:rsidRPr="00055FB9">
        <w:rPr>
          <w:color w:val="000000" w:themeColor="text1"/>
        </w:rPr>
        <w:t>декларацию участника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для оказания услуг по предмету договора требуется наличие таких документов и их перечень указан в документации о закупке;</w:t>
      </w:r>
    </w:p>
    <w:p w14:paraId="03BBF7B9" w14:textId="77777777" w:rsidR="00BE5F2C" w:rsidRPr="00055FB9" w:rsidRDefault="00BE5F2C" w:rsidP="00055FB9">
      <w:pPr>
        <w:pStyle w:val="5"/>
        <w:ind w:left="1134"/>
        <w:rPr>
          <w:color w:val="000000" w:themeColor="text1"/>
        </w:rPr>
      </w:pPr>
      <w:bookmarkStart w:id="6218" w:name="_Ref409718880"/>
      <w:r w:rsidRPr="00055FB9">
        <w:rPr>
          <w:color w:val="000000" w:themeColor="text1"/>
        </w:rPr>
        <w:t>в</w:t>
      </w:r>
      <w:r w:rsidR="00DD6FB4" w:rsidRPr="00055FB9">
        <w:rPr>
          <w:color w:val="000000" w:themeColor="text1"/>
        </w:rPr>
        <w:t xml:space="preserve"> случае если предмет аукциона</w:t>
      </w:r>
      <w:r w:rsidR="00BB53E1" w:rsidRPr="00055FB9">
        <w:rPr>
          <w:color w:val="000000" w:themeColor="text1"/>
        </w:rPr>
        <w:t xml:space="preserve"> </w:t>
      </w:r>
      <w:r w:rsidRPr="00055FB9">
        <w:rPr>
          <w:color w:val="000000" w:themeColor="text1"/>
        </w:rPr>
        <w:t>является сложным (заключение договоров жизненного цикла,</w:t>
      </w:r>
      <w:r w:rsidR="00523013" w:rsidRPr="00055FB9">
        <w:rPr>
          <w:color w:val="000000" w:themeColor="text1"/>
        </w:rPr>
        <w:t xml:space="preserve"> договоров на выполнение работ под ключ</w:t>
      </w:r>
      <w:r w:rsidRPr="00055FB9">
        <w:rPr>
          <w:color w:val="000000" w:themeColor="text1"/>
        </w:rPr>
        <w:t>, на выполнение НИР, ОКР</w:t>
      </w:r>
      <w:r w:rsidR="009B04EA" w:rsidRPr="00055FB9">
        <w:rPr>
          <w:color w:val="000000" w:themeColor="text1"/>
        </w:rPr>
        <w:t xml:space="preserve"> </w:t>
      </w:r>
      <w:r w:rsidR="00523013" w:rsidRPr="00055FB9">
        <w:rPr>
          <w:color w:val="000000" w:themeColor="text1"/>
        </w:rPr>
        <w:t>и других</w:t>
      </w:r>
      <w:r w:rsidRPr="00055FB9">
        <w:rPr>
          <w:color w:val="000000" w:themeColor="text1"/>
        </w:rPr>
        <w:t xml:space="preserve">), в документации о закупке может быть установлено требование о предоставлении документов и сведений о предлагаемом порядке исполнения договора, применяемых методах и подходах к исполнению договора, способах </w:t>
      </w:r>
      <w:r w:rsidRPr="00055FB9">
        <w:rPr>
          <w:color w:val="000000" w:themeColor="text1"/>
        </w:rPr>
        <w:lastRenderedPageBreak/>
        <w:t>достижения заявленных в документации о закупке качественных показателей предмета закупки;</w:t>
      </w:r>
      <w:bookmarkEnd w:id="6218"/>
    </w:p>
    <w:p w14:paraId="5D1B1FE4" w14:textId="77777777" w:rsidR="00BE5F2C" w:rsidRPr="00055FB9" w:rsidRDefault="00BE5F2C" w:rsidP="00055FB9">
      <w:pPr>
        <w:pStyle w:val="5"/>
        <w:ind w:left="1134"/>
        <w:rPr>
          <w:color w:val="000000" w:themeColor="text1"/>
        </w:rPr>
      </w:pPr>
      <w:bookmarkStart w:id="6219" w:name="_Ref410826703"/>
      <w:r w:rsidRPr="00055FB9">
        <w:rPr>
          <w:color w:val="000000" w:themeColor="text1"/>
        </w:rPr>
        <w:t>участники процедуры закупки в составе первой части</w:t>
      </w:r>
      <w:r w:rsidR="00DD6FB4" w:rsidRPr="00055FB9">
        <w:rPr>
          <w:color w:val="000000" w:themeColor="text1"/>
        </w:rPr>
        <w:t xml:space="preserve"> заявки на участие в </w:t>
      </w:r>
      <w:r w:rsidR="00BB53E1" w:rsidRPr="00055FB9">
        <w:rPr>
          <w:color w:val="000000" w:themeColor="text1"/>
        </w:rPr>
        <w:t xml:space="preserve">аукционе </w:t>
      </w:r>
      <w:r w:rsidRPr="00055FB9">
        <w:rPr>
          <w:color w:val="000000" w:themeColor="text1"/>
        </w:rPr>
        <w:t>не должны подавать документы на фирменном бланке или иным образом указывать сведения, идентифицирующи</w:t>
      </w:r>
      <w:r w:rsidR="00523013" w:rsidRPr="00055FB9">
        <w:rPr>
          <w:color w:val="000000" w:themeColor="text1"/>
        </w:rPr>
        <w:t>е их (наименование, адрес место</w:t>
      </w:r>
      <w:r w:rsidRPr="00055FB9">
        <w:rPr>
          <w:color w:val="000000" w:themeColor="text1"/>
        </w:rPr>
        <w:t>нахождения,</w:t>
      </w:r>
      <w:r w:rsidRPr="00055FB9" w:rsidDel="00F62745">
        <w:rPr>
          <w:color w:val="000000" w:themeColor="text1"/>
        </w:rPr>
        <w:t xml:space="preserve"> </w:t>
      </w:r>
      <w:r w:rsidRPr="00055FB9">
        <w:rPr>
          <w:color w:val="000000" w:themeColor="text1"/>
        </w:rPr>
        <w:t>номер контактного телефона, адрес электронной почты, сайт в информационно-телекоммуникационной сети «Интернет» и т.п.).</w:t>
      </w:r>
      <w:bookmarkStart w:id="6220" w:name="_Hlt311027289"/>
      <w:bookmarkEnd w:id="6219"/>
      <w:bookmarkEnd w:id="6220"/>
    </w:p>
    <w:p w14:paraId="74A343B1" w14:textId="77777777" w:rsidR="00BE5F2C" w:rsidRPr="00055FB9" w:rsidRDefault="00BE5F2C" w:rsidP="00055FB9">
      <w:pPr>
        <w:pStyle w:val="4"/>
        <w:keepNext/>
        <w:ind w:left="1134"/>
        <w:rPr>
          <w:color w:val="000000" w:themeColor="text1"/>
        </w:rPr>
      </w:pPr>
      <w:bookmarkStart w:id="6221" w:name="_Toc409630212"/>
      <w:bookmarkStart w:id="6222" w:name="_Toc409703657"/>
      <w:r w:rsidRPr="00055FB9">
        <w:rPr>
          <w:color w:val="000000" w:themeColor="text1"/>
        </w:rPr>
        <w:t>Вторая часть заявк</w:t>
      </w:r>
      <w:r w:rsidR="00DD6FB4" w:rsidRPr="00055FB9">
        <w:rPr>
          <w:color w:val="000000" w:themeColor="text1"/>
        </w:rPr>
        <w:t>и на участие в аукционе </w:t>
      </w:r>
      <w:r w:rsidRPr="00055FB9">
        <w:rPr>
          <w:color w:val="000000" w:themeColor="text1"/>
        </w:rPr>
        <w:t>должна включать в себя следующие документы и сведения:</w:t>
      </w:r>
    </w:p>
    <w:p w14:paraId="3668E3A6" w14:textId="77777777" w:rsidR="00BE5F2C" w:rsidRPr="00055FB9" w:rsidRDefault="00BE5F2C" w:rsidP="00055FB9">
      <w:pPr>
        <w:pStyle w:val="5"/>
        <w:ind w:left="1134"/>
        <w:rPr>
          <w:color w:val="000000" w:themeColor="text1"/>
        </w:rPr>
      </w:pPr>
      <w:bookmarkStart w:id="6223" w:name="_Ref409733386"/>
      <w:r w:rsidRPr="00055FB9">
        <w:rPr>
          <w:color w:val="000000" w:themeColor="text1"/>
        </w:rPr>
        <w:t>наименование с указанием орган</w:t>
      </w:r>
      <w:r w:rsidR="00523013" w:rsidRPr="00055FB9">
        <w:rPr>
          <w:color w:val="000000" w:themeColor="text1"/>
        </w:rPr>
        <w:t>изационно-правовой формы, место</w:t>
      </w:r>
      <w:r w:rsidRPr="00055FB9">
        <w:rPr>
          <w:color w:val="000000" w:themeColor="text1"/>
        </w:rPr>
        <w:t>нахождения, адреса (для юридического лица), фамилии, имени, отчества,</w:t>
      </w:r>
      <w:r w:rsidRPr="00055FB9" w:rsidDel="00DB7BA1">
        <w:rPr>
          <w:color w:val="000000" w:themeColor="text1"/>
        </w:rPr>
        <w:t xml:space="preserve"> </w:t>
      </w:r>
      <w:r w:rsidRPr="00055FB9">
        <w:rPr>
          <w:color w:val="000000" w:themeColor="text1"/>
        </w:rPr>
        <w:t>паспортных данных,</w:t>
      </w:r>
      <w:r w:rsidRPr="00055FB9" w:rsidDel="00DB7BA1">
        <w:rPr>
          <w:color w:val="000000" w:themeColor="text1"/>
        </w:rPr>
        <w:t xml:space="preserve"> </w:t>
      </w:r>
      <w:r w:rsidRPr="00055FB9">
        <w:rPr>
          <w:color w:val="000000" w:themeColor="text1"/>
        </w:rPr>
        <w:t>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bookmarkEnd w:id="6223"/>
    </w:p>
    <w:p w14:paraId="70F22501" w14:textId="77777777" w:rsidR="00BE5F2C" w:rsidRPr="00055FB9" w:rsidRDefault="0081597A" w:rsidP="00055FB9">
      <w:pPr>
        <w:pStyle w:val="5"/>
        <w:ind w:left="1134"/>
        <w:rPr>
          <w:color w:val="000000" w:themeColor="text1"/>
        </w:rPr>
      </w:pPr>
      <w:r w:rsidRPr="00055FB9">
        <w:rPr>
          <w:color w:val="000000" w:themeColor="text1"/>
        </w:rPr>
        <w:t>полученная не ранее чем з</w:t>
      </w:r>
      <w:r w:rsidR="00DD6FB4" w:rsidRPr="00055FB9">
        <w:rPr>
          <w:color w:val="000000" w:themeColor="text1"/>
        </w:rPr>
        <w:t xml:space="preserve">а </w:t>
      </w:r>
      <w:r w:rsidR="00681E1D" w:rsidRPr="00055FB9">
        <w:rPr>
          <w:color w:val="000000" w:themeColor="text1"/>
        </w:rPr>
        <w:t>3</w:t>
      </w:r>
      <w:r w:rsidR="00DD6FB4" w:rsidRPr="00055FB9">
        <w:rPr>
          <w:color w:val="000000" w:themeColor="text1"/>
        </w:rPr>
        <w:t xml:space="preserve"> </w:t>
      </w:r>
      <w:r w:rsidRPr="00055FB9">
        <w:rPr>
          <w:color w:val="000000" w:themeColor="text1"/>
        </w:rPr>
        <w:t>(</w:t>
      </w:r>
      <w:r w:rsidR="00681E1D" w:rsidRPr="00055FB9">
        <w:rPr>
          <w:color w:val="000000" w:themeColor="text1"/>
        </w:rPr>
        <w:t>три</w:t>
      </w:r>
      <w:r w:rsidRPr="00055FB9">
        <w:rPr>
          <w:color w:val="000000" w:themeColor="text1"/>
        </w:rPr>
        <w:t>) месяц</w:t>
      </w:r>
      <w:r w:rsidR="00681E1D" w:rsidRPr="00055FB9">
        <w:rPr>
          <w:color w:val="000000" w:themeColor="text1"/>
        </w:rPr>
        <w:t>а</w:t>
      </w:r>
      <w:r w:rsidR="00BE5F2C" w:rsidRPr="00055FB9">
        <w:rPr>
          <w:color w:val="000000" w:themeColor="text1"/>
        </w:rPr>
        <w:t xml:space="preserve"> до дня размещения извещения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w:t>
      </w:r>
      <w:r w:rsidR="00A3070A" w:rsidRPr="00055FB9">
        <w:rPr>
          <w:color w:val="000000" w:themeColor="text1"/>
        </w:rPr>
        <w:t xml:space="preserve">копии легализованных или апостилированных в установленном порядке </w:t>
      </w:r>
      <w:r w:rsidR="00BE5F2C" w:rsidRPr="00055FB9">
        <w:rPr>
          <w:color w:val="000000" w:themeColor="text1"/>
        </w:rPr>
        <w:t>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w:t>
      </w:r>
      <w:r w:rsidRPr="00055FB9">
        <w:rPr>
          <w:color w:val="000000" w:themeColor="text1"/>
        </w:rPr>
        <w:t>ц</w:t>
      </w:r>
      <w:r w:rsidR="00681E1D" w:rsidRPr="00055FB9">
        <w:rPr>
          <w:color w:val="000000" w:themeColor="text1"/>
        </w:rPr>
        <w:t>), полученные не ранее чем за 3</w:t>
      </w:r>
      <w:r w:rsidR="00DD6FB4" w:rsidRPr="00055FB9">
        <w:rPr>
          <w:color w:val="000000" w:themeColor="text1"/>
        </w:rPr>
        <w:t xml:space="preserve"> </w:t>
      </w:r>
      <w:r w:rsidRPr="00055FB9">
        <w:rPr>
          <w:color w:val="000000" w:themeColor="text1"/>
        </w:rPr>
        <w:t>(</w:t>
      </w:r>
      <w:r w:rsidR="00681E1D" w:rsidRPr="00055FB9">
        <w:rPr>
          <w:color w:val="000000" w:themeColor="text1"/>
        </w:rPr>
        <w:t>три</w:t>
      </w:r>
      <w:r w:rsidRPr="00055FB9">
        <w:rPr>
          <w:color w:val="000000" w:themeColor="text1"/>
        </w:rPr>
        <w:t>) месяц</w:t>
      </w:r>
      <w:r w:rsidR="00681E1D" w:rsidRPr="00055FB9">
        <w:rPr>
          <w:color w:val="000000" w:themeColor="text1"/>
        </w:rPr>
        <w:t>а</w:t>
      </w:r>
      <w:r w:rsidR="00BE5F2C" w:rsidRPr="00055FB9">
        <w:rPr>
          <w:color w:val="000000" w:themeColor="text1"/>
        </w:rPr>
        <w:t xml:space="preserve"> до дня официального размещения извещения</w:t>
      </w:r>
      <w:r w:rsidR="00A3070A" w:rsidRPr="00055FB9">
        <w:rPr>
          <w:color w:val="000000" w:themeColor="text1"/>
        </w:rPr>
        <w:t>, с их нотариально заверенным переводом на русский язык</w:t>
      </w:r>
      <w:r w:rsidR="00BE5F2C" w:rsidRPr="00055FB9">
        <w:rPr>
          <w:color w:val="000000" w:themeColor="text1"/>
        </w:rPr>
        <w:t>;</w:t>
      </w:r>
    </w:p>
    <w:p w14:paraId="14827F11" w14:textId="77777777" w:rsidR="00BE5F2C" w:rsidRPr="00055FB9" w:rsidRDefault="00BE5F2C" w:rsidP="00055FB9">
      <w:pPr>
        <w:pStyle w:val="5"/>
        <w:ind w:left="1134"/>
        <w:rPr>
          <w:color w:val="000000" w:themeColor="text1"/>
        </w:rPr>
      </w:pPr>
      <w:bookmarkStart w:id="6224" w:name="_Ref409733768"/>
      <w:r w:rsidRPr="00055FB9">
        <w:rPr>
          <w:color w:val="000000" w:themeColor="text1"/>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bookmarkEnd w:id="6224"/>
    </w:p>
    <w:p w14:paraId="6D5171A2" w14:textId="77777777" w:rsidR="00BE5F2C" w:rsidRPr="00055FB9" w:rsidRDefault="00BE5F2C" w:rsidP="00055FB9">
      <w:pPr>
        <w:pStyle w:val="5"/>
        <w:ind w:left="1134"/>
        <w:rPr>
          <w:color w:val="000000" w:themeColor="text1"/>
        </w:rPr>
      </w:pPr>
      <w:bookmarkStart w:id="6225" w:name="_Ref409733923"/>
      <w:r w:rsidRPr="00055FB9">
        <w:rPr>
          <w:color w:val="000000" w:themeColor="text1"/>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подпункту – </w:t>
      </w:r>
      <w:r w:rsidRPr="00055FB9">
        <w:rPr>
          <w:color w:val="000000" w:themeColor="text1"/>
        </w:rPr>
        <w:lastRenderedPageBreak/>
        <w:t>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bookmarkEnd w:id="6225"/>
    </w:p>
    <w:p w14:paraId="68815879" w14:textId="77777777" w:rsidR="00BE5F2C" w:rsidRPr="00055FB9" w:rsidRDefault="00BE5F2C" w:rsidP="00055FB9">
      <w:pPr>
        <w:pStyle w:val="5"/>
        <w:ind w:left="1134"/>
        <w:rPr>
          <w:color w:val="000000" w:themeColor="text1"/>
        </w:rPr>
      </w:pPr>
      <w:r w:rsidRPr="00055FB9">
        <w:rPr>
          <w:color w:val="000000" w:themeColor="text1"/>
        </w:rPr>
        <w:t>копии документов, подтверждающие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r w:rsidRPr="00055FB9" w:rsidDel="00F62745">
        <w:rPr>
          <w:color w:val="000000" w:themeColor="text1"/>
        </w:rPr>
        <w:t>;</w:t>
      </w:r>
    </w:p>
    <w:p w14:paraId="452C0747" w14:textId="22828B34" w:rsidR="00BE5F2C" w:rsidRPr="00055FB9" w:rsidRDefault="00BE5F2C" w:rsidP="00055FB9">
      <w:pPr>
        <w:pStyle w:val="5"/>
        <w:ind w:left="1134"/>
        <w:rPr>
          <w:color w:val="000000" w:themeColor="text1"/>
        </w:rPr>
      </w:pPr>
      <w:r w:rsidRPr="00055FB9">
        <w:rPr>
          <w:color w:val="000000" w:themeColor="text1"/>
        </w:rPr>
        <w:t xml:space="preserve">декларация о соответствии участника процедуры закупки дополнительным требованиям, установленным в документации </w:t>
      </w:r>
      <w:r w:rsidR="00523013" w:rsidRPr="00055FB9">
        <w:rPr>
          <w:color w:val="000000" w:themeColor="text1"/>
        </w:rPr>
        <w:t>о закупке в соответствии с подпунктом</w:t>
      </w:r>
      <w:r w:rsidR="00DD6FB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_Ref285745266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10.4.4(1)</w:t>
      </w:r>
      <w:r w:rsidR="001E39E9" w:rsidRPr="00055FB9">
        <w:rPr>
          <w:color w:val="000000" w:themeColor="text1"/>
        </w:rPr>
        <w:fldChar w:fldCharType="end"/>
      </w:r>
      <w:r w:rsidR="00541701" w:rsidRPr="00055FB9">
        <w:rPr>
          <w:color w:val="000000" w:themeColor="text1"/>
        </w:rPr>
        <w:t xml:space="preserve"> П</w:t>
      </w:r>
      <w:r w:rsidR="00DD415D" w:rsidRPr="00055FB9">
        <w:rPr>
          <w:color w:val="000000" w:themeColor="text1"/>
        </w:rPr>
        <w:t>оложения, и (</w:t>
      </w:r>
      <w:r w:rsidRPr="00055FB9">
        <w:rPr>
          <w:color w:val="000000" w:themeColor="text1"/>
        </w:rPr>
        <w:t>или</w:t>
      </w:r>
      <w:r w:rsidR="00DD415D" w:rsidRPr="00055FB9">
        <w:rPr>
          <w:color w:val="000000" w:themeColor="text1"/>
        </w:rPr>
        <w:t>)</w:t>
      </w:r>
      <w:r w:rsidRPr="00055FB9">
        <w:rPr>
          <w:color w:val="000000" w:themeColor="text1"/>
        </w:rPr>
        <w:t xml:space="preserve">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w:t>
      </w:r>
      <w:r w:rsidR="00523013" w:rsidRPr="00055FB9">
        <w:rPr>
          <w:color w:val="000000" w:themeColor="text1"/>
        </w:rPr>
        <w:t xml:space="preserve">новленным в соответствии с подпунктами </w:t>
      </w:r>
      <w:r w:rsidR="001E39E9" w:rsidRPr="00055FB9">
        <w:rPr>
          <w:color w:val="000000" w:themeColor="text1"/>
        </w:rPr>
        <w:fldChar w:fldCharType="begin"/>
      </w:r>
      <w:r w:rsidR="001E39E9" w:rsidRPr="00055FB9">
        <w:rPr>
          <w:color w:val="000000" w:themeColor="text1"/>
        </w:rPr>
        <w:instrText xml:space="preserve"> REF _Ref285745784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10.4.4(2)</w:t>
      </w:r>
      <w:r w:rsidR="001E39E9" w:rsidRPr="00055FB9">
        <w:rPr>
          <w:color w:val="000000" w:themeColor="text1"/>
        </w:rPr>
        <w:fldChar w:fldCharType="end"/>
      </w:r>
      <w:r w:rsidR="00DD6FB4" w:rsidRPr="00055FB9">
        <w:rPr>
          <w:color w:val="000000" w:themeColor="text1"/>
        </w:rPr>
        <w:t xml:space="preserve"> и </w:t>
      </w:r>
      <w:r w:rsidR="00DD415D" w:rsidRPr="00055FB9">
        <w:rPr>
          <w:color w:val="000000" w:themeColor="text1"/>
        </w:rPr>
        <w:t>(</w:t>
      </w:r>
      <w:r w:rsidRPr="00055FB9">
        <w:rPr>
          <w:color w:val="000000" w:themeColor="text1"/>
        </w:rPr>
        <w:t>или</w:t>
      </w:r>
      <w:r w:rsidR="00DD415D" w:rsidRPr="00055FB9">
        <w:rPr>
          <w:color w:val="000000" w:themeColor="text1"/>
        </w:rPr>
        <w:t>)</w:t>
      </w:r>
      <w:r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_Ref285745791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10.4.4(1)</w:t>
      </w:r>
      <w:r w:rsidR="001E39E9" w:rsidRPr="00055FB9">
        <w:rPr>
          <w:color w:val="000000" w:themeColor="text1"/>
        </w:rPr>
        <w:fldChar w:fldCharType="end"/>
      </w:r>
      <w:r w:rsidR="00541701" w:rsidRPr="00055FB9">
        <w:rPr>
          <w:color w:val="000000" w:themeColor="text1"/>
        </w:rPr>
        <w:t xml:space="preserve"> П</w:t>
      </w:r>
      <w:r w:rsidRPr="00055FB9">
        <w:rPr>
          <w:color w:val="000000" w:themeColor="text1"/>
        </w:rPr>
        <w:t>оложения, если в документации о закупке были установлены дополнительные требования;</w:t>
      </w:r>
    </w:p>
    <w:p w14:paraId="45200928" w14:textId="77777777" w:rsidR="00BE5F2C" w:rsidRPr="00055FB9" w:rsidRDefault="00BE5F2C" w:rsidP="00055FB9">
      <w:pPr>
        <w:pStyle w:val="5"/>
        <w:ind w:left="1134"/>
        <w:rPr>
          <w:color w:val="000000" w:themeColor="text1"/>
        </w:rPr>
      </w:pPr>
      <w:r w:rsidRPr="00055FB9">
        <w:rPr>
          <w:color w:val="000000" w:themeColor="text1"/>
        </w:rPr>
        <w:t>копии документов, подтверждающих соответствие участника процедуры закупки квалификационным требованиям, установленным в документации о закупке, в случае е</w:t>
      </w:r>
      <w:r w:rsidR="00541701" w:rsidRPr="00055FB9">
        <w:rPr>
          <w:color w:val="000000" w:themeColor="text1"/>
        </w:rPr>
        <w:t>сли в соотве</w:t>
      </w:r>
      <w:r w:rsidR="00B27733" w:rsidRPr="00055FB9">
        <w:rPr>
          <w:color w:val="000000" w:themeColor="text1"/>
        </w:rPr>
        <w:t xml:space="preserve">тствии с </w:t>
      </w:r>
      <w:r w:rsidR="00541701" w:rsidRPr="00055FB9">
        <w:rPr>
          <w:color w:val="000000" w:themeColor="text1"/>
        </w:rPr>
        <w:t>П</w:t>
      </w:r>
      <w:r w:rsidRPr="00055FB9">
        <w:rPr>
          <w:color w:val="000000" w:themeColor="text1"/>
        </w:rPr>
        <w:t>оложением в документации о закупке были установлены квалификационные требования и перечень подтверждающих документов был указан в документации о закупке;</w:t>
      </w:r>
    </w:p>
    <w:p w14:paraId="790C1F9D" w14:textId="77777777" w:rsidR="00BE5F2C" w:rsidRPr="00055FB9" w:rsidRDefault="00BE5F2C" w:rsidP="00055FB9">
      <w:pPr>
        <w:pStyle w:val="5"/>
        <w:ind w:left="1134"/>
        <w:rPr>
          <w:color w:val="000000" w:themeColor="text1"/>
        </w:rPr>
      </w:pPr>
      <w:bookmarkStart w:id="6226" w:name="_Ref412558026"/>
      <w:r w:rsidRPr="00055FB9">
        <w:rPr>
          <w:color w:val="000000" w:themeColor="text1"/>
        </w:rPr>
        <w:t xml:space="preserve">декларация подтверждения принадлежности участника закупки и привлекаемых к исполнению договора </w:t>
      </w:r>
      <w:r w:rsidR="00822F89" w:rsidRPr="00055FB9">
        <w:rPr>
          <w:color w:val="000000" w:themeColor="text1"/>
        </w:rPr>
        <w:t>субподрядчиков /соисполнителей</w:t>
      </w:r>
      <w:r w:rsidR="00541701" w:rsidRPr="00055FB9">
        <w:rPr>
          <w:color w:val="000000" w:themeColor="text1"/>
        </w:rPr>
        <w:t xml:space="preserve"> к С</w:t>
      </w:r>
      <w:r w:rsidRPr="00055FB9">
        <w:rPr>
          <w:color w:val="000000" w:themeColor="text1"/>
        </w:rPr>
        <w:t>убъектам МСП</w:t>
      </w:r>
      <w:r w:rsidR="00E77812" w:rsidRPr="00E77812">
        <w:rPr>
          <w:rFonts w:ascii="Times New Roman" w:eastAsiaTheme="minorHAnsi" w:hAnsi="Times New Roman"/>
          <w:color w:val="000000"/>
          <w:lang w:eastAsia="en-US"/>
        </w:rPr>
        <w:t xml:space="preserve"> </w:t>
      </w:r>
      <w:r w:rsidR="00E77812">
        <w:rPr>
          <w:color w:val="000000" w:themeColor="text1"/>
        </w:rPr>
        <w:t>и</w:t>
      </w:r>
      <w:r w:rsidR="00E77812" w:rsidRPr="00E77812">
        <w:rPr>
          <w:color w:val="000000" w:themeColor="text1"/>
        </w:rPr>
        <w:t>ли документ, содержащий сведения из единого реестра субъектов МСП</w:t>
      </w:r>
      <w:r w:rsidRPr="00055FB9">
        <w:rPr>
          <w:color w:val="000000" w:themeColor="text1"/>
        </w:rPr>
        <w:t>;</w:t>
      </w:r>
      <w:bookmarkEnd w:id="6226"/>
    </w:p>
    <w:p w14:paraId="6125D34D" w14:textId="77777777" w:rsidR="00BE5F2C" w:rsidRPr="00055FB9" w:rsidRDefault="00BE5F2C" w:rsidP="00055FB9">
      <w:pPr>
        <w:pStyle w:val="5"/>
        <w:ind w:left="1134"/>
        <w:rPr>
          <w:color w:val="000000" w:themeColor="text1"/>
        </w:rPr>
      </w:pPr>
      <w:r w:rsidRPr="00055FB9">
        <w:rPr>
          <w:color w:val="000000" w:themeColor="text1"/>
        </w:rPr>
        <w:t>декларация участника процедуры закупки о том, что ему не требуется представление решения об одобрении или о совершении крупной сделки</w:t>
      </w:r>
      <w:r w:rsidR="00A3070A" w:rsidRPr="00055FB9">
        <w:rPr>
          <w:color w:val="000000" w:themeColor="text1"/>
        </w:rPr>
        <w:t xml:space="preserve"> или иной сделки, требующей одобрения (кроме сделки с заинтересованностью)</w:t>
      </w:r>
      <w:r w:rsidRPr="00055FB9">
        <w:rPr>
          <w:color w:val="000000" w:themeColor="text1"/>
        </w:rPr>
        <w:t xml:space="preserve">, либо копия такого решения, если требование о необходимости его </w:t>
      </w:r>
      <w:r w:rsidRPr="00055FB9" w:rsidDel="00DB7BA1">
        <w:rPr>
          <w:color w:val="000000" w:themeColor="text1"/>
        </w:rPr>
        <w:t xml:space="preserve">наличия </w:t>
      </w:r>
      <w:r w:rsidRPr="00055FB9">
        <w:rPr>
          <w:color w:val="000000" w:themeColor="text1"/>
        </w:rPr>
        <w:t xml:space="preserve">установлено законодательством, </w:t>
      </w:r>
      <w:r w:rsidRPr="00055FB9">
        <w:rPr>
          <w:color w:val="000000" w:themeColor="text1"/>
        </w:rPr>
        <w:lastRenderedPageBreak/>
        <w:t>учредительными документами юридического лица и если для участника процедуры закупки заключение договора или предоставление обеспечения заявки, обесп</w:t>
      </w:r>
      <w:r w:rsidR="00A3070A" w:rsidRPr="00055FB9">
        <w:rPr>
          <w:color w:val="000000" w:themeColor="text1"/>
        </w:rPr>
        <w:t>ечения договора являются</w:t>
      </w:r>
      <w:r w:rsidRPr="00055FB9">
        <w:rPr>
          <w:color w:val="000000" w:themeColor="text1"/>
        </w:rPr>
        <w:t xml:space="preserve"> сделкой</w:t>
      </w:r>
      <w:r w:rsidR="00A3070A" w:rsidRPr="00055FB9">
        <w:rPr>
          <w:color w:val="000000" w:themeColor="text1"/>
        </w:rPr>
        <w:t>, требующей одобрения</w:t>
      </w:r>
      <w:r w:rsidRPr="00055FB9">
        <w:rPr>
          <w:color w:val="000000" w:themeColor="text1"/>
        </w:rPr>
        <w:t xml:space="preserve"> (для юридических лиц);</w:t>
      </w:r>
    </w:p>
    <w:p w14:paraId="03282830" w14:textId="77777777" w:rsidR="00BE5F2C" w:rsidRPr="00055FB9" w:rsidRDefault="00BE5F2C" w:rsidP="00055FB9">
      <w:pPr>
        <w:pStyle w:val="5"/>
        <w:ind w:left="1134"/>
        <w:rPr>
          <w:color w:val="000000" w:themeColor="text1"/>
        </w:rPr>
      </w:pPr>
      <w:bookmarkStart w:id="6227" w:name="_Ref409727397"/>
      <w:r w:rsidRPr="00055FB9">
        <w:rPr>
          <w:color w:val="000000" w:themeColor="text1"/>
        </w:rPr>
        <w:t>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w:t>
      </w:r>
      <w:r w:rsidRPr="00055FB9" w:rsidDel="00C94260">
        <w:rPr>
          <w:color w:val="000000" w:themeColor="text1"/>
        </w:rPr>
        <w:t xml:space="preserve"> </w:t>
      </w:r>
      <w:r w:rsidRPr="00055FB9">
        <w:rPr>
          <w:color w:val="000000" w:themeColor="text1"/>
        </w:rPr>
        <w:t>решения, если требование о его наличии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юридических лиц);</w:t>
      </w:r>
      <w:bookmarkEnd w:id="6227"/>
    </w:p>
    <w:p w14:paraId="369A6C8A" w14:textId="10191729" w:rsidR="00BE5F2C" w:rsidRPr="00055FB9" w:rsidRDefault="00BE5F2C" w:rsidP="00055FB9">
      <w:pPr>
        <w:pStyle w:val="5"/>
        <w:ind w:left="1134"/>
        <w:rPr>
          <w:color w:val="000000" w:themeColor="text1"/>
        </w:rPr>
      </w:pPr>
      <w:r w:rsidRPr="00055FB9">
        <w:rPr>
          <w:color w:val="000000" w:themeColor="text1"/>
        </w:rPr>
        <w:t>в случае если на стороне участника процедуры закупки выступает несколько лиц, в составе заявки в отношении каждого такого лица должны быть представл</w:t>
      </w:r>
      <w:r w:rsidR="00523013" w:rsidRPr="00055FB9">
        <w:rPr>
          <w:color w:val="000000" w:themeColor="text1"/>
        </w:rPr>
        <w:t>ены документы, указанные в подпунктах</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_Ref409733386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13.6.11(1)</w:t>
      </w:r>
      <w:r w:rsidR="001E39E9" w:rsidRPr="00055FB9">
        <w:rPr>
          <w:color w:val="000000" w:themeColor="text1"/>
        </w:rPr>
        <w:fldChar w:fldCharType="end"/>
      </w:r>
      <w:r w:rsidR="00DD6FB4" w:rsidRPr="00055FB9">
        <w:rPr>
          <w:color w:val="000000" w:themeColor="text1"/>
        </w:rPr>
        <w:t xml:space="preserve"> </w:t>
      </w:r>
      <w:r w:rsidRPr="00055FB9">
        <w:rPr>
          <w:color w:val="000000" w:themeColor="text1"/>
        </w:rPr>
        <w:t>–</w:t>
      </w:r>
      <w:r w:rsidR="00DD6FB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_Ref409727397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13.6.11(10)</w:t>
      </w:r>
      <w:r w:rsidR="001E39E9" w:rsidRPr="00055FB9">
        <w:rPr>
          <w:color w:val="000000" w:themeColor="text1"/>
        </w:rPr>
        <w:fldChar w:fldCharType="end"/>
      </w:r>
      <w:r w:rsidRPr="00055FB9" w:rsidDel="00777EFC">
        <w:rPr>
          <w:color w:val="000000" w:themeColor="text1"/>
        </w:rPr>
        <w:t xml:space="preserve"> </w:t>
      </w:r>
      <w:r w:rsidR="00541701" w:rsidRPr="00055FB9">
        <w:rPr>
          <w:color w:val="000000" w:themeColor="text1"/>
        </w:rPr>
        <w:t>П</w:t>
      </w:r>
      <w:r w:rsidRPr="00055FB9">
        <w:rPr>
          <w:color w:val="000000" w:themeColor="text1"/>
        </w:rPr>
        <w:t>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14:paraId="5D42BF54" w14:textId="77777777" w:rsidR="00BE5F2C" w:rsidRPr="00055FB9" w:rsidRDefault="00BE5F2C" w:rsidP="00055FB9">
      <w:pPr>
        <w:pStyle w:val="4"/>
        <w:ind w:left="1134"/>
        <w:rPr>
          <w:color w:val="000000" w:themeColor="text1"/>
        </w:rPr>
      </w:pPr>
      <w:bookmarkStart w:id="6228" w:name="_Ref409713828"/>
      <w:r w:rsidRPr="00055FB9">
        <w:rPr>
          <w:color w:val="000000" w:themeColor="text1"/>
        </w:rPr>
        <w:t>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w:t>
      </w:r>
      <w:bookmarkEnd w:id="6228"/>
    </w:p>
    <w:p w14:paraId="64B2D826" w14:textId="77777777" w:rsidR="00BE5F2C" w:rsidRPr="00055FB9" w:rsidRDefault="00BE5F2C" w:rsidP="00055FB9">
      <w:pPr>
        <w:pStyle w:val="4"/>
        <w:ind w:left="1134"/>
        <w:rPr>
          <w:color w:val="000000" w:themeColor="text1"/>
        </w:rPr>
      </w:pPr>
      <w:r w:rsidRPr="00055FB9">
        <w:rPr>
          <w:color w:val="000000" w:themeColor="text1"/>
        </w:rPr>
        <w:t>Все документы, входящие в состав заявки</w:t>
      </w:r>
      <w:r w:rsidR="00541701" w:rsidRPr="00055FB9">
        <w:rPr>
          <w:color w:val="000000" w:themeColor="text1"/>
        </w:rPr>
        <w:t>,</w:t>
      </w:r>
      <w:r w:rsidRPr="00055FB9">
        <w:rPr>
          <w:color w:val="000000" w:themeColor="text1"/>
        </w:rPr>
        <w:t xml:space="preserve">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w:t>
      </w:r>
      <w:r w:rsidRPr="00055FB9" w:rsidDel="00504C88">
        <w:rPr>
          <w:color w:val="000000" w:themeColor="text1"/>
        </w:rPr>
        <w:t xml:space="preserve"> </w:t>
      </w:r>
      <w:r w:rsidRPr="00055FB9">
        <w:rPr>
          <w:color w:val="000000" w:themeColor="text1"/>
        </w:rPr>
        <w:t>заверенного способом, установленным документацией о закупке).</w:t>
      </w:r>
    </w:p>
    <w:p w14:paraId="3C1B1374" w14:textId="54193404" w:rsidR="00BE5F2C" w:rsidRPr="00055FB9" w:rsidRDefault="00BE5F2C" w:rsidP="00055FB9">
      <w:pPr>
        <w:pStyle w:val="4"/>
        <w:ind w:left="1134"/>
        <w:rPr>
          <w:color w:val="000000" w:themeColor="text1"/>
        </w:rPr>
      </w:pPr>
      <w:r w:rsidRPr="00055FB9">
        <w:rPr>
          <w:color w:val="000000" w:themeColor="text1"/>
        </w:rPr>
        <w:t>Несоответствие порядка оформления первой части заявк</w:t>
      </w:r>
      <w:r w:rsidR="00523013" w:rsidRPr="00055FB9">
        <w:rPr>
          <w:color w:val="000000" w:themeColor="text1"/>
        </w:rPr>
        <w:t>и требованиям, указанным в подпункте</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_Ref410826703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13.6.10(5)</w:t>
      </w:r>
      <w:r w:rsidR="001E39E9" w:rsidRPr="00055FB9">
        <w:rPr>
          <w:color w:val="000000" w:themeColor="text1"/>
        </w:rPr>
        <w:fldChar w:fldCharType="end"/>
      </w:r>
      <w:r w:rsidR="00541701" w:rsidRPr="00055FB9">
        <w:rPr>
          <w:color w:val="000000" w:themeColor="text1"/>
        </w:rPr>
        <w:t xml:space="preserve"> П</w:t>
      </w:r>
      <w:r w:rsidRPr="00055FB9">
        <w:rPr>
          <w:color w:val="000000" w:themeColor="text1"/>
        </w:rPr>
        <w:t>оложения, а также не предоставление во второй части заявки д</w:t>
      </w:r>
      <w:r w:rsidR="00523013" w:rsidRPr="00055FB9">
        <w:rPr>
          <w:color w:val="000000" w:themeColor="text1"/>
        </w:rPr>
        <w:t>окумента, предусмотренного подпунктом</w:t>
      </w:r>
      <w:r w:rsidR="00DD6FB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_Ref412558026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13.6.11(8)</w:t>
      </w:r>
      <w:r w:rsidR="001E39E9" w:rsidRPr="00055FB9">
        <w:rPr>
          <w:color w:val="000000" w:themeColor="text1"/>
        </w:rPr>
        <w:fldChar w:fldCharType="end"/>
      </w:r>
      <w:r w:rsidRPr="00055FB9">
        <w:rPr>
          <w:color w:val="000000" w:themeColor="text1"/>
        </w:rPr>
        <w:t xml:space="preserve"> Положения (в случае </w:t>
      </w:r>
      <w:r w:rsidRPr="00055FB9">
        <w:rPr>
          <w:color w:val="000000" w:themeColor="text1"/>
        </w:rPr>
        <w:lastRenderedPageBreak/>
        <w:t>п</w:t>
      </w:r>
      <w:r w:rsidR="00523013" w:rsidRPr="00055FB9">
        <w:rPr>
          <w:color w:val="000000" w:themeColor="text1"/>
        </w:rPr>
        <w:t>роведения закупки согласно подпункту</w:t>
      </w:r>
      <w:r w:rsidR="00DD6FB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_Ref412484953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19.13.3(1)</w:t>
      </w:r>
      <w:r w:rsidR="001E39E9" w:rsidRPr="00055FB9">
        <w:rPr>
          <w:color w:val="000000" w:themeColor="text1"/>
        </w:rPr>
        <w:fldChar w:fldCharType="end"/>
      </w:r>
      <w:r w:rsidR="00541701" w:rsidRPr="00055FB9">
        <w:rPr>
          <w:color w:val="000000" w:themeColor="text1"/>
        </w:rPr>
        <w:t xml:space="preserve"> П</w:t>
      </w:r>
      <w:r w:rsidRPr="00055FB9">
        <w:rPr>
          <w:color w:val="000000" w:themeColor="text1"/>
        </w:rPr>
        <w:t>оложения), не является основанием для отказа в допуске к участию в закупке.</w:t>
      </w:r>
    </w:p>
    <w:p w14:paraId="75C62753" w14:textId="77777777" w:rsidR="00BE5F2C" w:rsidRPr="00055FB9" w:rsidRDefault="00BE5F2C" w:rsidP="00055FB9">
      <w:pPr>
        <w:pStyle w:val="4"/>
        <w:ind w:left="1134"/>
        <w:rPr>
          <w:color w:val="000000" w:themeColor="text1"/>
        </w:rPr>
      </w:pPr>
      <w:r w:rsidRPr="00055FB9">
        <w:rPr>
          <w:color w:val="000000" w:themeColor="text1"/>
        </w:rPr>
        <w:t>В случае если регламентом ЭТП предусмотрено направление в составе заявки участника процедуры закупки документов,</w:t>
      </w:r>
      <w:r w:rsidR="00541701" w:rsidRPr="00055FB9">
        <w:rPr>
          <w:color w:val="000000" w:themeColor="text1"/>
        </w:rPr>
        <w:t xml:space="preserve"> предоставленных им (в статусе поставщика</w:t>
      </w:r>
      <w:r w:rsidRPr="00055FB9">
        <w:rPr>
          <w:color w:val="000000" w:themeColor="text1"/>
        </w:rPr>
        <w:t>) в момент аккредитации на ЭТП, участник процедуры закупки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DDF815B" w14:textId="77777777" w:rsidR="00B75EAA" w:rsidRPr="00055FB9" w:rsidRDefault="00541701" w:rsidP="00055FB9">
      <w:pPr>
        <w:pStyle w:val="4"/>
        <w:ind w:left="1134"/>
        <w:rPr>
          <w:color w:val="000000" w:themeColor="text1"/>
        </w:rPr>
      </w:pPr>
      <w:r w:rsidRPr="00055FB9">
        <w:rPr>
          <w:color w:val="000000" w:themeColor="text1"/>
        </w:rPr>
        <w:t>В случае</w:t>
      </w:r>
      <w:r w:rsidR="00DD6FB4" w:rsidRPr="00055FB9">
        <w:rPr>
          <w:color w:val="000000" w:themeColor="text1"/>
        </w:rPr>
        <w:t xml:space="preserve"> если цена заявки и </w:t>
      </w:r>
      <w:r w:rsidR="00B75EAA" w:rsidRPr="00055FB9">
        <w:rPr>
          <w:color w:val="000000" w:themeColor="text1"/>
        </w:rPr>
        <w:t>(или) иные условия закупки, указанные участниками процедуры закупки специальных электронных формах на ЭТП, отличаются от сведений, указанных в загруженных на ЭТП электронных документах, заказчик вправе запросить у участника процедуры закупки разъяснение о том, какая информация имеет приоритет. В отсутствие в установленный заказчиком срок для ответа разъяснения</w:t>
      </w:r>
      <w:r w:rsidR="00523013" w:rsidRPr="00055FB9">
        <w:rPr>
          <w:color w:val="000000" w:themeColor="text1"/>
        </w:rPr>
        <w:t xml:space="preserve"> от участника процедуры закупки</w:t>
      </w:r>
      <w:r w:rsidR="00B75EAA" w:rsidRPr="00055FB9">
        <w:rPr>
          <w:color w:val="000000" w:themeColor="text1"/>
        </w:rPr>
        <w:t xml:space="preserve"> заказчик будет руководствоваться сведениями, указанными в специальных электронных формах на ЭТП.</w:t>
      </w:r>
    </w:p>
    <w:p w14:paraId="1272509C" w14:textId="77777777" w:rsidR="00BE5F2C" w:rsidRPr="00055FB9" w:rsidRDefault="00BE5F2C" w:rsidP="00055FB9">
      <w:pPr>
        <w:pStyle w:val="4"/>
        <w:ind w:left="1134"/>
        <w:rPr>
          <w:color w:val="000000" w:themeColor="text1"/>
        </w:rPr>
      </w:pPr>
      <w:r w:rsidRPr="00055FB9">
        <w:rPr>
          <w:color w:val="000000" w:themeColor="text1"/>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p>
    <w:p w14:paraId="468B2E43" w14:textId="77777777" w:rsidR="00BE5F2C" w:rsidRPr="00055FB9" w:rsidRDefault="00BE5F2C" w:rsidP="00F8659E">
      <w:pPr>
        <w:pStyle w:val="3"/>
        <w:ind w:left="2268"/>
        <w:rPr>
          <w:color w:val="000000" w:themeColor="text1"/>
        </w:rPr>
      </w:pPr>
      <w:bookmarkStart w:id="6229" w:name="_Toc409715534"/>
      <w:bookmarkStart w:id="6230" w:name="_Toc409721551"/>
      <w:bookmarkStart w:id="6231" w:name="_Toc409720682"/>
      <w:bookmarkStart w:id="6232" w:name="_Toc409721769"/>
      <w:bookmarkStart w:id="6233" w:name="_Toc409807487"/>
      <w:bookmarkStart w:id="6234" w:name="_Toc409812206"/>
      <w:bookmarkStart w:id="6235" w:name="_Toc283764435"/>
      <w:bookmarkStart w:id="6236" w:name="_Toc409908769"/>
      <w:bookmarkStart w:id="6237" w:name="_Toc410902941"/>
      <w:bookmarkStart w:id="6238" w:name="_Toc410907952"/>
      <w:bookmarkStart w:id="6239" w:name="_Toc410908141"/>
      <w:bookmarkStart w:id="6240" w:name="_Toc410910934"/>
      <w:bookmarkStart w:id="6241" w:name="_Toc410911207"/>
      <w:bookmarkStart w:id="6242" w:name="_Toc410920305"/>
      <w:bookmarkStart w:id="6243" w:name="_Toc410916836"/>
      <w:bookmarkStart w:id="6244" w:name="_Toc411279945"/>
      <w:bookmarkStart w:id="6245" w:name="_Toc411626671"/>
      <w:bookmarkStart w:id="6246" w:name="_Toc411632214"/>
      <w:bookmarkStart w:id="6247" w:name="_Toc411882123"/>
      <w:bookmarkStart w:id="6248" w:name="_Toc411941133"/>
      <w:bookmarkStart w:id="6249" w:name="_Toc285801581"/>
      <w:bookmarkStart w:id="6250" w:name="_Toc411949608"/>
      <w:bookmarkStart w:id="6251" w:name="_Toc412111248"/>
      <w:bookmarkStart w:id="6252" w:name="_Toc285977852"/>
      <w:bookmarkStart w:id="6253" w:name="_Toc412128015"/>
      <w:bookmarkStart w:id="6254" w:name="_Toc285999981"/>
      <w:bookmarkStart w:id="6255" w:name="_Toc412218464"/>
      <w:bookmarkStart w:id="6256" w:name="_Toc412543750"/>
      <w:bookmarkStart w:id="6257" w:name="_Toc412551495"/>
      <w:bookmarkStart w:id="6258" w:name="_Toc525031343"/>
      <w:r w:rsidRPr="00055FB9">
        <w:rPr>
          <w:color w:val="000000" w:themeColor="text1"/>
        </w:rPr>
        <w:t>Рассмотрение первых частей заявок</w:t>
      </w:r>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r w:rsidR="004D32B6" w:rsidRPr="00055FB9">
        <w:rPr>
          <w:color w:val="000000" w:themeColor="text1"/>
        </w:rPr>
        <w:t>.</w:t>
      </w:r>
      <w:bookmarkEnd w:id="6258"/>
    </w:p>
    <w:p w14:paraId="647AA604" w14:textId="77777777" w:rsidR="00BE5F2C" w:rsidRPr="00055FB9" w:rsidRDefault="00BE5F2C" w:rsidP="00055FB9">
      <w:pPr>
        <w:pStyle w:val="4"/>
        <w:ind w:left="1134"/>
        <w:rPr>
          <w:color w:val="000000" w:themeColor="text1"/>
        </w:rPr>
      </w:pPr>
      <w:bookmarkStart w:id="6259" w:name="_Ref410492808"/>
      <w:r w:rsidRPr="00055FB9">
        <w:rPr>
          <w:color w:val="000000" w:themeColor="text1"/>
        </w:rPr>
        <w:t>Открытие доступа к поданным первым частям заявок осуществляется в установленное в документации о закупке время.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w:t>
      </w:r>
      <w:r w:rsidR="00523013" w:rsidRPr="00055FB9">
        <w:rPr>
          <w:color w:val="000000" w:themeColor="text1"/>
        </w:rPr>
        <w:t>меновании таких участников, в том числе</w:t>
      </w:r>
      <w:r w:rsidRPr="00055FB9">
        <w:rPr>
          <w:color w:val="000000" w:themeColor="text1"/>
        </w:rPr>
        <w:t xml:space="preserve">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bookmarkEnd w:id="6259"/>
    </w:p>
    <w:p w14:paraId="503FD3F3" w14:textId="77777777" w:rsidR="00BE5F2C" w:rsidRPr="00055FB9" w:rsidRDefault="00BE5F2C" w:rsidP="00055FB9">
      <w:pPr>
        <w:pStyle w:val="4"/>
        <w:ind w:left="1134"/>
        <w:rPr>
          <w:color w:val="000000" w:themeColor="text1"/>
        </w:rPr>
      </w:pPr>
      <w:bookmarkStart w:id="6260" w:name="_Ref410474733"/>
      <w:bookmarkStart w:id="6261" w:name="_Ref410848513"/>
      <w:bookmarkStart w:id="6262" w:name="_Ref409731491"/>
      <w:bookmarkStart w:id="6263" w:name="_Ref410390401"/>
      <w:r w:rsidRPr="00055FB9">
        <w:rPr>
          <w:color w:val="000000" w:themeColor="text1"/>
        </w:rPr>
        <w:t>По результатам открытия доступа к поданным первым частям заявок процедура закупки признается несостоявшейся в случаях</w:t>
      </w:r>
      <w:r w:rsidR="00001E58" w:rsidRPr="00055FB9">
        <w:rPr>
          <w:color w:val="000000" w:themeColor="text1"/>
        </w:rPr>
        <w:t>,</w:t>
      </w:r>
      <w:r w:rsidRPr="00055FB9">
        <w:rPr>
          <w:color w:val="000000" w:themeColor="text1"/>
        </w:rPr>
        <w:t xml:space="preserve"> если не подано ни одной заявки (первой ее части) или по окончании срока подачи заявок подана только одна первая часть заявки.</w:t>
      </w:r>
      <w:bookmarkEnd w:id="6260"/>
      <w:bookmarkEnd w:id="6261"/>
      <w:bookmarkEnd w:id="6262"/>
      <w:bookmarkEnd w:id="6263"/>
      <w:r w:rsidRPr="00055FB9">
        <w:rPr>
          <w:color w:val="000000" w:themeColor="text1"/>
        </w:rPr>
        <w:t xml:space="preserve"> </w:t>
      </w:r>
      <w:bookmarkStart w:id="6264" w:name="_Ref409731497"/>
      <w:r w:rsidRPr="00055FB9">
        <w:rPr>
          <w:color w:val="000000" w:themeColor="text1"/>
        </w:rPr>
        <w:t xml:space="preserve">Последствия признания процедуры закупки несостоявшейся </w:t>
      </w:r>
      <w:r w:rsidR="00523013" w:rsidRPr="00055FB9">
        <w:rPr>
          <w:color w:val="000000" w:themeColor="text1"/>
        </w:rPr>
        <w:t>по основаниям, указанным в подпунктах</w:t>
      </w:r>
      <w:r w:rsidR="00E514B8" w:rsidRPr="00055FB9">
        <w:rPr>
          <w:color w:val="000000" w:themeColor="text1"/>
        </w:rPr>
        <w:t xml:space="preserve"> </w:t>
      </w:r>
      <w:r w:rsidR="008E0AB2">
        <w:rPr>
          <w:color w:val="000000" w:themeColor="text1"/>
        </w:rPr>
        <w:t>11.9.1(5)</w:t>
      </w:r>
      <w:r w:rsidR="00523013" w:rsidRPr="00055FB9">
        <w:rPr>
          <w:color w:val="000000" w:themeColor="text1"/>
        </w:rPr>
        <w:t xml:space="preserve"> и</w:t>
      </w:r>
      <w:r w:rsidRPr="00055FB9">
        <w:rPr>
          <w:color w:val="000000" w:themeColor="text1"/>
        </w:rPr>
        <w:t xml:space="preserve"> </w:t>
      </w:r>
      <w:r w:rsidR="008E0AB2">
        <w:rPr>
          <w:color w:val="000000" w:themeColor="text1"/>
        </w:rPr>
        <w:t>11.9.1(6)</w:t>
      </w:r>
      <w:r w:rsidR="00523013" w:rsidRPr="00055FB9">
        <w:rPr>
          <w:color w:val="000000" w:themeColor="text1"/>
        </w:rPr>
        <w:t xml:space="preserve"> </w:t>
      </w:r>
      <w:r w:rsidR="00541701" w:rsidRPr="00055FB9">
        <w:rPr>
          <w:color w:val="000000" w:themeColor="text1"/>
        </w:rPr>
        <w:t>П</w:t>
      </w:r>
      <w:r w:rsidR="00523013" w:rsidRPr="00055FB9">
        <w:rPr>
          <w:color w:val="000000" w:themeColor="text1"/>
        </w:rPr>
        <w:t>оложения, установлены в пунктах</w:t>
      </w:r>
      <w:r w:rsidR="00DD6FB4" w:rsidRPr="00055FB9">
        <w:rPr>
          <w:color w:val="000000" w:themeColor="text1"/>
        </w:rPr>
        <w:t xml:space="preserve"> </w:t>
      </w:r>
      <w:r w:rsidR="004F48B4" w:rsidRPr="00055FB9">
        <w:rPr>
          <w:color w:val="000000" w:themeColor="text1"/>
        </w:rPr>
        <w:t xml:space="preserve">11.9.4 и 11.9.5 </w:t>
      </w:r>
      <w:r w:rsidR="00541701" w:rsidRPr="00055FB9">
        <w:rPr>
          <w:color w:val="000000" w:themeColor="text1"/>
        </w:rPr>
        <w:t>П</w:t>
      </w:r>
      <w:r w:rsidRPr="00055FB9">
        <w:rPr>
          <w:color w:val="000000" w:themeColor="text1"/>
        </w:rPr>
        <w:t>оложения соответственно.</w:t>
      </w:r>
    </w:p>
    <w:bookmarkEnd w:id="6264"/>
    <w:p w14:paraId="3BB2EBB7" w14:textId="77777777" w:rsidR="00BE5F2C" w:rsidRPr="00055FB9" w:rsidRDefault="0088468C" w:rsidP="00055FB9">
      <w:pPr>
        <w:pStyle w:val="4"/>
        <w:ind w:left="1134"/>
        <w:rPr>
          <w:color w:val="000000" w:themeColor="text1"/>
        </w:rPr>
      </w:pPr>
      <w:r w:rsidRPr="00055FB9">
        <w:rPr>
          <w:color w:val="000000" w:themeColor="text1"/>
        </w:rPr>
        <w:lastRenderedPageBreak/>
        <w:t>В случае если аукцион</w:t>
      </w:r>
      <w:r w:rsidR="005B62C0" w:rsidRPr="00055FB9">
        <w:rPr>
          <w:color w:val="000000" w:themeColor="text1"/>
        </w:rPr>
        <w:t xml:space="preserve"> </w:t>
      </w:r>
      <w:r w:rsidRPr="00055FB9">
        <w:rPr>
          <w:color w:val="000000" w:themeColor="text1"/>
        </w:rPr>
        <w:t>признан несостоявшимся в связи с тем, что после окончания срока подачи заявок была подана только одна заявка (подпункт 11.9.1(</w:t>
      </w:r>
      <w:r w:rsidR="00316753" w:rsidRPr="00055FB9">
        <w:rPr>
          <w:color w:val="000000" w:themeColor="text1"/>
        </w:rPr>
        <w:t>6</w:t>
      </w:r>
      <w:r w:rsidRPr="00055FB9">
        <w:rPr>
          <w:color w:val="000000" w:themeColor="text1"/>
        </w:rPr>
        <w:t>) Положения), оператор ЭТП открывает заказчику/организатору закупки доступ к первой и второй части такой заявки одновременно.</w:t>
      </w:r>
    </w:p>
    <w:p w14:paraId="5A09AE89" w14:textId="77777777" w:rsidR="00BE5F2C" w:rsidRPr="00055FB9" w:rsidRDefault="00BE5F2C" w:rsidP="00055FB9">
      <w:pPr>
        <w:pStyle w:val="4"/>
        <w:ind w:left="1134"/>
        <w:rPr>
          <w:color w:val="000000" w:themeColor="text1"/>
        </w:rPr>
      </w:pPr>
      <w:bookmarkStart w:id="6265" w:name="_Ref410929558"/>
      <w:r w:rsidRPr="00055FB9">
        <w:rPr>
          <w:color w:val="000000" w:themeColor="text1"/>
        </w:rPr>
        <w:t>Рассмотрение первых частей</w:t>
      </w:r>
      <w:r w:rsidR="00EB0B2B" w:rsidRPr="00055FB9">
        <w:rPr>
          <w:color w:val="000000" w:themeColor="text1"/>
        </w:rPr>
        <w:t xml:space="preserve"> заявок на участие в аукционе </w:t>
      </w:r>
      <w:r w:rsidRPr="00055FB9">
        <w:rPr>
          <w:color w:val="000000" w:themeColor="text1"/>
        </w:rPr>
        <w:t>осуществляется ЗК в сроки, установленные извещением и документацией о закупке.</w:t>
      </w:r>
      <w:bookmarkEnd w:id="6265"/>
    </w:p>
    <w:p w14:paraId="40799C8E" w14:textId="77777777" w:rsidR="00BE5F2C" w:rsidRPr="00055FB9" w:rsidRDefault="00BE5F2C" w:rsidP="00055FB9">
      <w:pPr>
        <w:pStyle w:val="4"/>
        <w:ind w:left="1134"/>
        <w:rPr>
          <w:color w:val="000000" w:themeColor="text1"/>
        </w:rPr>
      </w:pPr>
      <w:bookmarkStart w:id="6266" w:name="_Ref410493278"/>
      <w:r w:rsidRPr="00055FB9">
        <w:rPr>
          <w:color w:val="000000" w:themeColor="text1"/>
        </w:rPr>
        <w:t>В рамках рассмотрения первых частей заявок (отборочной стадии)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измеряемых критериев отбора.</w:t>
      </w:r>
      <w:bookmarkEnd w:id="6266"/>
    </w:p>
    <w:p w14:paraId="1477C4D0" w14:textId="77777777" w:rsidR="00BE5F2C" w:rsidRPr="00055FB9" w:rsidRDefault="00BE5F2C" w:rsidP="00055FB9">
      <w:pPr>
        <w:pStyle w:val="4"/>
        <w:ind w:left="1134"/>
        <w:rPr>
          <w:color w:val="000000" w:themeColor="text1"/>
        </w:rPr>
      </w:pPr>
      <w:r w:rsidRPr="00055FB9">
        <w:rPr>
          <w:color w:val="000000" w:themeColor="text1"/>
        </w:rPr>
        <w:t xml:space="preserve">Участники процедуры закупки, заявки которых признаны соответствующими требованиям документации о закупке, допускаются к </w:t>
      </w:r>
      <w:r w:rsidR="00822F89" w:rsidRPr="00055FB9">
        <w:rPr>
          <w:color w:val="000000" w:themeColor="text1"/>
        </w:rPr>
        <w:t>проведению процедуры аукциона</w:t>
      </w:r>
      <w:r w:rsidRPr="00055FB9">
        <w:rPr>
          <w:color w:val="000000" w:themeColor="text1"/>
        </w:rPr>
        <w:t xml:space="preserve"> и пр</w:t>
      </w:r>
      <w:r w:rsidR="00822F89" w:rsidRPr="00055FB9">
        <w:rPr>
          <w:color w:val="000000" w:themeColor="text1"/>
        </w:rPr>
        <w:t>изнаются участниками аукциона</w:t>
      </w:r>
      <w:r w:rsidRPr="00055FB9">
        <w:rPr>
          <w:color w:val="000000" w:themeColor="text1"/>
        </w:rPr>
        <w:t>.</w:t>
      </w:r>
      <w:r w:rsidRPr="00055FB9" w:rsidDel="00FB7A03">
        <w:rPr>
          <w:color w:val="000000" w:themeColor="text1"/>
        </w:rPr>
        <w:t xml:space="preserve"> </w:t>
      </w:r>
      <w:r w:rsidRPr="00055FB9">
        <w:rPr>
          <w:color w:val="000000" w:themeColor="text1"/>
        </w:rPr>
        <w:t>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51C60F24" w14:textId="77777777" w:rsidR="00BE5F2C" w:rsidRPr="00055FB9" w:rsidRDefault="00BE5F2C" w:rsidP="00055FB9">
      <w:pPr>
        <w:pStyle w:val="4"/>
        <w:keepNext/>
        <w:ind w:left="1134"/>
        <w:rPr>
          <w:color w:val="000000" w:themeColor="text1"/>
        </w:rPr>
      </w:pPr>
      <w:r w:rsidRPr="00055FB9">
        <w:rPr>
          <w:color w:val="000000" w:themeColor="text1"/>
        </w:rPr>
        <w:t>В ходе проведения процедуры рассмотрения первых частей заявок ЗК в отношении каждой поступившей заявки осуществляет следующие действия:</w:t>
      </w:r>
    </w:p>
    <w:p w14:paraId="363FBF08" w14:textId="77777777" w:rsidR="00BE5F2C" w:rsidRPr="00055FB9" w:rsidRDefault="00BE5F2C" w:rsidP="00055FB9">
      <w:pPr>
        <w:pStyle w:val="5"/>
        <w:ind w:left="1134"/>
        <w:rPr>
          <w:color w:val="000000" w:themeColor="text1"/>
        </w:rPr>
      </w:pPr>
      <w:r w:rsidRPr="00055FB9">
        <w:rPr>
          <w:color w:val="000000" w:themeColor="text1"/>
        </w:rPr>
        <w:t>проверку состава, содержания и оформления первой части заявки на соответствие требованиям документации о закупке;</w:t>
      </w:r>
    </w:p>
    <w:p w14:paraId="46905F69" w14:textId="77777777" w:rsidR="00BE5F2C" w:rsidRPr="00055FB9" w:rsidRDefault="00BE5F2C" w:rsidP="00055FB9">
      <w:pPr>
        <w:pStyle w:val="5"/>
        <w:ind w:left="1134"/>
        <w:rPr>
          <w:color w:val="000000" w:themeColor="text1"/>
        </w:rPr>
      </w:pPr>
      <w:r w:rsidRPr="00055FB9">
        <w:rPr>
          <w:color w:val="000000" w:themeColor="text1"/>
        </w:rPr>
        <w:t>проверку соответствия предлагаемой продукции и условий исполнения договора требованиям, установленным в документации о закупке;</w:t>
      </w:r>
    </w:p>
    <w:p w14:paraId="2BA92041" w14:textId="77777777" w:rsidR="00BE5F2C" w:rsidRPr="00055FB9" w:rsidRDefault="00BE5F2C" w:rsidP="00055FB9">
      <w:pPr>
        <w:pStyle w:val="5"/>
        <w:ind w:left="1134"/>
        <w:rPr>
          <w:color w:val="000000" w:themeColor="text1"/>
        </w:rPr>
      </w:pPr>
      <w:r w:rsidRPr="00055FB9">
        <w:rPr>
          <w:color w:val="000000" w:themeColor="text1"/>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w:t>
      </w:r>
      <w:bookmarkStart w:id="6267" w:name="_Hlt311061093"/>
      <w:r w:rsidRPr="00055FB9">
        <w:rPr>
          <w:color w:val="000000" w:themeColor="text1"/>
        </w:rPr>
        <w:t>закупке</w:t>
      </w:r>
      <w:bookmarkStart w:id="6268" w:name="_Ref274777951"/>
      <w:r w:rsidRPr="00055FB9">
        <w:rPr>
          <w:color w:val="000000" w:themeColor="text1"/>
        </w:rPr>
        <w:t>;</w:t>
      </w:r>
      <w:bookmarkEnd w:id="6268"/>
    </w:p>
    <w:bookmarkEnd w:id="6267"/>
    <w:p w14:paraId="124720AD" w14:textId="77777777" w:rsidR="00BE5F2C" w:rsidRPr="00055FB9" w:rsidRDefault="00BE5F2C" w:rsidP="00055FB9">
      <w:pPr>
        <w:pStyle w:val="5"/>
        <w:ind w:left="1134"/>
        <w:rPr>
          <w:color w:val="000000" w:themeColor="text1"/>
        </w:rPr>
      </w:pPr>
      <w:r w:rsidRPr="00055FB9">
        <w:rPr>
          <w:color w:val="000000" w:themeColor="text1"/>
        </w:rPr>
        <w:t>принятие решения о допуске или об отказе в допуске участников процедуры закупки к учас</w:t>
      </w:r>
      <w:r w:rsidR="00EB0B2B" w:rsidRPr="00055FB9">
        <w:rPr>
          <w:color w:val="000000" w:themeColor="text1"/>
        </w:rPr>
        <w:t>тию в аукционе</w:t>
      </w:r>
      <w:r w:rsidRPr="00055FB9">
        <w:rPr>
          <w:color w:val="000000" w:themeColor="text1"/>
        </w:rPr>
        <w:t xml:space="preserve"> и о признании их участниками </w:t>
      </w:r>
      <w:r w:rsidR="00C7210C" w:rsidRPr="00055FB9">
        <w:rPr>
          <w:color w:val="000000" w:themeColor="text1"/>
        </w:rPr>
        <w:t xml:space="preserve">аукциона </w:t>
      </w:r>
      <w:r w:rsidRPr="00055FB9">
        <w:rPr>
          <w:color w:val="000000" w:themeColor="text1"/>
        </w:rPr>
        <w:t>в соответствии с критериями отбора и в порядке, которые установлены в документации о закупке.</w:t>
      </w:r>
    </w:p>
    <w:p w14:paraId="4DBD5621" w14:textId="77777777" w:rsidR="00BE5F2C" w:rsidRPr="00055FB9" w:rsidRDefault="00BE5F2C" w:rsidP="00055FB9">
      <w:pPr>
        <w:pStyle w:val="4"/>
        <w:keepNext/>
        <w:ind w:left="1134"/>
        <w:rPr>
          <w:color w:val="000000" w:themeColor="text1"/>
        </w:rPr>
      </w:pPr>
      <w:bookmarkStart w:id="6269" w:name="_Ref409722040"/>
      <w:r w:rsidRPr="00055FB9">
        <w:rPr>
          <w:color w:val="000000" w:themeColor="text1"/>
        </w:rPr>
        <w:t>ЗК отказывает участнику процедуры закупки в допуске в следующих случаях:</w:t>
      </w:r>
      <w:bookmarkEnd w:id="6269"/>
    </w:p>
    <w:p w14:paraId="739DFC30" w14:textId="77777777" w:rsidR="00BE5F2C" w:rsidRPr="00055FB9" w:rsidRDefault="00BE5F2C" w:rsidP="00055FB9">
      <w:pPr>
        <w:pStyle w:val="5"/>
        <w:ind w:left="1134"/>
        <w:rPr>
          <w:color w:val="000000" w:themeColor="text1"/>
        </w:rPr>
      </w:pPr>
      <w:r w:rsidRPr="00055FB9">
        <w:rPr>
          <w:color w:val="000000" w:themeColor="text1"/>
        </w:rPr>
        <w:t>непредоставление в составе первой части</w:t>
      </w:r>
      <w:r w:rsidR="00EB0B2B" w:rsidRPr="00055FB9">
        <w:rPr>
          <w:color w:val="000000" w:themeColor="text1"/>
        </w:rPr>
        <w:t xml:space="preserve"> заявки на участие в аукционе</w:t>
      </w:r>
      <w:r w:rsidRPr="00055FB9">
        <w:rPr>
          <w:color w:val="000000" w:themeColor="text1"/>
        </w:rPr>
        <w:t xml:space="preserve"> документов и сведений, предусмотренных документацией о </w:t>
      </w:r>
      <w:r w:rsidRPr="00055FB9">
        <w:rPr>
          <w:color w:val="000000" w:themeColor="text1"/>
        </w:rPr>
        <w:lastRenderedPageBreak/>
        <w:t>закупке; нарушение требований документации о закупке к содержанию и оформлению первой части заявки;</w:t>
      </w:r>
    </w:p>
    <w:p w14:paraId="0EE0B33A" w14:textId="77777777" w:rsidR="00BE5F2C" w:rsidRPr="00055FB9" w:rsidRDefault="00BE5F2C" w:rsidP="00055FB9">
      <w:pPr>
        <w:pStyle w:val="5"/>
        <w:ind w:left="1134"/>
        <w:rPr>
          <w:color w:val="000000" w:themeColor="text1"/>
        </w:rPr>
      </w:pPr>
      <w:r w:rsidRPr="00055FB9">
        <w:rPr>
          <w:color w:val="000000" w:themeColor="text1"/>
        </w:rPr>
        <w:t xml:space="preserve">несоответствие предлагаемой продукции и условий исполнения договора требованиям, установленным в документации о </w:t>
      </w:r>
      <w:r w:rsidRPr="00055FB9" w:rsidDel="00451341">
        <w:rPr>
          <w:color w:val="000000" w:themeColor="text1"/>
        </w:rPr>
        <w:t>закупке</w:t>
      </w:r>
      <w:r w:rsidRPr="00055FB9">
        <w:rPr>
          <w:color w:val="000000" w:themeColor="text1"/>
        </w:rPr>
        <w:t>;</w:t>
      </w:r>
    </w:p>
    <w:p w14:paraId="5D48803A" w14:textId="77777777" w:rsidR="00BE5F2C" w:rsidRPr="00055FB9" w:rsidRDefault="00BE5F2C" w:rsidP="00055FB9">
      <w:pPr>
        <w:pStyle w:val="5"/>
        <w:ind w:left="1134"/>
        <w:rPr>
          <w:color w:val="000000" w:themeColor="text1"/>
        </w:rPr>
      </w:pPr>
      <w:r w:rsidRPr="00055FB9">
        <w:rPr>
          <w:color w:val="000000" w:themeColor="text1"/>
        </w:rPr>
        <w:t>несоблюдение требований документации о закупке к описанию продукции, предлагаемой к поставке в составе первой части</w:t>
      </w:r>
      <w:r w:rsidR="00EB0B2B" w:rsidRPr="00055FB9">
        <w:rPr>
          <w:color w:val="000000" w:themeColor="text1"/>
        </w:rPr>
        <w:t xml:space="preserve"> заявки на участие в аукционе</w:t>
      </w:r>
      <w:r w:rsidRPr="00055FB9">
        <w:rPr>
          <w:color w:val="000000" w:themeColor="text1"/>
        </w:rPr>
        <w:t>;</w:t>
      </w:r>
    </w:p>
    <w:p w14:paraId="416C07D6" w14:textId="77777777" w:rsidR="00BE5F2C" w:rsidRPr="00055FB9" w:rsidRDefault="00BE5F2C" w:rsidP="00055FB9">
      <w:pPr>
        <w:pStyle w:val="5"/>
        <w:ind w:left="1134"/>
        <w:rPr>
          <w:color w:val="000000" w:themeColor="text1"/>
        </w:rPr>
      </w:pPr>
      <w:r w:rsidRPr="00055FB9">
        <w:rPr>
          <w:color w:val="000000" w:themeColor="text1"/>
        </w:rPr>
        <w:t>наличие в составе первой части</w:t>
      </w:r>
      <w:r w:rsidR="00DD6FB4" w:rsidRPr="00055FB9">
        <w:rPr>
          <w:color w:val="000000" w:themeColor="text1"/>
        </w:rPr>
        <w:t xml:space="preserve"> заявки на участие в аукционе</w:t>
      </w:r>
      <w:r w:rsidRPr="00055FB9">
        <w:rPr>
          <w:color w:val="000000" w:themeColor="text1"/>
        </w:rPr>
        <w:t xml:space="preserve"> недостоверных сведений.</w:t>
      </w:r>
    </w:p>
    <w:p w14:paraId="6875839E" w14:textId="5F14F494" w:rsidR="00BE5F2C" w:rsidRPr="00055FB9" w:rsidRDefault="00BE5F2C" w:rsidP="00055FB9">
      <w:pPr>
        <w:pStyle w:val="4"/>
        <w:ind w:left="1134"/>
        <w:rPr>
          <w:color w:val="000000" w:themeColor="text1"/>
        </w:rPr>
      </w:pPr>
      <w:r w:rsidRPr="00055FB9">
        <w:rPr>
          <w:color w:val="000000" w:themeColor="text1"/>
        </w:rPr>
        <w:t>Отказ в</w:t>
      </w:r>
      <w:r w:rsidR="00EB0B2B" w:rsidRPr="00055FB9">
        <w:rPr>
          <w:color w:val="000000" w:themeColor="text1"/>
        </w:rPr>
        <w:t xml:space="preserve"> допуске к участию в аукционе </w:t>
      </w:r>
      <w:r w:rsidRPr="00055FB9">
        <w:rPr>
          <w:color w:val="000000" w:themeColor="text1"/>
        </w:rPr>
        <w:t>по иным основаниям,</w:t>
      </w:r>
      <w:r w:rsidR="00891F61" w:rsidRPr="00055FB9">
        <w:rPr>
          <w:color w:val="000000" w:themeColor="text1"/>
        </w:rPr>
        <w:t xml:space="preserve"> не предусмотренным в пункте</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_Ref409722040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13.7.8</w:t>
      </w:r>
      <w:r w:rsidR="001E39E9" w:rsidRPr="00055FB9">
        <w:rPr>
          <w:color w:val="000000" w:themeColor="text1"/>
        </w:rPr>
        <w:fldChar w:fldCharType="end"/>
      </w:r>
      <w:r w:rsidR="00591958" w:rsidRPr="00055FB9">
        <w:rPr>
          <w:color w:val="000000" w:themeColor="text1"/>
        </w:rPr>
        <w:t xml:space="preserve"> П</w:t>
      </w:r>
      <w:r w:rsidRPr="00055FB9">
        <w:rPr>
          <w:color w:val="000000" w:themeColor="text1"/>
        </w:rPr>
        <w:t>оложения, не допускается.</w:t>
      </w:r>
    </w:p>
    <w:p w14:paraId="7F472D4B" w14:textId="77777777" w:rsidR="00BE5F2C" w:rsidRPr="00055FB9" w:rsidRDefault="00BE5F2C" w:rsidP="00055FB9">
      <w:pPr>
        <w:pStyle w:val="4"/>
        <w:keepNext/>
        <w:ind w:left="1134"/>
        <w:rPr>
          <w:color w:val="000000" w:themeColor="text1"/>
        </w:rPr>
      </w:pPr>
      <w:r w:rsidRPr="00055FB9">
        <w:rPr>
          <w:color w:val="000000" w:themeColor="text1"/>
        </w:rPr>
        <w:t>В ходе процедуры рассмотрения первых частей</w:t>
      </w:r>
      <w:r w:rsidR="00EB0B2B" w:rsidRPr="00055FB9">
        <w:rPr>
          <w:color w:val="000000" w:themeColor="text1"/>
        </w:rPr>
        <w:t xml:space="preserve"> заявок на участие в аукционе</w:t>
      </w:r>
      <w:r w:rsidRPr="00055FB9">
        <w:rPr>
          <w:color w:val="000000" w:themeColor="text1"/>
        </w:rPr>
        <w:t xml:space="preserve"> проводится заседание ЗК, итоги работы которой оформляются протоколом рассмотрения первых частей заявок, в который включаются следующие сведения:</w:t>
      </w:r>
    </w:p>
    <w:p w14:paraId="68A1A1D6" w14:textId="77777777" w:rsidR="00BE5F2C" w:rsidRPr="00055FB9" w:rsidRDefault="00BE5F2C" w:rsidP="00055FB9">
      <w:pPr>
        <w:pStyle w:val="5"/>
        <w:ind w:left="1134"/>
        <w:rPr>
          <w:color w:val="000000" w:themeColor="text1"/>
        </w:rPr>
      </w:pPr>
      <w:r w:rsidRPr="00055FB9">
        <w:rPr>
          <w:color w:val="000000" w:themeColor="text1"/>
        </w:rPr>
        <w:t>наименование закупки;</w:t>
      </w:r>
    </w:p>
    <w:p w14:paraId="1BCA77DE" w14:textId="77777777" w:rsidR="00BE5F2C" w:rsidRPr="00055FB9" w:rsidRDefault="00BE5F2C" w:rsidP="00055FB9">
      <w:pPr>
        <w:pStyle w:val="5"/>
        <w:ind w:left="1134"/>
        <w:rPr>
          <w:color w:val="000000" w:themeColor="text1"/>
        </w:rPr>
      </w:pPr>
      <w:r w:rsidRPr="00055FB9">
        <w:rPr>
          <w:color w:val="000000" w:themeColor="text1"/>
        </w:rPr>
        <w:t>номер закупки (при наличии);</w:t>
      </w:r>
    </w:p>
    <w:p w14:paraId="4165536B" w14:textId="77777777" w:rsidR="00BE5F2C" w:rsidRPr="00055FB9" w:rsidRDefault="00BE5F2C" w:rsidP="00055FB9">
      <w:pPr>
        <w:pStyle w:val="5"/>
        <w:ind w:left="1134"/>
        <w:rPr>
          <w:color w:val="000000" w:themeColor="text1"/>
        </w:rPr>
      </w:pPr>
      <w:r w:rsidRPr="00055FB9">
        <w:rPr>
          <w:color w:val="000000" w:themeColor="text1"/>
        </w:rPr>
        <w:t>сведения об НМЦ;</w:t>
      </w:r>
    </w:p>
    <w:p w14:paraId="673E0C8E" w14:textId="77777777" w:rsidR="00BE5F2C" w:rsidRPr="00055FB9" w:rsidRDefault="00BE5F2C" w:rsidP="00055FB9">
      <w:pPr>
        <w:pStyle w:val="5"/>
        <w:ind w:left="1134"/>
        <w:rPr>
          <w:color w:val="000000" w:themeColor="text1"/>
        </w:rPr>
      </w:pPr>
      <w:r w:rsidRPr="00055FB9">
        <w:rPr>
          <w:color w:val="000000" w:themeColor="text1"/>
        </w:rPr>
        <w:t>дата и время проведения процедуры рассмотрения первых частей заявок</w:t>
      </w:r>
      <w:r w:rsidR="00D76986" w:rsidRPr="00055FB9">
        <w:rPr>
          <w:color w:val="000000" w:themeColor="text1"/>
        </w:rPr>
        <w:t>,</w:t>
      </w:r>
      <w:r w:rsidR="001D6FF1" w:rsidRPr="00DF2E66">
        <w:rPr>
          <w:color w:val="000000" w:themeColor="text1"/>
        </w:rPr>
        <w:t xml:space="preserve"> дата подписания протокола,</w:t>
      </w:r>
      <w:r w:rsidR="00D76986" w:rsidRPr="00055FB9">
        <w:rPr>
          <w:color w:val="000000" w:themeColor="text1"/>
        </w:rPr>
        <w:t xml:space="preserve"> количество поданных на участие в закупке (этапе закупки) заявок, а также дата и время регистрации каждой такой заявки</w:t>
      </w:r>
      <w:r w:rsidRPr="00055FB9">
        <w:rPr>
          <w:color w:val="000000" w:themeColor="text1"/>
        </w:rPr>
        <w:t>;</w:t>
      </w:r>
    </w:p>
    <w:p w14:paraId="527497E0" w14:textId="77777777" w:rsidR="00BE5F2C" w:rsidRPr="00055FB9" w:rsidRDefault="00BE5F2C" w:rsidP="00055FB9">
      <w:pPr>
        <w:pStyle w:val="5"/>
        <w:ind w:left="1134"/>
        <w:rPr>
          <w:color w:val="000000" w:themeColor="text1"/>
        </w:rPr>
      </w:pPr>
      <w:r w:rsidRPr="00055FB9">
        <w:rPr>
          <w:color w:val="000000" w:themeColor="text1"/>
        </w:rPr>
        <w:t>наименование и адрес ЭТП в информационно-телекоммуникационной сети «Интернет», с использованием которой проводится закупка;</w:t>
      </w:r>
    </w:p>
    <w:p w14:paraId="5DF3429E" w14:textId="77777777" w:rsidR="00BE5F2C" w:rsidRPr="00055FB9" w:rsidRDefault="00BE5F2C" w:rsidP="00055FB9">
      <w:pPr>
        <w:pStyle w:val="5"/>
        <w:ind w:left="1134"/>
        <w:rPr>
          <w:color w:val="000000" w:themeColor="text1"/>
        </w:rPr>
      </w:pPr>
      <w:r w:rsidRPr="00055FB9">
        <w:rPr>
          <w:color w:val="000000" w:themeColor="text1"/>
        </w:rPr>
        <w:t>наимен</w:t>
      </w:r>
      <w:r w:rsidR="00EB0B2B" w:rsidRPr="00055FB9">
        <w:rPr>
          <w:color w:val="000000" w:themeColor="text1"/>
        </w:rPr>
        <w:t>ование ЗК и (</w:t>
      </w:r>
      <w:r w:rsidRPr="00055FB9">
        <w:rPr>
          <w:color w:val="000000" w:themeColor="text1"/>
        </w:rPr>
        <w:t>или</w:t>
      </w:r>
      <w:r w:rsidR="00EB0B2B" w:rsidRPr="00055FB9">
        <w:rPr>
          <w:color w:val="000000" w:themeColor="text1"/>
        </w:rPr>
        <w:t>)</w:t>
      </w:r>
      <w:r w:rsidRPr="00055FB9">
        <w:rPr>
          <w:color w:val="000000" w:themeColor="text1"/>
        </w:rPr>
        <w:t xml:space="preserve"> реквизиты документа, утвердившего ЗК, количество членов ЗК и количество присутствующих членов ЗК, наличие у ЗК кворума для принятия решений;</w:t>
      </w:r>
    </w:p>
    <w:p w14:paraId="584F83DC" w14:textId="77777777" w:rsidR="00BE5F2C" w:rsidRPr="00055FB9" w:rsidRDefault="00BE5F2C" w:rsidP="00055FB9">
      <w:pPr>
        <w:pStyle w:val="5"/>
        <w:ind w:left="1134"/>
        <w:rPr>
          <w:color w:val="000000" w:themeColor="text1"/>
        </w:rPr>
      </w:pPr>
      <w:r w:rsidRPr="00055FB9">
        <w:rPr>
          <w:color w:val="000000" w:themeColor="text1"/>
        </w:rPr>
        <w:t>в отношении каждой заявки указывается принятое решение о допуске участника процедуры закупки к уч</w:t>
      </w:r>
      <w:r w:rsidR="00EB0B2B" w:rsidRPr="00055FB9">
        <w:rPr>
          <w:color w:val="000000" w:themeColor="text1"/>
        </w:rPr>
        <w:t>астию в аукционе</w:t>
      </w:r>
      <w:r w:rsidRPr="00055FB9">
        <w:rPr>
          <w:color w:val="000000" w:themeColor="text1"/>
        </w:rPr>
        <w:t xml:space="preserve"> и признании его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7D826E4D" w14:textId="77777777" w:rsidR="00BE5F2C" w:rsidRPr="00055FB9" w:rsidRDefault="00BE5F2C" w:rsidP="00055FB9">
      <w:pPr>
        <w:pStyle w:val="5"/>
        <w:ind w:left="1134"/>
        <w:rPr>
          <w:color w:val="000000" w:themeColor="text1"/>
        </w:rPr>
      </w:pPr>
      <w:r w:rsidRPr="00055FB9">
        <w:rPr>
          <w:color w:val="000000" w:themeColor="text1"/>
        </w:rPr>
        <w:t>результаты голосования членов ЗК, принявших участие в голосовании;</w:t>
      </w:r>
    </w:p>
    <w:p w14:paraId="0FCE88F2" w14:textId="77777777" w:rsidR="00BE5F2C" w:rsidRPr="00055FB9" w:rsidRDefault="00BE5F2C" w:rsidP="00055FB9">
      <w:pPr>
        <w:pStyle w:val="5"/>
        <w:ind w:left="1134"/>
        <w:rPr>
          <w:color w:val="000000" w:themeColor="text1"/>
        </w:rPr>
      </w:pPr>
      <w:r w:rsidRPr="00055FB9">
        <w:rPr>
          <w:color w:val="000000" w:themeColor="text1"/>
        </w:rPr>
        <w:t>иные сведения, которые ЗК сочтет нужным указать.</w:t>
      </w:r>
    </w:p>
    <w:p w14:paraId="016860E4" w14:textId="77777777" w:rsidR="00BE5F2C" w:rsidRPr="00055FB9" w:rsidRDefault="00BE5F2C" w:rsidP="00055FB9">
      <w:pPr>
        <w:pStyle w:val="4"/>
        <w:ind w:left="1134"/>
        <w:rPr>
          <w:color w:val="000000" w:themeColor="text1"/>
        </w:rPr>
      </w:pPr>
      <w:bookmarkStart w:id="6270" w:name="_Ref410848624"/>
      <w:bookmarkStart w:id="6271" w:name="_Ref409731539"/>
      <w:bookmarkStart w:id="6272" w:name="_Ref286348349"/>
      <w:bookmarkStart w:id="6273" w:name="_Ref267002812"/>
      <w:r w:rsidRPr="00055FB9">
        <w:rPr>
          <w:color w:val="000000" w:themeColor="text1"/>
        </w:rPr>
        <w:t xml:space="preserve">По результатам рассмотрения первых частей заявок процедура закупки признается несостоявшейся в случаях, если ЗК принято </w:t>
      </w:r>
      <w:r w:rsidRPr="00055FB9">
        <w:rPr>
          <w:color w:val="000000" w:themeColor="text1"/>
        </w:rPr>
        <w:lastRenderedPageBreak/>
        <w:t>решение об отказе в допуске всем участникам процедуры закупки либо о</w:t>
      </w:r>
      <w:r w:rsidR="00EB0B2B" w:rsidRPr="00055FB9">
        <w:rPr>
          <w:color w:val="000000" w:themeColor="text1"/>
        </w:rPr>
        <w:t xml:space="preserve"> допуске к участию в аукционе</w:t>
      </w:r>
      <w:r w:rsidR="00F42D45" w:rsidRPr="00055FB9">
        <w:rPr>
          <w:color w:val="000000" w:themeColor="text1"/>
        </w:rPr>
        <w:t xml:space="preserve"> </w:t>
      </w:r>
      <w:r w:rsidR="00DD6FB4" w:rsidRPr="00055FB9">
        <w:rPr>
          <w:color w:val="000000" w:themeColor="text1"/>
        </w:rPr>
        <w:t xml:space="preserve">только 1 </w:t>
      </w:r>
      <w:r w:rsidRPr="00055FB9">
        <w:rPr>
          <w:color w:val="000000" w:themeColor="text1"/>
        </w:rPr>
        <w:t>(одного) участника процедуры закупки; при этом в протокол рассмотрения первых частей заявок вносится соответствующая информация. Последствия признания процедуры закупки несостоявшейся на</w:t>
      </w:r>
      <w:r w:rsidRPr="00055FB9" w:rsidDel="00731405">
        <w:rPr>
          <w:color w:val="000000" w:themeColor="text1"/>
        </w:rPr>
        <w:t xml:space="preserve"> </w:t>
      </w:r>
      <w:r w:rsidRPr="00055FB9">
        <w:rPr>
          <w:color w:val="000000" w:themeColor="text1"/>
        </w:rPr>
        <w:t xml:space="preserve">указанных основаниях установлены в </w:t>
      </w:r>
      <w:r w:rsidRPr="00055FB9" w:rsidDel="00B05E62">
        <w:rPr>
          <w:color w:val="000000" w:themeColor="text1"/>
        </w:rPr>
        <w:t>п</w:t>
      </w:r>
      <w:r w:rsidR="00891F61" w:rsidRPr="00055FB9">
        <w:rPr>
          <w:color w:val="000000" w:themeColor="text1"/>
        </w:rPr>
        <w:t>унктах</w:t>
      </w:r>
      <w:r w:rsidR="00E514B8" w:rsidRPr="00055FB9">
        <w:rPr>
          <w:color w:val="000000" w:themeColor="text1"/>
        </w:rPr>
        <w:t xml:space="preserve"> </w:t>
      </w:r>
      <w:r w:rsidR="004F48B4" w:rsidRPr="00055FB9">
        <w:rPr>
          <w:color w:val="000000" w:themeColor="text1"/>
        </w:rPr>
        <w:t xml:space="preserve">11.9.4 и 11.9.5 </w:t>
      </w:r>
      <w:r w:rsidR="00591958" w:rsidRPr="00055FB9">
        <w:rPr>
          <w:color w:val="000000" w:themeColor="text1"/>
        </w:rPr>
        <w:t>П</w:t>
      </w:r>
      <w:r w:rsidRPr="00055FB9">
        <w:rPr>
          <w:color w:val="000000" w:themeColor="text1"/>
        </w:rPr>
        <w:t>оложения соответственно.</w:t>
      </w:r>
      <w:bookmarkEnd w:id="6270"/>
      <w:bookmarkEnd w:id="6271"/>
      <w:bookmarkEnd w:id="6272"/>
    </w:p>
    <w:bookmarkEnd w:id="6273"/>
    <w:p w14:paraId="1C59CE6A" w14:textId="77777777" w:rsidR="00BE5F2C" w:rsidRPr="00055FB9" w:rsidRDefault="00BE5F2C" w:rsidP="00055FB9">
      <w:pPr>
        <w:pStyle w:val="4"/>
        <w:ind w:left="1134"/>
        <w:rPr>
          <w:color w:val="000000" w:themeColor="text1"/>
        </w:rPr>
      </w:pPr>
      <w:r w:rsidRPr="00055FB9">
        <w:rPr>
          <w:color w:val="000000" w:themeColor="text1"/>
        </w:rPr>
        <w:t>Протокол рассмотрения первых частей заявок должен быть официаль</w:t>
      </w:r>
      <w:r w:rsidR="00DD6FB4" w:rsidRPr="00055FB9">
        <w:rPr>
          <w:color w:val="000000" w:themeColor="text1"/>
        </w:rPr>
        <w:t xml:space="preserve">но размещен в срок не позднее 3 </w:t>
      </w:r>
      <w:r w:rsidRPr="00055FB9">
        <w:rPr>
          <w:color w:val="000000" w:themeColor="text1"/>
        </w:rPr>
        <w:t>(трех) дней с даты его подписания.</w:t>
      </w:r>
    </w:p>
    <w:p w14:paraId="3C508C34" w14:textId="77777777" w:rsidR="00BE5F2C" w:rsidRPr="00055FB9" w:rsidRDefault="00D11C5D" w:rsidP="00055FB9">
      <w:pPr>
        <w:pStyle w:val="4"/>
        <w:ind w:left="1134"/>
        <w:rPr>
          <w:color w:val="000000" w:themeColor="text1"/>
        </w:rPr>
      </w:pPr>
      <w:r w:rsidRPr="00055FB9">
        <w:rPr>
          <w:color w:val="000000" w:themeColor="text1"/>
        </w:rPr>
        <w:t>Любой участник процедуры закупки после официального размещения протокола рассмотрения первых частей заявок вправе направить заказчику/организатору закупки посредством функционала ЭТП запрос о разъяснении результатов рассмотрения относительно своей заявки. Заказчик/организатор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 Не предоставляются разъяснения результатов рассмотрения заявок в отношении иных участников процедуры закупки.</w:t>
      </w:r>
    </w:p>
    <w:p w14:paraId="791F881B" w14:textId="77777777" w:rsidR="00BE5F2C" w:rsidRPr="00055FB9" w:rsidRDefault="00EB0B2B">
      <w:pPr>
        <w:pStyle w:val="3"/>
        <w:ind w:left="2268"/>
        <w:rPr>
          <w:color w:val="000000" w:themeColor="text1"/>
        </w:rPr>
      </w:pPr>
      <w:bookmarkStart w:id="6274" w:name="_Ref409714521"/>
      <w:bookmarkStart w:id="6275" w:name="_Toc409715535"/>
      <w:bookmarkStart w:id="6276" w:name="_Toc409721552"/>
      <w:bookmarkStart w:id="6277" w:name="_Toc409720683"/>
      <w:bookmarkStart w:id="6278" w:name="_Toc409721770"/>
      <w:bookmarkStart w:id="6279" w:name="_Toc409807488"/>
      <w:bookmarkStart w:id="6280" w:name="_Toc409812207"/>
      <w:bookmarkStart w:id="6281" w:name="_Toc283764436"/>
      <w:bookmarkStart w:id="6282" w:name="_Toc409908770"/>
      <w:bookmarkStart w:id="6283" w:name="_Toc410902942"/>
      <w:bookmarkStart w:id="6284" w:name="_Toc410907953"/>
      <w:bookmarkStart w:id="6285" w:name="_Toc410908142"/>
      <w:bookmarkStart w:id="6286" w:name="_Toc410910935"/>
      <w:bookmarkStart w:id="6287" w:name="_Toc410911208"/>
      <w:bookmarkStart w:id="6288" w:name="_Toc410920306"/>
      <w:bookmarkStart w:id="6289" w:name="_Toc411279946"/>
      <w:bookmarkStart w:id="6290" w:name="_Toc411626672"/>
      <w:bookmarkStart w:id="6291" w:name="_Toc411632215"/>
      <w:bookmarkStart w:id="6292" w:name="_Toc411882124"/>
      <w:bookmarkStart w:id="6293" w:name="_Toc411941134"/>
      <w:bookmarkStart w:id="6294" w:name="_Toc285801582"/>
      <w:bookmarkStart w:id="6295" w:name="_Toc411949609"/>
      <w:bookmarkStart w:id="6296" w:name="_Toc412111249"/>
      <w:bookmarkStart w:id="6297" w:name="_Toc285977853"/>
      <w:bookmarkStart w:id="6298" w:name="_Toc412128016"/>
      <w:bookmarkStart w:id="6299" w:name="_Toc285999982"/>
      <w:bookmarkStart w:id="6300" w:name="_Toc412218465"/>
      <w:bookmarkStart w:id="6301" w:name="_Toc412543751"/>
      <w:bookmarkStart w:id="6302" w:name="_Toc412551496"/>
      <w:bookmarkStart w:id="6303" w:name="_Toc525031344"/>
      <w:r w:rsidRPr="00055FB9">
        <w:rPr>
          <w:color w:val="000000" w:themeColor="text1"/>
        </w:rPr>
        <w:t>Проведение аукциона</w:t>
      </w:r>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r w:rsidR="004D32B6" w:rsidRPr="00055FB9">
        <w:rPr>
          <w:color w:val="000000" w:themeColor="text1"/>
        </w:rPr>
        <w:t>.</w:t>
      </w:r>
      <w:bookmarkEnd w:id="6303"/>
    </w:p>
    <w:p w14:paraId="49B57AD4" w14:textId="77777777" w:rsidR="00BE5F2C" w:rsidRPr="00055FB9" w:rsidRDefault="00EB0B2B" w:rsidP="00055FB9">
      <w:pPr>
        <w:pStyle w:val="4"/>
        <w:ind w:left="1134"/>
        <w:rPr>
          <w:color w:val="000000" w:themeColor="text1"/>
        </w:rPr>
      </w:pPr>
      <w:r w:rsidRPr="00055FB9">
        <w:rPr>
          <w:color w:val="000000" w:themeColor="text1"/>
        </w:rPr>
        <w:t>В аукционе</w:t>
      </w:r>
      <w:r w:rsidR="00BE5F2C" w:rsidRPr="00055FB9">
        <w:rPr>
          <w:color w:val="000000" w:themeColor="text1"/>
        </w:rPr>
        <w:t xml:space="preserve"> могут участвовать только участники закупки, допущенные к нему по результатам рассмотрения первых частей заявок</w:t>
      </w:r>
      <w:r w:rsidRPr="00055FB9">
        <w:rPr>
          <w:color w:val="000000" w:themeColor="text1"/>
        </w:rPr>
        <w:t>. Аукцион</w:t>
      </w:r>
      <w:r w:rsidR="00BE5F2C" w:rsidRPr="00055FB9">
        <w:rPr>
          <w:color w:val="000000" w:themeColor="text1"/>
        </w:rPr>
        <w:t xml:space="preserve"> проводится оператором ЭТП путем использования соответствующих программных и технических средств, не требующих проведения заседания ЗК.</w:t>
      </w:r>
    </w:p>
    <w:p w14:paraId="5235FD24" w14:textId="77777777" w:rsidR="00BE5F2C" w:rsidRPr="00055FB9" w:rsidRDefault="00EB0B2B" w:rsidP="00055FB9">
      <w:pPr>
        <w:pStyle w:val="4"/>
        <w:ind w:left="1134"/>
        <w:rPr>
          <w:color w:val="000000" w:themeColor="text1"/>
        </w:rPr>
      </w:pPr>
      <w:r w:rsidRPr="00055FB9">
        <w:rPr>
          <w:color w:val="000000" w:themeColor="text1"/>
        </w:rPr>
        <w:t>Аукцион</w:t>
      </w:r>
      <w:r w:rsidR="00BE5F2C" w:rsidRPr="00055FB9">
        <w:rPr>
          <w:color w:val="000000" w:themeColor="text1"/>
        </w:rPr>
        <w:t xml:space="preserve"> проводится на ЭТП в день и время, указанные в извещении и документации о закупке, с использованием программных и технических средств такой ЭТП.</w:t>
      </w:r>
    </w:p>
    <w:p w14:paraId="7C3D3E05" w14:textId="77777777" w:rsidR="00BE5F2C" w:rsidRPr="00055FB9" w:rsidRDefault="00BE5F2C" w:rsidP="00055FB9">
      <w:pPr>
        <w:pStyle w:val="4"/>
        <w:ind w:left="1134"/>
        <w:rPr>
          <w:color w:val="000000" w:themeColor="text1"/>
        </w:rPr>
      </w:pPr>
      <w:r w:rsidRPr="00055FB9">
        <w:rPr>
          <w:color w:val="000000" w:themeColor="text1"/>
        </w:rPr>
        <w:t>Оператор ЭТП обязан обеспечить непр</w:t>
      </w:r>
      <w:r w:rsidR="00EB0B2B" w:rsidRPr="00055FB9">
        <w:rPr>
          <w:color w:val="000000" w:themeColor="text1"/>
        </w:rPr>
        <w:t>ерывность проведения аукциона</w:t>
      </w:r>
      <w:r w:rsidRPr="00055FB9">
        <w:rPr>
          <w:color w:val="000000" w:themeColor="text1"/>
        </w:rPr>
        <w:t>, надежность функционирования программных и технических средств, использ</w:t>
      </w:r>
      <w:r w:rsidR="00EB0B2B" w:rsidRPr="00055FB9">
        <w:rPr>
          <w:color w:val="000000" w:themeColor="text1"/>
        </w:rPr>
        <w:t>уемых для проведения аукциона</w:t>
      </w:r>
      <w:r w:rsidRPr="00055FB9">
        <w:rPr>
          <w:color w:val="000000" w:themeColor="text1"/>
        </w:rPr>
        <w:t>,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54812DE4" w14:textId="77777777" w:rsidR="00BE5F2C" w:rsidRPr="00055FB9" w:rsidRDefault="00EB0B2B" w:rsidP="00055FB9">
      <w:pPr>
        <w:pStyle w:val="4"/>
        <w:ind w:left="1134"/>
        <w:rPr>
          <w:color w:val="000000" w:themeColor="text1"/>
        </w:rPr>
      </w:pPr>
      <w:r w:rsidRPr="00055FB9">
        <w:rPr>
          <w:color w:val="000000" w:themeColor="text1"/>
        </w:rPr>
        <w:t>В случае проведения аукциона</w:t>
      </w:r>
      <w:r w:rsidR="00F42D45" w:rsidRPr="00055FB9">
        <w:rPr>
          <w:color w:val="000000" w:themeColor="text1"/>
        </w:rPr>
        <w:t xml:space="preserve"> </w:t>
      </w:r>
      <w:r w:rsidR="00BE5F2C" w:rsidRPr="00055FB9">
        <w:rPr>
          <w:color w:val="000000" w:themeColor="text1"/>
        </w:rPr>
        <w:t>по нес</w:t>
      </w:r>
      <w:r w:rsidRPr="00055FB9">
        <w:rPr>
          <w:color w:val="000000" w:themeColor="text1"/>
        </w:rPr>
        <w:t>кольким лотам аукцион</w:t>
      </w:r>
      <w:r w:rsidR="00BE5F2C" w:rsidRPr="00055FB9">
        <w:rPr>
          <w:color w:val="000000" w:themeColor="text1"/>
        </w:rPr>
        <w:t>проводится последовательно по каждому лоту, начиная с первого, с перерыв</w:t>
      </w:r>
      <w:r w:rsidRPr="00055FB9">
        <w:rPr>
          <w:color w:val="000000" w:themeColor="text1"/>
        </w:rPr>
        <w:t>ом начала проведения аукциона</w:t>
      </w:r>
      <w:r w:rsidR="00F42D45" w:rsidRPr="00055FB9">
        <w:rPr>
          <w:color w:val="000000" w:themeColor="text1"/>
        </w:rPr>
        <w:t xml:space="preserve"> </w:t>
      </w:r>
      <w:r w:rsidR="00DD6FB4" w:rsidRPr="00055FB9">
        <w:rPr>
          <w:color w:val="000000" w:themeColor="text1"/>
        </w:rPr>
        <w:t xml:space="preserve">по каждому следующему лоту в 10 </w:t>
      </w:r>
      <w:r w:rsidR="00BE5F2C" w:rsidRPr="00055FB9">
        <w:rPr>
          <w:color w:val="000000" w:themeColor="text1"/>
        </w:rPr>
        <w:t>(десят</w:t>
      </w:r>
      <w:r w:rsidRPr="00055FB9">
        <w:rPr>
          <w:color w:val="000000" w:themeColor="text1"/>
        </w:rPr>
        <w:t>ь) минут. Проведение аукциона</w:t>
      </w:r>
      <w:r w:rsidR="00F42D45" w:rsidRPr="00055FB9">
        <w:rPr>
          <w:color w:val="000000" w:themeColor="text1"/>
        </w:rPr>
        <w:t xml:space="preserve"> </w:t>
      </w:r>
      <w:r w:rsidR="00BE5F2C" w:rsidRPr="00055FB9">
        <w:rPr>
          <w:color w:val="000000" w:themeColor="text1"/>
        </w:rPr>
        <w:t xml:space="preserve">по </w:t>
      </w:r>
      <w:r w:rsidR="00BE5F2C" w:rsidRPr="00055FB9">
        <w:rPr>
          <w:color w:val="000000" w:themeColor="text1"/>
        </w:rPr>
        <w:lastRenderedPageBreak/>
        <w:t>каждому следующему лоту начинается тол</w:t>
      </w:r>
      <w:r w:rsidRPr="00055FB9">
        <w:rPr>
          <w:color w:val="000000" w:themeColor="text1"/>
        </w:rPr>
        <w:t>ько после завершения аукциона </w:t>
      </w:r>
      <w:r w:rsidR="00BE5F2C" w:rsidRPr="00055FB9">
        <w:rPr>
          <w:color w:val="000000" w:themeColor="text1"/>
        </w:rPr>
        <w:t>по предыдущему.</w:t>
      </w:r>
    </w:p>
    <w:p w14:paraId="7ACA6934" w14:textId="77777777" w:rsidR="00BE5F2C" w:rsidRPr="00055FB9" w:rsidRDefault="00EB0B2B" w:rsidP="00055FB9">
      <w:pPr>
        <w:pStyle w:val="4"/>
        <w:ind w:left="1134"/>
        <w:rPr>
          <w:color w:val="000000" w:themeColor="text1"/>
        </w:rPr>
      </w:pPr>
      <w:r w:rsidRPr="00055FB9">
        <w:rPr>
          <w:color w:val="000000" w:themeColor="text1"/>
        </w:rPr>
        <w:t>Аукцион</w:t>
      </w:r>
      <w:r w:rsidR="00BE5F2C" w:rsidRPr="00055FB9">
        <w:rPr>
          <w:color w:val="000000" w:themeColor="text1"/>
        </w:rPr>
        <w:t xml:space="preserve"> проводится путем</w:t>
      </w:r>
      <w:r w:rsidRPr="00055FB9">
        <w:rPr>
          <w:color w:val="000000" w:themeColor="text1"/>
        </w:rPr>
        <w:t xml:space="preserve"> снижения НМЦ на шаг аукциона</w:t>
      </w:r>
      <w:r w:rsidR="00BE5F2C" w:rsidRPr="00055FB9">
        <w:rPr>
          <w:color w:val="000000" w:themeColor="text1"/>
        </w:rPr>
        <w:t xml:space="preserve">, который составляет </w:t>
      </w:r>
      <w:r w:rsidR="00891F61" w:rsidRPr="00055FB9">
        <w:rPr>
          <w:color w:val="000000" w:themeColor="text1"/>
        </w:rPr>
        <w:t>от 0,5 до 5 процентов</w:t>
      </w:r>
      <w:r w:rsidR="00BE5F2C" w:rsidRPr="00055FB9">
        <w:rPr>
          <w:color w:val="000000" w:themeColor="text1"/>
        </w:rPr>
        <w:t xml:space="preserve"> (от половины процента до пяти процентов) НМЦ.</w:t>
      </w:r>
    </w:p>
    <w:p w14:paraId="4232E6E0" w14:textId="77777777" w:rsidR="00BE5F2C" w:rsidRPr="00055FB9" w:rsidRDefault="00BE5F2C" w:rsidP="00055FB9">
      <w:pPr>
        <w:pStyle w:val="4"/>
        <w:ind w:left="1134"/>
        <w:rPr>
          <w:color w:val="000000" w:themeColor="text1"/>
        </w:rPr>
      </w:pPr>
      <w:r w:rsidRPr="00055FB9">
        <w:rPr>
          <w:color w:val="000000" w:themeColor="text1"/>
        </w:rPr>
        <w:t>В процессе аукц</w:t>
      </w:r>
      <w:r w:rsidR="00EB0B2B" w:rsidRPr="00055FB9">
        <w:rPr>
          <w:color w:val="000000" w:themeColor="text1"/>
        </w:rPr>
        <w:t>иона</w:t>
      </w:r>
      <w:r w:rsidRPr="00055FB9">
        <w:rPr>
          <w:color w:val="000000" w:themeColor="text1"/>
        </w:rPr>
        <w:t xml:space="preserve"> его участники под</w:t>
      </w:r>
      <w:r w:rsidR="00EB0B2B" w:rsidRPr="00055FB9">
        <w:rPr>
          <w:color w:val="000000" w:themeColor="text1"/>
        </w:rPr>
        <w:t>ают предложения о цене договор</w:t>
      </w:r>
      <w:r w:rsidR="004A5310" w:rsidRPr="00055FB9">
        <w:rPr>
          <w:color w:val="000000" w:themeColor="text1"/>
        </w:rPr>
        <w:t>а</w:t>
      </w:r>
      <w:r w:rsidR="00EB0B2B" w:rsidRPr="00055FB9">
        <w:rPr>
          <w:color w:val="000000" w:themeColor="text1"/>
        </w:rPr>
        <w:t> /цене лота</w:t>
      </w:r>
      <w:r w:rsidRPr="00055FB9">
        <w:rPr>
          <w:color w:val="000000" w:themeColor="text1"/>
        </w:rPr>
        <w:t>, предусматривающие снижение текущего минимального предложения о цене договора на произвольную величину в пределах шага аукциона.</w:t>
      </w:r>
    </w:p>
    <w:p w14:paraId="35D00A4C" w14:textId="77777777" w:rsidR="00BE5F2C" w:rsidRPr="00055FB9" w:rsidRDefault="00BE5F2C" w:rsidP="00055FB9">
      <w:pPr>
        <w:pStyle w:val="4"/>
        <w:keepNext/>
        <w:ind w:left="1134"/>
        <w:rPr>
          <w:color w:val="000000" w:themeColor="text1"/>
        </w:rPr>
      </w:pPr>
      <w:r w:rsidRPr="00055FB9">
        <w:rPr>
          <w:color w:val="000000" w:themeColor="text1"/>
        </w:rPr>
        <w:t>С помощью программных и технических средств ЭТП обеспечиваются следующие ограничения на подачу предложений о цене договора (цене лота):</w:t>
      </w:r>
    </w:p>
    <w:p w14:paraId="0927E72B" w14:textId="77777777" w:rsidR="00BE5F2C" w:rsidRPr="00055FB9" w:rsidRDefault="00BE5F2C" w:rsidP="00055FB9">
      <w:pPr>
        <w:pStyle w:val="5"/>
        <w:ind w:left="1134"/>
        <w:rPr>
          <w:color w:val="000000" w:themeColor="text1"/>
        </w:rPr>
      </w:pPr>
      <w:r w:rsidRPr="00055FB9">
        <w:rPr>
          <w:color w:val="000000" w:themeColor="text1"/>
        </w:rPr>
        <w:t>участник</w:t>
      </w:r>
      <w:r w:rsidRPr="00055FB9" w:rsidDel="00402654">
        <w:rPr>
          <w:color w:val="000000" w:themeColor="text1"/>
        </w:rPr>
        <w:t xml:space="preserve"> </w:t>
      </w:r>
      <w:r w:rsidRPr="00055FB9">
        <w:rPr>
          <w:color w:val="000000" w:themeColor="text1"/>
        </w:rPr>
        <w:t>закупки может снизить текущее минимальное предложение</w:t>
      </w:r>
      <w:r w:rsidR="004A5310" w:rsidRPr="00055FB9">
        <w:rPr>
          <w:color w:val="000000" w:themeColor="text1"/>
        </w:rPr>
        <w:t xml:space="preserve"> </w:t>
      </w:r>
      <w:r w:rsidRPr="00055FB9">
        <w:rPr>
          <w:color w:val="000000" w:themeColor="text1"/>
        </w:rPr>
        <w:t>о</w:t>
      </w:r>
      <w:r w:rsidR="00891F61" w:rsidRPr="00055FB9">
        <w:rPr>
          <w:color w:val="000000" w:themeColor="text1"/>
        </w:rPr>
        <w:t xml:space="preserve"> </w:t>
      </w:r>
      <w:r w:rsidR="00EB0B2B" w:rsidRPr="00055FB9">
        <w:rPr>
          <w:color w:val="000000" w:themeColor="text1"/>
        </w:rPr>
        <w:t>цене договора</w:t>
      </w:r>
      <w:r w:rsidR="00541C0C" w:rsidRPr="00055FB9">
        <w:rPr>
          <w:color w:val="000000" w:themeColor="text1"/>
        </w:rPr>
        <w:t>,</w:t>
      </w:r>
      <w:r w:rsidR="00785FC5" w:rsidRPr="00055FB9">
        <w:rPr>
          <w:color w:val="000000" w:themeColor="text1"/>
        </w:rPr>
        <w:t xml:space="preserve"> </w:t>
      </w:r>
      <w:r w:rsidR="00EB0B2B" w:rsidRPr="00055FB9">
        <w:rPr>
          <w:color w:val="000000" w:themeColor="text1"/>
        </w:rPr>
        <w:t>цене лота</w:t>
      </w:r>
      <w:r w:rsidRPr="00055FB9">
        <w:rPr>
          <w:color w:val="000000" w:themeColor="text1"/>
        </w:rPr>
        <w:t xml:space="preserve"> как</w:t>
      </w:r>
      <w:r w:rsidR="00591958" w:rsidRPr="00055FB9">
        <w:rPr>
          <w:color w:val="000000" w:themeColor="text1"/>
        </w:rPr>
        <w:t xml:space="preserve"> минимум на 0,5 процента</w:t>
      </w:r>
      <w:r w:rsidRPr="00055FB9">
        <w:rPr>
          <w:color w:val="000000" w:themeColor="text1"/>
        </w:rPr>
        <w:t xml:space="preserve"> (половин</w:t>
      </w:r>
      <w:r w:rsidR="004A5310" w:rsidRPr="00055FB9">
        <w:rPr>
          <w:color w:val="000000" w:themeColor="text1"/>
        </w:rPr>
        <w:t xml:space="preserve">у процента) </w:t>
      </w:r>
      <w:r w:rsidR="00DD6FB4" w:rsidRPr="00055FB9">
        <w:rPr>
          <w:color w:val="000000" w:themeColor="text1"/>
        </w:rPr>
        <w:t xml:space="preserve">и как максимум на 5 </w:t>
      </w:r>
      <w:r w:rsidR="00891F61" w:rsidRPr="00055FB9">
        <w:rPr>
          <w:color w:val="000000" w:themeColor="text1"/>
        </w:rPr>
        <w:t xml:space="preserve">процентов </w:t>
      </w:r>
      <w:r w:rsidRPr="00055FB9">
        <w:rPr>
          <w:color w:val="000000" w:themeColor="text1"/>
        </w:rPr>
        <w:t>(</w:t>
      </w:r>
      <w:r w:rsidR="00DD6FB4" w:rsidRPr="00055FB9">
        <w:rPr>
          <w:color w:val="000000" w:themeColor="text1"/>
        </w:rPr>
        <w:t>пять процентов) (шаг аукциона</w:t>
      </w:r>
      <w:r w:rsidRPr="00055FB9">
        <w:rPr>
          <w:color w:val="000000" w:themeColor="text1"/>
        </w:rPr>
        <w:t>);</w:t>
      </w:r>
    </w:p>
    <w:p w14:paraId="5ADC2321" w14:textId="77777777" w:rsidR="00BE5F2C" w:rsidRPr="00055FB9" w:rsidRDefault="00BE5F2C" w:rsidP="00055FB9">
      <w:pPr>
        <w:pStyle w:val="5"/>
        <w:ind w:left="1134"/>
        <w:rPr>
          <w:color w:val="000000" w:themeColor="text1"/>
        </w:rPr>
      </w:pPr>
      <w:r w:rsidRPr="00055FB9">
        <w:rPr>
          <w:color w:val="000000" w:themeColor="text1"/>
        </w:rPr>
        <w:t>участник закупки не может пода</w:t>
      </w:r>
      <w:r w:rsidR="00EB0B2B" w:rsidRPr="00055FB9">
        <w:rPr>
          <w:color w:val="000000" w:themeColor="text1"/>
        </w:rPr>
        <w:t>ть предложение о цене договора /цене лота</w:t>
      </w:r>
      <w:r w:rsidRPr="00055FB9">
        <w:rPr>
          <w:color w:val="000000" w:themeColor="text1"/>
        </w:rPr>
        <w:t xml:space="preserve"> выше, чем ранее поданное им же;</w:t>
      </w:r>
    </w:p>
    <w:p w14:paraId="4A3C7FE8" w14:textId="77777777" w:rsidR="00BE5F2C" w:rsidRPr="00055FB9" w:rsidRDefault="00BE5F2C" w:rsidP="00055FB9">
      <w:pPr>
        <w:pStyle w:val="5"/>
        <w:ind w:left="1134"/>
        <w:rPr>
          <w:color w:val="000000" w:themeColor="text1"/>
        </w:rPr>
      </w:pPr>
      <w:r w:rsidRPr="00055FB9">
        <w:rPr>
          <w:color w:val="000000" w:themeColor="text1"/>
        </w:rPr>
        <w:t>участник закупки не может дважды подать одно и то ж</w:t>
      </w:r>
      <w:r w:rsidR="00EB0B2B" w:rsidRPr="00055FB9">
        <w:rPr>
          <w:color w:val="000000" w:themeColor="text1"/>
        </w:rPr>
        <w:t>е предложение по цене договора /цене лота</w:t>
      </w:r>
      <w:r w:rsidRPr="00055FB9">
        <w:rPr>
          <w:color w:val="000000" w:themeColor="text1"/>
        </w:rPr>
        <w:t>;</w:t>
      </w:r>
    </w:p>
    <w:p w14:paraId="0E03B5BC" w14:textId="77777777" w:rsidR="00BE5F2C" w:rsidRPr="00055FB9" w:rsidRDefault="00BE5F2C" w:rsidP="00055FB9">
      <w:pPr>
        <w:pStyle w:val="5"/>
        <w:ind w:left="1134"/>
        <w:rPr>
          <w:color w:val="000000" w:themeColor="text1"/>
        </w:rPr>
      </w:pPr>
      <w:r w:rsidRPr="00055FB9">
        <w:rPr>
          <w:color w:val="000000" w:themeColor="text1"/>
        </w:rPr>
        <w:t>участник закупки не может подать предложение о цене договора, равное нулю</w:t>
      </w:r>
      <w:r w:rsidRPr="00055FB9" w:rsidDel="009213F1">
        <w:rPr>
          <w:color w:val="000000" w:themeColor="text1"/>
        </w:rPr>
        <w:t>.</w:t>
      </w:r>
    </w:p>
    <w:p w14:paraId="3F5FA797" w14:textId="1013F901" w:rsidR="00BE5F2C" w:rsidRPr="00055FB9" w:rsidRDefault="00DD6FB4" w:rsidP="00055FB9">
      <w:pPr>
        <w:pStyle w:val="4"/>
        <w:ind w:left="1134"/>
        <w:rPr>
          <w:color w:val="000000" w:themeColor="text1"/>
        </w:rPr>
      </w:pPr>
      <w:bookmarkStart w:id="6304" w:name="_Ref410478561"/>
      <w:bookmarkStart w:id="6305" w:name="_Ref412127774"/>
      <w:r w:rsidRPr="00055FB9">
        <w:rPr>
          <w:color w:val="000000" w:themeColor="text1"/>
        </w:rPr>
        <w:t xml:space="preserve">Если в течение 10 </w:t>
      </w:r>
      <w:r w:rsidR="00891F61" w:rsidRPr="00055FB9">
        <w:rPr>
          <w:color w:val="000000" w:themeColor="text1"/>
        </w:rPr>
        <w:t>(десяти</w:t>
      </w:r>
      <w:r w:rsidR="00BE5F2C" w:rsidRPr="00055FB9">
        <w:rPr>
          <w:color w:val="000000" w:themeColor="text1"/>
        </w:rPr>
        <w:t>) минут пос</w:t>
      </w:r>
      <w:r w:rsidR="00EB0B2B" w:rsidRPr="00055FB9">
        <w:rPr>
          <w:color w:val="000000" w:themeColor="text1"/>
        </w:rPr>
        <w:t>ле начала проведения аукциона</w:t>
      </w:r>
      <w:r w:rsidR="00BE5F2C" w:rsidRPr="00055FB9">
        <w:rPr>
          <w:color w:val="000000" w:themeColor="text1"/>
        </w:rPr>
        <w:t xml:space="preserve"> не подано ни одного пр</w:t>
      </w:r>
      <w:r w:rsidR="00891F61" w:rsidRPr="00055FB9">
        <w:rPr>
          <w:color w:val="000000" w:themeColor="text1"/>
        </w:rPr>
        <w:t>едложения о цене договора (подпункт</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_Ref411254014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11.9.1(11)</w:t>
      </w:r>
      <w:r w:rsidR="001E39E9" w:rsidRPr="00055FB9">
        <w:rPr>
          <w:color w:val="000000" w:themeColor="text1"/>
        </w:rPr>
        <w:fldChar w:fldCharType="end"/>
      </w:r>
      <w:r w:rsidR="00591958" w:rsidRPr="00055FB9">
        <w:rPr>
          <w:color w:val="000000" w:themeColor="text1"/>
        </w:rPr>
        <w:t xml:space="preserve"> П</w:t>
      </w:r>
      <w:r w:rsidR="00BE5F2C" w:rsidRPr="00055FB9">
        <w:rPr>
          <w:color w:val="000000" w:themeColor="text1"/>
        </w:rPr>
        <w:t>оложения) либо подано только одно пр</w:t>
      </w:r>
      <w:r w:rsidR="00891F61" w:rsidRPr="00055FB9">
        <w:rPr>
          <w:color w:val="000000" w:themeColor="text1"/>
        </w:rPr>
        <w:t>едложение о цене договора (подпункт</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_Ref410478735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11.9.1(12)</w:t>
      </w:r>
      <w:r w:rsidR="001E39E9" w:rsidRPr="00055FB9">
        <w:rPr>
          <w:color w:val="000000" w:themeColor="text1"/>
        </w:rPr>
        <w:fldChar w:fldCharType="end"/>
      </w:r>
      <w:r w:rsidR="00591958" w:rsidRPr="00055FB9">
        <w:rPr>
          <w:color w:val="000000" w:themeColor="text1"/>
        </w:rPr>
        <w:t xml:space="preserve"> П</w:t>
      </w:r>
      <w:r w:rsidR="00BE5F2C" w:rsidRPr="00055FB9">
        <w:rPr>
          <w:color w:val="000000" w:themeColor="text1"/>
        </w:rPr>
        <w:t>оложения), процедура закупки признается несостоявшейся</w:t>
      </w:r>
      <w:bookmarkEnd w:id="6304"/>
      <w:bookmarkEnd w:id="6305"/>
      <w:r w:rsidR="00EB0B2B" w:rsidRPr="00055FB9">
        <w:rPr>
          <w:color w:val="000000" w:themeColor="text1"/>
        </w:rPr>
        <w:t>, а проведение аукциона</w:t>
      </w:r>
      <w:r w:rsidR="00BE5F2C" w:rsidRPr="00055FB9">
        <w:rPr>
          <w:color w:val="000000" w:themeColor="text1"/>
        </w:rPr>
        <w:t xml:space="preserve"> автоматически прекращается в соответствии с программными и техническими средствами ЭТП.</w:t>
      </w:r>
    </w:p>
    <w:p w14:paraId="53AD31D5" w14:textId="7DF2EFDE" w:rsidR="00BE5F2C" w:rsidRPr="00055FB9" w:rsidRDefault="00BE5F2C" w:rsidP="00055FB9">
      <w:pPr>
        <w:pStyle w:val="4"/>
        <w:ind w:left="1134"/>
        <w:rPr>
          <w:color w:val="000000" w:themeColor="text1"/>
        </w:rPr>
      </w:pPr>
      <w:r w:rsidRPr="00055FB9">
        <w:rPr>
          <w:color w:val="000000" w:themeColor="text1"/>
        </w:rPr>
        <w:t>Последствия признания процедуры закупки несостоявшей</w:t>
      </w:r>
      <w:r w:rsidR="00891F61" w:rsidRPr="00055FB9">
        <w:rPr>
          <w:color w:val="000000" w:themeColor="text1"/>
        </w:rPr>
        <w:t>ся по основаниям, указанным в пункте</w:t>
      </w:r>
      <w:r w:rsidR="00DD6FB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_Ref410478561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13.8.8</w:t>
      </w:r>
      <w:r w:rsidR="001E39E9" w:rsidRPr="00055FB9">
        <w:rPr>
          <w:color w:val="000000" w:themeColor="text1"/>
        </w:rPr>
        <w:fldChar w:fldCharType="end"/>
      </w:r>
      <w:r w:rsidRPr="00055FB9">
        <w:rPr>
          <w:color w:val="000000" w:themeColor="text1"/>
        </w:rPr>
        <w:t>, установлены</w:t>
      </w:r>
      <w:r w:rsidR="00891F61" w:rsidRPr="00055FB9">
        <w:rPr>
          <w:color w:val="000000" w:themeColor="text1"/>
        </w:rPr>
        <w:t xml:space="preserve"> в пунктах</w:t>
      </w:r>
      <w:r w:rsidR="00DD6FB4" w:rsidRPr="00055FB9">
        <w:rPr>
          <w:color w:val="000000" w:themeColor="text1"/>
        </w:rPr>
        <w:t xml:space="preserve"> </w:t>
      </w:r>
      <w:r w:rsidR="004F48B4" w:rsidRPr="00055FB9">
        <w:rPr>
          <w:color w:val="000000" w:themeColor="text1"/>
        </w:rPr>
        <w:t xml:space="preserve">11.9.4 и 11.9.5 </w:t>
      </w:r>
      <w:r w:rsidR="00591958" w:rsidRPr="00055FB9">
        <w:rPr>
          <w:color w:val="000000" w:themeColor="text1"/>
        </w:rPr>
        <w:t>П</w:t>
      </w:r>
      <w:r w:rsidRPr="00055FB9">
        <w:rPr>
          <w:color w:val="000000" w:themeColor="text1"/>
        </w:rPr>
        <w:t>оложения.</w:t>
      </w:r>
    </w:p>
    <w:p w14:paraId="365D9A63" w14:textId="77777777" w:rsidR="00BE5F2C" w:rsidRPr="00055FB9" w:rsidRDefault="00EB0B2B" w:rsidP="00055FB9">
      <w:pPr>
        <w:pStyle w:val="4"/>
        <w:ind w:left="1134"/>
        <w:rPr>
          <w:color w:val="000000" w:themeColor="text1"/>
        </w:rPr>
      </w:pPr>
      <w:r w:rsidRPr="00055FB9">
        <w:rPr>
          <w:color w:val="000000" w:themeColor="text1"/>
        </w:rPr>
        <w:t>При проведении аукциона</w:t>
      </w:r>
      <w:r w:rsidR="00BE5F2C" w:rsidRPr="00055FB9">
        <w:rPr>
          <w:color w:val="000000" w:themeColor="text1"/>
        </w:rPr>
        <w:t xml:space="preserve"> устанавливается время приема ценовых предложен</w:t>
      </w:r>
      <w:r w:rsidRPr="00055FB9">
        <w:rPr>
          <w:color w:val="000000" w:themeColor="text1"/>
        </w:rPr>
        <w:t>ий участников такого аукциона о цене договора /</w:t>
      </w:r>
      <w:r w:rsidR="00BE5F2C" w:rsidRPr="00055FB9">
        <w:rPr>
          <w:color w:val="000000" w:themeColor="text1"/>
        </w:rPr>
        <w:t xml:space="preserve">цене </w:t>
      </w:r>
      <w:r w:rsidRPr="00055FB9">
        <w:rPr>
          <w:color w:val="000000" w:themeColor="text1"/>
        </w:rPr>
        <w:t>лота</w:t>
      </w:r>
      <w:r w:rsidR="00BE5F2C" w:rsidRPr="00055FB9">
        <w:rPr>
          <w:color w:val="000000" w:themeColor="text1"/>
        </w:rPr>
        <w:t xml:space="preserve">, составляющее 10 минут </w:t>
      </w:r>
      <w:r w:rsidRPr="00055FB9">
        <w:rPr>
          <w:color w:val="000000" w:themeColor="text1"/>
        </w:rPr>
        <w:t>от начала проведения аукциона </w:t>
      </w:r>
      <w:r w:rsidR="00BE5F2C" w:rsidRPr="00055FB9">
        <w:rPr>
          <w:color w:val="000000" w:themeColor="text1"/>
        </w:rPr>
        <w:t>до истечения срока подачи предложений о цене договора</w:t>
      </w:r>
      <w:r w:rsidRPr="00055FB9">
        <w:rPr>
          <w:color w:val="000000" w:themeColor="text1"/>
        </w:rPr>
        <w:t> /цене лота</w:t>
      </w:r>
      <w:r w:rsidR="00891F61" w:rsidRPr="00055FB9">
        <w:rPr>
          <w:color w:val="000000" w:themeColor="text1"/>
        </w:rPr>
        <w:t xml:space="preserve">, а также </w:t>
      </w:r>
      <w:r w:rsidR="00635176" w:rsidRPr="00055FB9">
        <w:rPr>
          <w:color w:val="000000" w:themeColor="text1"/>
        </w:rPr>
        <w:t>10 </w:t>
      </w:r>
      <w:r w:rsidR="00891F61" w:rsidRPr="00055FB9">
        <w:rPr>
          <w:color w:val="000000" w:themeColor="text1"/>
        </w:rPr>
        <w:t>(десят</w:t>
      </w:r>
      <w:r w:rsidR="002463F2" w:rsidRPr="00055FB9">
        <w:rPr>
          <w:color w:val="000000" w:themeColor="text1"/>
        </w:rPr>
        <w:t>ь</w:t>
      </w:r>
      <w:r w:rsidR="00BE5F2C" w:rsidRPr="00055FB9">
        <w:rPr>
          <w:color w:val="000000" w:themeColor="text1"/>
        </w:rPr>
        <w:t>) минут после поступления последне</w:t>
      </w:r>
      <w:r w:rsidRPr="00055FB9">
        <w:rPr>
          <w:color w:val="000000" w:themeColor="text1"/>
        </w:rPr>
        <w:t>го предложения о цене договора /цене лота</w:t>
      </w:r>
      <w:r w:rsidR="00BE5F2C" w:rsidRPr="00055FB9">
        <w:rPr>
          <w:color w:val="000000" w:themeColor="text1"/>
        </w:rPr>
        <w:t>. Если в течение указанного времени ни одного предложени</w:t>
      </w:r>
      <w:r w:rsidRPr="00055FB9">
        <w:rPr>
          <w:color w:val="000000" w:themeColor="text1"/>
        </w:rPr>
        <w:t xml:space="preserve">я о более низкой цене договора /цене лота не поступило, </w:t>
      </w:r>
      <w:r w:rsidRPr="00055FB9">
        <w:rPr>
          <w:color w:val="000000" w:themeColor="text1"/>
        </w:rPr>
        <w:lastRenderedPageBreak/>
        <w:t>аукцион</w:t>
      </w:r>
      <w:r w:rsidR="00BE5F2C" w:rsidRPr="00055FB9">
        <w:rPr>
          <w:color w:val="000000" w:themeColor="text1"/>
        </w:rPr>
        <w:t xml:space="preserve"> автоматически завершается с помощью программных и технических средств ЭТП, обеспечивающих его проведение, завершается.</w:t>
      </w:r>
    </w:p>
    <w:p w14:paraId="3FF891EB" w14:textId="77777777" w:rsidR="00BE5F2C" w:rsidRPr="00055FB9" w:rsidRDefault="00635176" w:rsidP="00055FB9">
      <w:pPr>
        <w:pStyle w:val="4"/>
        <w:ind w:left="1134"/>
        <w:rPr>
          <w:color w:val="000000" w:themeColor="text1"/>
        </w:rPr>
      </w:pPr>
      <w:r w:rsidRPr="00055FB9">
        <w:rPr>
          <w:color w:val="000000" w:themeColor="text1"/>
        </w:rPr>
        <w:t>В течение 10 </w:t>
      </w:r>
      <w:r w:rsidR="00BE5F2C" w:rsidRPr="00055FB9">
        <w:rPr>
          <w:color w:val="000000" w:themeColor="text1"/>
        </w:rPr>
        <w:t>(десяти) минут</w:t>
      </w:r>
      <w:r w:rsidR="00EB0B2B" w:rsidRPr="00055FB9">
        <w:rPr>
          <w:color w:val="000000" w:themeColor="text1"/>
        </w:rPr>
        <w:t xml:space="preserve"> с момента завершения аукциона</w:t>
      </w:r>
      <w:r w:rsidR="00BE5F2C" w:rsidRPr="00055FB9">
        <w:rPr>
          <w:color w:val="000000" w:themeColor="text1"/>
        </w:rPr>
        <w:t xml:space="preserve"> любой участник закупки вправе пода</w:t>
      </w:r>
      <w:r w:rsidR="00EB0B2B" w:rsidRPr="00055FB9">
        <w:rPr>
          <w:color w:val="000000" w:themeColor="text1"/>
        </w:rPr>
        <w:t>ть предложение о цене договора /цене лота</w:t>
      </w:r>
      <w:r w:rsidR="00BE5F2C" w:rsidRPr="00055FB9">
        <w:rPr>
          <w:color w:val="000000" w:themeColor="text1"/>
        </w:rPr>
        <w:t>, которое не ниже чем последнее предложение о минимальной цене дог</w:t>
      </w:r>
      <w:r w:rsidR="00EB0B2B" w:rsidRPr="00055FB9">
        <w:rPr>
          <w:color w:val="000000" w:themeColor="text1"/>
        </w:rPr>
        <w:t>овора /цене лота на аукционе</w:t>
      </w:r>
      <w:r w:rsidR="00BE5F2C" w:rsidRPr="00055FB9">
        <w:rPr>
          <w:color w:val="000000" w:themeColor="text1"/>
        </w:rPr>
        <w:t>, независимо от шага аукциона.</w:t>
      </w:r>
    </w:p>
    <w:p w14:paraId="3E02C8ED" w14:textId="77777777" w:rsidR="00BE5F2C" w:rsidRPr="00055FB9" w:rsidRDefault="00BE5F2C" w:rsidP="00055FB9">
      <w:pPr>
        <w:pStyle w:val="4"/>
        <w:ind w:left="1134"/>
        <w:rPr>
          <w:color w:val="000000" w:themeColor="text1"/>
        </w:rPr>
      </w:pPr>
      <w:r w:rsidRPr="00055FB9">
        <w:rPr>
          <w:color w:val="000000" w:themeColor="text1"/>
        </w:rPr>
        <w:t>С момен</w:t>
      </w:r>
      <w:r w:rsidR="00EB0B2B" w:rsidRPr="00055FB9">
        <w:rPr>
          <w:color w:val="000000" w:themeColor="text1"/>
        </w:rPr>
        <w:t>та начала проведения аукциона</w:t>
      </w:r>
      <w:r w:rsidRPr="00055FB9">
        <w:rPr>
          <w:color w:val="000000" w:themeColor="text1"/>
        </w:rPr>
        <w:t xml:space="preserve"> и до его окончания на ЭТП в режиме реального времени, в том числе и для незарегистрированных пользователей, доступны сведения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 (цене лота).</w:t>
      </w:r>
    </w:p>
    <w:p w14:paraId="0BE2FCCD" w14:textId="77777777" w:rsidR="00BE5F2C" w:rsidRPr="00055FB9" w:rsidRDefault="00EB0B2B" w:rsidP="00055FB9">
      <w:pPr>
        <w:pStyle w:val="4"/>
        <w:keepNext/>
        <w:ind w:left="1134"/>
        <w:rPr>
          <w:color w:val="000000" w:themeColor="text1"/>
        </w:rPr>
      </w:pPr>
      <w:bookmarkStart w:id="6306" w:name="_Ref409781886"/>
      <w:r w:rsidRPr="00055FB9">
        <w:rPr>
          <w:color w:val="000000" w:themeColor="text1"/>
        </w:rPr>
        <w:t>После окончания аукциона</w:t>
      </w:r>
      <w:r w:rsidR="00BE5F2C" w:rsidRPr="00055FB9">
        <w:rPr>
          <w:color w:val="000000" w:themeColor="text1"/>
        </w:rPr>
        <w:t xml:space="preserve"> ЭТП автоматически формирует прот</w:t>
      </w:r>
      <w:r w:rsidRPr="00055FB9">
        <w:rPr>
          <w:color w:val="000000" w:themeColor="text1"/>
        </w:rPr>
        <w:t>окол аукциона</w:t>
      </w:r>
      <w:r w:rsidR="00BE5F2C" w:rsidRPr="00055FB9">
        <w:rPr>
          <w:color w:val="000000" w:themeColor="text1"/>
        </w:rPr>
        <w:t>, который должен содержать следующие сведения:</w:t>
      </w:r>
      <w:bookmarkEnd w:id="6306"/>
    </w:p>
    <w:p w14:paraId="1E08E9A4" w14:textId="77777777" w:rsidR="00BE5F2C" w:rsidRPr="00055FB9" w:rsidRDefault="00BE5F2C" w:rsidP="00055FB9">
      <w:pPr>
        <w:pStyle w:val="5"/>
        <w:ind w:left="1134"/>
        <w:rPr>
          <w:color w:val="000000" w:themeColor="text1"/>
        </w:rPr>
      </w:pPr>
      <w:r w:rsidRPr="00055FB9">
        <w:rPr>
          <w:color w:val="000000" w:themeColor="text1"/>
        </w:rPr>
        <w:t>наименование закупки;</w:t>
      </w:r>
    </w:p>
    <w:p w14:paraId="56F7EFA6" w14:textId="77777777" w:rsidR="00BE5F2C" w:rsidRPr="00055FB9" w:rsidRDefault="00BE5F2C" w:rsidP="00055FB9">
      <w:pPr>
        <w:pStyle w:val="5"/>
        <w:ind w:left="1134"/>
        <w:rPr>
          <w:color w:val="000000" w:themeColor="text1"/>
        </w:rPr>
      </w:pPr>
      <w:r w:rsidRPr="00055FB9">
        <w:rPr>
          <w:color w:val="000000" w:themeColor="text1"/>
        </w:rPr>
        <w:t>номер закупки (при наличии);</w:t>
      </w:r>
    </w:p>
    <w:p w14:paraId="00B1A08E" w14:textId="77777777" w:rsidR="00BE5F2C" w:rsidRPr="00055FB9" w:rsidRDefault="00BE5F2C" w:rsidP="00055FB9">
      <w:pPr>
        <w:pStyle w:val="5"/>
        <w:ind w:left="1134"/>
        <w:rPr>
          <w:color w:val="000000" w:themeColor="text1"/>
        </w:rPr>
      </w:pPr>
      <w:r w:rsidRPr="00055FB9">
        <w:rPr>
          <w:color w:val="000000" w:themeColor="text1"/>
        </w:rPr>
        <w:t>наименование ЭТП и ее адрес в информационно-телекоммуникационной сети «Интернет», с использованием которой проводится закупка;</w:t>
      </w:r>
    </w:p>
    <w:p w14:paraId="3969149E" w14:textId="77777777" w:rsidR="00BE5F2C" w:rsidRPr="00055FB9" w:rsidRDefault="00BE5F2C" w:rsidP="00055FB9">
      <w:pPr>
        <w:pStyle w:val="5"/>
        <w:ind w:left="1134"/>
        <w:rPr>
          <w:color w:val="000000" w:themeColor="text1"/>
        </w:rPr>
      </w:pPr>
      <w:r w:rsidRPr="00055FB9">
        <w:rPr>
          <w:color w:val="000000" w:themeColor="text1"/>
        </w:rPr>
        <w:t>дата и врем</w:t>
      </w:r>
      <w:r w:rsidR="00EB0B2B" w:rsidRPr="00055FB9">
        <w:rPr>
          <w:color w:val="000000" w:themeColor="text1"/>
        </w:rPr>
        <w:t>я начала и окончания аукциона</w:t>
      </w:r>
      <w:r w:rsidRPr="00055FB9">
        <w:rPr>
          <w:color w:val="000000" w:themeColor="text1"/>
        </w:rPr>
        <w:t>;</w:t>
      </w:r>
    </w:p>
    <w:p w14:paraId="0F48D19C" w14:textId="77777777" w:rsidR="00BE5F2C" w:rsidRPr="00055FB9" w:rsidRDefault="00BE5F2C" w:rsidP="00055FB9">
      <w:pPr>
        <w:pStyle w:val="5"/>
        <w:ind w:left="1134"/>
        <w:rPr>
          <w:color w:val="000000" w:themeColor="text1"/>
        </w:rPr>
      </w:pPr>
      <w:r w:rsidRPr="00055FB9">
        <w:rPr>
          <w:color w:val="000000" w:themeColor="text1"/>
        </w:rPr>
        <w:t>сведения об НМЦ, объеме закупаемой продукции, сроке исполнения договора;</w:t>
      </w:r>
    </w:p>
    <w:p w14:paraId="779E154D" w14:textId="77777777" w:rsidR="00BE5F2C" w:rsidRPr="00055FB9" w:rsidRDefault="00BE5F2C" w:rsidP="00055FB9">
      <w:pPr>
        <w:pStyle w:val="5"/>
        <w:ind w:left="1134"/>
        <w:rPr>
          <w:color w:val="000000" w:themeColor="text1"/>
        </w:rPr>
      </w:pPr>
      <w:r w:rsidRPr="00055FB9">
        <w:rPr>
          <w:color w:val="000000" w:themeColor="text1"/>
        </w:rPr>
        <w:t>поступившие предложения о цене договора и время их поступления с указанием номеров участников, их подавших;</w:t>
      </w:r>
    </w:p>
    <w:p w14:paraId="06A41DB1" w14:textId="77777777" w:rsidR="00BE5F2C" w:rsidRPr="00055FB9" w:rsidRDefault="00BE5F2C" w:rsidP="00055FB9">
      <w:pPr>
        <w:pStyle w:val="5"/>
        <w:ind w:left="1134"/>
        <w:rPr>
          <w:color w:val="000000" w:themeColor="text1"/>
        </w:rPr>
      </w:pPr>
      <w:r w:rsidRPr="00055FB9">
        <w:rPr>
          <w:color w:val="000000" w:themeColor="text1"/>
        </w:rPr>
        <w:t>иные сведения, предусмотренные при автоматическом формировании протокола.</w:t>
      </w:r>
    </w:p>
    <w:p w14:paraId="6113C65F" w14:textId="66FA46BD" w:rsidR="00BE5F2C" w:rsidRPr="00055FB9" w:rsidRDefault="00BE5F2C" w:rsidP="00055FB9">
      <w:pPr>
        <w:pStyle w:val="4"/>
        <w:ind w:left="1134"/>
        <w:rPr>
          <w:color w:val="000000" w:themeColor="text1"/>
        </w:rPr>
      </w:pPr>
      <w:r w:rsidRPr="00055FB9">
        <w:rPr>
          <w:color w:val="000000" w:themeColor="text1"/>
        </w:rPr>
        <w:t>По ре</w:t>
      </w:r>
      <w:r w:rsidR="00EB0B2B" w:rsidRPr="00055FB9">
        <w:rPr>
          <w:color w:val="000000" w:themeColor="text1"/>
        </w:rPr>
        <w:t>зультатам проведения аукциона </w:t>
      </w:r>
      <w:r w:rsidRPr="00055FB9">
        <w:rPr>
          <w:color w:val="000000" w:themeColor="text1"/>
        </w:rPr>
        <w:t>процедура закупки признается несостоя</w:t>
      </w:r>
      <w:r w:rsidR="002463F2" w:rsidRPr="00055FB9">
        <w:rPr>
          <w:color w:val="000000" w:themeColor="text1"/>
        </w:rPr>
        <w:t>вшейся в случаях, указанных в пункте</w:t>
      </w:r>
      <w:r w:rsidR="0063517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_Ref412127774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13.8.8</w:t>
      </w:r>
      <w:r w:rsidR="001E39E9" w:rsidRPr="00055FB9">
        <w:rPr>
          <w:color w:val="000000" w:themeColor="text1"/>
        </w:rPr>
        <w:fldChar w:fldCharType="end"/>
      </w:r>
      <w:r w:rsidR="00591958" w:rsidRPr="00055FB9">
        <w:rPr>
          <w:color w:val="000000" w:themeColor="text1"/>
        </w:rPr>
        <w:t xml:space="preserve"> П</w:t>
      </w:r>
      <w:r w:rsidRPr="00055FB9">
        <w:rPr>
          <w:color w:val="000000" w:themeColor="text1"/>
        </w:rPr>
        <w:t>оложения; при этом в протокол ау</w:t>
      </w:r>
      <w:r w:rsidR="00EB0B2B" w:rsidRPr="00055FB9">
        <w:rPr>
          <w:color w:val="000000" w:themeColor="text1"/>
        </w:rPr>
        <w:t>кциона </w:t>
      </w:r>
      <w:r w:rsidRPr="00055FB9">
        <w:rPr>
          <w:color w:val="000000" w:themeColor="text1"/>
        </w:rPr>
        <w:t>вносится соответствующая информация.</w:t>
      </w:r>
    </w:p>
    <w:p w14:paraId="4EAE17C2" w14:textId="77777777" w:rsidR="00BE5F2C" w:rsidRPr="00055FB9" w:rsidRDefault="00EB0B2B" w:rsidP="00055FB9">
      <w:pPr>
        <w:pStyle w:val="4"/>
        <w:ind w:left="1134"/>
        <w:rPr>
          <w:color w:val="000000" w:themeColor="text1"/>
        </w:rPr>
      </w:pPr>
      <w:r w:rsidRPr="00055FB9">
        <w:rPr>
          <w:color w:val="000000" w:themeColor="text1"/>
        </w:rPr>
        <w:t>Протокол аукциона </w:t>
      </w:r>
      <w:r w:rsidR="00BE5F2C" w:rsidRPr="00055FB9">
        <w:rPr>
          <w:color w:val="000000" w:themeColor="text1"/>
        </w:rPr>
        <w:t xml:space="preserve">должен быть </w:t>
      </w:r>
      <w:r w:rsidR="00635176" w:rsidRPr="00055FB9">
        <w:rPr>
          <w:color w:val="000000" w:themeColor="text1"/>
        </w:rPr>
        <w:t xml:space="preserve">официально размещен в течение 3 </w:t>
      </w:r>
      <w:r w:rsidR="00BE5F2C" w:rsidRPr="00055FB9">
        <w:rPr>
          <w:color w:val="000000" w:themeColor="text1"/>
        </w:rPr>
        <w:t>(трех) дн</w:t>
      </w:r>
      <w:r w:rsidRPr="00055FB9">
        <w:rPr>
          <w:color w:val="000000" w:themeColor="text1"/>
        </w:rPr>
        <w:t>ей с даты проведения аукциона</w:t>
      </w:r>
      <w:r w:rsidR="00BE5F2C" w:rsidRPr="00055FB9">
        <w:rPr>
          <w:color w:val="000000" w:themeColor="text1"/>
        </w:rPr>
        <w:t>.</w:t>
      </w:r>
    </w:p>
    <w:p w14:paraId="07D240E0" w14:textId="77777777" w:rsidR="00BE5F2C" w:rsidRPr="00055FB9" w:rsidRDefault="00BE5F2C" w:rsidP="00F8659E">
      <w:pPr>
        <w:pStyle w:val="3"/>
        <w:ind w:left="2268"/>
        <w:rPr>
          <w:color w:val="000000" w:themeColor="text1"/>
        </w:rPr>
      </w:pPr>
      <w:bookmarkStart w:id="6307" w:name="_Toc409715536"/>
      <w:bookmarkStart w:id="6308" w:name="_Toc409721553"/>
      <w:bookmarkStart w:id="6309" w:name="_Toc409720684"/>
      <w:bookmarkStart w:id="6310" w:name="_Toc409721771"/>
      <w:bookmarkStart w:id="6311" w:name="_Toc409807489"/>
      <w:bookmarkStart w:id="6312" w:name="_Toc409812208"/>
      <w:bookmarkStart w:id="6313" w:name="_Toc283764437"/>
      <w:bookmarkStart w:id="6314" w:name="_Toc409908771"/>
      <w:bookmarkStart w:id="6315" w:name="_Toc410902943"/>
      <w:bookmarkStart w:id="6316" w:name="_Toc410907954"/>
      <w:bookmarkStart w:id="6317" w:name="_Toc410908143"/>
      <w:bookmarkStart w:id="6318" w:name="_Toc410910936"/>
      <w:bookmarkStart w:id="6319" w:name="_Toc410911209"/>
      <w:bookmarkStart w:id="6320" w:name="_Toc410920307"/>
      <w:bookmarkStart w:id="6321" w:name="_Toc411279947"/>
      <w:bookmarkStart w:id="6322" w:name="_Toc411626673"/>
      <w:bookmarkStart w:id="6323" w:name="_Toc411632216"/>
      <w:bookmarkStart w:id="6324" w:name="_Toc411882125"/>
      <w:bookmarkStart w:id="6325" w:name="_Toc411941135"/>
      <w:bookmarkStart w:id="6326" w:name="_Toc285801583"/>
      <w:bookmarkStart w:id="6327" w:name="_Toc411949610"/>
      <w:bookmarkStart w:id="6328" w:name="_Toc412111250"/>
      <w:bookmarkStart w:id="6329" w:name="_Toc285977854"/>
      <w:bookmarkStart w:id="6330" w:name="_Toc412128017"/>
      <w:bookmarkStart w:id="6331" w:name="_Toc285999983"/>
      <w:bookmarkStart w:id="6332" w:name="_Toc412218466"/>
      <w:bookmarkStart w:id="6333" w:name="_Toc412543752"/>
      <w:bookmarkStart w:id="6334" w:name="_Toc412551497"/>
      <w:bookmarkStart w:id="6335" w:name="_Toc525031345"/>
      <w:r w:rsidRPr="00055FB9">
        <w:rPr>
          <w:color w:val="000000" w:themeColor="text1"/>
        </w:rPr>
        <w:t>Рассмотрение вторых частей заявок</w:t>
      </w:r>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r w:rsidRPr="00055FB9">
        <w:rPr>
          <w:color w:val="000000" w:themeColor="text1"/>
        </w:rPr>
        <w:t xml:space="preserve"> </w:t>
      </w:r>
      <w:r w:rsidR="00907D2E" w:rsidRPr="00055FB9">
        <w:rPr>
          <w:color w:val="000000" w:themeColor="text1"/>
        </w:rPr>
        <w:br/>
      </w:r>
      <w:r w:rsidRPr="00055FB9">
        <w:rPr>
          <w:color w:val="000000" w:themeColor="text1"/>
        </w:rPr>
        <w:t>(подведение итогов закупки)</w:t>
      </w:r>
      <w:bookmarkEnd w:id="6325"/>
      <w:bookmarkEnd w:id="6326"/>
      <w:bookmarkEnd w:id="6327"/>
      <w:bookmarkEnd w:id="6328"/>
      <w:bookmarkEnd w:id="6329"/>
      <w:bookmarkEnd w:id="6330"/>
      <w:bookmarkEnd w:id="6331"/>
      <w:bookmarkEnd w:id="6332"/>
      <w:bookmarkEnd w:id="6333"/>
      <w:bookmarkEnd w:id="6334"/>
      <w:r w:rsidR="004D32B6" w:rsidRPr="00055FB9">
        <w:rPr>
          <w:color w:val="000000" w:themeColor="text1"/>
        </w:rPr>
        <w:t>.</w:t>
      </w:r>
      <w:bookmarkEnd w:id="6335"/>
    </w:p>
    <w:p w14:paraId="280F8B39" w14:textId="77777777" w:rsidR="00BE5F2C" w:rsidRPr="00055FB9" w:rsidRDefault="00D11C5D" w:rsidP="00055FB9">
      <w:pPr>
        <w:pStyle w:val="4"/>
        <w:ind w:left="1134"/>
        <w:rPr>
          <w:color w:val="000000" w:themeColor="text1"/>
        </w:rPr>
      </w:pPr>
      <w:r w:rsidRPr="00055FB9">
        <w:rPr>
          <w:color w:val="000000" w:themeColor="text1"/>
        </w:rPr>
        <w:t xml:space="preserve">После завершения аукциона (подраздел 13.9 Положения) оператор ЭТП направляет /открывает доступ заказчику/организатору закупки </w:t>
      </w:r>
      <w:r w:rsidRPr="00055FB9">
        <w:rPr>
          <w:color w:val="000000" w:themeColor="text1"/>
        </w:rPr>
        <w:lastRenderedPageBreak/>
        <w:t>вторые части заявок участников, подавших ценовые предложения в ходе проведения аукциона.</w:t>
      </w:r>
    </w:p>
    <w:p w14:paraId="775CC5DF" w14:textId="77777777" w:rsidR="00BE5F2C" w:rsidRPr="00055FB9" w:rsidRDefault="00D11C5D" w:rsidP="00055FB9">
      <w:pPr>
        <w:pStyle w:val="4"/>
        <w:ind w:left="1134"/>
        <w:rPr>
          <w:color w:val="000000" w:themeColor="text1"/>
        </w:rPr>
      </w:pPr>
      <w:r w:rsidRPr="00055FB9">
        <w:rPr>
          <w:color w:val="000000" w:themeColor="text1"/>
        </w:rPr>
        <w:t>Вторые части заявок участников, не подававших ценовые предложения в ходе проведения аукциона, остаются конфиденциальными и не направляются оператором ЭТП заказчику/организатору закупки.</w:t>
      </w:r>
    </w:p>
    <w:p w14:paraId="3D1FF6BF" w14:textId="77777777" w:rsidR="00BE5F2C" w:rsidRPr="00055FB9" w:rsidRDefault="00BE5F2C" w:rsidP="00055FB9">
      <w:pPr>
        <w:pStyle w:val="4"/>
        <w:ind w:left="1134"/>
        <w:rPr>
          <w:color w:val="000000" w:themeColor="text1"/>
        </w:rPr>
      </w:pPr>
      <w:r w:rsidRPr="00055FB9">
        <w:rPr>
          <w:color w:val="000000" w:themeColor="text1"/>
        </w:rPr>
        <w:t>Рассмотрение вторых частей заявок осуществляется в установленный в извещении и документации о закупке срок.</w:t>
      </w:r>
    </w:p>
    <w:p w14:paraId="0E49C53F" w14:textId="77777777" w:rsidR="00BE5F2C" w:rsidRPr="00055FB9" w:rsidRDefault="00BE5F2C" w:rsidP="00055FB9">
      <w:pPr>
        <w:pStyle w:val="4"/>
        <w:keepNext/>
        <w:ind w:left="1134"/>
        <w:rPr>
          <w:color w:val="000000" w:themeColor="text1"/>
        </w:rPr>
      </w:pPr>
      <w:r w:rsidRPr="00055FB9">
        <w:rPr>
          <w:color w:val="000000" w:themeColor="text1"/>
        </w:rPr>
        <w:t>В ходе проведения процедуры рассмотрения вторых частей заявок ЗК в отношении каждой поступившей заявки осуществляет следующие действия:</w:t>
      </w:r>
    </w:p>
    <w:p w14:paraId="3F20BCC8" w14:textId="77777777" w:rsidR="00BE5F2C" w:rsidRPr="00055FB9" w:rsidRDefault="002463F2" w:rsidP="00055FB9">
      <w:pPr>
        <w:pStyle w:val="5"/>
        <w:ind w:left="1134"/>
        <w:rPr>
          <w:color w:val="000000" w:themeColor="text1"/>
        </w:rPr>
      </w:pPr>
      <w:r w:rsidRPr="00055FB9">
        <w:rPr>
          <w:color w:val="000000" w:themeColor="text1"/>
        </w:rPr>
        <w:t>проверку</w:t>
      </w:r>
      <w:r w:rsidR="00BE5F2C" w:rsidRPr="00055FB9">
        <w:rPr>
          <w:color w:val="000000" w:themeColor="text1"/>
        </w:rPr>
        <w:t xml:space="preserve"> состава, содержания и оформления второй части заявки на соответствие требованиям документации о </w:t>
      </w:r>
      <w:r w:rsidR="00BE5F2C" w:rsidRPr="00055FB9" w:rsidDel="008E1F40">
        <w:rPr>
          <w:color w:val="000000" w:themeColor="text1"/>
        </w:rPr>
        <w:t>закупке</w:t>
      </w:r>
      <w:r w:rsidR="00BE5F2C" w:rsidRPr="00055FB9">
        <w:rPr>
          <w:color w:val="000000" w:themeColor="text1"/>
        </w:rPr>
        <w:t>;</w:t>
      </w:r>
    </w:p>
    <w:p w14:paraId="65F715A7" w14:textId="77777777" w:rsidR="00BE5F2C" w:rsidRPr="00055FB9" w:rsidRDefault="00BE5F2C" w:rsidP="00055FB9">
      <w:pPr>
        <w:pStyle w:val="5"/>
        <w:ind w:left="1134"/>
        <w:rPr>
          <w:color w:val="000000" w:themeColor="text1"/>
        </w:rPr>
      </w:pPr>
      <w:bookmarkStart w:id="6336" w:name="_Ref271224340"/>
      <w:r w:rsidRPr="00055FB9">
        <w:rPr>
          <w:color w:val="000000" w:themeColor="text1"/>
        </w:rPr>
        <w:t xml:space="preserve">проверка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w:t>
      </w:r>
      <w:bookmarkEnd w:id="6336"/>
      <w:r w:rsidRPr="00055FB9">
        <w:rPr>
          <w:color w:val="000000" w:themeColor="text1"/>
        </w:rPr>
        <w:t>закупке;</w:t>
      </w:r>
    </w:p>
    <w:p w14:paraId="53068F11" w14:textId="77777777" w:rsidR="00BE5F2C" w:rsidRPr="00055FB9" w:rsidRDefault="00BE5F2C" w:rsidP="00055FB9">
      <w:pPr>
        <w:pStyle w:val="5"/>
        <w:ind w:left="1134"/>
        <w:rPr>
          <w:color w:val="000000" w:themeColor="text1"/>
        </w:rPr>
      </w:pPr>
      <w:bookmarkStart w:id="6337" w:name="_Ref412129590"/>
      <w:r w:rsidRPr="00055FB9">
        <w:rPr>
          <w:color w:val="000000" w:themeColor="text1"/>
        </w:rPr>
        <w:t>принятие решения о соответствии или о несоо</w:t>
      </w:r>
      <w:r w:rsidR="00EB0B2B" w:rsidRPr="00055FB9">
        <w:rPr>
          <w:color w:val="000000" w:themeColor="text1"/>
        </w:rPr>
        <w:t>тветствии участников аукциона</w:t>
      </w:r>
      <w:r w:rsidRPr="00055FB9">
        <w:rPr>
          <w:color w:val="000000" w:themeColor="text1"/>
        </w:rPr>
        <w:t xml:space="preserve"> требованиям документации о закупке в соответствии с критериями отбора и в порядке, установленными в документации о закупке.</w:t>
      </w:r>
      <w:bookmarkEnd w:id="6337"/>
    </w:p>
    <w:p w14:paraId="3DAB727E" w14:textId="77777777" w:rsidR="00BE5F2C" w:rsidRPr="00055FB9" w:rsidRDefault="00BE5F2C" w:rsidP="00055FB9">
      <w:pPr>
        <w:pStyle w:val="4"/>
        <w:keepNext/>
        <w:ind w:left="1134"/>
        <w:rPr>
          <w:color w:val="000000" w:themeColor="text1"/>
        </w:rPr>
      </w:pPr>
      <w:bookmarkStart w:id="6338" w:name="_Ref409723305"/>
      <w:r w:rsidRPr="00055FB9">
        <w:rPr>
          <w:color w:val="000000" w:themeColor="text1"/>
        </w:rPr>
        <w:t>ЗК отказывает участнику процедуры закупки в допуске в следующих случаях:</w:t>
      </w:r>
      <w:bookmarkEnd w:id="6338"/>
    </w:p>
    <w:p w14:paraId="75541427" w14:textId="77777777" w:rsidR="00BE5F2C" w:rsidRPr="00055FB9" w:rsidRDefault="00BE5F2C" w:rsidP="00055FB9">
      <w:pPr>
        <w:pStyle w:val="5"/>
        <w:ind w:left="1134"/>
        <w:rPr>
          <w:color w:val="000000" w:themeColor="text1"/>
        </w:rPr>
      </w:pPr>
      <w:r w:rsidRPr="00055FB9">
        <w:rPr>
          <w:color w:val="000000" w:themeColor="text1"/>
        </w:rPr>
        <w:t>непредоставление в составе второй части</w:t>
      </w:r>
      <w:r w:rsidR="00EB0B2B" w:rsidRPr="00055FB9">
        <w:rPr>
          <w:color w:val="000000" w:themeColor="text1"/>
        </w:rPr>
        <w:t xml:space="preserve"> заявки на участие в аукционе </w:t>
      </w:r>
      <w:r w:rsidRPr="00055FB9">
        <w:rPr>
          <w:color w:val="000000" w:themeColor="text1"/>
        </w:rPr>
        <w:t>документов и сведений, предусмотренных документацией о закупке; нарушение требований документации о закупке к содержанию и оформлению второй части заявки;</w:t>
      </w:r>
    </w:p>
    <w:p w14:paraId="359607D7" w14:textId="77777777" w:rsidR="00BE5F2C" w:rsidRPr="00055FB9" w:rsidRDefault="00BE5F2C" w:rsidP="00055FB9">
      <w:pPr>
        <w:pStyle w:val="5"/>
        <w:ind w:left="1134"/>
        <w:rPr>
          <w:color w:val="000000" w:themeColor="text1"/>
        </w:rPr>
      </w:pPr>
      <w:r w:rsidRPr="00055FB9">
        <w:rPr>
          <w:color w:val="000000" w:themeColor="text1"/>
        </w:rPr>
        <w:t xml:space="preserve">несоответствие участника процедуры закупки требованиям документации о закупке, в том числе несоответствие лиц, выступающих на стороне одного участника процедуры закупки, требованиям документации о </w:t>
      </w:r>
      <w:r w:rsidRPr="00055FB9" w:rsidDel="008E1F40">
        <w:rPr>
          <w:color w:val="000000" w:themeColor="text1"/>
        </w:rPr>
        <w:t>закупке</w:t>
      </w:r>
      <w:r w:rsidRPr="00055FB9">
        <w:rPr>
          <w:color w:val="000000" w:themeColor="text1"/>
        </w:rPr>
        <w:t>;</w:t>
      </w:r>
    </w:p>
    <w:p w14:paraId="57B79DB1" w14:textId="77777777" w:rsidR="00BE5F2C" w:rsidRPr="00055FB9" w:rsidRDefault="00BE5F2C" w:rsidP="00055FB9">
      <w:pPr>
        <w:pStyle w:val="5"/>
        <w:ind w:left="1134"/>
        <w:rPr>
          <w:color w:val="000000" w:themeColor="text1"/>
        </w:rPr>
      </w:pPr>
      <w:r w:rsidRPr="00055FB9">
        <w:rPr>
          <w:color w:val="000000" w:themeColor="text1"/>
        </w:rPr>
        <w:t>наличие в состав</w:t>
      </w:r>
      <w:r w:rsidR="00EB0B2B" w:rsidRPr="00055FB9">
        <w:rPr>
          <w:color w:val="000000" w:themeColor="text1"/>
        </w:rPr>
        <w:t>е заявки на участие в аукционе</w:t>
      </w:r>
      <w:r w:rsidR="00541C0C" w:rsidRPr="00055FB9">
        <w:rPr>
          <w:color w:val="000000" w:themeColor="text1"/>
        </w:rPr>
        <w:t xml:space="preserve"> </w:t>
      </w:r>
      <w:r w:rsidRPr="00055FB9">
        <w:rPr>
          <w:color w:val="000000" w:themeColor="text1"/>
        </w:rPr>
        <w:t>недостоверных сведений.</w:t>
      </w:r>
    </w:p>
    <w:p w14:paraId="3A29804B" w14:textId="71C5DB68" w:rsidR="00BE5F2C" w:rsidRPr="00055FB9" w:rsidRDefault="00BE5F2C" w:rsidP="00055FB9">
      <w:pPr>
        <w:pStyle w:val="4"/>
        <w:ind w:left="1134"/>
        <w:rPr>
          <w:color w:val="000000" w:themeColor="text1"/>
        </w:rPr>
      </w:pPr>
      <w:r w:rsidRPr="00055FB9">
        <w:rPr>
          <w:color w:val="000000" w:themeColor="text1"/>
        </w:rPr>
        <w:t>Отказ в</w:t>
      </w:r>
      <w:r w:rsidR="00635176" w:rsidRPr="00055FB9">
        <w:rPr>
          <w:color w:val="000000" w:themeColor="text1"/>
        </w:rPr>
        <w:t xml:space="preserve"> допуске к участию в аукционе</w:t>
      </w:r>
      <w:r w:rsidRPr="00055FB9">
        <w:rPr>
          <w:color w:val="000000" w:themeColor="text1"/>
        </w:rPr>
        <w:t xml:space="preserve"> по иным осн</w:t>
      </w:r>
      <w:r w:rsidR="002463F2" w:rsidRPr="00055FB9">
        <w:rPr>
          <w:color w:val="000000" w:themeColor="text1"/>
        </w:rPr>
        <w:t xml:space="preserve">ованиям, не предусмотренным в пункте </w:t>
      </w:r>
      <w:r w:rsidR="001E39E9" w:rsidRPr="00055FB9">
        <w:rPr>
          <w:color w:val="000000" w:themeColor="text1"/>
        </w:rPr>
        <w:fldChar w:fldCharType="begin"/>
      </w:r>
      <w:r w:rsidR="001E39E9" w:rsidRPr="00055FB9">
        <w:rPr>
          <w:color w:val="000000" w:themeColor="text1"/>
        </w:rPr>
        <w:instrText xml:space="preserve"> REF _Ref409723305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13.9.5</w:t>
      </w:r>
      <w:r w:rsidR="001E39E9" w:rsidRPr="00055FB9">
        <w:rPr>
          <w:color w:val="000000" w:themeColor="text1"/>
        </w:rPr>
        <w:fldChar w:fldCharType="end"/>
      </w:r>
      <w:r w:rsidR="002463F2" w:rsidRPr="00055FB9">
        <w:rPr>
          <w:color w:val="000000" w:themeColor="text1"/>
        </w:rPr>
        <w:t xml:space="preserve"> </w:t>
      </w:r>
      <w:r w:rsidR="00591958" w:rsidRPr="00055FB9">
        <w:rPr>
          <w:color w:val="000000" w:themeColor="text1"/>
        </w:rPr>
        <w:t>П</w:t>
      </w:r>
      <w:r w:rsidRPr="00055FB9">
        <w:rPr>
          <w:color w:val="000000" w:themeColor="text1"/>
        </w:rPr>
        <w:t>оложения, не допускается.</w:t>
      </w:r>
    </w:p>
    <w:p w14:paraId="652B93C9" w14:textId="77777777" w:rsidR="00BE5F2C" w:rsidRPr="00055FB9" w:rsidRDefault="00BE5F2C" w:rsidP="00055FB9">
      <w:pPr>
        <w:pStyle w:val="4"/>
        <w:keepNext/>
        <w:ind w:left="1134"/>
        <w:rPr>
          <w:color w:val="000000" w:themeColor="text1"/>
        </w:rPr>
      </w:pPr>
      <w:r w:rsidRPr="00055FB9">
        <w:rPr>
          <w:color w:val="000000" w:themeColor="text1"/>
        </w:rPr>
        <w:t>В ходе процедуры рассмотрения вторых частей заявок на участ</w:t>
      </w:r>
      <w:r w:rsidR="00EB0B2B" w:rsidRPr="00055FB9">
        <w:rPr>
          <w:color w:val="000000" w:themeColor="text1"/>
        </w:rPr>
        <w:t>ие в аукционе</w:t>
      </w:r>
      <w:r w:rsidRPr="00055FB9">
        <w:rPr>
          <w:color w:val="000000" w:themeColor="text1"/>
        </w:rPr>
        <w:t xml:space="preserve"> проводится заседание ЗК, итоги работы которой </w:t>
      </w:r>
      <w:r w:rsidRPr="00055FB9">
        <w:rPr>
          <w:color w:val="000000" w:themeColor="text1"/>
        </w:rPr>
        <w:lastRenderedPageBreak/>
        <w:t>оформляются протоколом рассмотрения вторых частей заявок (подведения итогов), в который включаются следующие сведения:</w:t>
      </w:r>
    </w:p>
    <w:p w14:paraId="53D17E5A" w14:textId="77777777" w:rsidR="00BE5F2C" w:rsidRPr="00055FB9" w:rsidRDefault="00BE5F2C" w:rsidP="00055FB9">
      <w:pPr>
        <w:pStyle w:val="5"/>
        <w:ind w:left="1134"/>
        <w:rPr>
          <w:color w:val="000000" w:themeColor="text1"/>
        </w:rPr>
      </w:pPr>
      <w:r w:rsidRPr="00055FB9">
        <w:rPr>
          <w:color w:val="000000" w:themeColor="text1"/>
        </w:rPr>
        <w:t>наименование закупки;</w:t>
      </w:r>
    </w:p>
    <w:p w14:paraId="26E937F6" w14:textId="77777777" w:rsidR="00BE5F2C" w:rsidRPr="00055FB9" w:rsidRDefault="00BE5F2C" w:rsidP="00055FB9">
      <w:pPr>
        <w:pStyle w:val="5"/>
        <w:ind w:left="1134"/>
        <w:rPr>
          <w:color w:val="000000" w:themeColor="text1"/>
        </w:rPr>
      </w:pPr>
      <w:r w:rsidRPr="00055FB9">
        <w:rPr>
          <w:color w:val="000000" w:themeColor="text1"/>
        </w:rPr>
        <w:t>номер закупки (при наличии);</w:t>
      </w:r>
    </w:p>
    <w:p w14:paraId="5C14961B" w14:textId="77777777" w:rsidR="00BE5F2C" w:rsidRPr="00055FB9" w:rsidRDefault="00BE5F2C" w:rsidP="00055FB9">
      <w:pPr>
        <w:pStyle w:val="5"/>
        <w:ind w:left="1134"/>
        <w:rPr>
          <w:color w:val="000000" w:themeColor="text1"/>
        </w:rPr>
      </w:pPr>
      <w:r w:rsidRPr="00055FB9">
        <w:rPr>
          <w:color w:val="000000" w:themeColor="text1"/>
        </w:rPr>
        <w:t>сведения об НМЦ;</w:t>
      </w:r>
    </w:p>
    <w:p w14:paraId="1CCF7D6D" w14:textId="77777777" w:rsidR="00BE5F2C" w:rsidRPr="00055FB9" w:rsidRDefault="00BE5F2C" w:rsidP="00055FB9">
      <w:pPr>
        <w:pStyle w:val="5"/>
        <w:ind w:left="1134"/>
        <w:rPr>
          <w:color w:val="000000" w:themeColor="text1"/>
        </w:rPr>
      </w:pPr>
      <w:r w:rsidRPr="00055FB9">
        <w:rPr>
          <w:color w:val="000000" w:themeColor="text1"/>
        </w:rPr>
        <w:t>сведения об объеме и цене закупаемой продукции, сроке исполнения договора;</w:t>
      </w:r>
    </w:p>
    <w:p w14:paraId="5F0B7C7D" w14:textId="77777777" w:rsidR="00BE5F2C" w:rsidRPr="00055FB9" w:rsidRDefault="00BE5F2C" w:rsidP="00055FB9">
      <w:pPr>
        <w:pStyle w:val="5"/>
        <w:ind w:left="1134"/>
        <w:rPr>
          <w:color w:val="000000" w:themeColor="text1"/>
        </w:rPr>
      </w:pPr>
      <w:r w:rsidRPr="00055FB9">
        <w:rPr>
          <w:color w:val="000000" w:themeColor="text1"/>
        </w:rPr>
        <w:t>дата и время проведения процедуры рассмотрения первых частей заявок;</w:t>
      </w:r>
    </w:p>
    <w:p w14:paraId="56B3A299" w14:textId="77777777" w:rsidR="00BE5F2C" w:rsidRPr="00055FB9" w:rsidRDefault="00BE5F2C" w:rsidP="00055FB9">
      <w:pPr>
        <w:pStyle w:val="5"/>
        <w:ind w:left="1134"/>
        <w:rPr>
          <w:color w:val="000000" w:themeColor="text1"/>
        </w:rPr>
      </w:pPr>
      <w:r w:rsidRPr="00055FB9">
        <w:rPr>
          <w:color w:val="000000" w:themeColor="text1"/>
        </w:rPr>
        <w:t>наименование и адрес ЭТП в информационно-телекоммуникационной сети «Интернет», с использованием которой проводится закупка;</w:t>
      </w:r>
    </w:p>
    <w:p w14:paraId="4471A398" w14:textId="77777777" w:rsidR="00BE5F2C" w:rsidRPr="00055FB9" w:rsidRDefault="002463F2" w:rsidP="00055FB9">
      <w:pPr>
        <w:pStyle w:val="5"/>
        <w:ind w:left="1134"/>
        <w:rPr>
          <w:color w:val="000000" w:themeColor="text1"/>
        </w:rPr>
      </w:pPr>
      <w:r w:rsidRPr="00055FB9">
        <w:rPr>
          <w:color w:val="000000" w:themeColor="text1"/>
        </w:rPr>
        <w:t>наименование ЗК и (</w:t>
      </w:r>
      <w:r w:rsidR="00BE5F2C" w:rsidRPr="00055FB9">
        <w:rPr>
          <w:color w:val="000000" w:themeColor="text1"/>
        </w:rPr>
        <w:t>или</w:t>
      </w:r>
      <w:r w:rsidR="003A6C19" w:rsidRPr="00055FB9">
        <w:rPr>
          <w:color w:val="000000" w:themeColor="text1"/>
        </w:rPr>
        <w:t>)</w:t>
      </w:r>
      <w:r w:rsidR="00BE5F2C" w:rsidRPr="00055FB9">
        <w:rPr>
          <w:color w:val="000000" w:themeColor="text1"/>
        </w:rPr>
        <w:t xml:space="preserve"> реквизиты документа, утвердившего ЗК, количество членов ЗК и количество присутствующих членов ЗК, наличие у ЗК кворума для принятия решений;</w:t>
      </w:r>
    </w:p>
    <w:p w14:paraId="569DDA28" w14:textId="77777777" w:rsidR="00BE5F2C" w:rsidRPr="00055FB9" w:rsidRDefault="00BE5F2C" w:rsidP="00055FB9">
      <w:pPr>
        <w:pStyle w:val="5"/>
        <w:ind w:left="1134"/>
        <w:rPr>
          <w:color w:val="000000" w:themeColor="text1"/>
        </w:rPr>
      </w:pPr>
      <w:r w:rsidRPr="00055FB9">
        <w:rPr>
          <w:color w:val="000000" w:themeColor="text1"/>
        </w:rPr>
        <w:t>наименование с указанием организацио</w:t>
      </w:r>
      <w:r w:rsidR="002463F2" w:rsidRPr="00055FB9">
        <w:rPr>
          <w:color w:val="000000" w:themeColor="text1"/>
        </w:rPr>
        <w:t xml:space="preserve">нно-правовой формы, адреса места </w:t>
      </w:r>
      <w:r w:rsidRPr="00055FB9">
        <w:rPr>
          <w:color w:val="000000" w:themeColor="text1"/>
        </w:rPr>
        <w:t>нахождения участников закупки,</w:t>
      </w:r>
      <w:r w:rsidRPr="00055FB9" w:rsidDel="00347F90">
        <w:rPr>
          <w:color w:val="000000" w:themeColor="text1"/>
        </w:rPr>
        <w:t xml:space="preserve"> </w:t>
      </w:r>
      <w:r w:rsidRPr="00055FB9">
        <w:rPr>
          <w:color w:val="000000" w:themeColor="text1"/>
        </w:rPr>
        <w:t>вторые части заявок которых были рассмотрены</w:t>
      </w:r>
      <w:r w:rsidR="007B0669" w:rsidRPr="00055FB9">
        <w:rPr>
          <w:color w:val="000000" w:themeColor="text1"/>
        </w:rPr>
        <w:t>, количество поданных на участие в закупке (этапе закупки) заявок, а также дата и время регистрации каждой такой заявки</w:t>
      </w:r>
      <w:r w:rsidRPr="00055FB9">
        <w:rPr>
          <w:color w:val="000000" w:themeColor="text1"/>
        </w:rPr>
        <w:t>;</w:t>
      </w:r>
    </w:p>
    <w:p w14:paraId="00C70581" w14:textId="77777777" w:rsidR="00BE5F2C" w:rsidRPr="00055FB9" w:rsidRDefault="007B0669" w:rsidP="00F8659E">
      <w:pPr>
        <w:pStyle w:val="5"/>
        <w:ind w:left="1134"/>
        <w:rPr>
          <w:color w:val="000000" w:themeColor="text1"/>
        </w:rPr>
      </w:pPr>
      <w:r w:rsidRPr="00055FB9">
        <w:rPr>
          <w:color w:val="000000" w:themeColor="text1"/>
        </w:rPr>
        <w:t xml:space="preserve">порядковые номера заявок на участие в </w:t>
      </w:r>
      <w:r w:rsidR="008D2192" w:rsidRPr="00055FB9">
        <w:rPr>
          <w:color w:val="000000" w:themeColor="text1"/>
        </w:rPr>
        <w:t>аукционе</w:t>
      </w:r>
      <w:r w:rsidRPr="00055FB9">
        <w:rPr>
          <w:color w:val="000000" w:themeColor="text1"/>
        </w:rPr>
        <w:t>, в порядке уменьшения степени выгодности содержащихся в них условий исполнения договора, включая информацию о ценовых предложениях</w:t>
      </w:r>
      <w:r w:rsidR="00CC538F" w:rsidRPr="00DF2E66">
        <w:rPr>
          <w:color w:val="000000" w:themeColor="text1"/>
        </w:rPr>
        <w:t>.</w:t>
      </w:r>
      <w:r w:rsidRPr="00055FB9">
        <w:rPr>
          <w:color w:val="000000" w:themeColor="text1"/>
        </w:rPr>
        <w:t xml:space="preserve"> </w:t>
      </w:r>
      <w:r w:rsidR="00470113" w:rsidRPr="00DF2E66">
        <w:rPr>
          <w:color w:val="000000" w:themeColor="text1"/>
        </w:rPr>
        <w:t>Заявке на участие в аукционе, в которой содержатся</w:t>
      </w:r>
      <w:r w:rsidRPr="00055FB9">
        <w:rPr>
          <w:color w:val="000000" w:themeColor="text1"/>
        </w:rPr>
        <w:t xml:space="preserve"> лучшие условия исполнения договора, присваивается первый номер. В случае, если в нескольких заявках на участие в аукционе, содержатся одинаковые условия исполнения договора, меньший порядковый номер присваивается заявке на участие в аукционе, </w:t>
      </w:r>
      <w:r w:rsidR="00470113" w:rsidRPr="00DF2E66">
        <w:rPr>
          <w:color w:val="000000" w:themeColor="text1"/>
        </w:rPr>
        <w:t>которой поступила</w:t>
      </w:r>
      <w:r w:rsidRPr="00055FB9">
        <w:rPr>
          <w:color w:val="000000" w:themeColor="text1"/>
        </w:rPr>
        <w:t xml:space="preserve"> ранее други</w:t>
      </w:r>
      <w:r w:rsidR="00470113" w:rsidRPr="00DF2E66">
        <w:rPr>
          <w:color w:val="000000" w:themeColor="text1"/>
        </w:rPr>
        <w:t>х заявок на участие в аукционе</w:t>
      </w:r>
      <w:r w:rsidRPr="00055FB9">
        <w:rPr>
          <w:color w:val="000000" w:themeColor="text1"/>
        </w:rPr>
        <w:t>, содержащих такие же условия;</w:t>
      </w:r>
    </w:p>
    <w:p w14:paraId="6E2AD896" w14:textId="77777777" w:rsidR="00977363" w:rsidRPr="00055FB9" w:rsidRDefault="00977363" w:rsidP="00F8659E">
      <w:pPr>
        <w:pStyle w:val="5"/>
        <w:ind w:left="1134"/>
        <w:rPr>
          <w:color w:val="000000" w:themeColor="text1"/>
        </w:rPr>
      </w:pPr>
      <w:r w:rsidRPr="00055FB9">
        <w:rPr>
          <w:color w:val="000000" w:themeColor="text1"/>
        </w:rPr>
        <w:t>результаты рассмотрен</w:t>
      </w:r>
      <w:r w:rsidR="00DD7A5B" w:rsidRPr="00DF2E66">
        <w:rPr>
          <w:color w:val="000000" w:themeColor="text1"/>
        </w:rPr>
        <w:t xml:space="preserve">ия заявок на участие в закупке, </w:t>
      </w:r>
      <w:r w:rsidR="001D6FF1" w:rsidRPr="00DF2E66">
        <w:rPr>
          <w:color w:val="000000" w:themeColor="text1"/>
        </w:rPr>
        <w:t>с</w:t>
      </w:r>
      <w:r w:rsidRPr="00055FB9">
        <w:rPr>
          <w:color w:val="000000" w:themeColor="text1"/>
        </w:rPr>
        <w:t xml:space="preserve"> указанием в том числе:</w:t>
      </w:r>
    </w:p>
    <w:p w14:paraId="7CC3F191" w14:textId="77777777" w:rsidR="00977363" w:rsidRPr="00055FB9" w:rsidRDefault="00977363" w:rsidP="00F8659E">
      <w:pPr>
        <w:pStyle w:val="5"/>
        <w:numPr>
          <w:ilvl w:val="0"/>
          <w:numId w:val="0"/>
        </w:numPr>
        <w:ind w:left="1134"/>
        <w:rPr>
          <w:color w:val="000000" w:themeColor="text1"/>
        </w:rPr>
      </w:pPr>
      <w:r w:rsidRPr="00055FB9">
        <w:rPr>
          <w:color w:val="000000" w:themeColor="text1"/>
        </w:rPr>
        <w:t xml:space="preserve">а) количества </w:t>
      </w:r>
      <w:r w:rsidR="00DD7A5B" w:rsidRPr="00DF2E66">
        <w:rPr>
          <w:color w:val="000000" w:themeColor="text1"/>
        </w:rPr>
        <w:t>заявок на участие в закупке</w:t>
      </w:r>
      <w:r w:rsidRPr="00055FB9">
        <w:rPr>
          <w:color w:val="000000" w:themeColor="text1"/>
        </w:rPr>
        <w:t>, которые отклонены;</w:t>
      </w:r>
    </w:p>
    <w:p w14:paraId="041755D2" w14:textId="77777777" w:rsidR="00AC7446" w:rsidRPr="00055FB9" w:rsidRDefault="00977363" w:rsidP="00F8659E">
      <w:pPr>
        <w:pStyle w:val="5"/>
        <w:numPr>
          <w:ilvl w:val="0"/>
          <w:numId w:val="0"/>
        </w:numPr>
        <w:ind w:left="1134"/>
        <w:rPr>
          <w:color w:val="000000" w:themeColor="text1"/>
        </w:rPr>
      </w:pPr>
      <w:r w:rsidRPr="00055FB9">
        <w:rPr>
          <w:color w:val="000000" w:themeColor="text1"/>
        </w:rPr>
        <w:t>б) оснований отклонения каждой заявки на участие в закупке, предложения с указанием положений документации о закупке, которым не соответствуют такие заявки;</w:t>
      </w:r>
      <w:r w:rsidR="00AC7446" w:rsidRPr="00055FB9">
        <w:rPr>
          <w:color w:val="000000" w:themeColor="text1"/>
        </w:rPr>
        <w:t xml:space="preserve"> </w:t>
      </w:r>
    </w:p>
    <w:p w14:paraId="0E43FC6F" w14:textId="77777777" w:rsidR="00BE5F2C" w:rsidRPr="00055FB9" w:rsidRDefault="00BE5F2C" w:rsidP="00055FB9">
      <w:pPr>
        <w:pStyle w:val="5"/>
        <w:ind w:left="1134"/>
        <w:rPr>
          <w:color w:val="000000" w:themeColor="text1"/>
        </w:rPr>
      </w:pPr>
      <w:r w:rsidRPr="00055FB9">
        <w:rPr>
          <w:color w:val="000000" w:themeColor="text1"/>
        </w:rPr>
        <w:t>результаты голосования членов ЗК, принявших участие в голосовании;</w:t>
      </w:r>
    </w:p>
    <w:p w14:paraId="6137E911" w14:textId="77777777" w:rsidR="00BE5F2C" w:rsidRPr="00055FB9" w:rsidRDefault="00BE5F2C" w:rsidP="00055FB9">
      <w:pPr>
        <w:pStyle w:val="5"/>
        <w:ind w:left="1134"/>
        <w:rPr>
          <w:color w:val="000000" w:themeColor="text1"/>
        </w:rPr>
      </w:pPr>
      <w:r w:rsidRPr="00055FB9">
        <w:rPr>
          <w:color w:val="000000" w:themeColor="text1"/>
        </w:rPr>
        <w:lastRenderedPageBreak/>
        <w:t>наименование с указанием организацион</w:t>
      </w:r>
      <w:r w:rsidR="002463F2" w:rsidRPr="00055FB9">
        <w:rPr>
          <w:color w:val="000000" w:themeColor="text1"/>
        </w:rPr>
        <w:t>но-правовой формы, адреса место</w:t>
      </w:r>
      <w:r w:rsidRPr="00055FB9">
        <w:rPr>
          <w:color w:val="000000" w:themeColor="text1"/>
        </w:rPr>
        <w:t>нахождения участника закупки, признанного победителем закупки;</w:t>
      </w:r>
    </w:p>
    <w:p w14:paraId="38F51A9A" w14:textId="77777777" w:rsidR="00BE5F2C" w:rsidRPr="00055FB9" w:rsidRDefault="00BE5F2C" w:rsidP="00055FB9">
      <w:pPr>
        <w:pStyle w:val="5"/>
        <w:ind w:left="1134"/>
        <w:rPr>
          <w:color w:val="000000" w:themeColor="text1"/>
        </w:rPr>
      </w:pPr>
      <w:r w:rsidRPr="00055FB9">
        <w:rPr>
          <w:color w:val="000000" w:themeColor="text1"/>
        </w:rPr>
        <w:t>наименование с указанием организацио</w:t>
      </w:r>
      <w:r w:rsidR="002463F2" w:rsidRPr="00055FB9">
        <w:rPr>
          <w:color w:val="000000" w:themeColor="text1"/>
        </w:rPr>
        <w:t>нно-правовой формы, адреса место</w:t>
      </w:r>
      <w:r w:rsidRPr="00055FB9">
        <w:rPr>
          <w:color w:val="000000" w:themeColor="text1"/>
        </w:rPr>
        <w:t>нахождения участника закупки, заявка которого была признана лучшей после победителя закупки (участника, занявшего второе место);</w:t>
      </w:r>
    </w:p>
    <w:p w14:paraId="2E0A4F3A" w14:textId="77777777" w:rsidR="00BE5F2C" w:rsidRPr="00055FB9" w:rsidRDefault="00BE5F2C" w:rsidP="00055FB9">
      <w:pPr>
        <w:pStyle w:val="5"/>
        <w:ind w:left="1134"/>
        <w:rPr>
          <w:color w:val="000000" w:themeColor="text1"/>
        </w:rPr>
      </w:pPr>
      <w:r w:rsidRPr="00055FB9">
        <w:rPr>
          <w:color w:val="000000" w:themeColor="text1"/>
        </w:rPr>
        <w:t>иные сведения, которые ЗК сочтет нужным указать.</w:t>
      </w:r>
    </w:p>
    <w:p w14:paraId="5C8E3045" w14:textId="77777777" w:rsidR="00BE5F2C" w:rsidRPr="00055FB9" w:rsidRDefault="00BE5F2C" w:rsidP="00055FB9">
      <w:pPr>
        <w:pStyle w:val="4"/>
        <w:ind w:left="1134"/>
        <w:rPr>
          <w:color w:val="000000" w:themeColor="text1"/>
        </w:rPr>
      </w:pPr>
      <w:bookmarkStart w:id="6339" w:name="_Ref286348758"/>
      <w:bookmarkStart w:id="6340" w:name="_Ref410493480"/>
      <w:r w:rsidRPr="00055FB9">
        <w:rPr>
          <w:color w:val="000000" w:themeColor="text1"/>
        </w:rPr>
        <w:t>По результатам рассмотрения вторых частей заявок процедура закупки признается несостоявшейся в случаях, если ЗК принято решение о несоответствии требованиям документации о закупке всех вторых частей заявок либо о соответствии только 1 (одной) второй части</w:t>
      </w:r>
      <w:r w:rsidR="00EB0B2B" w:rsidRPr="00055FB9">
        <w:rPr>
          <w:color w:val="000000" w:themeColor="text1"/>
        </w:rPr>
        <w:t xml:space="preserve"> заявки на участие в аукционе</w:t>
      </w:r>
      <w:r w:rsidRPr="00055FB9">
        <w:rPr>
          <w:color w:val="000000" w:themeColor="text1"/>
        </w:rPr>
        <w:t>, при этом в протокол рассмотрения вторых частей заявок (подведения итогов) вносится соответствующая информация. Последствия признания процедуры закупки несостоявшейся по указа</w:t>
      </w:r>
      <w:r w:rsidR="002463F2" w:rsidRPr="00055FB9">
        <w:rPr>
          <w:color w:val="000000" w:themeColor="text1"/>
        </w:rPr>
        <w:t>нным основаниям установлены в пунктах</w:t>
      </w:r>
      <w:r w:rsidR="00E514B8" w:rsidRPr="00055FB9">
        <w:rPr>
          <w:color w:val="000000" w:themeColor="text1"/>
        </w:rPr>
        <w:t xml:space="preserve"> </w:t>
      </w:r>
      <w:r w:rsidR="004F48B4" w:rsidRPr="00055FB9">
        <w:rPr>
          <w:color w:val="000000" w:themeColor="text1"/>
        </w:rPr>
        <w:t xml:space="preserve">11.9.4 и 11.9.5 </w:t>
      </w:r>
      <w:r w:rsidR="00591958" w:rsidRPr="00055FB9">
        <w:rPr>
          <w:color w:val="000000" w:themeColor="text1"/>
        </w:rPr>
        <w:t>П</w:t>
      </w:r>
      <w:r w:rsidRPr="00055FB9">
        <w:rPr>
          <w:color w:val="000000" w:themeColor="text1"/>
        </w:rPr>
        <w:t>оложения соответственно.</w:t>
      </w:r>
      <w:bookmarkEnd w:id="6339"/>
    </w:p>
    <w:p w14:paraId="55DEBCDA" w14:textId="77777777" w:rsidR="00BE5F2C" w:rsidRPr="00055FB9" w:rsidRDefault="00BE5F2C" w:rsidP="00055FB9">
      <w:pPr>
        <w:pStyle w:val="4"/>
        <w:ind w:left="1134"/>
        <w:rPr>
          <w:color w:val="000000" w:themeColor="text1"/>
        </w:rPr>
      </w:pPr>
      <w:r w:rsidRPr="00055FB9">
        <w:rPr>
          <w:color w:val="000000" w:themeColor="text1"/>
        </w:rPr>
        <w:t>ЗК присваивает участникам, вторые части заявок которых были признаны соответствующими требованиям документации о закупке, места, начиная с первого; при этом победителем закупки признается участник закупки, который предложил минимальную цену договора (в случае если цена договора была сн</w:t>
      </w:r>
      <w:r w:rsidR="00EB0B2B" w:rsidRPr="00055FB9">
        <w:rPr>
          <w:color w:val="000000" w:themeColor="text1"/>
        </w:rPr>
        <w:t>ижена до нуля и далее аукцион</w:t>
      </w:r>
      <w:r w:rsidRPr="00055FB9">
        <w:rPr>
          <w:color w:val="000000" w:themeColor="text1"/>
        </w:rPr>
        <w:t xml:space="preserve"> проводился на повышение цены договора, первое место присваивается участнику, который предложил максимальную цену договора). Если минимальную </w:t>
      </w:r>
      <w:r w:rsidR="00EB0B2B" w:rsidRPr="00055FB9">
        <w:rPr>
          <w:color w:val="000000" w:themeColor="text1"/>
        </w:rPr>
        <w:t>(в случае проведения аукциона</w:t>
      </w:r>
      <w:r w:rsidRPr="00055FB9">
        <w:rPr>
          <w:color w:val="000000" w:themeColor="text1"/>
        </w:rPr>
        <w:t xml:space="preserve"> на повышение – максимальную) цену договора предложило </w:t>
      </w:r>
      <w:r w:rsidR="00EB0B2B" w:rsidRPr="00055FB9">
        <w:rPr>
          <w:color w:val="000000" w:themeColor="text1"/>
        </w:rPr>
        <w:t>несколько участников аукциона</w:t>
      </w:r>
      <w:r w:rsidRPr="00055FB9">
        <w:rPr>
          <w:color w:val="000000" w:themeColor="text1"/>
        </w:rPr>
        <w:t>, меньший номер присваивается участнику, ценовое предложение которого было сделано ранее.</w:t>
      </w:r>
      <w:bookmarkEnd w:id="6340"/>
    </w:p>
    <w:p w14:paraId="5CFFE5B7" w14:textId="77777777" w:rsidR="00BE5F2C" w:rsidRPr="00055FB9" w:rsidRDefault="00BE5F2C" w:rsidP="00055FB9">
      <w:pPr>
        <w:pStyle w:val="4"/>
        <w:ind w:left="1134"/>
        <w:rPr>
          <w:color w:val="000000" w:themeColor="text1"/>
        </w:rPr>
      </w:pPr>
      <w:r w:rsidRPr="00055FB9">
        <w:rPr>
          <w:color w:val="000000" w:themeColor="text1"/>
        </w:rPr>
        <w:t>Протокол рассмотрения вторых частей заявок (подведения итогов) должен быть официаль</w:t>
      </w:r>
      <w:r w:rsidR="00635176" w:rsidRPr="00055FB9">
        <w:rPr>
          <w:color w:val="000000" w:themeColor="text1"/>
        </w:rPr>
        <w:t xml:space="preserve">но размещен в срок не позднее 3 </w:t>
      </w:r>
      <w:r w:rsidRPr="00055FB9">
        <w:rPr>
          <w:color w:val="000000" w:themeColor="text1"/>
        </w:rPr>
        <w:t>(трех) дней со дня его подписания.</w:t>
      </w:r>
    </w:p>
    <w:p w14:paraId="601C743F" w14:textId="77777777" w:rsidR="00BE5F2C" w:rsidRPr="00055FB9" w:rsidRDefault="00D11C5D" w:rsidP="00055FB9">
      <w:pPr>
        <w:pStyle w:val="4"/>
        <w:ind w:left="1134"/>
        <w:rPr>
          <w:color w:val="000000" w:themeColor="text1"/>
        </w:rPr>
      </w:pPr>
      <w:r w:rsidRPr="00055FB9">
        <w:rPr>
          <w:color w:val="000000" w:themeColor="text1"/>
        </w:rPr>
        <w:t xml:space="preserve">Любой участник закупки после официального размещения протокола рассмотрения вторых частей заявок (подведения итогов) вправе направить заказчику/организатору закупки посредством функционала ЭТП запрос о разъяснении результатов рассмотрения относительно своей заявки. Заказчик/организатор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w:t>
      </w:r>
      <w:r w:rsidRPr="00055FB9">
        <w:rPr>
          <w:color w:val="000000" w:themeColor="text1"/>
        </w:rPr>
        <w:lastRenderedPageBreak/>
        <w:t>результатов рассмотрения заявок в отношении иных участников закупки.</w:t>
      </w:r>
    </w:p>
    <w:p w14:paraId="3EA47BC3" w14:textId="77777777" w:rsidR="00BE5F2C" w:rsidRPr="00055FB9" w:rsidRDefault="00EB0B2B" w:rsidP="00F8659E">
      <w:pPr>
        <w:pStyle w:val="3"/>
        <w:ind w:left="2268"/>
        <w:rPr>
          <w:color w:val="000000" w:themeColor="text1"/>
        </w:rPr>
      </w:pPr>
      <w:bookmarkStart w:id="6341" w:name="_Toc409715537"/>
      <w:bookmarkStart w:id="6342" w:name="_Toc409721554"/>
      <w:bookmarkStart w:id="6343" w:name="_Toc409720685"/>
      <w:bookmarkStart w:id="6344" w:name="_Toc409721772"/>
      <w:bookmarkStart w:id="6345" w:name="_Toc409807490"/>
      <w:bookmarkStart w:id="6346" w:name="_Toc409812209"/>
      <w:bookmarkStart w:id="6347" w:name="_Toc283764438"/>
      <w:bookmarkStart w:id="6348" w:name="_Toc409908772"/>
      <w:bookmarkStart w:id="6349" w:name="_Toc410902944"/>
      <w:bookmarkStart w:id="6350" w:name="_Toc410907955"/>
      <w:bookmarkStart w:id="6351" w:name="_Toc410908144"/>
      <w:bookmarkStart w:id="6352" w:name="_Toc410910937"/>
      <w:bookmarkStart w:id="6353" w:name="_Toc410911210"/>
      <w:bookmarkStart w:id="6354" w:name="_Toc410920308"/>
      <w:bookmarkStart w:id="6355" w:name="_Toc411279948"/>
      <w:bookmarkStart w:id="6356" w:name="_Toc411626674"/>
      <w:bookmarkStart w:id="6357" w:name="_Toc411632217"/>
      <w:bookmarkStart w:id="6358" w:name="_Toc411882126"/>
      <w:bookmarkStart w:id="6359" w:name="_Toc411941136"/>
      <w:bookmarkStart w:id="6360" w:name="_Toc285801584"/>
      <w:bookmarkStart w:id="6361" w:name="_Toc411949611"/>
      <w:bookmarkStart w:id="6362" w:name="_Toc412111251"/>
      <w:bookmarkStart w:id="6363" w:name="_Toc285977855"/>
      <w:bookmarkStart w:id="6364" w:name="_Toc412128018"/>
      <w:bookmarkStart w:id="6365" w:name="_Toc285999984"/>
      <w:bookmarkStart w:id="6366" w:name="_Toc412218467"/>
      <w:bookmarkStart w:id="6367" w:name="_Toc412543753"/>
      <w:bookmarkStart w:id="6368" w:name="_Toc412551498"/>
      <w:bookmarkStart w:id="6369" w:name="_Toc525031346"/>
      <w:r w:rsidRPr="00055FB9">
        <w:rPr>
          <w:color w:val="000000" w:themeColor="text1"/>
        </w:rPr>
        <w:t>Отказ от проведения аукциона</w:t>
      </w:r>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r w:rsidR="004D32B6" w:rsidRPr="00055FB9">
        <w:rPr>
          <w:color w:val="000000" w:themeColor="text1"/>
        </w:rPr>
        <w:t>.</w:t>
      </w:r>
      <w:bookmarkEnd w:id="6369"/>
    </w:p>
    <w:p w14:paraId="472CD0BD" w14:textId="77777777" w:rsidR="00C477FB" w:rsidRPr="00055FB9" w:rsidRDefault="00BE5F2C" w:rsidP="00055FB9">
      <w:pPr>
        <w:pStyle w:val="4"/>
        <w:ind w:left="1134"/>
        <w:rPr>
          <w:color w:val="000000" w:themeColor="text1"/>
        </w:rPr>
      </w:pPr>
      <w:r w:rsidRPr="00055FB9">
        <w:rPr>
          <w:color w:val="000000" w:themeColor="text1"/>
        </w:rPr>
        <w:t xml:space="preserve">Решение об отказе от проведения аукциона может быть принято в любой момент до </w:t>
      </w:r>
      <w:r w:rsidR="00C47B00" w:rsidRPr="00055FB9">
        <w:rPr>
          <w:color w:val="000000" w:themeColor="text1"/>
        </w:rPr>
        <w:t>окончания срока</w:t>
      </w:r>
      <w:r w:rsidR="00001E0C" w:rsidRPr="00055FB9">
        <w:rPr>
          <w:color w:val="000000" w:themeColor="text1"/>
        </w:rPr>
        <w:t xml:space="preserve"> подачи заявок</w:t>
      </w:r>
      <w:r w:rsidRPr="00055FB9">
        <w:rPr>
          <w:color w:val="000000" w:themeColor="text1"/>
        </w:rPr>
        <w:t xml:space="preserve"> при условии наличия соответствующего указания в извещении о закупке</w:t>
      </w:r>
      <w:r w:rsidR="00C477FB" w:rsidRPr="00055FB9">
        <w:rPr>
          <w:color w:val="000000" w:themeColor="text1"/>
        </w:rPr>
        <w:t>.</w:t>
      </w:r>
      <w:r w:rsidRPr="00055FB9">
        <w:rPr>
          <w:color w:val="000000" w:themeColor="text1"/>
        </w:rPr>
        <w:t xml:space="preserve"> </w:t>
      </w:r>
    </w:p>
    <w:p w14:paraId="1D50C7E4" w14:textId="77777777" w:rsidR="00BE5F2C" w:rsidRPr="00055FB9" w:rsidRDefault="00BE5F2C" w:rsidP="00055FB9">
      <w:pPr>
        <w:pStyle w:val="4"/>
        <w:keepNext/>
        <w:ind w:left="1134"/>
        <w:rPr>
          <w:color w:val="000000" w:themeColor="text1"/>
        </w:rPr>
      </w:pPr>
      <w:r w:rsidRPr="00055FB9">
        <w:rPr>
          <w:color w:val="000000" w:themeColor="text1"/>
        </w:rPr>
        <w:t xml:space="preserve">Решение об </w:t>
      </w:r>
      <w:r w:rsidR="00EB0B2B" w:rsidRPr="00055FB9">
        <w:rPr>
          <w:color w:val="000000" w:themeColor="text1"/>
        </w:rPr>
        <w:t>отказе от проведения аукциона</w:t>
      </w:r>
      <w:r w:rsidRPr="00055FB9">
        <w:rPr>
          <w:color w:val="000000" w:themeColor="text1"/>
        </w:rPr>
        <w:t xml:space="preserve"> может быть принято в следующих случаях:</w:t>
      </w:r>
    </w:p>
    <w:p w14:paraId="3F113884" w14:textId="77777777" w:rsidR="00BE5F2C" w:rsidRPr="00055FB9" w:rsidRDefault="00BE5F2C" w:rsidP="00055FB9">
      <w:pPr>
        <w:pStyle w:val="5"/>
        <w:ind w:left="1134"/>
        <w:rPr>
          <w:color w:val="000000" w:themeColor="text1"/>
        </w:rPr>
      </w:pPr>
      <w:r w:rsidRPr="00055FB9">
        <w:rPr>
          <w:color w:val="000000" w:themeColor="text1"/>
        </w:rPr>
        <w:t>изменение финансовых, инвестиционных, производственных и иных программ, оказавших влияние на потребность в данной закупке;</w:t>
      </w:r>
    </w:p>
    <w:p w14:paraId="12B1ECC2" w14:textId="77777777" w:rsidR="00BE5F2C" w:rsidRPr="00055FB9" w:rsidRDefault="00BE5F2C" w:rsidP="00055FB9">
      <w:pPr>
        <w:pStyle w:val="5"/>
        <w:ind w:left="1134"/>
        <w:rPr>
          <w:color w:val="000000" w:themeColor="text1"/>
        </w:rPr>
      </w:pPr>
      <w:r w:rsidRPr="00055FB9">
        <w:rPr>
          <w:color w:val="000000" w:themeColor="text1"/>
        </w:rPr>
        <w:t>изменения потребности в продукции, в том числе изменение характеристик продукции;</w:t>
      </w:r>
    </w:p>
    <w:p w14:paraId="4ED488EC" w14:textId="77777777" w:rsidR="00BE5F2C" w:rsidRPr="00055FB9" w:rsidRDefault="00BE5F2C" w:rsidP="00055FB9">
      <w:pPr>
        <w:pStyle w:val="5"/>
        <w:ind w:left="1134"/>
        <w:rPr>
          <w:color w:val="000000" w:themeColor="text1"/>
        </w:rPr>
      </w:pPr>
      <w:r w:rsidRPr="00055FB9">
        <w:rPr>
          <w:color w:val="000000" w:themeColor="text1"/>
        </w:rPr>
        <w:t>при возникновении обстоятельств непреодолимой силы, подтвержденных соответствующим документом и влияющих на целесообразность закупки;</w:t>
      </w:r>
    </w:p>
    <w:p w14:paraId="4A959349" w14:textId="77777777" w:rsidR="00BE5F2C" w:rsidRPr="00055FB9" w:rsidRDefault="00BE5F2C" w:rsidP="00055FB9">
      <w:pPr>
        <w:pStyle w:val="5"/>
        <w:ind w:left="1134"/>
        <w:rPr>
          <w:color w:val="000000" w:themeColor="text1"/>
        </w:rPr>
      </w:pPr>
      <w:r w:rsidRPr="00055FB9">
        <w:rPr>
          <w:color w:val="000000" w:themeColor="text1"/>
        </w:rPr>
        <w:t>необходимость исполнения предпи</w:t>
      </w:r>
      <w:r w:rsidR="002463F2" w:rsidRPr="00055FB9">
        <w:rPr>
          <w:color w:val="000000" w:themeColor="text1"/>
        </w:rPr>
        <w:t>сания контролирующих органов и (</w:t>
      </w:r>
      <w:r w:rsidRPr="00055FB9">
        <w:rPr>
          <w:color w:val="000000" w:themeColor="text1"/>
        </w:rPr>
        <w:t>или</w:t>
      </w:r>
      <w:r w:rsidR="002463F2" w:rsidRPr="00055FB9">
        <w:rPr>
          <w:color w:val="000000" w:themeColor="text1"/>
        </w:rPr>
        <w:t>)</w:t>
      </w:r>
      <w:r w:rsidRPr="00055FB9">
        <w:rPr>
          <w:color w:val="000000" w:themeColor="text1"/>
        </w:rPr>
        <w:t xml:space="preserve"> вступившего в законную силу судебного решения;</w:t>
      </w:r>
    </w:p>
    <w:p w14:paraId="67403148" w14:textId="77777777" w:rsidR="00BE5F2C" w:rsidRPr="00055FB9" w:rsidRDefault="00BE5F2C" w:rsidP="00055FB9">
      <w:pPr>
        <w:pStyle w:val="5"/>
        <w:ind w:left="1134"/>
        <w:rPr>
          <w:color w:val="000000" w:themeColor="text1"/>
        </w:rPr>
      </w:pPr>
      <w:r w:rsidRPr="00055FB9">
        <w:rPr>
          <w:color w:val="000000" w:themeColor="text1"/>
        </w:rPr>
        <w:t>существенные ошибки, допущенные при подготов</w:t>
      </w:r>
      <w:r w:rsidR="002463F2" w:rsidRPr="00055FB9">
        <w:rPr>
          <w:color w:val="000000" w:themeColor="text1"/>
        </w:rPr>
        <w:t>ке извещения и (</w:t>
      </w:r>
      <w:r w:rsidRPr="00055FB9">
        <w:rPr>
          <w:color w:val="000000" w:themeColor="text1"/>
        </w:rPr>
        <w:t>или</w:t>
      </w:r>
      <w:r w:rsidR="003A6C19" w:rsidRPr="00055FB9">
        <w:rPr>
          <w:color w:val="000000" w:themeColor="text1"/>
        </w:rPr>
        <w:t>)</w:t>
      </w:r>
      <w:r w:rsidRPr="00055FB9">
        <w:rPr>
          <w:color w:val="000000" w:themeColor="text1"/>
        </w:rPr>
        <w:t xml:space="preserve"> документации о закупке;</w:t>
      </w:r>
    </w:p>
    <w:p w14:paraId="24AF883A" w14:textId="77777777" w:rsidR="00BE5F2C" w:rsidRPr="00055FB9" w:rsidRDefault="00BE5F2C" w:rsidP="00055FB9">
      <w:pPr>
        <w:pStyle w:val="5"/>
        <w:ind w:left="1134"/>
        <w:rPr>
          <w:color w:val="000000" w:themeColor="text1"/>
        </w:rPr>
      </w:pPr>
      <w:r w:rsidRPr="00055FB9">
        <w:rPr>
          <w:color w:val="000000" w:themeColor="text1"/>
        </w:rPr>
        <w:t>изменение норм законодательства.</w:t>
      </w:r>
    </w:p>
    <w:p w14:paraId="7D09D037" w14:textId="77777777" w:rsidR="00C477FB" w:rsidRPr="00055FB9" w:rsidRDefault="005E3CF5" w:rsidP="00055FB9">
      <w:pPr>
        <w:pStyle w:val="4"/>
        <w:numPr>
          <w:ilvl w:val="2"/>
          <w:numId w:val="2"/>
        </w:numPr>
        <w:ind w:left="1134"/>
        <w:rPr>
          <w:color w:val="000000" w:themeColor="text1"/>
        </w:rPr>
      </w:pPr>
      <w:r w:rsidRPr="00B73D4D">
        <w:rPr>
          <w:color w:val="000000" w:themeColor="text1"/>
        </w:rPr>
        <w:t>Решение об отказе от проведения закупки включает в себя основание для принятия решения и оформляется в виде извещения об отказе от проведения закупки, подписываемого руководителем заказчика либо уполномоченным им лицом в день принятия решения об отказе, но в любом случае не позднее даты подачи заявок официально размещается в открытых источниках, по истечении указанного срока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C85C231" w14:textId="77777777" w:rsidR="00BE5F2C" w:rsidRPr="00055FB9" w:rsidRDefault="00D11C5D" w:rsidP="00055FB9">
      <w:pPr>
        <w:pStyle w:val="4"/>
        <w:ind w:left="1134"/>
        <w:rPr>
          <w:color w:val="000000" w:themeColor="text1"/>
        </w:rPr>
      </w:pPr>
      <w:r w:rsidRPr="00055FB9">
        <w:rPr>
          <w:color w:val="000000" w:themeColor="text1"/>
        </w:rPr>
        <w:t>Заказчик/организатор закупки, отказавшийся от проведения закупки с соблюдением требований, установленных Положением, не несет ответственности за причиненные участникам убытки.</w:t>
      </w:r>
    </w:p>
    <w:p w14:paraId="3277C784" w14:textId="77777777" w:rsidR="00BE5F2C" w:rsidRPr="00055FB9" w:rsidRDefault="00BE5F2C" w:rsidP="00F8659E">
      <w:pPr>
        <w:pStyle w:val="3"/>
        <w:tabs>
          <w:tab w:val="left" w:pos="1843"/>
        </w:tabs>
        <w:ind w:left="2268"/>
        <w:rPr>
          <w:color w:val="000000" w:themeColor="text1"/>
        </w:rPr>
      </w:pPr>
      <w:bookmarkStart w:id="6370" w:name="_Toc409715538"/>
      <w:bookmarkStart w:id="6371" w:name="_Toc409721555"/>
      <w:bookmarkStart w:id="6372" w:name="_Toc409720686"/>
      <w:bookmarkStart w:id="6373" w:name="_Toc409721773"/>
      <w:bookmarkStart w:id="6374" w:name="_Toc409807491"/>
      <w:bookmarkStart w:id="6375" w:name="_Toc409812210"/>
      <w:bookmarkStart w:id="6376" w:name="_Toc283764439"/>
      <w:bookmarkStart w:id="6377" w:name="_Toc409908773"/>
      <w:bookmarkStart w:id="6378" w:name="_Toc410902945"/>
      <w:bookmarkStart w:id="6379" w:name="_Toc410907956"/>
      <w:bookmarkStart w:id="6380" w:name="_Toc410908145"/>
      <w:bookmarkStart w:id="6381" w:name="_Toc410910938"/>
      <w:bookmarkStart w:id="6382" w:name="_Toc410911211"/>
      <w:bookmarkStart w:id="6383" w:name="_Toc410920309"/>
      <w:bookmarkStart w:id="6384" w:name="_Toc411279949"/>
      <w:bookmarkStart w:id="6385" w:name="_Toc411626675"/>
      <w:bookmarkStart w:id="6386" w:name="_Toc411632218"/>
      <w:bookmarkStart w:id="6387" w:name="_Toc411882127"/>
      <w:bookmarkStart w:id="6388" w:name="_Toc411941137"/>
      <w:bookmarkStart w:id="6389" w:name="_Toc285801585"/>
      <w:bookmarkStart w:id="6390" w:name="_Toc411949612"/>
      <w:bookmarkStart w:id="6391" w:name="_Toc412111252"/>
      <w:bookmarkStart w:id="6392" w:name="_Toc285977856"/>
      <w:bookmarkStart w:id="6393" w:name="_Toc412128019"/>
      <w:bookmarkStart w:id="6394" w:name="_Toc285999985"/>
      <w:bookmarkStart w:id="6395" w:name="_Toc412218468"/>
      <w:bookmarkStart w:id="6396" w:name="_Toc412543754"/>
      <w:bookmarkStart w:id="6397" w:name="_Toc412551499"/>
      <w:bookmarkStart w:id="6398" w:name="_Toc525031347"/>
      <w:r w:rsidRPr="00055FB9">
        <w:rPr>
          <w:color w:val="000000" w:themeColor="text1"/>
        </w:rPr>
        <w:t>Заключение дог</w:t>
      </w:r>
      <w:r w:rsidR="00697D84" w:rsidRPr="00055FB9">
        <w:rPr>
          <w:color w:val="000000" w:themeColor="text1"/>
        </w:rPr>
        <w:t xml:space="preserve">овора по результатам </w:t>
      </w:r>
      <w:r w:rsidR="00907D2E" w:rsidRPr="00055FB9">
        <w:rPr>
          <w:color w:val="000000" w:themeColor="text1"/>
        </w:rPr>
        <w:t>а</w:t>
      </w:r>
      <w:r w:rsidR="00697D84" w:rsidRPr="00055FB9">
        <w:rPr>
          <w:color w:val="000000" w:themeColor="text1"/>
        </w:rPr>
        <w:t>укциона</w:t>
      </w:r>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r w:rsidR="004D32B6" w:rsidRPr="00055FB9">
        <w:rPr>
          <w:color w:val="000000" w:themeColor="text1"/>
        </w:rPr>
        <w:t>.</w:t>
      </w:r>
      <w:bookmarkEnd w:id="6398"/>
    </w:p>
    <w:p w14:paraId="382DD437" w14:textId="7F3363DC" w:rsidR="00BE5F2C" w:rsidRPr="00055FB9" w:rsidRDefault="00697D84" w:rsidP="00055FB9">
      <w:pPr>
        <w:pStyle w:val="4"/>
        <w:ind w:left="1134"/>
        <w:rPr>
          <w:color w:val="000000" w:themeColor="text1"/>
        </w:rPr>
      </w:pPr>
      <w:r w:rsidRPr="00055FB9">
        <w:rPr>
          <w:color w:val="000000" w:themeColor="text1"/>
        </w:rPr>
        <w:t>Договор по итогам аукциона</w:t>
      </w:r>
      <w:r w:rsidR="00BE5F2C" w:rsidRPr="00055FB9">
        <w:rPr>
          <w:color w:val="000000" w:themeColor="text1"/>
        </w:rPr>
        <w:t xml:space="preserve"> заключается в порядке, предусмотренном в разделе</w:t>
      </w:r>
      <w:r w:rsidR="0063517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_Ref409715054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20</w:t>
      </w:r>
      <w:r w:rsidR="001E39E9" w:rsidRPr="00055FB9">
        <w:rPr>
          <w:color w:val="000000" w:themeColor="text1"/>
        </w:rPr>
        <w:fldChar w:fldCharType="end"/>
      </w:r>
      <w:r w:rsidR="00BE5F2C" w:rsidRPr="00055FB9">
        <w:rPr>
          <w:color w:val="000000" w:themeColor="text1"/>
        </w:rPr>
        <w:t xml:space="preserve"> Положения.</w:t>
      </w:r>
    </w:p>
    <w:p w14:paraId="513323D6" w14:textId="77777777" w:rsidR="00BE5F2C" w:rsidRPr="00055FB9" w:rsidRDefault="00BE5F2C" w:rsidP="00055FB9">
      <w:pPr>
        <w:pStyle w:val="4"/>
        <w:ind w:left="1134"/>
        <w:rPr>
          <w:color w:val="000000" w:themeColor="text1"/>
        </w:rPr>
      </w:pPr>
      <w:r w:rsidRPr="00055FB9">
        <w:rPr>
          <w:color w:val="000000" w:themeColor="text1"/>
        </w:rPr>
        <w:lastRenderedPageBreak/>
        <w:t>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закупки, кроме сл</w:t>
      </w:r>
      <w:r w:rsidR="00591958" w:rsidRPr="00055FB9">
        <w:rPr>
          <w:color w:val="000000" w:themeColor="text1"/>
        </w:rPr>
        <w:t>учаев, предусмотренных П</w:t>
      </w:r>
      <w:r w:rsidRPr="00055FB9">
        <w:rPr>
          <w:color w:val="000000" w:themeColor="text1"/>
        </w:rPr>
        <w:t>оложением.</w:t>
      </w:r>
    </w:p>
    <w:p w14:paraId="31F2AB20" w14:textId="77777777" w:rsidR="00BE5F2C" w:rsidRPr="00055FB9" w:rsidRDefault="00BE5F2C" w:rsidP="00055FB9">
      <w:pPr>
        <w:pStyle w:val="4"/>
        <w:keepNext/>
        <w:ind w:left="1134"/>
        <w:rPr>
          <w:color w:val="000000" w:themeColor="text1"/>
        </w:rPr>
      </w:pPr>
      <w:r w:rsidRPr="00055FB9">
        <w:rPr>
          <w:color w:val="000000" w:themeColor="text1"/>
        </w:rPr>
        <w:t>В случае уклонения победителя процедуры закупки от заключения договора заказчик вправе:</w:t>
      </w:r>
    </w:p>
    <w:p w14:paraId="459BB10F" w14:textId="77777777" w:rsidR="00BE5F2C" w:rsidRPr="00055FB9" w:rsidRDefault="00BE5F2C" w:rsidP="00055FB9">
      <w:pPr>
        <w:pStyle w:val="5"/>
        <w:ind w:left="1134"/>
        <w:rPr>
          <w:color w:val="000000" w:themeColor="text1"/>
        </w:rPr>
      </w:pPr>
      <w:r w:rsidRPr="00055FB9">
        <w:rPr>
          <w:color w:val="000000" w:themeColor="text1"/>
        </w:rPr>
        <w:t>заключить договор с участником закупки, занявшим второе место в ранжировке, по согласованию с таким участником и по цене, не превышающей</w:t>
      </w:r>
      <w:r w:rsidR="00635176" w:rsidRPr="00055FB9">
        <w:rPr>
          <w:color w:val="000000" w:themeColor="text1"/>
        </w:rPr>
        <w:t xml:space="preserve"> сделанное им в ходе аукциона</w:t>
      </w:r>
      <w:r w:rsidRPr="00055FB9">
        <w:rPr>
          <w:color w:val="000000" w:themeColor="text1"/>
        </w:rPr>
        <w:t xml:space="preserve"> предложение;</w:t>
      </w:r>
    </w:p>
    <w:p w14:paraId="00E45C67" w14:textId="77777777" w:rsidR="00BE5F2C" w:rsidRPr="00055FB9" w:rsidRDefault="00BE5F2C" w:rsidP="00055FB9">
      <w:pPr>
        <w:pStyle w:val="5"/>
        <w:ind w:left="1134"/>
        <w:rPr>
          <w:color w:val="000000" w:themeColor="text1"/>
        </w:rPr>
      </w:pPr>
      <w:r w:rsidRPr="00055FB9">
        <w:rPr>
          <w:color w:val="000000" w:themeColor="text1"/>
        </w:rPr>
        <w:t>обратиться в суд с иском о понуждении победителя закупки заключить договор по итогам закупки;</w:t>
      </w:r>
    </w:p>
    <w:p w14:paraId="53B987A0" w14:textId="77777777" w:rsidR="00BE5F2C" w:rsidRPr="00055FB9" w:rsidRDefault="00BE5F2C" w:rsidP="00055FB9">
      <w:pPr>
        <w:pStyle w:val="5"/>
        <w:ind w:left="1134"/>
        <w:rPr>
          <w:color w:val="000000" w:themeColor="text1"/>
        </w:rPr>
      </w:pPr>
      <w:r w:rsidRPr="00055FB9">
        <w:rPr>
          <w:color w:val="000000" w:themeColor="text1"/>
        </w:rPr>
        <w:t>прекратить процедуру закупки без заключения договора и объявить процедуру закупки повторно;</w:t>
      </w:r>
    </w:p>
    <w:p w14:paraId="0F94E56A" w14:textId="6EECF3AF" w:rsidR="00BE5F2C" w:rsidRPr="00055FB9" w:rsidRDefault="00BE5F2C" w:rsidP="00055FB9">
      <w:pPr>
        <w:pStyle w:val="5"/>
        <w:ind w:left="1134"/>
        <w:rPr>
          <w:color w:val="000000" w:themeColor="text1"/>
        </w:rPr>
      </w:pPr>
      <w:r w:rsidRPr="00055FB9">
        <w:rPr>
          <w:color w:val="000000" w:themeColor="text1"/>
        </w:rPr>
        <w:t>заключить договор с единственным поставщик</w:t>
      </w:r>
      <w:r w:rsidR="002463F2" w:rsidRPr="00055FB9">
        <w:rPr>
          <w:color w:val="000000" w:themeColor="text1"/>
        </w:rPr>
        <w:t xml:space="preserve">ом по основаниям, указанным в пункте </w:t>
      </w:r>
      <w:r w:rsidR="001E39E9" w:rsidRPr="00055FB9">
        <w:rPr>
          <w:color w:val="000000" w:themeColor="text1"/>
        </w:rPr>
        <w:fldChar w:fldCharType="begin"/>
      </w:r>
      <w:r w:rsidR="001E39E9" w:rsidRPr="00055FB9">
        <w:rPr>
          <w:color w:val="000000" w:themeColor="text1"/>
        </w:rPr>
        <w:instrText xml:space="preserve"> REF _Ref407191898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6.6.2</w:t>
      </w:r>
      <w:r w:rsidR="001E39E9" w:rsidRPr="00055FB9">
        <w:rPr>
          <w:color w:val="000000" w:themeColor="text1"/>
        </w:rPr>
        <w:fldChar w:fldCharType="end"/>
      </w:r>
      <w:r w:rsidR="00591958" w:rsidRPr="00055FB9">
        <w:rPr>
          <w:color w:val="000000" w:themeColor="text1"/>
        </w:rPr>
        <w:t xml:space="preserve"> П</w:t>
      </w:r>
      <w:r w:rsidRPr="00055FB9">
        <w:rPr>
          <w:color w:val="000000" w:themeColor="text1"/>
        </w:rPr>
        <w:t>оложения, и в порядке, предусмотренном разделом</w:t>
      </w:r>
      <w:r w:rsidR="00697D8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_Ref409715163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16</w:t>
      </w:r>
      <w:r w:rsidR="001E39E9" w:rsidRPr="00055FB9">
        <w:rPr>
          <w:color w:val="000000" w:themeColor="text1"/>
        </w:rPr>
        <w:fldChar w:fldCharType="end"/>
      </w:r>
      <w:r w:rsidRPr="00055FB9">
        <w:rPr>
          <w:color w:val="000000" w:themeColor="text1"/>
        </w:rPr>
        <w:t xml:space="preserve"> Положения, по цене договора не выше, чем предложенная победителем закупки.</w:t>
      </w:r>
    </w:p>
    <w:p w14:paraId="5E31BBBE" w14:textId="1FBE17D4" w:rsidR="00BE5F2C" w:rsidRPr="00055FB9" w:rsidRDefault="00BE5F2C" w:rsidP="00F8659E">
      <w:pPr>
        <w:pStyle w:val="2"/>
        <w:rPr>
          <w:color w:val="000000" w:themeColor="text1"/>
        </w:rPr>
      </w:pPr>
      <w:bookmarkStart w:id="6399" w:name="_Toc409795575"/>
      <w:bookmarkStart w:id="6400" w:name="_Toc409796540"/>
      <w:bookmarkStart w:id="6401" w:name="_Toc409798688"/>
      <w:bookmarkStart w:id="6402" w:name="_Toc409798937"/>
      <w:bookmarkStart w:id="6403" w:name="_Toc409803331"/>
      <w:bookmarkStart w:id="6404" w:name="_Toc409805715"/>
      <w:bookmarkStart w:id="6405" w:name="_Toc409806091"/>
      <w:bookmarkStart w:id="6406" w:name="_Toc409806926"/>
      <w:bookmarkStart w:id="6407" w:name="_Toc409807493"/>
      <w:bookmarkStart w:id="6408" w:name="_Toc409808208"/>
      <w:bookmarkStart w:id="6409" w:name="_Toc409809029"/>
      <w:bookmarkStart w:id="6410" w:name="_Toc409810809"/>
      <w:bookmarkStart w:id="6411" w:name="_Toc409908279"/>
      <w:bookmarkStart w:id="6412" w:name="_Toc409908527"/>
      <w:bookmarkStart w:id="6413" w:name="_Toc409908775"/>
      <w:bookmarkStart w:id="6414" w:name="_Toc410546022"/>
      <w:bookmarkStart w:id="6415" w:name="_Toc410546290"/>
      <w:bookmarkStart w:id="6416" w:name="_Toc410904492"/>
      <w:bookmarkStart w:id="6417" w:name="_Toc410905088"/>
      <w:bookmarkStart w:id="6418" w:name="_Toc410905793"/>
      <w:bookmarkStart w:id="6419" w:name="_Toc410906213"/>
      <w:bookmarkStart w:id="6420" w:name="_Toc410906820"/>
      <w:bookmarkStart w:id="6421" w:name="_Toc410906995"/>
      <w:bookmarkStart w:id="6422" w:name="_Toc410907268"/>
      <w:bookmarkStart w:id="6423" w:name="_Toc410907139"/>
      <w:bookmarkStart w:id="6424" w:name="_Toc410907685"/>
      <w:bookmarkStart w:id="6425" w:name="_Toc410907958"/>
      <w:bookmarkStart w:id="6426" w:name="_Toc410907706"/>
      <w:bookmarkStart w:id="6427" w:name="_Toc410907431"/>
      <w:bookmarkStart w:id="6428" w:name="_Toc410908350"/>
      <w:bookmarkStart w:id="6429" w:name="_Toc410908821"/>
      <w:bookmarkStart w:id="6430" w:name="_Toc410909094"/>
      <w:bookmarkStart w:id="6431" w:name="_Toc410909367"/>
      <w:bookmarkStart w:id="6432" w:name="_Toc410908147"/>
      <w:bookmarkStart w:id="6433" w:name="_Toc410910940"/>
      <w:bookmarkStart w:id="6434" w:name="_Toc410911213"/>
      <w:bookmarkStart w:id="6435" w:name="_Toc410911796"/>
      <w:bookmarkStart w:id="6436" w:name="_Toc410914710"/>
      <w:bookmarkStart w:id="6437" w:name="_Toc410915991"/>
      <w:bookmarkStart w:id="6438" w:name="_Toc410916570"/>
      <w:bookmarkStart w:id="6439" w:name="_Toc410917114"/>
      <w:bookmarkStart w:id="6440" w:name="_Toc409795576"/>
      <w:bookmarkStart w:id="6441" w:name="_Toc409796541"/>
      <w:bookmarkStart w:id="6442" w:name="_Toc409798689"/>
      <w:bookmarkStart w:id="6443" w:name="_Toc409798938"/>
      <w:bookmarkStart w:id="6444" w:name="_Toc409803332"/>
      <w:bookmarkStart w:id="6445" w:name="_Toc409805716"/>
      <w:bookmarkStart w:id="6446" w:name="_Toc409806092"/>
      <w:bookmarkStart w:id="6447" w:name="_Toc409806927"/>
      <w:bookmarkStart w:id="6448" w:name="_Toc409807494"/>
      <w:bookmarkStart w:id="6449" w:name="_Toc409808209"/>
      <w:bookmarkStart w:id="6450" w:name="_Toc409809030"/>
      <w:bookmarkStart w:id="6451" w:name="_Toc409810810"/>
      <w:bookmarkStart w:id="6452" w:name="_Toc409908280"/>
      <w:bookmarkStart w:id="6453" w:name="_Toc409908528"/>
      <w:bookmarkStart w:id="6454" w:name="_Toc409908776"/>
      <w:bookmarkStart w:id="6455" w:name="_Toc410546023"/>
      <w:bookmarkStart w:id="6456" w:name="_Toc410546291"/>
      <w:bookmarkStart w:id="6457" w:name="_Toc410904493"/>
      <w:bookmarkStart w:id="6458" w:name="_Toc410905089"/>
      <w:bookmarkStart w:id="6459" w:name="_Toc410905794"/>
      <w:bookmarkStart w:id="6460" w:name="_Toc410906214"/>
      <w:bookmarkStart w:id="6461" w:name="_Toc410906821"/>
      <w:bookmarkStart w:id="6462" w:name="_Toc410906996"/>
      <w:bookmarkStart w:id="6463" w:name="_Toc410907269"/>
      <w:bookmarkStart w:id="6464" w:name="_Toc410907413"/>
      <w:bookmarkStart w:id="6465" w:name="_Toc410907686"/>
      <w:bookmarkStart w:id="6466" w:name="_Toc410907959"/>
      <w:bookmarkStart w:id="6467" w:name="_Toc410907707"/>
      <w:bookmarkStart w:id="6468" w:name="_Toc410907432"/>
      <w:bookmarkStart w:id="6469" w:name="_Toc410908351"/>
      <w:bookmarkStart w:id="6470" w:name="_Toc410908822"/>
      <w:bookmarkStart w:id="6471" w:name="_Toc410909095"/>
      <w:bookmarkStart w:id="6472" w:name="_Toc410909368"/>
      <w:bookmarkStart w:id="6473" w:name="_Toc410908148"/>
      <w:bookmarkStart w:id="6474" w:name="_Toc410910941"/>
      <w:bookmarkStart w:id="6475" w:name="_Toc410911214"/>
      <w:bookmarkStart w:id="6476" w:name="_Toc410911797"/>
      <w:bookmarkStart w:id="6477" w:name="_Toc410914711"/>
      <w:bookmarkStart w:id="6478" w:name="_Toc410915992"/>
      <w:bookmarkStart w:id="6479" w:name="_Toc410916571"/>
      <w:bookmarkStart w:id="6480" w:name="_Toc410917115"/>
      <w:bookmarkStart w:id="6481" w:name="_Toc409795577"/>
      <w:bookmarkStart w:id="6482" w:name="_Toc409796542"/>
      <w:bookmarkStart w:id="6483" w:name="_Toc409798690"/>
      <w:bookmarkStart w:id="6484" w:name="_Toc409798939"/>
      <w:bookmarkStart w:id="6485" w:name="_Toc409803333"/>
      <w:bookmarkStart w:id="6486" w:name="_Toc409805717"/>
      <w:bookmarkStart w:id="6487" w:name="_Toc409806093"/>
      <w:bookmarkStart w:id="6488" w:name="_Toc409806928"/>
      <w:bookmarkStart w:id="6489" w:name="_Toc409807495"/>
      <w:bookmarkStart w:id="6490" w:name="_Toc409808210"/>
      <w:bookmarkStart w:id="6491" w:name="_Toc409809031"/>
      <w:bookmarkStart w:id="6492" w:name="_Toc409810811"/>
      <w:bookmarkStart w:id="6493" w:name="_Toc409908281"/>
      <w:bookmarkStart w:id="6494" w:name="_Toc409908529"/>
      <w:bookmarkStart w:id="6495" w:name="_Toc409908777"/>
      <w:bookmarkStart w:id="6496" w:name="_Toc410546024"/>
      <w:bookmarkStart w:id="6497" w:name="_Toc410546292"/>
      <w:bookmarkStart w:id="6498" w:name="_Toc410904494"/>
      <w:bookmarkStart w:id="6499" w:name="_Toc410905090"/>
      <w:bookmarkStart w:id="6500" w:name="_Toc410905795"/>
      <w:bookmarkStart w:id="6501" w:name="_Toc410906215"/>
      <w:bookmarkStart w:id="6502" w:name="_Toc410906822"/>
      <w:bookmarkStart w:id="6503" w:name="_Toc410906997"/>
      <w:bookmarkStart w:id="6504" w:name="_Toc410907270"/>
      <w:bookmarkStart w:id="6505" w:name="_Toc410907414"/>
      <w:bookmarkStart w:id="6506" w:name="_Toc410907687"/>
      <w:bookmarkStart w:id="6507" w:name="_Toc410907960"/>
      <w:bookmarkStart w:id="6508" w:name="_Toc410907708"/>
      <w:bookmarkStart w:id="6509" w:name="_Toc410907433"/>
      <w:bookmarkStart w:id="6510" w:name="_Toc410908352"/>
      <w:bookmarkStart w:id="6511" w:name="_Toc410908823"/>
      <w:bookmarkStart w:id="6512" w:name="_Toc410909096"/>
      <w:bookmarkStart w:id="6513" w:name="_Toc410909369"/>
      <w:bookmarkStart w:id="6514" w:name="_Toc410908149"/>
      <w:bookmarkStart w:id="6515" w:name="_Toc410910942"/>
      <w:bookmarkStart w:id="6516" w:name="_Toc410911215"/>
      <w:bookmarkStart w:id="6517" w:name="_Toc410911798"/>
      <w:bookmarkStart w:id="6518" w:name="_Toc410914712"/>
      <w:bookmarkStart w:id="6519" w:name="_Toc410915993"/>
      <w:bookmarkStart w:id="6520" w:name="_Toc410916572"/>
      <w:bookmarkStart w:id="6521" w:name="_Toc410917116"/>
      <w:bookmarkStart w:id="6522" w:name="_Toc409795578"/>
      <w:bookmarkStart w:id="6523" w:name="_Toc409796543"/>
      <w:bookmarkStart w:id="6524" w:name="_Toc409798691"/>
      <w:bookmarkStart w:id="6525" w:name="_Toc409798940"/>
      <w:bookmarkStart w:id="6526" w:name="_Toc409803334"/>
      <w:bookmarkStart w:id="6527" w:name="_Toc409805718"/>
      <w:bookmarkStart w:id="6528" w:name="_Toc409806094"/>
      <w:bookmarkStart w:id="6529" w:name="_Toc409806929"/>
      <w:bookmarkStart w:id="6530" w:name="_Toc409807496"/>
      <w:bookmarkStart w:id="6531" w:name="_Toc409808211"/>
      <w:bookmarkStart w:id="6532" w:name="_Toc409809032"/>
      <w:bookmarkStart w:id="6533" w:name="_Toc409810812"/>
      <w:bookmarkStart w:id="6534" w:name="_Toc409908282"/>
      <w:bookmarkStart w:id="6535" w:name="_Toc409908530"/>
      <w:bookmarkStart w:id="6536" w:name="_Toc409908778"/>
      <w:bookmarkStart w:id="6537" w:name="_Toc410546025"/>
      <w:bookmarkStart w:id="6538" w:name="_Toc410546293"/>
      <w:bookmarkStart w:id="6539" w:name="_Toc410904495"/>
      <w:bookmarkStart w:id="6540" w:name="_Toc410905091"/>
      <w:bookmarkStart w:id="6541" w:name="_Toc410905796"/>
      <w:bookmarkStart w:id="6542" w:name="_Toc410906216"/>
      <w:bookmarkStart w:id="6543" w:name="_Toc410906823"/>
      <w:bookmarkStart w:id="6544" w:name="_Toc410906998"/>
      <w:bookmarkStart w:id="6545" w:name="_Toc410907271"/>
      <w:bookmarkStart w:id="6546" w:name="_Toc410907415"/>
      <w:bookmarkStart w:id="6547" w:name="_Toc410907688"/>
      <w:bookmarkStart w:id="6548" w:name="_Toc410907961"/>
      <w:bookmarkStart w:id="6549" w:name="_Toc410907709"/>
      <w:bookmarkStart w:id="6550" w:name="_Toc410907434"/>
      <w:bookmarkStart w:id="6551" w:name="_Toc410908353"/>
      <w:bookmarkStart w:id="6552" w:name="_Toc410908824"/>
      <w:bookmarkStart w:id="6553" w:name="_Toc410909097"/>
      <w:bookmarkStart w:id="6554" w:name="_Toc410909370"/>
      <w:bookmarkStart w:id="6555" w:name="_Toc410908150"/>
      <w:bookmarkStart w:id="6556" w:name="_Toc410910943"/>
      <w:bookmarkStart w:id="6557" w:name="_Toc410911216"/>
      <w:bookmarkStart w:id="6558" w:name="_Toc410911799"/>
      <w:bookmarkStart w:id="6559" w:name="_Toc410914713"/>
      <w:bookmarkStart w:id="6560" w:name="_Toc410915994"/>
      <w:bookmarkStart w:id="6561" w:name="_Toc410916573"/>
      <w:bookmarkStart w:id="6562" w:name="_Toc410917117"/>
      <w:bookmarkStart w:id="6563" w:name="_Toc409795579"/>
      <w:bookmarkStart w:id="6564" w:name="_Toc409796544"/>
      <w:bookmarkStart w:id="6565" w:name="_Toc409798692"/>
      <w:bookmarkStart w:id="6566" w:name="_Toc409798941"/>
      <w:bookmarkStart w:id="6567" w:name="_Toc409803335"/>
      <w:bookmarkStart w:id="6568" w:name="_Toc409805719"/>
      <w:bookmarkStart w:id="6569" w:name="_Toc409806095"/>
      <w:bookmarkStart w:id="6570" w:name="_Toc409806930"/>
      <w:bookmarkStart w:id="6571" w:name="_Toc409807497"/>
      <w:bookmarkStart w:id="6572" w:name="_Toc409808212"/>
      <w:bookmarkStart w:id="6573" w:name="_Toc409809033"/>
      <w:bookmarkStart w:id="6574" w:name="_Toc409810813"/>
      <w:bookmarkStart w:id="6575" w:name="_Toc409908283"/>
      <w:bookmarkStart w:id="6576" w:name="_Toc409908531"/>
      <w:bookmarkStart w:id="6577" w:name="_Toc409908779"/>
      <w:bookmarkStart w:id="6578" w:name="_Toc410546026"/>
      <w:bookmarkStart w:id="6579" w:name="_Toc410546294"/>
      <w:bookmarkStart w:id="6580" w:name="_Toc410904496"/>
      <w:bookmarkStart w:id="6581" w:name="_Toc410905092"/>
      <w:bookmarkStart w:id="6582" w:name="_Toc410905797"/>
      <w:bookmarkStart w:id="6583" w:name="_Toc410906217"/>
      <w:bookmarkStart w:id="6584" w:name="_Toc410906824"/>
      <w:bookmarkStart w:id="6585" w:name="_Toc410906999"/>
      <w:bookmarkStart w:id="6586" w:name="_Toc410907272"/>
      <w:bookmarkStart w:id="6587" w:name="_Toc410907416"/>
      <w:bookmarkStart w:id="6588" w:name="_Toc410907689"/>
      <w:bookmarkStart w:id="6589" w:name="_Toc410907962"/>
      <w:bookmarkStart w:id="6590" w:name="_Toc410907710"/>
      <w:bookmarkStart w:id="6591" w:name="_Toc410903241"/>
      <w:bookmarkStart w:id="6592" w:name="_Toc410907435"/>
      <w:bookmarkStart w:id="6593" w:name="_Toc410908354"/>
      <w:bookmarkStart w:id="6594" w:name="_Toc410908825"/>
      <w:bookmarkStart w:id="6595" w:name="_Toc410909098"/>
      <w:bookmarkStart w:id="6596" w:name="_Toc410909371"/>
      <w:bookmarkStart w:id="6597" w:name="_Toc410908151"/>
      <w:bookmarkStart w:id="6598" w:name="_Toc410910944"/>
      <w:bookmarkStart w:id="6599" w:name="_Toc410911217"/>
      <w:bookmarkStart w:id="6600" w:name="_Toc410911800"/>
      <w:bookmarkStart w:id="6601" w:name="_Toc410914714"/>
      <w:bookmarkStart w:id="6602" w:name="_Toc410915995"/>
      <w:bookmarkStart w:id="6603" w:name="_Toc410916574"/>
      <w:bookmarkStart w:id="6604" w:name="_Toc410917118"/>
      <w:bookmarkStart w:id="6605" w:name="_Toc409711821"/>
      <w:bookmarkStart w:id="6606" w:name="_Toc409715540"/>
      <w:bookmarkStart w:id="6607" w:name="_Toc409721557"/>
      <w:bookmarkStart w:id="6608" w:name="_Toc409720688"/>
      <w:bookmarkStart w:id="6609" w:name="_Toc409721775"/>
      <w:bookmarkStart w:id="6610" w:name="_Toc409807498"/>
      <w:bookmarkStart w:id="6611" w:name="_Toc409812212"/>
      <w:bookmarkStart w:id="6612" w:name="_Toc283764441"/>
      <w:bookmarkStart w:id="6613" w:name="_Toc409908780"/>
      <w:bookmarkStart w:id="6614" w:name="_Ref410051302"/>
      <w:bookmarkStart w:id="6615" w:name="_Ref410497354"/>
      <w:bookmarkStart w:id="6616" w:name="_Ref410727437"/>
      <w:bookmarkStart w:id="6617" w:name="_Ref410760710"/>
      <w:bookmarkStart w:id="6618" w:name="_Ref410830244"/>
      <w:bookmarkStart w:id="6619" w:name="_Ref410849489"/>
      <w:bookmarkStart w:id="6620" w:name="_Toc410902947"/>
      <w:bookmarkStart w:id="6621" w:name="_Toc410907963"/>
      <w:bookmarkStart w:id="6622" w:name="_Toc410908152"/>
      <w:bookmarkStart w:id="6623" w:name="_Toc410910945"/>
      <w:bookmarkStart w:id="6624" w:name="_Toc410911218"/>
      <w:bookmarkStart w:id="6625" w:name="_Toc410920311"/>
      <w:bookmarkStart w:id="6626" w:name="_Ref411290408"/>
      <w:bookmarkStart w:id="6627" w:name="_Toc411279951"/>
      <w:bookmarkStart w:id="6628" w:name="_Toc411626677"/>
      <w:bookmarkStart w:id="6629" w:name="_Toc411632220"/>
      <w:bookmarkStart w:id="6630" w:name="_Toc411882129"/>
      <w:bookmarkStart w:id="6631" w:name="_Toc411941139"/>
      <w:bookmarkStart w:id="6632" w:name="_Toc285801587"/>
      <w:bookmarkStart w:id="6633" w:name="_Toc411949614"/>
      <w:bookmarkStart w:id="6634" w:name="_Toc412111254"/>
      <w:bookmarkStart w:id="6635" w:name="_Toc285977858"/>
      <w:bookmarkStart w:id="6636" w:name="_Toc412128021"/>
      <w:bookmarkStart w:id="6637" w:name="_Toc285999986"/>
      <w:bookmarkStart w:id="6638" w:name="_Toc412218469"/>
      <w:bookmarkStart w:id="6639" w:name="_Toc412543755"/>
      <w:bookmarkStart w:id="6640" w:name="_Toc412551500"/>
      <w:bookmarkStart w:id="6641" w:name="_Toc52503134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r w:rsidRPr="00055FB9">
        <w:rPr>
          <w:color w:val="000000" w:themeColor="text1"/>
        </w:rPr>
        <w:t>Порядок проведения открытого запроса предложений</w:t>
      </w:r>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221"/>
      <w:bookmarkEnd w:id="6222"/>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r w:rsidR="004D32B6" w:rsidRPr="00055FB9">
        <w:rPr>
          <w:color w:val="000000" w:themeColor="text1"/>
        </w:rPr>
        <w:t>.</w:t>
      </w:r>
      <w:bookmarkEnd w:id="6641"/>
    </w:p>
    <w:p w14:paraId="34FC569E" w14:textId="77777777" w:rsidR="00BE5F2C" w:rsidRPr="00055FB9" w:rsidRDefault="00BE5F2C" w:rsidP="00F8659E">
      <w:pPr>
        <w:pStyle w:val="3"/>
        <w:ind w:left="2268"/>
        <w:rPr>
          <w:color w:val="000000" w:themeColor="text1"/>
          <w:lang w:eastAsia="en-US"/>
        </w:rPr>
      </w:pPr>
      <w:bookmarkStart w:id="6642" w:name="_Toc368984243"/>
      <w:bookmarkStart w:id="6643" w:name="_Toc407284765"/>
      <w:bookmarkStart w:id="6644" w:name="_Toc407291493"/>
      <w:bookmarkStart w:id="6645" w:name="_Toc407300293"/>
      <w:bookmarkStart w:id="6646" w:name="_Toc407296843"/>
      <w:bookmarkStart w:id="6647" w:name="_Toc407714614"/>
      <w:bookmarkStart w:id="6648" w:name="_Toc407716779"/>
      <w:bookmarkStart w:id="6649" w:name="_Toc407723031"/>
      <w:bookmarkStart w:id="6650" w:name="_Toc407720461"/>
      <w:bookmarkStart w:id="6651" w:name="_Toc407992691"/>
      <w:bookmarkStart w:id="6652" w:name="_Toc407999119"/>
      <w:bookmarkStart w:id="6653" w:name="_Toc408003359"/>
      <w:bookmarkStart w:id="6654" w:name="_Toc408003602"/>
      <w:bookmarkStart w:id="6655" w:name="_Toc408004358"/>
      <w:bookmarkStart w:id="6656" w:name="_Toc408161599"/>
      <w:bookmarkStart w:id="6657" w:name="_Toc408439828"/>
      <w:bookmarkStart w:id="6658" w:name="_Toc408446930"/>
      <w:bookmarkStart w:id="6659" w:name="_Toc408447194"/>
      <w:bookmarkStart w:id="6660" w:name="_Toc408776017"/>
      <w:bookmarkStart w:id="6661" w:name="_Toc408779212"/>
      <w:bookmarkStart w:id="6662" w:name="_Toc408780809"/>
      <w:bookmarkStart w:id="6663" w:name="_Toc408840872"/>
      <w:bookmarkStart w:id="6664" w:name="_Toc408842297"/>
      <w:bookmarkStart w:id="6665" w:name="_Toc282982293"/>
      <w:bookmarkStart w:id="6666" w:name="_Toc409088730"/>
      <w:bookmarkStart w:id="6667" w:name="_Toc409088924"/>
      <w:bookmarkStart w:id="6668" w:name="_Toc409089617"/>
      <w:bookmarkStart w:id="6669" w:name="_Toc409090049"/>
      <w:bookmarkStart w:id="6670" w:name="_Toc409090504"/>
      <w:bookmarkStart w:id="6671" w:name="_Toc409113297"/>
      <w:bookmarkStart w:id="6672" w:name="_Toc409174079"/>
      <w:bookmarkStart w:id="6673" w:name="_Toc409174773"/>
      <w:bookmarkStart w:id="6674" w:name="_Toc409189174"/>
      <w:bookmarkStart w:id="6675" w:name="_Toc283058608"/>
      <w:bookmarkStart w:id="6676" w:name="_Toc409204398"/>
      <w:bookmarkStart w:id="6677" w:name="_Toc409474800"/>
      <w:bookmarkStart w:id="6678" w:name="_Toc409528509"/>
      <w:bookmarkStart w:id="6679" w:name="_Toc409630213"/>
      <w:bookmarkStart w:id="6680" w:name="_Toc409703658"/>
      <w:bookmarkStart w:id="6681" w:name="_Toc409711822"/>
      <w:bookmarkStart w:id="6682" w:name="_Toc409715541"/>
      <w:bookmarkStart w:id="6683" w:name="_Toc409721558"/>
      <w:bookmarkStart w:id="6684" w:name="_Toc409720689"/>
      <w:bookmarkStart w:id="6685" w:name="_Toc409721776"/>
      <w:bookmarkStart w:id="6686" w:name="_Toc409807499"/>
      <w:bookmarkStart w:id="6687" w:name="_Toc409812213"/>
      <w:bookmarkStart w:id="6688" w:name="_Toc283764442"/>
      <w:bookmarkStart w:id="6689" w:name="_Toc409908781"/>
      <w:bookmarkStart w:id="6690" w:name="_Toc410902948"/>
      <w:bookmarkStart w:id="6691" w:name="_Toc410907964"/>
      <w:bookmarkStart w:id="6692" w:name="_Toc410908153"/>
      <w:bookmarkStart w:id="6693" w:name="_Toc410910946"/>
      <w:bookmarkStart w:id="6694" w:name="_Toc410911219"/>
      <w:bookmarkStart w:id="6695" w:name="_Toc410920312"/>
      <w:bookmarkStart w:id="6696" w:name="_Toc411279952"/>
      <w:bookmarkStart w:id="6697" w:name="_Toc411626678"/>
      <w:bookmarkStart w:id="6698" w:name="_Toc411632221"/>
      <w:bookmarkStart w:id="6699" w:name="_Toc411882130"/>
      <w:bookmarkStart w:id="6700" w:name="_Toc411941140"/>
      <w:bookmarkStart w:id="6701" w:name="_Toc285801588"/>
      <w:bookmarkStart w:id="6702" w:name="_Toc411949615"/>
      <w:bookmarkStart w:id="6703" w:name="_Toc412111255"/>
      <w:bookmarkStart w:id="6704" w:name="_Toc285977859"/>
      <w:bookmarkStart w:id="6705" w:name="_Toc412128022"/>
      <w:bookmarkStart w:id="6706" w:name="_Toc285999987"/>
      <w:bookmarkStart w:id="6707" w:name="_Toc412218470"/>
      <w:bookmarkStart w:id="6708" w:name="_Toc412543756"/>
      <w:bookmarkStart w:id="6709" w:name="_Toc412551501"/>
      <w:bookmarkStart w:id="6710" w:name="_Toc525031349"/>
      <w:r w:rsidRPr="00055FB9">
        <w:rPr>
          <w:color w:val="000000" w:themeColor="text1"/>
        </w:rPr>
        <w:t>Общие положения</w:t>
      </w:r>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r w:rsidR="004D32B6" w:rsidRPr="00055FB9">
        <w:rPr>
          <w:color w:val="000000" w:themeColor="text1"/>
          <w:lang w:eastAsia="en-US"/>
        </w:rPr>
        <w:t>.</w:t>
      </w:r>
      <w:bookmarkEnd w:id="6710"/>
    </w:p>
    <w:p w14:paraId="4F93C922" w14:textId="77777777" w:rsidR="00BE5F2C" w:rsidRPr="00055FB9" w:rsidRDefault="00BE5F2C" w:rsidP="00055FB9">
      <w:pPr>
        <w:pStyle w:val="4"/>
        <w:ind w:left="1134"/>
        <w:rPr>
          <w:color w:val="000000" w:themeColor="text1"/>
        </w:rPr>
      </w:pPr>
      <w:r w:rsidRPr="00055FB9" w:rsidDel="005C7B98">
        <w:rPr>
          <w:color w:val="000000" w:themeColor="text1"/>
        </w:rPr>
        <w:t xml:space="preserve">Запрос предложений является торгами. </w:t>
      </w:r>
      <w:r w:rsidRPr="00055FB9">
        <w:rPr>
          <w:color w:val="000000" w:themeColor="text1"/>
        </w:rPr>
        <w:t>Победителем запроса предложений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документации о закупке.</w:t>
      </w:r>
    </w:p>
    <w:p w14:paraId="7398001B" w14:textId="0752B03A" w:rsidR="00BE5F2C" w:rsidRPr="00055FB9" w:rsidRDefault="00BE5F2C" w:rsidP="00055FB9">
      <w:pPr>
        <w:pStyle w:val="4"/>
        <w:ind w:left="1134"/>
        <w:rPr>
          <w:color w:val="000000" w:themeColor="text1"/>
        </w:rPr>
      </w:pPr>
      <w:r w:rsidRPr="00055FB9">
        <w:rPr>
          <w:color w:val="000000" w:themeColor="text1"/>
        </w:rPr>
        <w:t>Разновидности запроса</w:t>
      </w:r>
      <w:r w:rsidR="00591958" w:rsidRPr="00055FB9">
        <w:rPr>
          <w:color w:val="000000" w:themeColor="text1"/>
        </w:rPr>
        <w:t xml:space="preserve"> </w:t>
      </w:r>
      <w:r w:rsidR="002463F2" w:rsidRPr="00055FB9">
        <w:rPr>
          <w:color w:val="000000" w:themeColor="text1"/>
        </w:rPr>
        <w:t xml:space="preserve">предложений, </w:t>
      </w:r>
      <w:r w:rsidR="00635176" w:rsidRPr="00055FB9">
        <w:rPr>
          <w:color w:val="000000" w:themeColor="text1"/>
        </w:rPr>
        <w:t xml:space="preserve">предусмотренные </w:t>
      </w:r>
      <w:r w:rsidR="002463F2" w:rsidRPr="00055FB9">
        <w:rPr>
          <w:color w:val="000000" w:themeColor="text1"/>
        </w:rPr>
        <w:t xml:space="preserve">пунктом </w:t>
      </w:r>
      <w:r w:rsidR="001E39E9" w:rsidRPr="00055FB9">
        <w:rPr>
          <w:color w:val="000000" w:themeColor="text1"/>
        </w:rPr>
        <w:fldChar w:fldCharType="begin"/>
      </w:r>
      <w:r w:rsidR="001E39E9" w:rsidRPr="00055FB9">
        <w:rPr>
          <w:color w:val="000000" w:themeColor="text1"/>
        </w:rPr>
        <w:instrText xml:space="preserve"> REF _Ref270072862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6.4.3</w:t>
      </w:r>
      <w:r w:rsidR="001E39E9" w:rsidRPr="00055FB9">
        <w:rPr>
          <w:color w:val="000000" w:themeColor="text1"/>
        </w:rPr>
        <w:fldChar w:fldCharType="end"/>
      </w:r>
      <w:r w:rsidR="00591958" w:rsidRPr="00055FB9">
        <w:rPr>
          <w:color w:val="000000" w:themeColor="text1"/>
        </w:rPr>
        <w:t xml:space="preserve"> П</w:t>
      </w:r>
      <w:r w:rsidRPr="00055FB9">
        <w:rPr>
          <w:color w:val="000000" w:themeColor="text1"/>
        </w:rPr>
        <w:t>оложения, устанавливают особенности проведения запроса предложений как закупки с использованием различных дополнительных элементов и не являются самостоятельными способами закупки.</w:t>
      </w:r>
    </w:p>
    <w:p w14:paraId="2948F516" w14:textId="77777777" w:rsidR="00BE5F2C" w:rsidRPr="00055FB9" w:rsidRDefault="00BE5F2C" w:rsidP="00055FB9">
      <w:pPr>
        <w:pStyle w:val="4"/>
        <w:ind w:left="1134"/>
        <w:rPr>
          <w:color w:val="000000" w:themeColor="text1"/>
        </w:rPr>
      </w:pPr>
      <w:r w:rsidRPr="00055FB9">
        <w:rPr>
          <w:color w:val="000000" w:themeColor="text1"/>
        </w:rPr>
        <w:t>Порядок проведения запроса предложений, предусмотренный настоящим разделом, применяется к процедуре открытого одноэтапного запроса предложений в электронной форме (далее – запрос предложений).</w:t>
      </w:r>
    </w:p>
    <w:p w14:paraId="6EEF0868" w14:textId="77777777" w:rsidR="00BE5F2C" w:rsidRPr="00055FB9" w:rsidRDefault="00BE5F2C" w:rsidP="00055FB9">
      <w:pPr>
        <w:pStyle w:val="3"/>
        <w:ind w:left="1134" w:hanging="850"/>
        <w:rPr>
          <w:color w:val="000000" w:themeColor="text1"/>
        </w:rPr>
      </w:pPr>
      <w:bookmarkStart w:id="6711" w:name="_Toc409474801"/>
      <w:bookmarkStart w:id="6712" w:name="_Toc409528510"/>
      <w:bookmarkStart w:id="6713" w:name="_Ref409560656"/>
      <w:bookmarkStart w:id="6714" w:name="_Toc409630214"/>
      <w:bookmarkStart w:id="6715" w:name="_Toc409703659"/>
      <w:bookmarkStart w:id="6716" w:name="_Toc409711823"/>
      <w:bookmarkStart w:id="6717" w:name="_Toc409715542"/>
      <w:bookmarkStart w:id="6718" w:name="_Toc409721559"/>
      <w:bookmarkStart w:id="6719" w:name="_Toc409720690"/>
      <w:bookmarkStart w:id="6720" w:name="_Toc409721777"/>
      <w:bookmarkStart w:id="6721" w:name="_Toc409807500"/>
      <w:bookmarkStart w:id="6722" w:name="_Toc409812214"/>
      <w:bookmarkStart w:id="6723" w:name="_Toc283764443"/>
      <w:bookmarkStart w:id="6724" w:name="_Toc409908782"/>
      <w:bookmarkStart w:id="6725" w:name="_Ref410830308"/>
      <w:bookmarkStart w:id="6726" w:name="_Toc410902949"/>
      <w:bookmarkStart w:id="6727" w:name="_Toc410907965"/>
      <w:bookmarkStart w:id="6728" w:name="_Toc410908154"/>
      <w:bookmarkStart w:id="6729" w:name="_Toc410910947"/>
      <w:bookmarkStart w:id="6730" w:name="_Toc410911220"/>
      <w:bookmarkStart w:id="6731" w:name="_Toc410920313"/>
      <w:bookmarkStart w:id="6732" w:name="_Toc411279953"/>
      <w:bookmarkStart w:id="6733" w:name="_Toc411626679"/>
      <w:bookmarkStart w:id="6734" w:name="_Toc411632222"/>
      <w:bookmarkStart w:id="6735" w:name="_Toc411882131"/>
      <w:bookmarkStart w:id="6736" w:name="_Toc411941141"/>
      <w:bookmarkStart w:id="6737" w:name="_Toc285801589"/>
      <w:bookmarkStart w:id="6738" w:name="_Toc411949616"/>
      <w:bookmarkStart w:id="6739" w:name="_Toc412111256"/>
      <w:bookmarkStart w:id="6740" w:name="_Toc285977860"/>
      <w:bookmarkStart w:id="6741" w:name="_Toc412128023"/>
      <w:bookmarkStart w:id="6742" w:name="_Toc285999988"/>
      <w:bookmarkStart w:id="6743" w:name="_Toc412218471"/>
      <w:bookmarkStart w:id="6744" w:name="_Toc412543757"/>
      <w:bookmarkStart w:id="6745" w:name="_Toc412551502"/>
      <w:bookmarkStart w:id="6746" w:name="_Toc525031350"/>
      <w:r w:rsidRPr="00055FB9">
        <w:rPr>
          <w:color w:val="000000" w:themeColor="text1"/>
        </w:rPr>
        <w:t>Извещение о проведении запроса предложений</w:t>
      </w:r>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r w:rsidR="004D32B6" w:rsidRPr="00055FB9">
        <w:rPr>
          <w:color w:val="000000" w:themeColor="text1"/>
        </w:rPr>
        <w:t>.</w:t>
      </w:r>
      <w:bookmarkEnd w:id="6746"/>
    </w:p>
    <w:p w14:paraId="63227F8E" w14:textId="77777777" w:rsidR="00BE5F2C" w:rsidRPr="00055FB9" w:rsidRDefault="00D11C5D" w:rsidP="00055FB9">
      <w:pPr>
        <w:pStyle w:val="4"/>
        <w:ind w:left="1134"/>
        <w:rPr>
          <w:color w:val="000000" w:themeColor="text1"/>
        </w:rPr>
      </w:pPr>
      <w:bookmarkStart w:id="6747" w:name="_Ref409464226"/>
      <w:r w:rsidRPr="00055FB9">
        <w:rPr>
          <w:color w:val="000000" w:themeColor="text1"/>
        </w:rPr>
        <w:t xml:space="preserve">Официальное размещение извещения осуществляется заказчиком/организатором закупки не менее чем за </w:t>
      </w:r>
      <w:r w:rsidR="00523E7E" w:rsidRPr="00055FB9">
        <w:rPr>
          <w:color w:val="000000" w:themeColor="text1"/>
        </w:rPr>
        <w:t xml:space="preserve">7 </w:t>
      </w:r>
      <w:r w:rsidRPr="00055FB9">
        <w:rPr>
          <w:color w:val="000000" w:themeColor="text1"/>
        </w:rPr>
        <w:t>(</w:t>
      </w:r>
      <w:r w:rsidR="00523E7E" w:rsidRPr="00055FB9">
        <w:rPr>
          <w:color w:val="000000" w:themeColor="text1"/>
        </w:rPr>
        <w:t>семь</w:t>
      </w:r>
      <w:r w:rsidRPr="00055FB9">
        <w:rPr>
          <w:color w:val="000000" w:themeColor="text1"/>
        </w:rPr>
        <w:t xml:space="preserve">) </w:t>
      </w:r>
      <w:r w:rsidR="00523E7E" w:rsidRPr="00055FB9">
        <w:rPr>
          <w:color w:val="000000" w:themeColor="text1"/>
        </w:rPr>
        <w:t xml:space="preserve">рабочих </w:t>
      </w:r>
      <w:r w:rsidRPr="00055FB9">
        <w:rPr>
          <w:color w:val="000000" w:themeColor="text1"/>
        </w:rPr>
        <w:t>дней до окончания срока подачи заявок.</w:t>
      </w:r>
    </w:p>
    <w:p w14:paraId="3D845B81" w14:textId="77777777" w:rsidR="00BE5F2C" w:rsidRPr="00055FB9" w:rsidRDefault="00BE5F2C" w:rsidP="00055FB9">
      <w:pPr>
        <w:pStyle w:val="4"/>
        <w:ind w:left="1134"/>
        <w:rPr>
          <w:color w:val="000000" w:themeColor="text1"/>
        </w:rPr>
      </w:pPr>
      <w:bookmarkStart w:id="6748" w:name="_Ref409699373"/>
      <w:bookmarkStart w:id="6749" w:name="_Ref409461779"/>
      <w:bookmarkEnd w:id="6747"/>
      <w:r w:rsidRPr="00055FB9">
        <w:rPr>
          <w:color w:val="000000" w:themeColor="text1"/>
        </w:rPr>
        <w:lastRenderedPageBreak/>
        <w:t>Срок подачи заявок исчисляется со дня, следующего за днем официального размещения извещения. Окончанием срока подачи заявок является наступление даты и времени открытия доступа к поданным заявкам, указанных в извещении.</w:t>
      </w:r>
      <w:bookmarkEnd w:id="6748"/>
    </w:p>
    <w:p w14:paraId="19B73371" w14:textId="77777777" w:rsidR="00BE5F2C" w:rsidRPr="00055FB9" w:rsidRDefault="00BE5F2C" w:rsidP="00055FB9">
      <w:pPr>
        <w:pStyle w:val="4"/>
        <w:keepNext/>
        <w:ind w:left="1134"/>
        <w:rPr>
          <w:color w:val="000000" w:themeColor="text1"/>
        </w:rPr>
      </w:pPr>
      <w:bookmarkStart w:id="6750" w:name="_Ref409445830"/>
      <w:bookmarkEnd w:id="6749"/>
      <w:r w:rsidRPr="00055FB9">
        <w:rPr>
          <w:color w:val="000000" w:themeColor="text1"/>
        </w:rPr>
        <w:t>В извещении должны быть указаны следующие сведения:</w:t>
      </w:r>
      <w:bookmarkEnd w:id="6750"/>
    </w:p>
    <w:p w14:paraId="243D25C8" w14:textId="306681B9" w:rsidR="00BE5F2C" w:rsidRPr="00055FB9" w:rsidRDefault="00BE5F2C" w:rsidP="00055FB9">
      <w:pPr>
        <w:pStyle w:val="5"/>
        <w:ind w:left="1134"/>
        <w:rPr>
          <w:color w:val="000000" w:themeColor="text1"/>
        </w:rPr>
      </w:pPr>
      <w:r w:rsidRPr="00055FB9">
        <w:rPr>
          <w:color w:val="000000" w:themeColor="text1"/>
        </w:rPr>
        <w:t>способ закупки (включая форму закупки и используемые дополнитель</w:t>
      </w:r>
      <w:r w:rsidR="002463F2" w:rsidRPr="00055FB9">
        <w:rPr>
          <w:color w:val="000000" w:themeColor="text1"/>
        </w:rPr>
        <w:t>ные элементы, предусмотренные пунктом</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_Ref270072862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6.4.3</w:t>
      </w:r>
      <w:r w:rsidR="001E39E9" w:rsidRPr="00055FB9">
        <w:rPr>
          <w:color w:val="000000" w:themeColor="text1"/>
        </w:rPr>
        <w:fldChar w:fldCharType="end"/>
      </w:r>
      <w:r w:rsidRPr="00055FB9">
        <w:rPr>
          <w:color w:val="000000" w:themeColor="text1"/>
        </w:rPr>
        <w:t xml:space="preserve"> и разделами</w:t>
      </w:r>
      <w:r w:rsidR="0063517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_Ref409444491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w:t>
      </w:r>
      <w:r w:rsidR="001E39E9" w:rsidRPr="00055FB9">
        <w:rPr>
          <w:color w:val="000000" w:themeColor="text1"/>
        </w:rPr>
        <w:fldChar w:fldCharType="end"/>
      </w:r>
      <w:r w:rsidR="00635176" w:rsidRPr="00055FB9">
        <w:rPr>
          <w:color w:val="000000" w:themeColor="text1"/>
        </w:rPr>
        <w:t xml:space="preserve"> </w:t>
      </w:r>
      <w:r w:rsidRPr="00055FB9">
        <w:rPr>
          <w:color w:val="000000" w:themeColor="text1"/>
        </w:rPr>
        <w:t>–</w:t>
      </w:r>
      <w:r w:rsidR="0063517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_Ref409444499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w:t>
      </w:r>
      <w:r w:rsidR="001E39E9" w:rsidRPr="00055FB9">
        <w:rPr>
          <w:color w:val="000000" w:themeColor="text1"/>
        </w:rPr>
        <w:fldChar w:fldCharType="end"/>
      </w:r>
      <w:r w:rsidRPr="00055FB9">
        <w:rPr>
          <w:color w:val="000000" w:themeColor="text1"/>
        </w:rPr>
        <w:t xml:space="preserve"> Положения);</w:t>
      </w:r>
    </w:p>
    <w:p w14:paraId="58DF382E" w14:textId="77777777" w:rsidR="00BE5F2C" w:rsidRPr="00055FB9" w:rsidRDefault="002463F2" w:rsidP="00055FB9">
      <w:pPr>
        <w:pStyle w:val="5"/>
        <w:ind w:left="1134"/>
        <w:rPr>
          <w:color w:val="000000" w:themeColor="text1"/>
        </w:rPr>
      </w:pPr>
      <w:r w:rsidRPr="00055FB9">
        <w:rPr>
          <w:color w:val="000000" w:themeColor="text1"/>
        </w:rPr>
        <w:t>наименование, место</w:t>
      </w:r>
      <w:r w:rsidR="00C06BCF" w:rsidRPr="00055FB9">
        <w:rPr>
          <w:color w:val="000000" w:themeColor="text1"/>
        </w:rPr>
        <w:t>нахождение</w:t>
      </w:r>
      <w:r w:rsidR="00BE5F2C" w:rsidRPr="00055FB9">
        <w:rPr>
          <w:color w:val="000000" w:themeColor="text1"/>
        </w:rPr>
        <w:t>, почтовый адрес, адрес электронной почты, номер контактного телефона заказчика, включая указание контактного лица;</w:t>
      </w:r>
    </w:p>
    <w:p w14:paraId="067B2457" w14:textId="77777777" w:rsidR="00BE5F2C" w:rsidRPr="00055FB9" w:rsidRDefault="002463F2" w:rsidP="00055FB9">
      <w:pPr>
        <w:pStyle w:val="5"/>
        <w:ind w:left="1134"/>
        <w:rPr>
          <w:color w:val="000000" w:themeColor="text1"/>
        </w:rPr>
      </w:pPr>
      <w:r w:rsidRPr="00055FB9">
        <w:rPr>
          <w:color w:val="000000" w:themeColor="text1"/>
        </w:rPr>
        <w:t>наименование, место</w:t>
      </w:r>
      <w:r w:rsidR="00C06BCF" w:rsidRPr="00055FB9">
        <w:rPr>
          <w:color w:val="000000" w:themeColor="text1"/>
        </w:rPr>
        <w:t>нахождение</w:t>
      </w:r>
      <w:r w:rsidR="00BE5F2C" w:rsidRPr="00055FB9">
        <w:rPr>
          <w:color w:val="000000" w:themeColor="text1"/>
        </w:rPr>
        <w:t>,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3D2DD919" w14:textId="77777777" w:rsidR="00BE5F2C" w:rsidRPr="00055FB9" w:rsidRDefault="002463F2" w:rsidP="00055FB9">
      <w:pPr>
        <w:pStyle w:val="5"/>
        <w:ind w:left="1134"/>
        <w:rPr>
          <w:color w:val="000000" w:themeColor="text1"/>
        </w:rPr>
      </w:pPr>
      <w:r w:rsidRPr="00055FB9">
        <w:rPr>
          <w:color w:val="000000" w:themeColor="text1"/>
        </w:rPr>
        <w:t>наименование, место</w:t>
      </w:r>
      <w:r w:rsidR="00C06BCF" w:rsidRPr="00055FB9">
        <w:rPr>
          <w:color w:val="000000" w:themeColor="text1"/>
        </w:rPr>
        <w:t>нахождение</w:t>
      </w:r>
      <w:r w:rsidR="00BE5F2C" w:rsidRPr="00055FB9">
        <w:rPr>
          <w:color w:val="000000" w:themeColor="text1"/>
        </w:rPr>
        <w:t>,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22EE7677" w14:textId="77777777" w:rsidR="00BE5F2C" w:rsidRPr="00055FB9" w:rsidRDefault="00BE5F2C" w:rsidP="00055FB9">
      <w:pPr>
        <w:pStyle w:val="5"/>
        <w:ind w:left="1134"/>
        <w:rPr>
          <w:color w:val="000000" w:themeColor="text1"/>
        </w:rPr>
      </w:pPr>
      <w:r w:rsidRPr="00055FB9">
        <w:rPr>
          <w:color w:val="000000" w:themeColor="text1"/>
        </w:rPr>
        <w:t>наименование и адрес ЭТП в информационно-телекоммуникационной сети «Интернет», с использованием которой проводится закупка;</w:t>
      </w:r>
    </w:p>
    <w:p w14:paraId="314379AA" w14:textId="77777777" w:rsidR="00BE5F2C" w:rsidRPr="00055FB9" w:rsidRDefault="00BE5F2C" w:rsidP="00055FB9">
      <w:pPr>
        <w:pStyle w:val="5"/>
        <w:ind w:left="1134"/>
        <w:rPr>
          <w:color w:val="000000" w:themeColor="text1"/>
        </w:rPr>
      </w:pPr>
      <w:r w:rsidRPr="00055FB9">
        <w:rPr>
          <w:color w:val="000000" w:themeColor="text1"/>
        </w:rPr>
        <w:t>предмет договора с указанием количества поставляемого товара, объема выполняемых работ, оказываемых услуг;</w:t>
      </w:r>
    </w:p>
    <w:p w14:paraId="049F3EB6" w14:textId="77777777" w:rsidR="00BE5F2C" w:rsidRPr="00055FB9" w:rsidRDefault="00BE5F2C" w:rsidP="00055FB9">
      <w:pPr>
        <w:pStyle w:val="5"/>
        <w:ind w:left="1134"/>
        <w:rPr>
          <w:color w:val="000000" w:themeColor="text1"/>
        </w:rPr>
      </w:pPr>
      <w:r w:rsidRPr="00055FB9">
        <w:rPr>
          <w:color w:val="000000" w:themeColor="text1"/>
        </w:rPr>
        <w:t>место поставки товара, выполнения работ, оказания услуг;</w:t>
      </w:r>
    </w:p>
    <w:p w14:paraId="6C357853" w14:textId="77777777" w:rsidR="00BE5F2C" w:rsidRPr="00055FB9" w:rsidRDefault="00BE5F2C" w:rsidP="00055FB9">
      <w:pPr>
        <w:pStyle w:val="5"/>
        <w:ind w:left="1134"/>
        <w:rPr>
          <w:color w:val="000000" w:themeColor="text1"/>
        </w:rPr>
      </w:pPr>
      <w:r w:rsidRPr="00055FB9">
        <w:rPr>
          <w:color w:val="000000" w:themeColor="text1"/>
        </w:rPr>
        <w:t>сведения об НМЦ;</w:t>
      </w:r>
    </w:p>
    <w:p w14:paraId="5A55E86F" w14:textId="77777777" w:rsidR="00BE5F2C" w:rsidRPr="00055FB9" w:rsidRDefault="00BE5F2C" w:rsidP="00055FB9">
      <w:pPr>
        <w:pStyle w:val="5"/>
        <w:ind w:left="1134"/>
        <w:rPr>
          <w:color w:val="000000" w:themeColor="text1"/>
        </w:rPr>
      </w:pPr>
      <w:r w:rsidRPr="00055FB9">
        <w:rPr>
          <w:color w:val="000000" w:themeColor="text1"/>
        </w:rPr>
        <w:t>срок, место и порядок предоставления документации о закупке;</w:t>
      </w:r>
    </w:p>
    <w:p w14:paraId="2CC2D3E6" w14:textId="77777777" w:rsidR="00BE5F2C" w:rsidRPr="00055FB9" w:rsidRDefault="00BE5F2C" w:rsidP="00055FB9">
      <w:pPr>
        <w:pStyle w:val="5"/>
        <w:ind w:left="1134"/>
        <w:rPr>
          <w:color w:val="000000" w:themeColor="text1"/>
        </w:rPr>
      </w:pPr>
      <w:r w:rsidRPr="00055FB9">
        <w:rPr>
          <w:color w:val="000000" w:themeColor="text1"/>
        </w:rPr>
        <w:t>дата и время окончания подачи заявок, место их подачи;</w:t>
      </w:r>
    </w:p>
    <w:p w14:paraId="4947F5C5" w14:textId="77777777" w:rsidR="00BE5F2C" w:rsidRPr="00055FB9" w:rsidRDefault="00BE5F2C" w:rsidP="00055FB9">
      <w:pPr>
        <w:pStyle w:val="5"/>
        <w:ind w:left="1134"/>
        <w:rPr>
          <w:color w:val="000000" w:themeColor="text1"/>
        </w:rPr>
      </w:pPr>
      <w:r w:rsidRPr="00055FB9">
        <w:rPr>
          <w:color w:val="000000" w:themeColor="text1"/>
        </w:rPr>
        <w:t>информация о форме, размере и сроке предоставления обеспечения заявки (если требуется);</w:t>
      </w:r>
    </w:p>
    <w:p w14:paraId="68AC70E3" w14:textId="77777777" w:rsidR="00BE5F2C" w:rsidRPr="00055FB9" w:rsidRDefault="00BE5F2C" w:rsidP="00055FB9">
      <w:pPr>
        <w:pStyle w:val="5"/>
        <w:ind w:left="1134"/>
        <w:rPr>
          <w:color w:val="000000" w:themeColor="text1"/>
        </w:rPr>
      </w:pPr>
      <w:r w:rsidRPr="00055FB9">
        <w:rPr>
          <w:color w:val="000000" w:themeColor="text1"/>
        </w:rPr>
        <w:t>место и дата рассмотрения заявок;</w:t>
      </w:r>
    </w:p>
    <w:p w14:paraId="3A73AB01" w14:textId="77777777" w:rsidR="00BE5F2C" w:rsidRPr="00055FB9" w:rsidRDefault="00BE5F2C" w:rsidP="00055FB9">
      <w:pPr>
        <w:pStyle w:val="5"/>
        <w:ind w:left="1134"/>
        <w:rPr>
          <w:color w:val="000000" w:themeColor="text1"/>
        </w:rPr>
      </w:pPr>
      <w:r w:rsidRPr="00055FB9">
        <w:rPr>
          <w:color w:val="000000" w:themeColor="text1"/>
        </w:rPr>
        <w:t>место и дата оценки и сопоставления,</w:t>
      </w:r>
      <w:r w:rsidRPr="00055FB9" w:rsidDel="005C6E63">
        <w:rPr>
          <w:color w:val="000000" w:themeColor="text1"/>
        </w:rPr>
        <w:t xml:space="preserve"> </w:t>
      </w:r>
      <w:r w:rsidRPr="00055FB9">
        <w:rPr>
          <w:color w:val="000000" w:themeColor="text1"/>
        </w:rPr>
        <w:t>подведения итогов закупки;</w:t>
      </w:r>
    </w:p>
    <w:p w14:paraId="0274067B" w14:textId="77777777" w:rsidR="00BE5F2C" w:rsidRPr="00055FB9" w:rsidRDefault="00BE5F2C" w:rsidP="00055FB9">
      <w:pPr>
        <w:pStyle w:val="5"/>
        <w:ind w:left="1134"/>
        <w:rPr>
          <w:color w:val="000000" w:themeColor="text1"/>
        </w:rPr>
      </w:pPr>
      <w:r w:rsidRPr="00055FB9">
        <w:rPr>
          <w:color w:val="000000" w:themeColor="text1"/>
        </w:rPr>
        <w:t>срок заключения договора после определения победителя закупки;</w:t>
      </w:r>
    </w:p>
    <w:p w14:paraId="38294A3E" w14:textId="77777777" w:rsidR="00BE5F2C" w:rsidRPr="00055FB9" w:rsidRDefault="00D11C5D" w:rsidP="00055FB9">
      <w:pPr>
        <w:pStyle w:val="5"/>
        <w:ind w:left="1134"/>
        <w:rPr>
          <w:color w:val="000000" w:themeColor="text1"/>
        </w:rPr>
      </w:pPr>
      <w:r w:rsidRPr="00055FB9">
        <w:rPr>
          <w:color w:val="000000" w:themeColor="text1"/>
        </w:rPr>
        <w:t>срок, в который заказчик/организатор закупки вправе отказаться от проведения закупки без каких-либо последствий;</w:t>
      </w:r>
    </w:p>
    <w:p w14:paraId="2311F0CA" w14:textId="77777777" w:rsidR="00BE5F2C" w:rsidRPr="00055FB9" w:rsidRDefault="00BE5F2C" w:rsidP="00055FB9">
      <w:pPr>
        <w:pStyle w:val="5"/>
        <w:ind w:left="1134"/>
        <w:rPr>
          <w:color w:val="000000" w:themeColor="text1"/>
        </w:rPr>
      </w:pPr>
      <w:r w:rsidRPr="00055FB9">
        <w:rPr>
          <w:color w:val="000000" w:themeColor="text1"/>
        </w:rPr>
        <w:t>иные сведения.</w:t>
      </w:r>
    </w:p>
    <w:p w14:paraId="024F2BB6" w14:textId="6714DF0B" w:rsidR="00BE5F2C" w:rsidRPr="00055FB9" w:rsidRDefault="00BE5F2C" w:rsidP="00055FB9">
      <w:pPr>
        <w:pStyle w:val="4"/>
        <w:ind w:left="1134"/>
        <w:rPr>
          <w:color w:val="000000" w:themeColor="text1"/>
        </w:rPr>
      </w:pPr>
      <w:r w:rsidRPr="00055FB9">
        <w:rPr>
          <w:color w:val="000000" w:themeColor="text1"/>
        </w:rPr>
        <w:lastRenderedPageBreak/>
        <w:t>Особенности установления в извещении сведений об НМЦ при проведении отдельных видов закупок устанавливаются подразделом</w:t>
      </w:r>
      <w:r w:rsidR="0063517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_Ref410849656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11.2</w:t>
      </w:r>
      <w:r w:rsidR="001E39E9" w:rsidRPr="00055FB9">
        <w:rPr>
          <w:color w:val="000000" w:themeColor="text1"/>
        </w:rPr>
        <w:fldChar w:fldCharType="end"/>
      </w:r>
      <w:r w:rsidRPr="00055FB9">
        <w:rPr>
          <w:color w:val="000000" w:themeColor="text1"/>
        </w:rPr>
        <w:t xml:space="preserve"> </w:t>
      </w:r>
      <w:r w:rsidR="00591958" w:rsidRPr="00055FB9">
        <w:rPr>
          <w:color w:val="000000" w:themeColor="text1"/>
        </w:rPr>
        <w:t>П</w:t>
      </w:r>
      <w:r w:rsidRPr="00055FB9">
        <w:rPr>
          <w:color w:val="000000" w:themeColor="text1"/>
        </w:rPr>
        <w:t>оложения.</w:t>
      </w:r>
    </w:p>
    <w:p w14:paraId="324C8CAE" w14:textId="53590EFC" w:rsidR="00BE5F2C" w:rsidRPr="00055FB9" w:rsidRDefault="00BE5F2C" w:rsidP="00055FB9">
      <w:pPr>
        <w:pStyle w:val="4"/>
        <w:ind w:left="1134"/>
        <w:rPr>
          <w:color w:val="000000" w:themeColor="text1"/>
        </w:rPr>
      </w:pPr>
      <w:r w:rsidRPr="00055FB9">
        <w:rPr>
          <w:color w:val="000000" w:themeColor="text1"/>
        </w:rPr>
        <w:t>В случае е</w:t>
      </w:r>
      <w:r w:rsidR="00C06BCF" w:rsidRPr="00055FB9">
        <w:rPr>
          <w:color w:val="000000" w:themeColor="text1"/>
        </w:rPr>
        <w:t>сли сведения, предусмотренные пунктом</w:t>
      </w:r>
      <w:r w:rsidR="0063517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_Ref409445830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14.2.3</w:t>
      </w:r>
      <w:r w:rsidR="001E39E9" w:rsidRPr="00055FB9">
        <w:rPr>
          <w:color w:val="000000" w:themeColor="text1"/>
        </w:rPr>
        <w:fldChar w:fldCharType="end"/>
      </w:r>
      <w:r w:rsidR="00591958" w:rsidRPr="00055FB9">
        <w:rPr>
          <w:color w:val="000000" w:themeColor="text1"/>
        </w:rPr>
        <w:t xml:space="preserve"> П</w:t>
      </w:r>
      <w:r w:rsidRPr="00055FB9">
        <w:rPr>
          <w:color w:val="000000" w:themeColor="text1"/>
        </w:rPr>
        <w:t>оложения, невозможно указать в извещении в свя</w:t>
      </w:r>
      <w:r w:rsidR="00C06BCF" w:rsidRPr="00055FB9">
        <w:rPr>
          <w:color w:val="000000" w:themeColor="text1"/>
        </w:rPr>
        <w:t>зи с их значительным объемом и (</w:t>
      </w:r>
      <w:r w:rsidRPr="00055FB9">
        <w:rPr>
          <w:color w:val="000000" w:themeColor="text1"/>
        </w:rPr>
        <w:t>или</w:t>
      </w:r>
      <w:r w:rsidR="00C06BCF" w:rsidRPr="00055FB9">
        <w:rPr>
          <w:color w:val="000000" w:themeColor="text1"/>
        </w:rPr>
        <w:t>)</w:t>
      </w:r>
      <w:r w:rsidRPr="00055FB9">
        <w:rPr>
          <w:color w:val="000000" w:themeColor="text1"/>
        </w:rPr>
        <w:t xml:space="preserve"> сложностью, допускается ссылка на документацию о закупке.</w:t>
      </w:r>
    </w:p>
    <w:p w14:paraId="3DBDC575" w14:textId="77777777" w:rsidR="00BE5F2C" w:rsidRPr="00055FB9" w:rsidRDefault="00BE5F2C" w:rsidP="00F8659E">
      <w:pPr>
        <w:pStyle w:val="3"/>
        <w:ind w:left="2268"/>
        <w:rPr>
          <w:color w:val="000000" w:themeColor="text1"/>
          <w:lang w:eastAsia="en-US"/>
        </w:rPr>
      </w:pPr>
      <w:bookmarkStart w:id="6751" w:name="_Toc409698716"/>
      <w:bookmarkStart w:id="6752" w:name="_Toc409702832"/>
      <w:bookmarkStart w:id="6753" w:name="_Toc409703419"/>
      <w:bookmarkStart w:id="6754" w:name="_Toc409703880"/>
      <w:bookmarkStart w:id="6755" w:name="_Toc409704123"/>
      <w:bookmarkStart w:id="6756" w:name="_Toc409705909"/>
      <w:bookmarkStart w:id="6757" w:name="_Toc409710147"/>
      <w:bookmarkStart w:id="6758" w:name="_Toc409711089"/>
      <w:bookmarkStart w:id="6759" w:name="_Toc409711583"/>
      <w:bookmarkStart w:id="6760" w:name="_Toc409710502"/>
      <w:bookmarkStart w:id="6761" w:name="_Toc409713340"/>
      <w:bookmarkStart w:id="6762" w:name="_Toc409715543"/>
      <w:bookmarkStart w:id="6763" w:name="_Toc409715867"/>
      <w:bookmarkStart w:id="6764" w:name="_Toc409716109"/>
      <w:bookmarkStart w:id="6765" w:name="_Toc409716371"/>
      <w:bookmarkStart w:id="6766" w:name="_Toc409716613"/>
      <w:bookmarkStart w:id="6767" w:name="_Toc409718345"/>
      <w:bookmarkStart w:id="6768" w:name="_Toc409719602"/>
      <w:bookmarkStart w:id="6769" w:name="_Toc409720177"/>
      <w:bookmarkStart w:id="6770" w:name="_Toc409720448"/>
      <w:bookmarkStart w:id="6771" w:name="_Toc409720691"/>
      <w:bookmarkStart w:id="6772" w:name="_Toc409720933"/>
      <w:bookmarkStart w:id="6773" w:name="_Toc409721778"/>
      <w:bookmarkStart w:id="6774" w:name="_Toc409724475"/>
      <w:bookmarkStart w:id="6775" w:name="_Toc409795583"/>
      <w:bookmarkStart w:id="6776" w:name="_Toc409796548"/>
      <w:bookmarkStart w:id="6777" w:name="_Toc409798696"/>
      <w:bookmarkStart w:id="6778" w:name="_Toc409798945"/>
      <w:bookmarkStart w:id="6779" w:name="_Toc409803339"/>
      <w:bookmarkStart w:id="6780" w:name="_Toc409805723"/>
      <w:bookmarkStart w:id="6781" w:name="_Toc409806099"/>
      <w:bookmarkStart w:id="6782" w:name="_Toc409806934"/>
      <w:bookmarkStart w:id="6783" w:name="_Toc409807501"/>
      <w:bookmarkStart w:id="6784" w:name="_Toc409808216"/>
      <w:bookmarkStart w:id="6785" w:name="_Toc409809037"/>
      <w:bookmarkStart w:id="6786" w:name="_Toc409810817"/>
      <w:bookmarkStart w:id="6787" w:name="_Toc409908287"/>
      <w:bookmarkStart w:id="6788" w:name="_Toc409908535"/>
      <w:bookmarkStart w:id="6789" w:name="_Toc409908783"/>
      <w:bookmarkStart w:id="6790" w:name="_Toc410546030"/>
      <w:bookmarkStart w:id="6791" w:name="_Toc410546298"/>
      <w:bookmarkStart w:id="6792" w:name="_Toc410904500"/>
      <w:bookmarkStart w:id="6793" w:name="_Toc410905096"/>
      <w:bookmarkStart w:id="6794" w:name="_Toc410905801"/>
      <w:bookmarkStart w:id="6795" w:name="_Toc410906221"/>
      <w:bookmarkStart w:id="6796" w:name="_Toc410906828"/>
      <w:bookmarkStart w:id="6797" w:name="_Toc410907003"/>
      <w:bookmarkStart w:id="6798" w:name="_Toc410907276"/>
      <w:bookmarkStart w:id="6799" w:name="_Toc410907420"/>
      <w:bookmarkStart w:id="6800" w:name="_Toc410907693"/>
      <w:bookmarkStart w:id="6801" w:name="_Toc410907966"/>
      <w:bookmarkStart w:id="6802" w:name="_Toc410907714"/>
      <w:bookmarkStart w:id="6803" w:name="_Toc410903245"/>
      <w:bookmarkStart w:id="6804" w:name="_Toc410907439"/>
      <w:bookmarkStart w:id="6805" w:name="_Toc410908358"/>
      <w:bookmarkStart w:id="6806" w:name="_Toc410908829"/>
      <w:bookmarkStart w:id="6807" w:name="_Toc410909102"/>
      <w:bookmarkStart w:id="6808" w:name="_Toc410909375"/>
      <w:bookmarkStart w:id="6809" w:name="_Toc410908155"/>
      <w:bookmarkStart w:id="6810" w:name="_Toc410910948"/>
      <w:bookmarkStart w:id="6811" w:name="_Toc410911221"/>
      <w:bookmarkStart w:id="6812" w:name="_Toc410911804"/>
      <w:bookmarkStart w:id="6813" w:name="_Toc410914718"/>
      <w:bookmarkStart w:id="6814" w:name="_Toc410915999"/>
      <w:bookmarkStart w:id="6815" w:name="_Toc410916578"/>
      <w:bookmarkStart w:id="6816" w:name="_Toc410917122"/>
      <w:bookmarkStart w:id="6817" w:name="_Toc408161601"/>
      <w:bookmarkStart w:id="6818" w:name="_Toc408439830"/>
      <w:bookmarkStart w:id="6819" w:name="_Toc408446932"/>
      <w:bookmarkStart w:id="6820" w:name="_Toc408447196"/>
      <w:bookmarkStart w:id="6821" w:name="_Toc408776019"/>
      <w:bookmarkStart w:id="6822" w:name="_Toc408779214"/>
      <w:bookmarkStart w:id="6823" w:name="_Toc408780811"/>
      <w:bookmarkStart w:id="6824" w:name="_Toc408840874"/>
      <w:bookmarkStart w:id="6825" w:name="_Toc408842299"/>
      <w:bookmarkStart w:id="6826" w:name="_Toc282982295"/>
      <w:bookmarkStart w:id="6827" w:name="_Toc409088732"/>
      <w:bookmarkStart w:id="6828" w:name="_Toc409088926"/>
      <w:bookmarkStart w:id="6829" w:name="_Toc409089619"/>
      <w:bookmarkStart w:id="6830" w:name="_Toc409090051"/>
      <w:bookmarkStart w:id="6831" w:name="_Toc409090506"/>
      <w:bookmarkStart w:id="6832" w:name="_Toc409113299"/>
      <w:bookmarkStart w:id="6833" w:name="_Toc409174081"/>
      <w:bookmarkStart w:id="6834" w:name="_Toc409174775"/>
      <w:bookmarkStart w:id="6835" w:name="_Toc409189176"/>
      <w:bookmarkStart w:id="6836" w:name="_Toc283058610"/>
      <w:bookmarkStart w:id="6837" w:name="_Toc409204400"/>
      <w:bookmarkStart w:id="6838" w:name="_Toc409474802"/>
      <w:bookmarkStart w:id="6839" w:name="_Toc409528511"/>
      <w:bookmarkStart w:id="6840" w:name="_Ref409560664"/>
      <w:bookmarkStart w:id="6841" w:name="_Toc409630215"/>
      <w:bookmarkStart w:id="6842" w:name="_Toc409703660"/>
      <w:bookmarkStart w:id="6843" w:name="_Toc409711824"/>
      <w:bookmarkStart w:id="6844" w:name="_Toc409715544"/>
      <w:bookmarkStart w:id="6845" w:name="_Toc409721560"/>
      <w:bookmarkStart w:id="6846" w:name="_Toc409720692"/>
      <w:bookmarkStart w:id="6847" w:name="_Toc409721779"/>
      <w:bookmarkStart w:id="6848" w:name="_Toc409807502"/>
      <w:bookmarkStart w:id="6849" w:name="_Toc409812215"/>
      <w:bookmarkStart w:id="6850" w:name="_Toc283764444"/>
      <w:bookmarkStart w:id="6851" w:name="_Toc409908784"/>
      <w:bookmarkStart w:id="6852" w:name="_Ref410830352"/>
      <w:bookmarkStart w:id="6853" w:name="_Toc410902950"/>
      <w:bookmarkStart w:id="6854" w:name="_Toc410907967"/>
      <w:bookmarkStart w:id="6855" w:name="_Toc410908156"/>
      <w:bookmarkStart w:id="6856" w:name="_Toc410910949"/>
      <w:bookmarkStart w:id="6857" w:name="_Toc410911222"/>
      <w:bookmarkStart w:id="6858" w:name="_Toc410920314"/>
      <w:bookmarkStart w:id="6859" w:name="_Toc411279954"/>
      <w:bookmarkStart w:id="6860" w:name="_Toc411626680"/>
      <w:bookmarkStart w:id="6861" w:name="_Toc411632223"/>
      <w:bookmarkStart w:id="6862" w:name="_Toc411882132"/>
      <w:bookmarkStart w:id="6863" w:name="_Toc411941142"/>
      <w:bookmarkStart w:id="6864" w:name="_Toc285801590"/>
      <w:bookmarkStart w:id="6865" w:name="_Toc411949617"/>
      <w:bookmarkStart w:id="6866" w:name="_Toc412111257"/>
      <w:bookmarkStart w:id="6867" w:name="_Toc285977861"/>
      <w:bookmarkStart w:id="6868" w:name="_Toc412128024"/>
      <w:bookmarkStart w:id="6869" w:name="_Toc285999989"/>
      <w:bookmarkStart w:id="6870" w:name="_Toc412218472"/>
      <w:bookmarkStart w:id="6871" w:name="_Toc412543758"/>
      <w:bookmarkStart w:id="6872" w:name="_Toc412551503"/>
      <w:bookmarkStart w:id="6873" w:name="_Toc525031351"/>
      <w:bookmarkStart w:id="6874" w:name="_Toc407992693"/>
      <w:bookmarkStart w:id="6875" w:name="_Toc407999121"/>
      <w:bookmarkStart w:id="6876" w:name="_Toc408003361"/>
      <w:bookmarkStart w:id="6877" w:name="_Toc408003604"/>
      <w:bookmarkStart w:id="6878" w:name="_Toc40800436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r w:rsidRPr="00055FB9">
        <w:rPr>
          <w:color w:val="000000" w:themeColor="text1"/>
        </w:rPr>
        <w:t>Документация о закупке</w:t>
      </w:r>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r w:rsidR="004D32B6" w:rsidRPr="00055FB9">
        <w:rPr>
          <w:color w:val="000000" w:themeColor="text1"/>
          <w:lang w:eastAsia="en-US"/>
        </w:rPr>
        <w:t>.</w:t>
      </w:r>
      <w:bookmarkEnd w:id="6873"/>
    </w:p>
    <w:bookmarkEnd w:id="6874"/>
    <w:bookmarkEnd w:id="6875"/>
    <w:bookmarkEnd w:id="6876"/>
    <w:bookmarkEnd w:id="6877"/>
    <w:bookmarkEnd w:id="6878"/>
    <w:p w14:paraId="344CE69B" w14:textId="77777777" w:rsidR="00BE5F2C" w:rsidRPr="00055FB9" w:rsidRDefault="00BE5F2C" w:rsidP="00055FB9">
      <w:pPr>
        <w:pStyle w:val="4"/>
        <w:ind w:left="1134"/>
        <w:rPr>
          <w:color w:val="000000" w:themeColor="text1"/>
        </w:rPr>
      </w:pPr>
      <w:r w:rsidRPr="00055FB9">
        <w:rPr>
          <w:color w:val="000000" w:themeColor="text1"/>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14:paraId="05379EA1" w14:textId="77777777" w:rsidR="00BE5F2C" w:rsidRPr="00055FB9" w:rsidRDefault="00BE5F2C" w:rsidP="00055FB9">
      <w:pPr>
        <w:pStyle w:val="4"/>
        <w:ind w:left="1134"/>
        <w:rPr>
          <w:color w:val="000000" w:themeColor="text1"/>
        </w:rPr>
      </w:pPr>
      <w:r w:rsidRPr="00055FB9">
        <w:rPr>
          <w:color w:val="000000" w:themeColor="text1"/>
        </w:rPr>
        <w:t>Неотъемлемой частью документации о закупке является извещение и проект договора.</w:t>
      </w:r>
    </w:p>
    <w:p w14:paraId="41CD438E" w14:textId="445ED7E3" w:rsidR="00BE5F2C" w:rsidRPr="00055FB9" w:rsidRDefault="00BE5F2C" w:rsidP="00055FB9">
      <w:pPr>
        <w:pStyle w:val="4"/>
        <w:ind w:left="1134"/>
        <w:rPr>
          <w:color w:val="000000" w:themeColor="text1"/>
        </w:rPr>
      </w:pPr>
      <w:r w:rsidRPr="00055FB9">
        <w:rPr>
          <w:color w:val="000000" w:themeColor="text1"/>
        </w:rPr>
        <w:t>Документация о закупке составляется на основе типовой ф</w:t>
      </w:r>
      <w:r w:rsidR="00591958" w:rsidRPr="00055FB9">
        <w:rPr>
          <w:color w:val="000000" w:themeColor="text1"/>
        </w:rPr>
        <w:t>ормы, если таковая установлена К</w:t>
      </w:r>
      <w:r w:rsidRPr="00055FB9">
        <w:rPr>
          <w:color w:val="000000" w:themeColor="text1"/>
        </w:rPr>
        <w:t>орпора</w:t>
      </w:r>
      <w:r w:rsidR="00C06BCF" w:rsidRPr="00055FB9">
        <w:rPr>
          <w:color w:val="000000" w:themeColor="text1"/>
        </w:rPr>
        <w:t xml:space="preserve">цией в соответствии </w:t>
      </w:r>
      <w:r w:rsidR="00C06BCF" w:rsidRPr="002E3B12">
        <w:rPr>
          <w:color w:val="000000" w:themeColor="text1"/>
        </w:rPr>
        <w:t>с подпунктом</w:t>
      </w:r>
      <w:r w:rsidR="00635176" w:rsidRPr="002E3B12">
        <w:rPr>
          <w:color w:val="000000" w:themeColor="text1"/>
        </w:rPr>
        <w:t xml:space="preserve"> </w:t>
      </w:r>
      <w:r w:rsidR="002E3B12" w:rsidRPr="002E3B12">
        <w:rPr>
          <w:color w:val="000000" w:themeColor="text1"/>
        </w:rPr>
        <w:t>(</w:t>
      </w:r>
      <w:r w:rsidR="00E51F98" w:rsidRPr="002E3B12">
        <w:rPr>
          <w:color w:val="000000" w:themeColor="text1"/>
        </w:rPr>
        <w:t>1</w:t>
      </w:r>
      <w:r w:rsidR="002E3B12" w:rsidRPr="002E3B12">
        <w:rPr>
          <w:color w:val="000000" w:themeColor="text1"/>
        </w:rPr>
        <w:t>)</w:t>
      </w:r>
      <w:r w:rsidR="00591958" w:rsidRPr="002E3B12">
        <w:rPr>
          <w:color w:val="000000" w:themeColor="text1"/>
        </w:rPr>
        <w:t xml:space="preserve"> П</w:t>
      </w:r>
      <w:r w:rsidRPr="002E3B12">
        <w:rPr>
          <w:color w:val="000000" w:themeColor="text1"/>
        </w:rPr>
        <w:t>оложения.</w:t>
      </w:r>
    </w:p>
    <w:p w14:paraId="7AA579D8" w14:textId="77777777" w:rsidR="00BE5F2C" w:rsidRPr="00055FB9" w:rsidRDefault="00BE5F2C" w:rsidP="00055FB9">
      <w:pPr>
        <w:pStyle w:val="4"/>
        <w:ind w:left="1134"/>
        <w:rPr>
          <w:color w:val="000000" w:themeColor="text1"/>
        </w:rPr>
      </w:pPr>
      <w:r w:rsidRPr="00055FB9">
        <w:rPr>
          <w:color w:val="000000" w:themeColor="text1"/>
        </w:rPr>
        <w:t>Сведения, содержащиеся в извещении о закупке, должны соответствовать сведениям, содержащимся в документации о закупке.</w:t>
      </w:r>
    </w:p>
    <w:p w14:paraId="39405CD0" w14:textId="77777777" w:rsidR="00BE5F2C" w:rsidRPr="00055FB9" w:rsidRDefault="00BE5F2C" w:rsidP="00055FB9">
      <w:pPr>
        <w:pStyle w:val="4"/>
        <w:ind w:left="1134"/>
        <w:rPr>
          <w:color w:val="000000" w:themeColor="text1"/>
        </w:rPr>
      </w:pPr>
      <w:r w:rsidRPr="00055FB9">
        <w:rPr>
          <w:color w:val="000000" w:themeColor="text1"/>
        </w:rPr>
        <w:t>При наличии противоречий между положениями извещения и документации о закупке, применяются положения извещения.</w:t>
      </w:r>
    </w:p>
    <w:p w14:paraId="75356F73" w14:textId="77777777" w:rsidR="00BE5F2C" w:rsidRPr="00055FB9" w:rsidRDefault="00BE5F2C" w:rsidP="00055FB9">
      <w:pPr>
        <w:pStyle w:val="4"/>
        <w:keepNext/>
        <w:ind w:left="1134"/>
        <w:rPr>
          <w:color w:val="000000" w:themeColor="text1"/>
        </w:rPr>
      </w:pPr>
      <w:bookmarkStart w:id="6879" w:name="_Ref410863206"/>
      <w:r w:rsidRPr="00055FB9">
        <w:rPr>
          <w:color w:val="000000" w:themeColor="text1"/>
        </w:rPr>
        <w:t>Документация о закупке должна содержать следующие сведения:</w:t>
      </w:r>
      <w:bookmarkEnd w:id="6879"/>
    </w:p>
    <w:p w14:paraId="1E019174" w14:textId="77777777" w:rsidR="00BE5F2C" w:rsidRPr="00055FB9" w:rsidRDefault="00C06BCF" w:rsidP="00055FB9">
      <w:pPr>
        <w:pStyle w:val="5"/>
        <w:ind w:left="1134"/>
        <w:rPr>
          <w:color w:val="000000" w:themeColor="text1"/>
        </w:rPr>
      </w:pPr>
      <w:r w:rsidRPr="00055FB9">
        <w:rPr>
          <w:color w:val="000000" w:themeColor="text1"/>
        </w:rPr>
        <w:t>наименование, местонахождение</w:t>
      </w:r>
      <w:r w:rsidR="00BE5F2C" w:rsidRPr="00055FB9">
        <w:rPr>
          <w:color w:val="000000" w:themeColor="text1"/>
        </w:rPr>
        <w:t>, почтовый адрес, адрес электронной почты, номер контактного телефона заказчика, включая указание контактного лица;</w:t>
      </w:r>
    </w:p>
    <w:p w14:paraId="3D35E097" w14:textId="77777777" w:rsidR="00BE5F2C" w:rsidRPr="00055FB9" w:rsidRDefault="00C06BCF" w:rsidP="00055FB9">
      <w:pPr>
        <w:pStyle w:val="5"/>
        <w:ind w:left="1134"/>
        <w:rPr>
          <w:color w:val="000000" w:themeColor="text1"/>
        </w:rPr>
      </w:pPr>
      <w:r w:rsidRPr="00055FB9">
        <w:rPr>
          <w:color w:val="000000" w:themeColor="text1"/>
        </w:rPr>
        <w:t>наименование, местонахождение</w:t>
      </w:r>
      <w:r w:rsidR="00BE5F2C" w:rsidRPr="00055FB9">
        <w:rPr>
          <w:color w:val="000000" w:themeColor="text1"/>
        </w:rPr>
        <w:t>,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56F5C557" w14:textId="77777777" w:rsidR="00BE5F2C" w:rsidRPr="00055FB9" w:rsidRDefault="00C06BCF" w:rsidP="00055FB9">
      <w:pPr>
        <w:pStyle w:val="5"/>
        <w:ind w:left="1134"/>
        <w:rPr>
          <w:color w:val="000000" w:themeColor="text1"/>
        </w:rPr>
      </w:pPr>
      <w:r w:rsidRPr="00055FB9">
        <w:rPr>
          <w:color w:val="000000" w:themeColor="text1"/>
        </w:rPr>
        <w:t>наименование, местонахождение</w:t>
      </w:r>
      <w:r w:rsidR="00BE5F2C" w:rsidRPr="00055FB9">
        <w:rPr>
          <w:color w:val="000000" w:themeColor="text1"/>
        </w:rPr>
        <w:t>,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2DA07532" w14:textId="77777777" w:rsidR="00BE5F2C" w:rsidRPr="00055FB9" w:rsidRDefault="00BE5F2C" w:rsidP="00055FB9">
      <w:pPr>
        <w:pStyle w:val="5"/>
        <w:ind w:left="1134"/>
        <w:rPr>
          <w:color w:val="000000" w:themeColor="text1"/>
        </w:rPr>
      </w:pPr>
      <w:r w:rsidRPr="00055FB9">
        <w:rPr>
          <w:color w:val="000000" w:themeColor="text1"/>
        </w:rPr>
        <w:t>наименование и адрес ЭТП в информационно-телекоммуникационной сети «Интернет», с использованием которой проводится закупка;</w:t>
      </w:r>
    </w:p>
    <w:p w14:paraId="7FBCC9CA" w14:textId="77777777" w:rsidR="00BE5F2C" w:rsidRPr="00055FB9" w:rsidRDefault="00BE5F2C" w:rsidP="00055FB9">
      <w:pPr>
        <w:pStyle w:val="5"/>
        <w:ind w:left="1134"/>
        <w:rPr>
          <w:color w:val="000000" w:themeColor="text1"/>
        </w:rPr>
      </w:pPr>
      <w:r w:rsidRPr="00055FB9">
        <w:rPr>
          <w:color w:val="000000" w:themeColor="text1"/>
        </w:rPr>
        <w:lastRenderedPageBreak/>
        <w:t>предмет договора, право на заключение которого является предметом закупки;</w:t>
      </w:r>
    </w:p>
    <w:p w14:paraId="0896474B" w14:textId="76D7725A" w:rsidR="00BE5F2C" w:rsidRPr="00055FB9" w:rsidRDefault="00BE5F2C" w:rsidP="00055FB9">
      <w:pPr>
        <w:pStyle w:val="5"/>
        <w:ind w:left="1134"/>
        <w:rPr>
          <w:color w:val="000000" w:themeColor="text1"/>
        </w:rPr>
      </w:pPr>
      <w:r w:rsidRPr="00055FB9">
        <w:rPr>
          <w:color w:val="000000" w:themeColor="text1"/>
        </w:rPr>
        <w:t>указание на способ закупки (включая форму закупки и используемые дополнитель</w:t>
      </w:r>
      <w:r w:rsidR="00C06BCF" w:rsidRPr="00055FB9">
        <w:rPr>
          <w:color w:val="000000" w:themeColor="text1"/>
        </w:rPr>
        <w:t>ные элементы, предусмотренные пунктом</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_Ref270072862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6.4.3</w:t>
      </w:r>
      <w:r w:rsidR="001E39E9" w:rsidRPr="00055FB9">
        <w:rPr>
          <w:color w:val="000000" w:themeColor="text1"/>
        </w:rPr>
        <w:fldChar w:fldCharType="end"/>
      </w:r>
      <w:r w:rsidRPr="00055FB9">
        <w:rPr>
          <w:color w:val="000000" w:themeColor="text1"/>
        </w:rPr>
        <w:t xml:space="preserve"> и разделами</w:t>
      </w:r>
      <w:r w:rsidR="00697D8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_Ref409444491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w:t>
      </w:r>
      <w:r w:rsidR="001E39E9" w:rsidRPr="00055FB9">
        <w:rPr>
          <w:color w:val="000000" w:themeColor="text1"/>
        </w:rPr>
        <w:fldChar w:fldCharType="end"/>
      </w:r>
      <w:r w:rsidR="00697D84" w:rsidRPr="00055FB9">
        <w:rPr>
          <w:color w:val="000000" w:themeColor="text1"/>
        </w:rPr>
        <w:t xml:space="preserve"> </w:t>
      </w:r>
      <w:r w:rsidRPr="00055FB9">
        <w:rPr>
          <w:color w:val="000000" w:themeColor="text1"/>
        </w:rPr>
        <w:t>–</w:t>
      </w:r>
      <w:r w:rsidR="00697D8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_Ref409444499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w:t>
      </w:r>
      <w:r w:rsidR="001E39E9" w:rsidRPr="00055FB9">
        <w:rPr>
          <w:color w:val="000000" w:themeColor="text1"/>
        </w:rPr>
        <w:fldChar w:fldCharType="end"/>
      </w:r>
      <w:r w:rsidR="00591958" w:rsidRPr="00055FB9">
        <w:rPr>
          <w:color w:val="000000" w:themeColor="text1"/>
        </w:rPr>
        <w:t xml:space="preserve"> П</w:t>
      </w:r>
      <w:r w:rsidRPr="00055FB9">
        <w:rPr>
          <w:color w:val="000000" w:themeColor="text1"/>
        </w:rPr>
        <w:t>оложения);</w:t>
      </w:r>
    </w:p>
    <w:p w14:paraId="0839B3EF" w14:textId="77777777" w:rsidR="00BE5F2C" w:rsidRPr="00055FB9" w:rsidRDefault="000B707A" w:rsidP="00055FB9">
      <w:pPr>
        <w:pStyle w:val="5"/>
        <w:ind w:left="1134"/>
        <w:rPr>
          <w:color w:val="000000" w:themeColor="text1"/>
        </w:rPr>
      </w:pPr>
      <w:r w:rsidRPr="00055FB9">
        <w:rPr>
          <w:color w:val="000000" w:themeColor="text1"/>
        </w:rPr>
        <w:t xml:space="preserve">установленные заказчиком требования к безопасности, качеству, количеству/объему, техническим характеристикам, функциональным характеристикам/потребительским свойствам закупаемой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закупаемой продукции потребностям заказчика. </w:t>
      </w:r>
      <w:r w:rsidR="00571029" w:rsidRPr="00055FB9">
        <w:rPr>
          <w:color w:val="000000" w:themeColor="text1"/>
        </w:rPr>
        <w:br/>
      </w:r>
      <w:r w:rsidRPr="00055FB9">
        <w:rPr>
          <w:color w:val="000000" w:themeColor="text1"/>
        </w:rPr>
        <w:t xml:space="preserve">Если заказчиком в документации о закупке не </w:t>
      </w:r>
      <w:r w:rsidR="00571029" w:rsidRPr="00055FB9">
        <w:rPr>
          <w:color w:val="000000" w:themeColor="text1"/>
        </w:rPr>
        <w:br/>
      </w:r>
      <w:r w:rsidRPr="00055FB9">
        <w:rPr>
          <w:color w:val="000000" w:themeColor="text1"/>
        </w:rPr>
        <w:t xml:space="preserve">используются установленные в соответствии </w:t>
      </w:r>
      <w:r w:rsidR="00571029" w:rsidRPr="00055FB9">
        <w:rPr>
          <w:color w:val="000000" w:themeColor="text1"/>
        </w:rPr>
        <w:br/>
      </w:r>
      <w:r w:rsidRPr="00055FB9">
        <w:rPr>
          <w:color w:val="000000" w:themeColor="text1"/>
        </w:rPr>
        <w:t xml:space="preserve">с законодательством Российской Федерации </w:t>
      </w:r>
      <w:r w:rsidR="00571029" w:rsidRPr="00055FB9">
        <w:rPr>
          <w:color w:val="000000" w:themeColor="text1"/>
        </w:rPr>
        <w:br/>
      </w:r>
      <w:r w:rsidRPr="00055FB9">
        <w:rPr>
          <w:color w:val="000000" w:themeColor="text1"/>
        </w:rPr>
        <w:t xml:space="preserve">о техническом регулировании, законодательством </w:t>
      </w:r>
      <w:r w:rsidR="00571029" w:rsidRPr="00055FB9">
        <w:rPr>
          <w:color w:val="000000" w:themeColor="text1"/>
        </w:rPr>
        <w:br/>
      </w:r>
      <w:r w:rsidRPr="00055FB9">
        <w:rPr>
          <w:color w:val="000000" w:themeColor="text1"/>
        </w:rPr>
        <w:t xml:space="preserve">Российской Федерации о стандартизации требования к безопасности, качеству, техническим характеристикам, функциональным </w:t>
      </w:r>
      <w:r w:rsidR="00571029" w:rsidRPr="00055FB9">
        <w:rPr>
          <w:color w:val="000000" w:themeColor="text1"/>
        </w:rPr>
        <w:t>х</w:t>
      </w:r>
      <w:r w:rsidRPr="00055FB9">
        <w:rPr>
          <w:color w:val="000000" w:themeColor="text1"/>
        </w:rPr>
        <w:t>арактеристикам/потребительским свойствам закупаемой продукции,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закупаемой продукции потребностям заказчика;</w:t>
      </w:r>
    </w:p>
    <w:p w14:paraId="28B88755" w14:textId="77777777" w:rsidR="00BE5F2C" w:rsidRPr="00055FB9" w:rsidRDefault="00BE5F2C" w:rsidP="00055FB9">
      <w:pPr>
        <w:pStyle w:val="5"/>
        <w:ind w:left="1134"/>
        <w:rPr>
          <w:color w:val="000000" w:themeColor="text1"/>
        </w:rPr>
      </w:pPr>
      <w:r w:rsidRPr="00055FB9">
        <w:rPr>
          <w:color w:val="000000" w:themeColor="text1"/>
        </w:rPr>
        <w:t>требования к содержанию, форме, оформлению и составу заявки, включая формы предоставления необходимых сведений и инструкцию по составлению заявки;</w:t>
      </w:r>
    </w:p>
    <w:p w14:paraId="4A2C8180" w14:textId="77777777" w:rsidR="00BE5F2C" w:rsidRPr="00055FB9" w:rsidRDefault="00BE5F2C" w:rsidP="00055FB9">
      <w:pPr>
        <w:pStyle w:val="5"/>
        <w:ind w:left="1134"/>
        <w:rPr>
          <w:color w:val="000000" w:themeColor="text1"/>
        </w:rPr>
      </w:pPr>
      <w:r w:rsidRPr="00055FB9">
        <w:rPr>
          <w:color w:val="000000" w:themeColor="text1"/>
        </w:rPr>
        <w:t>требования к описанию участниками процедуры закупки поставляемого товара, который является предметом закупки, ег</w:t>
      </w:r>
      <w:r w:rsidR="00697D84" w:rsidRPr="00055FB9">
        <w:rPr>
          <w:color w:val="000000" w:themeColor="text1"/>
        </w:rPr>
        <w:t>о функциональных характеристик /потребительских свойств</w:t>
      </w:r>
      <w:r w:rsidRPr="00055FB9">
        <w:rPr>
          <w:color w:val="000000" w:themeColor="text1"/>
        </w:rPr>
        <w:t>,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2870D921" w14:textId="77777777" w:rsidR="00BE5F2C" w:rsidRPr="00055FB9" w:rsidRDefault="00697D84" w:rsidP="00055FB9">
      <w:pPr>
        <w:pStyle w:val="5"/>
        <w:ind w:left="1134"/>
        <w:rPr>
          <w:color w:val="000000" w:themeColor="text1"/>
        </w:rPr>
      </w:pPr>
      <w:r w:rsidRPr="00055FB9">
        <w:rPr>
          <w:color w:val="000000" w:themeColor="text1"/>
        </w:rPr>
        <w:lastRenderedPageBreak/>
        <w:t>место, условия и сроки /периоды</w:t>
      </w:r>
      <w:r w:rsidR="00BE5F2C" w:rsidRPr="00055FB9">
        <w:rPr>
          <w:color w:val="000000" w:themeColor="text1"/>
        </w:rPr>
        <w:t xml:space="preserve"> поставки товара, выполнения работы, оказания услуги;</w:t>
      </w:r>
    </w:p>
    <w:p w14:paraId="0C46815C" w14:textId="77777777" w:rsidR="00BE5F2C" w:rsidRPr="00055FB9" w:rsidRDefault="00BE5F2C" w:rsidP="00055FB9">
      <w:pPr>
        <w:pStyle w:val="5"/>
        <w:ind w:left="1134"/>
        <w:rPr>
          <w:color w:val="000000" w:themeColor="text1"/>
        </w:rPr>
      </w:pPr>
      <w:r w:rsidRPr="00055FB9">
        <w:rPr>
          <w:color w:val="000000" w:themeColor="text1"/>
        </w:rPr>
        <w:t>сведения об НМЦ;</w:t>
      </w:r>
    </w:p>
    <w:p w14:paraId="07DD6D02" w14:textId="77777777" w:rsidR="00BE5F2C" w:rsidRPr="00055FB9" w:rsidRDefault="00BE5F2C" w:rsidP="00055FB9">
      <w:pPr>
        <w:pStyle w:val="5"/>
        <w:ind w:left="1134"/>
        <w:rPr>
          <w:color w:val="000000" w:themeColor="text1"/>
        </w:rPr>
      </w:pPr>
      <w:r w:rsidRPr="00055FB9">
        <w:rPr>
          <w:color w:val="000000" w:themeColor="text1"/>
        </w:rPr>
        <w:t>форма, сроки и порядок оплаты товара, работы, услуги;</w:t>
      </w:r>
    </w:p>
    <w:p w14:paraId="54AB9D3F" w14:textId="77777777" w:rsidR="00BE5F2C" w:rsidRPr="00055FB9" w:rsidRDefault="00BE5F2C" w:rsidP="00055FB9">
      <w:pPr>
        <w:pStyle w:val="5"/>
        <w:ind w:left="1134"/>
        <w:rPr>
          <w:color w:val="000000" w:themeColor="text1"/>
        </w:rPr>
      </w:pPr>
      <w:r w:rsidRPr="00055FB9">
        <w:rPr>
          <w:color w:val="000000" w:themeColor="text1"/>
        </w:rPr>
        <w:t>порядок формирования цены договор</w:t>
      </w:r>
      <w:r w:rsidR="00697D84" w:rsidRPr="00055FB9">
        <w:rPr>
          <w:color w:val="000000" w:themeColor="text1"/>
        </w:rPr>
        <w:t>а /цены лота</w:t>
      </w:r>
      <w:r w:rsidRPr="00055FB9">
        <w:rPr>
          <w:color w:val="000000" w:themeColor="text1"/>
        </w:rPr>
        <w:t xml:space="preserve"> – с учетом или без учета расходов на перевозку, страхование, уплату таможенных пошлин, налогов и других обязательных платежей;</w:t>
      </w:r>
    </w:p>
    <w:p w14:paraId="56BC6A94" w14:textId="4D4405FD" w:rsidR="00BE5F2C" w:rsidRPr="00055FB9" w:rsidRDefault="00BE5F2C" w:rsidP="00055FB9">
      <w:pPr>
        <w:pStyle w:val="5"/>
        <w:ind w:left="1134"/>
        <w:rPr>
          <w:color w:val="000000" w:themeColor="text1"/>
        </w:rPr>
      </w:pPr>
      <w:r w:rsidRPr="00055FB9">
        <w:rPr>
          <w:color w:val="000000" w:themeColor="text1"/>
        </w:rPr>
        <w:t>порядок, место, дата начала и дата окончания</w:t>
      </w:r>
      <w:r w:rsidR="00C06BCF" w:rsidRPr="00055FB9">
        <w:rPr>
          <w:color w:val="000000" w:themeColor="text1"/>
        </w:rPr>
        <w:t xml:space="preserve"> срока подачи заявок с учетом пункта</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_Ref409699373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14.2.2</w:t>
      </w:r>
      <w:r w:rsidR="001E39E9" w:rsidRPr="00055FB9">
        <w:rPr>
          <w:color w:val="000000" w:themeColor="text1"/>
        </w:rPr>
        <w:fldChar w:fldCharType="end"/>
      </w:r>
      <w:r w:rsidR="00591958" w:rsidRPr="00055FB9">
        <w:rPr>
          <w:color w:val="000000" w:themeColor="text1"/>
        </w:rPr>
        <w:t xml:space="preserve"> П</w:t>
      </w:r>
      <w:r w:rsidRPr="00055FB9">
        <w:rPr>
          <w:color w:val="000000" w:themeColor="text1"/>
        </w:rPr>
        <w:t>оложения;</w:t>
      </w:r>
    </w:p>
    <w:p w14:paraId="155190CD" w14:textId="77777777" w:rsidR="00BE5F2C" w:rsidRPr="00055FB9" w:rsidRDefault="00BE5F2C" w:rsidP="00055FB9">
      <w:pPr>
        <w:pStyle w:val="5"/>
        <w:ind w:left="1134"/>
        <w:rPr>
          <w:color w:val="000000" w:themeColor="text1"/>
        </w:rPr>
      </w:pPr>
      <w:r w:rsidRPr="00055FB9">
        <w:rPr>
          <w:color w:val="000000" w:themeColor="text1"/>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752CC490" w14:textId="77777777" w:rsidR="00BE5F2C" w:rsidRPr="00055FB9" w:rsidRDefault="00BE5F2C" w:rsidP="00055FB9">
      <w:pPr>
        <w:pStyle w:val="5"/>
        <w:ind w:left="1134"/>
        <w:rPr>
          <w:color w:val="000000" w:themeColor="text1"/>
        </w:rPr>
      </w:pPr>
      <w:r w:rsidRPr="00055FB9">
        <w:rPr>
          <w:color w:val="000000" w:themeColor="text1"/>
        </w:rPr>
        <w:t>формы, порядок, дата начала и дата окончания срока предоставления участникам процедуры закупки разъяснений положений документации о закупке;</w:t>
      </w:r>
    </w:p>
    <w:p w14:paraId="517DBC13" w14:textId="77777777" w:rsidR="00BE5F2C" w:rsidRPr="00055FB9" w:rsidRDefault="00BE5F2C" w:rsidP="00055FB9">
      <w:pPr>
        <w:pStyle w:val="5"/>
        <w:ind w:left="1134"/>
        <w:rPr>
          <w:color w:val="000000" w:themeColor="text1"/>
        </w:rPr>
      </w:pPr>
      <w:r w:rsidRPr="00055FB9">
        <w:rPr>
          <w:color w:val="000000" w:themeColor="text1"/>
        </w:rPr>
        <w:t>сведения о дате и времени открытия доступа к поданным заявкам;</w:t>
      </w:r>
    </w:p>
    <w:p w14:paraId="5FA5172B" w14:textId="77777777" w:rsidR="00BE5F2C" w:rsidRPr="00055FB9" w:rsidRDefault="00BE5F2C" w:rsidP="00055FB9">
      <w:pPr>
        <w:pStyle w:val="5"/>
        <w:ind w:left="1134"/>
        <w:rPr>
          <w:color w:val="000000" w:themeColor="text1"/>
        </w:rPr>
      </w:pPr>
      <w:r w:rsidRPr="00055FB9">
        <w:rPr>
          <w:color w:val="000000" w:themeColor="text1"/>
        </w:rPr>
        <w:t>место и дата рассмотрения заявок участников процедуры закупки;</w:t>
      </w:r>
    </w:p>
    <w:p w14:paraId="5B76A689" w14:textId="77777777" w:rsidR="00BE5F2C" w:rsidRPr="00055FB9" w:rsidRDefault="00BE5F2C" w:rsidP="00055FB9">
      <w:pPr>
        <w:pStyle w:val="5"/>
        <w:ind w:left="1134"/>
        <w:rPr>
          <w:color w:val="000000" w:themeColor="text1"/>
        </w:rPr>
      </w:pPr>
      <w:r w:rsidRPr="00055FB9">
        <w:rPr>
          <w:color w:val="000000" w:themeColor="text1"/>
        </w:rPr>
        <w:t>порядок рассмотрения заявок, в том числе основания для отказа в допуске к участию в закупке;</w:t>
      </w:r>
    </w:p>
    <w:p w14:paraId="71DFAE68" w14:textId="77777777" w:rsidR="00BE5F2C" w:rsidRPr="00055FB9" w:rsidRDefault="00BE5F2C" w:rsidP="00055FB9">
      <w:pPr>
        <w:pStyle w:val="5"/>
        <w:ind w:left="1134"/>
        <w:rPr>
          <w:color w:val="000000" w:themeColor="text1"/>
        </w:rPr>
      </w:pPr>
      <w:r w:rsidRPr="00055FB9">
        <w:rPr>
          <w:color w:val="000000" w:themeColor="text1"/>
        </w:rPr>
        <w:t>форма переторжки и порядок ее проведения;</w:t>
      </w:r>
    </w:p>
    <w:p w14:paraId="2D32C76A" w14:textId="77777777" w:rsidR="00BE5F2C" w:rsidRPr="00055FB9" w:rsidRDefault="00BE5F2C" w:rsidP="00055FB9">
      <w:pPr>
        <w:pStyle w:val="5"/>
        <w:ind w:left="1134"/>
        <w:rPr>
          <w:color w:val="000000" w:themeColor="text1"/>
        </w:rPr>
      </w:pPr>
      <w:r w:rsidRPr="00055FB9">
        <w:rPr>
          <w:color w:val="000000" w:themeColor="text1"/>
        </w:rPr>
        <w:t>критерии и порядок оценки и сопоставления заявок;</w:t>
      </w:r>
    </w:p>
    <w:p w14:paraId="1018FC43" w14:textId="77777777" w:rsidR="00BE5F2C" w:rsidRPr="00055FB9" w:rsidRDefault="00BE5F2C" w:rsidP="00055FB9">
      <w:pPr>
        <w:pStyle w:val="5"/>
        <w:ind w:left="1134"/>
        <w:rPr>
          <w:color w:val="000000" w:themeColor="text1"/>
        </w:rPr>
      </w:pPr>
      <w:r w:rsidRPr="00055FB9">
        <w:rPr>
          <w:color w:val="000000" w:themeColor="text1"/>
        </w:rPr>
        <w:t>место и дата подведения итогов закупки;</w:t>
      </w:r>
    </w:p>
    <w:p w14:paraId="29924625" w14:textId="77777777" w:rsidR="00BE5F2C" w:rsidRPr="00055FB9" w:rsidRDefault="00BE5F2C" w:rsidP="00055FB9">
      <w:pPr>
        <w:pStyle w:val="5"/>
        <w:ind w:left="1134"/>
        <w:rPr>
          <w:color w:val="000000" w:themeColor="text1"/>
        </w:rPr>
      </w:pPr>
      <w:r w:rsidRPr="00055FB9">
        <w:rPr>
          <w:color w:val="000000" w:themeColor="text1"/>
        </w:rPr>
        <w:t>требования к размеру, форме и способу предоставления обеспечения заявки, порядку его возврата и удержания, если требуется;</w:t>
      </w:r>
    </w:p>
    <w:p w14:paraId="6B99CEEF" w14:textId="77777777" w:rsidR="00BE5F2C" w:rsidRPr="00055FB9" w:rsidRDefault="00BE5F2C" w:rsidP="00055FB9">
      <w:pPr>
        <w:pStyle w:val="5"/>
        <w:ind w:left="1134"/>
        <w:rPr>
          <w:color w:val="000000" w:themeColor="text1"/>
        </w:rPr>
      </w:pPr>
      <w:r w:rsidRPr="00055FB9">
        <w:rPr>
          <w:color w:val="000000" w:themeColor="text1"/>
        </w:rPr>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06A48A55" w14:textId="77777777" w:rsidR="00BE5F2C" w:rsidRPr="00055FB9" w:rsidRDefault="00BE5F2C" w:rsidP="00055FB9">
      <w:pPr>
        <w:pStyle w:val="5"/>
        <w:ind w:left="1134"/>
        <w:rPr>
          <w:color w:val="000000" w:themeColor="text1"/>
        </w:rPr>
      </w:pPr>
      <w:r w:rsidRPr="00055FB9">
        <w:rPr>
          <w:color w:val="000000" w:themeColor="text1"/>
        </w:rPr>
        <w:t>срок, установленный для заключения договора;</w:t>
      </w:r>
    </w:p>
    <w:p w14:paraId="715B9ABE" w14:textId="77777777" w:rsidR="00BE5F2C" w:rsidRPr="00055FB9" w:rsidRDefault="00BE5F2C" w:rsidP="00055FB9">
      <w:pPr>
        <w:pStyle w:val="5"/>
        <w:ind w:left="1134"/>
        <w:rPr>
          <w:color w:val="000000" w:themeColor="text1"/>
        </w:rPr>
      </w:pPr>
      <w:r w:rsidRPr="00055FB9">
        <w:rPr>
          <w:color w:val="000000" w:themeColor="text1"/>
        </w:rPr>
        <w:t>срок и порядок отказа от проведения закупки;</w:t>
      </w:r>
    </w:p>
    <w:p w14:paraId="624C703F" w14:textId="77777777" w:rsidR="00BE5F2C" w:rsidRPr="00055FB9" w:rsidRDefault="00BE5F2C" w:rsidP="00055FB9">
      <w:pPr>
        <w:pStyle w:val="5"/>
        <w:ind w:left="1134"/>
        <w:rPr>
          <w:color w:val="000000" w:themeColor="text1"/>
        </w:rPr>
      </w:pPr>
      <w:r w:rsidRPr="00055FB9">
        <w:rPr>
          <w:color w:val="000000" w:themeColor="text1"/>
        </w:rPr>
        <w:t>основания, порядок и способы выполнения антидемпинговых мероприятий;</w:t>
      </w:r>
    </w:p>
    <w:p w14:paraId="297AF93B" w14:textId="77777777" w:rsidR="00BE5F2C" w:rsidRPr="00055FB9" w:rsidRDefault="00BE5F2C" w:rsidP="00055FB9">
      <w:pPr>
        <w:pStyle w:val="5"/>
        <w:ind w:left="1134"/>
        <w:rPr>
          <w:color w:val="000000" w:themeColor="text1"/>
        </w:rPr>
      </w:pPr>
      <w:r w:rsidRPr="00055FB9">
        <w:rPr>
          <w:color w:val="000000" w:themeColor="text1"/>
        </w:rPr>
        <w:t>иные сведения, необходимые для проведения закупки.</w:t>
      </w:r>
    </w:p>
    <w:p w14:paraId="6DB805D4" w14:textId="77777777" w:rsidR="00BE5F2C" w:rsidRPr="00055FB9" w:rsidRDefault="00BE5F2C" w:rsidP="00055FB9">
      <w:pPr>
        <w:pStyle w:val="4"/>
        <w:ind w:left="1134"/>
        <w:rPr>
          <w:color w:val="000000" w:themeColor="text1"/>
        </w:rPr>
      </w:pPr>
      <w:r w:rsidRPr="00055FB9">
        <w:rPr>
          <w:color w:val="000000" w:themeColor="text1"/>
        </w:rPr>
        <w:lastRenderedPageBreak/>
        <w:t>К документации о закупке прилагается проект договора, заключаемого по итогам закупки, который является неотъемлемой частью документации о закупке.</w:t>
      </w:r>
    </w:p>
    <w:p w14:paraId="47C47519" w14:textId="77777777" w:rsidR="00BE5F2C" w:rsidRPr="00055FB9" w:rsidRDefault="00BE5F2C" w:rsidP="00055FB9">
      <w:pPr>
        <w:pStyle w:val="4"/>
        <w:ind w:left="1134"/>
        <w:rPr>
          <w:color w:val="000000" w:themeColor="text1"/>
        </w:rPr>
      </w:pPr>
      <w:r w:rsidRPr="00055FB9">
        <w:rPr>
          <w:color w:val="000000" w:themeColor="text1"/>
        </w:rPr>
        <w:t xml:space="preserve">Документация о закупке должна содержать описание порядка проведения запроса предложений, </w:t>
      </w:r>
      <w:r w:rsidR="00591958" w:rsidRPr="00055FB9">
        <w:rPr>
          <w:color w:val="000000" w:themeColor="text1"/>
        </w:rPr>
        <w:t>отражающее требования П</w:t>
      </w:r>
      <w:r w:rsidRPr="00055FB9">
        <w:rPr>
          <w:color w:val="000000" w:themeColor="text1"/>
        </w:rPr>
        <w:t>оложения.</w:t>
      </w:r>
    </w:p>
    <w:p w14:paraId="56CD2D40" w14:textId="2576DAF7" w:rsidR="00BE5F2C" w:rsidRPr="00055FB9" w:rsidRDefault="00BE5F2C" w:rsidP="00055FB9">
      <w:pPr>
        <w:pStyle w:val="4"/>
        <w:ind w:left="1134"/>
        <w:rPr>
          <w:color w:val="000000" w:themeColor="text1"/>
        </w:rPr>
      </w:pPr>
      <w:r w:rsidRPr="00055FB9">
        <w:rPr>
          <w:color w:val="000000" w:themeColor="text1"/>
        </w:rPr>
        <w:t>Документация о закупке предоставляется посредством программных и технических средств ЭТП в форме электронного документа в порядке, установленном подразделом</w:t>
      </w:r>
      <w:r w:rsidR="0063517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_Ref409448226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11.3</w:t>
      </w:r>
      <w:r w:rsidR="001E39E9" w:rsidRPr="00055FB9">
        <w:rPr>
          <w:color w:val="000000" w:themeColor="text1"/>
        </w:rPr>
        <w:fldChar w:fldCharType="end"/>
      </w:r>
      <w:r w:rsidR="00591958" w:rsidRPr="00055FB9">
        <w:rPr>
          <w:color w:val="000000" w:themeColor="text1"/>
        </w:rPr>
        <w:t xml:space="preserve"> П</w:t>
      </w:r>
      <w:r w:rsidRPr="00055FB9">
        <w:rPr>
          <w:color w:val="000000" w:themeColor="text1"/>
        </w:rPr>
        <w:t>оложения. Плата за предоставление документации не взимается.</w:t>
      </w:r>
    </w:p>
    <w:p w14:paraId="184DE30B" w14:textId="77777777" w:rsidR="00BE5F2C" w:rsidRPr="00055FB9" w:rsidRDefault="00BE5F2C" w:rsidP="00F8659E">
      <w:pPr>
        <w:pStyle w:val="3"/>
        <w:ind w:left="2268"/>
        <w:rPr>
          <w:color w:val="000000" w:themeColor="text1"/>
        </w:rPr>
      </w:pPr>
      <w:bookmarkStart w:id="6880" w:name="_Toc409474803"/>
      <w:bookmarkStart w:id="6881" w:name="_Toc409528512"/>
      <w:bookmarkStart w:id="6882" w:name="_Ref409560721"/>
      <w:bookmarkStart w:id="6883" w:name="_Toc409630216"/>
      <w:bookmarkStart w:id="6884" w:name="_Toc409703661"/>
      <w:bookmarkStart w:id="6885" w:name="_Toc409711825"/>
      <w:bookmarkStart w:id="6886" w:name="_Toc409715545"/>
      <w:bookmarkStart w:id="6887" w:name="_Toc409721561"/>
      <w:bookmarkStart w:id="6888" w:name="_Toc409720693"/>
      <w:bookmarkStart w:id="6889" w:name="_Toc409721780"/>
      <w:bookmarkStart w:id="6890" w:name="_Toc409807503"/>
      <w:bookmarkStart w:id="6891" w:name="_Toc409812216"/>
      <w:bookmarkStart w:id="6892" w:name="_Toc283764445"/>
      <w:bookmarkStart w:id="6893" w:name="_Toc409908785"/>
      <w:bookmarkStart w:id="6894" w:name="_Ref410830373"/>
      <w:bookmarkStart w:id="6895" w:name="_Toc410902951"/>
      <w:bookmarkStart w:id="6896" w:name="_Toc410907968"/>
      <w:bookmarkStart w:id="6897" w:name="_Toc410908157"/>
      <w:bookmarkStart w:id="6898" w:name="_Toc410910950"/>
      <w:bookmarkStart w:id="6899" w:name="_Toc410911223"/>
      <w:bookmarkStart w:id="6900" w:name="_Toc410920315"/>
      <w:bookmarkStart w:id="6901" w:name="_Toc411279955"/>
      <w:bookmarkStart w:id="6902" w:name="_Toc411626681"/>
      <w:bookmarkStart w:id="6903" w:name="_Toc411632224"/>
      <w:bookmarkStart w:id="6904" w:name="_Toc411882133"/>
      <w:bookmarkStart w:id="6905" w:name="_Toc411941143"/>
      <w:bookmarkStart w:id="6906" w:name="_Toc285801591"/>
      <w:bookmarkStart w:id="6907" w:name="_Toc411949618"/>
      <w:bookmarkStart w:id="6908" w:name="_Toc412111258"/>
      <w:bookmarkStart w:id="6909" w:name="_Toc285977862"/>
      <w:bookmarkStart w:id="6910" w:name="_Toc412128025"/>
      <w:bookmarkStart w:id="6911" w:name="_Toc285999990"/>
      <w:bookmarkStart w:id="6912" w:name="_Toc412218473"/>
      <w:bookmarkStart w:id="6913" w:name="_Toc412543759"/>
      <w:bookmarkStart w:id="6914" w:name="_Toc412551504"/>
      <w:bookmarkStart w:id="6915" w:name="_Toc525031352"/>
      <w:r w:rsidRPr="00055FB9">
        <w:rPr>
          <w:color w:val="000000" w:themeColor="text1"/>
        </w:rPr>
        <w:t>Разъяснение документации о закупке</w:t>
      </w:r>
      <w:bookmarkStart w:id="6916" w:name="_Toc270089292"/>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6"/>
      <w:r w:rsidR="004D32B6" w:rsidRPr="00055FB9">
        <w:rPr>
          <w:color w:val="000000" w:themeColor="text1"/>
        </w:rPr>
        <w:t>.</w:t>
      </w:r>
      <w:bookmarkEnd w:id="6915"/>
    </w:p>
    <w:p w14:paraId="7F0BDAF5" w14:textId="77777777" w:rsidR="00BE5F2C" w:rsidRPr="00055FB9" w:rsidRDefault="006C3FB4" w:rsidP="00055FB9">
      <w:pPr>
        <w:pStyle w:val="4"/>
        <w:ind w:left="1134"/>
        <w:rPr>
          <w:color w:val="000000" w:themeColor="text1"/>
        </w:rPr>
      </w:pPr>
      <w:bookmarkStart w:id="6917" w:name="_Ref409449003"/>
      <w:r w:rsidRPr="00055FB9">
        <w:rPr>
          <w:color w:val="000000" w:themeColor="text1"/>
        </w:rPr>
        <w:t xml:space="preserve">Поставщик, получивший аккредитацию на ЭТП, вправе направить заказчику/организатору закупки посредством программных и технических средств ЭТП запрос о разъяснении положений документации о закупке не позднее чем за 3 (три) рабочих дня до окончания срока подачи заявок. При этом функционал ЭТП должен обеспечивать конфиденциальность сведений о лице, направившем запрос. </w:t>
      </w:r>
    </w:p>
    <w:p w14:paraId="04DBF187" w14:textId="77777777" w:rsidR="00BE5F2C" w:rsidRPr="00055FB9" w:rsidRDefault="007348CB" w:rsidP="00055FB9">
      <w:pPr>
        <w:pStyle w:val="4"/>
        <w:ind w:left="1134"/>
        <w:rPr>
          <w:color w:val="000000" w:themeColor="text1"/>
        </w:rPr>
      </w:pPr>
      <w:r w:rsidRPr="00055FB9">
        <w:rPr>
          <w:color w:val="000000" w:themeColor="text1"/>
        </w:rPr>
        <w:t>Ответ на запрос, поступивший в сроки, установленные в пункте 1</w:t>
      </w:r>
      <w:r>
        <w:rPr>
          <w:color w:val="000000" w:themeColor="text1"/>
        </w:rPr>
        <w:t>4</w:t>
      </w:r>
      <w:r w:rsidRPr="00055FB9">
        <w:rPr>
          <w:color w:val="000000" w:themeColor="text1"/>
        </w:rPr>
        <w:t>.4.1 Положения, заказчик/организатор закупки обязуется официально разместить в тех же источниках, что и извещение, и документацию о закупке,</w:t>
      </w:r>
      <w:r w:rsidRPr="00F33330">
        <w:rPr>
          <w:rFonts w:ascii="Arial" w:eastAsiaTheme="minorHAnsi" w:hAnsi="Arial" w:cs="Arial"/>
          <w:sz w:val="20"/>
          <w:szCs w:val="20"/>
          <w:lang w:eastAsia="en-US"/>
        </w:rPr>
        <w:t xml:space="preserve"> </w:t>
      </w:r>
      <w:r>
        <w:rPr>
          <w:color w:val="000000" w:themeColor="text1"/>
        </w:rPr>
        <w:t>в</w:t>
      </w:r>
      <w:r w:rsidRPr="00F33330">
        <w:rPr>
          <w:color w:val="000000" w:themeColor="text1"/>
        </w:rPr>
        <w:t xml:space="preserve"> течение </w:t>
      </w:r>
      <w:r>
        <w:rPr>
          <w:color w:val="000000" w:themeColor="text1"/>
        </w:rPr>
        <w:t xml:space="preserve">(3) </w:t>
      </w:r>
      <w:r w:rsidRPr="00F33330">
        <w:rPr>
          <w:color w:val="000000" w:themeColor="text1"/>
        </w:rPr>
        <w:t>трех рабочих дней с даты поступления запроса</w:t>
      </w:r>
      <w:r>
        <w:rPr>
          <w:color w:val="000000" w:themeColor="text1"/>
        </w:rPr>
        <w:t>. При этом</w:t>
      </w:r>
      <w:r w:rsidRPr="0075182E">
        <w:rPr>
          <w:color w:val="000000" w:themeColor="text1"/>
        </w:rPr>
        <w:t xml:space="preserve"> Заказчик/организатор закупки вправе не предоставлять разъяс</w:t>
      </w:r>
      <w:r>
        <w:rPr>
          <w:color w:val="000000" w:themeColor="text1"/>
        </w:rPr>
        <w:t xml:space="preserve">нения по запросам, поступившим </w:t>
      </w:r>
      <w:r w:rsidR="008A0C3B" w:rsidRPr="00055FB9">
        <w:rPr>
          <w:color w:val="000000" w:themeColor="text1"/>
        </w:rPr>
        <w:t xml:space="preserve">с нарушением сроков, установленных в пункте 14.4.1 Положения. </w:t>
      </w:r>
    </w:p>
    <w:p w14:paraId="04CD79B9" w14:textId="77777777" w:rsidR="00BE5F2C" w:rsidRPr="00055FB9" w:rsidRDefault="00BE5F2C" w:rsidP="00055FB9">
      <w:pPr>
        <w:pStyle w:val="4"/>
        <w:ind w:left="1134"/>
        <w:rPr>
          <w:color w:val="000000" w:themeColor="text1"/>
        </w:rPr>
      </w:pPr>
      <w:r w:rsidRPr="00055FB9">
        <w:rPr>
          <w:color w:val="000000" w:themeColor="text1"/>
        </w:rPr>
        <w:t>В ответе указывается предмет запроса без указания лица, направившего вопрос, а также дата поступления запроса.</w:t>
      </w:r>
    </w:p>
    <w:bookmarkEnd w:id="6917"/>
    <w:p w14:paraId="59C37217" w14:textId="77777777" w:rsidR="00BE5F2C" w:rsidRPr="00055FB9" w:rsidRDefault="00BE5F2C" w:rsidP="00055FB9">
      <w:pPr>
        <w:pStyle w:val="4"/>
        <w:ind w:left="1134"/>
        <w:rPr>
          <w:color w:val="000000" w:themeColor="text1"/>
        </w:rPr>
      </w:pPr>
      <w:r w:rsidRPr="00055FB9">
        <w:rPr>
          <w:color w:val="000000" w:themeColor="text1"/>
        </w:rPr>
        <w:t>Разъяснение положений документации о закупке не должно изменять ее сути.</w:t>
      </w:r>
    </w:p>
    <w:p w14:paraId="39FCCBED" w14:textId="77777777" w:rsidR="00BE5F2C" w:rsidRPr="00055FB9" w:rsidRDefault="00BE5F2C" w:rsidP="00F8659E">
      <w:pPr>
        <w:pStyle w:val="3"/>
        <w:ind w:left="2268"/>
        <w:rPr>
          <w:color w:val="000000" w:themeColor="text1"/>
        </w:rPr>
      </w:pPr>
      <w:bookmarkStart w:id="6918" w:name="_Toc409474804"/>
      <w:bookmarkStart w:id="6919" w:name="_Toc409528513"/>
      <w:bookmarkStart w:id="6920" w:name="_Ref409560728"/>
      <w:bookmarkStart w:id="6921" w:name="_Toc409630217"/>
      <w:bookmarkStart w:id="6922" w:name="_Toc409703662"/>
      <w:bookmarkStart w:id="6923" w:name="_Toc409711826"/>
      <w:bookmarkStart w:id="6924" w:name="_Toc409715546"/>
      <w:bookmarkStart w:id="6925" w:name="_Toc409721562"/>
      <w:bookmarkStart w:id="6926" w:name="_Toc409720694"/>
      <w:bookmarkStart w:id="6927" w:name="_Toc409721781"/>
      <w:bookmarkStart w:id="6928" w:name="_Toc409807504"/>
      <w:bookmarkStart w:id="6929" w:name="_Toc409812217"/>
      <w:bookmarkStart w:id="6930" w:name="_Toc283764446"/>
      <w:bookmarkStart w:id="6931" w:name="_Toc409908786"/>
      <w:bookmarkStart w:id="6932" w:name="_Ref410830384"/>
      <w:bookmarkStart w:id="6933" w:name="_Toc410902952"/>
      <w:bookmarkStart w:id="6934" w:name="_Toc410907969"/>
      <w:bookmarkStart w:id="6935" w:name="_Toc410908158"/>
      <w:bookmarkStart w:id="6936" w:name="_Toc410910951"/>
      <w:bookmarkStart w:id="6937" w:name="_Toc410911224"/>
      <w:bookmarkStart w:id="6938" w:name="_Toc410920316"/>
      <w:bookmarkStart w:id="6939" w:name="_Toc411279956"/>
      <w:bookmarkStart w:id="6940" w:name="_Toc411626682"/>
      <w:bookmarkStart w:id="6941" w:name="_Toc411632225"/>
      <w:bookmarkStart w:id="6942" w:name="_Toc411882134"/>
      <w:bookmarkStart w:id="6943" w:name="_Toc411941144"/>
      <w:bookmarkStart w:id="6944" w:name="_Toc285801592"/>
      <w:bookmarkStart w:id="6945" w:name="_Toc411949619"/>
      <w:bookmarkStart w:id="6946" w:name="_Toc412111259"/>
      <w:bookmarkStart w:id="6947" w:name="_Toc285977863"/>
      <w:bookmarkStart w:id="6948" w:name="_Toc412128026"/>
      <w:bookmarkStart w:id="6949" w:name="_Toc285999991"/>
      <w:bookmarkStart w:id="6950" w:name="_Toc412218474"/>
      <w:bookmarkStart w:id="6951" w:name="_Toc412543760"/>
      <w:bookmarkStart w:id="6952" w:name="_Toc412551505"/>
      <w:bookmarkStart w:id="6953" w:name="_Toc525031353"/>
      <w:r w:rsidRPr="00055FB9">
        <w:rPr>
          <w:color w:val="000000" w:themeColor="text1"/>
        </w:rPr>
        <w:t>Вн</w:t>
      </w:r>
      <w:r w:rsidR="00C06BCF" w:rsidRPr="00055FB9">
        <w:rPr>
          <w:color w:val="000000" w:themeColor="text1"/>
        </w:rPr>
        <w:t>есение изменений в извещение и (</w:t>
      </w:r>
      <w:r w:rsidRPr="00055FB9">
        <w:rPr>
          <w:color w:val="000000" w:themeColor="text1"/>
        </w:rPr>
        <w:t>или</w:t>
      </w:r>
      <w:r w:rsidR="00C06BCF" w:rsidRPr="00055FB9">
        <w:rPr>
          <w:color w:val="000000" w:themeColor="text1"/>
        </w:rPr>
        <w:t>)</w:t>
      </w:r>
      <w:r w:rsidRPr="00055FB9">
        <w:rPr>
          <w:color w:val="000000" w:themeColor="text1"/>
        </w:rPr>
        <w:t xml:space="preserve"> </w:t>
      </w:r>
      <w:r w:rsidR="008B72F6" w:rsidRPr="00055FB9">
        <w:rPr>
          <w:color w:val="000000" w:themeColor="text1"/>
        </w:rPr>
        <w:br/>
      </w:r>
      <w:r w:rsidRPr="00055FB9">
        <w:rPr>
          <w:color w:val="000000" w:themeColor="text1"/>
        </w:rPr>
        <w:t>документацию о закупке</w:t>
      </w:r>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r w:rsidR="004D32B6" w:rsidRPr="00055FB9">
        <w:rPr>
          <w:color w:val="000000" w:themeColor="text1"/>
        </w:rPr>
        <w:t>.</w:t>
      </w:r>
      <w:bookmarkEnd w:id="6953"/>
    </w:p>
    <w:p w14:paraId="32280855" w14:textId="77777777" w:rsidR="00BE5F2C" w:rsidRPr="00055FB9" w:rsidRDefault="00BE5F2C" w:rsidP="00055FB9">
      <w:pPr>
        <w:pStyle w:val="4"/>
        <w:keepNext/>
        <w:ind w:left="1134"/>
        <w:rPr>
          <w:color w:val="000000" w:themeColor="text1"/>
        </w:rPr>
      </w:pPr>
      <w:r w:rsidRPr="00055FB9">
        <w:rPr>
          <w:color w:val="000000" w:themeColor="text1"/>
        </w:rPr>
        <w:t>Вн</w:t>
      </w:r>
      <w:r w:rsidR="00C06BCF" w:rsidRPr="00055FB9">
        <w:rPr>
          <w:color w:val="000000" w:themeColor="text1"/>
        </w:rPr>
        <w:t>есение изменений в извещение и (</w:t>
      </w:r>
      <w:r w:rsidRPr="00055FB9">
        <w:rPr>
          <w:color w:val="000000" w:themeColor="text1"/>
        </w:rPr>
        <w:t>или</w:t>
      </w:r>
      <w:r w:rsidR="00C06BCF" w:rsidRPr="00055FB9">
        <w:rPr>
          <w:color w:val="000000" w:themeColor="text1"/>
        </w:rPr>
        <w:t>)</w:t>
      </w:r>
      <w:r w:rsidRPr="00055FB9">
        <w:rPr>
          <w:color w:val="000000" w:themeColor="text1"/>
        </w:rPr>
        <w:t xml:space="preserve"> документацию о закупке допускается в следующих случаях:</w:t>
      </w:r>
    </w:p>
    <w:p w14:paraId="44D4786D" w14:textId="77777777" w:rsidR="00BE5F2C" w:rsidRPr="00055FB9" w:rsidRDefault="00BE5F2C" w:rsidP="00055FB9">
      <w:pPr>
        <w:pStyle w:val="5"/>
        <w:ind w:left="1134"/>
        <w:rPr>
          <w:color w:val="000000" w:themeColor="text1"/>
        </w:rPr>
      </w:pPr>
      <w:r w:rsidRPr="00055FB9">
        <w:rPr>
          <w:color w:val="000000" w:themeColor="text1"/>
        </w:rPr>
        <w:t>по инициативе организатора закупки, заказчика, ЗК;</w:t>
      </w:r>
    </w:p>
    <w:p w14:paraId="261CB562" w14:textId="77777777" w:rsidR="00BE5F2C" w:rsidRPr="00055FB9" w:rsidRDefault="00BE5F2C" w:rsidP="00055FB9">
      <w:pPr>
        <w:pStyle w:val="5"/>
        <w:ind w:left="1134"/>
        <w:rPr>
          <w:color w:val="000000" w:themeColor="text1"/>
        </w:rPr>
      </w:pPr>
      <w:r w:rsidRPr="00055FB9">
        <w:rPr>
          <w:color w:val="000000" w:themeColor="text1"/>
        </w:rPr>
        <w:t xml:space="preserve">в связи с поступившим </w:t>
      </w:r>
      <w:r w:rsidR="002C50F7" w:rsidRPr="00055FB9">
        <w:rPr>
          <w:color w:val="000000" w:themeColor="text1"/>
        </w:rPr>
        <w:t xml:space="preserve">от третьих лиц </w:t>
      </w:r>
      <w:r w:rsidRPr="00055FB9">
        <w:rPr>
          <w:color w:val="000000" w:themeColor="text1"/>
        </w:rPr>
        <w:t>запросом;</w:t>
      </w:r>
    </w:p>
    <w:p w14:paraId="36672487" w14:textId="77777777" w:rsidR="00BE5F2C" w:rsidRPr="00055FB9" w:rsidRDefault="00BE5F2C" w:rsidP="00055FB9">
      <w:pPr>
        <w:pStyle w:val="5"/>
        <w:ind w:left="1134"/>
        <w:rPr>
          <w:color w:val="000000" w:themeColor="text1"/>
        </w:rPr>
      </w:pPr>
      <w:r w:rsidRPr="00055FB9">
        <w:rPr>
          <w:color w:val="000000" w:themeColor="text1"/>
        </w:rPr>
        <w:t>в целях исполнения предписания контролирующих органов или вступившего в законную силу судебного решения;</w:t>
      </w:r>
    </w:p>
    <w:p w14:paraId="2DF1242A" w14:textId="77777777" w:rsidR="00BE5F2C" w:rsidRPr="00055FB9" w:rsidRDefault="00BE5F2C" w:rsidP="00055FB9">
      <w:pPr>
        <w:pStyle w:val="5"/>
        <w:ind w:left="1134"/>
        <w:rPr>
          <w:color w:val="000000" w:themeColor="text1"/>
        </w:rPr>
      </w:pPr>
      <w:r w:rsidRPr="00055FB9">
        <w:rPr>
          <w:color w:val="000000" w:themeColor="text1"/>
        </w:rPr>
        <w:lastRenderedPageBreak/>
        <w:t>в связи с изменением норм законодательства.</w:t>
      </w:r>
    </w:p>
    <w:p w14:paraId="17051FEC" w14:textId="2CB6C63F" w:rsidR="00BE5F2C" w:rsidRPr="00055FB9" w:rsidRDefault="00BE5F2C" w:rsidP="00055FB9">
      <w:pPr>
        <w:pStyle w:val="4"/>
        <w:ind w:left="1134"/>
        <w:rPr>
          <w:color w:val="000000" w:themeColor="text1"/>
        </w:rPr>
      </w:pPr>
      <w:r w:rsidRPr="00055FB9">
        <w:rPr>
          <w:color w:val="000000" w:themeColor="text1"/>
        </w:rPr>
        <w:t>Любые изменения извещения и документации о закупке согласовываются в том же порядке, что и исходные извещение и документация о закупке; решение утверждается в порядке,</w:t>
      </w:r>
      <w:r w:rsidR="00C06BCF" w:rsidRPr="00055FB9">
        <w:rPr>
          <w:color w:val="000000" w:themeColor="text1"/>
        </w:rPr>
        <w:t xml:space="preserve"> аналогичном установленному в пунктах</w:t>
      </w:r>
      <w:r w:rsidR="00697D84" w:rsidRPr="00055FB9">
        <w:rPr>
          <w:color w:val="000000" w:themeColor="text1"/>
        </w:rPr>
        <w:t xml:space="preserve"> </w:t>
      </w:r>
      <w:r w:rsidR="00956D07" w:rsidRPr="00055FB9">
        <w:rPr>
          <w:color w:val="000000" w:themeColor="text1"/>
        </w:rPr>
        <w:fldChar w:fldCharType="begin"/>
      </w:r>
      <w:r w:rsidR="00956D07" w:rsidRPr="00055FB9">
        <w:rPr>
          <w:color w:val="000000" w:themeColor="text1"/>
        </w:rPr>
        <w:fldChar w:fldCharType="end"/>
      </w:r>
      <w:r w:rsidR="00034520" w:rsidRPr="00055FB9">
        <w:rPr>
          <w:color w:val="000000" w:themeColor="text1"/>
        </w:rPr>
        <w:t>10.1</w:t>
      </w:r>
      <w:r w:rsidR="00A456CF" w:rsidRPr="00055FB9">
        <w:rPr>
          <w:color w:val="000000" w:themeColor="text1"/>
        </w:rPr>
        <w:t>5</w:t>
      </w:r>
      <w:r w:rsidR="00034520" w:rsidRPr="00055FB9">
        <w:rPr>
          <w:color w:val="000000" w:themeColor="text1"/>
        </w:rPr>
        <w:t>.3</w:t>
      </w:r>
      <w:r w:rsidR="00697D84" w:rsidRPr="00055FB9">
        <w:rPr>
          <w:color w:val="000000" w:themeColor="text1"/>
        </w:rPr>
        <w:t xml:space="preserve"> </w:t>
      </w:r>
      <w:r w:rsidRPr="00055FB9">
        <w:rPr>
          <w:color w:val="000000" w:themeColor="text1"/>
        </w:rPr>
        <w:t>–</w:t>
      </w:r>
      <w:r w:rsidR="00697D8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_Ref411286099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10.15.4</w:t>
      </w:r>
      <w:r w:rsidR="001E39E9" w:rsidRPr="00055FB9">
        <w:rPr>
          <w:color w:val="000000" w:themeColor="text1"/>
        </w:rPr>
        <w:fldChar w:fldCharType="end"/>
      </w:r>
      <w:r w:rsidR="00591958" w:rsidRPr="00055FB9">
        <w:rPr>
          <w:color w:val="000000" w:themeColor="text1"/>
        </w:rPr>
        <w:t xml:space="preserve"> П</w:t>
      </w:r>
      <w:r w:rsidRPr="00055FB9">
        <w:rPr>
          <w:color w:val="000000" w:themeColor="text1"/>
        </w:rPr>
        <w:t>оложения.</w:t>
      </w:r>
    </w:p>
    <w:p w14:paraId="3AA67135" w14:textId="77777777" w:rsidR="00BE5F2C" w:rsidRPr="00055FB9" w:rsidRDefault="00100DC6" w:rsidP="00055FB9">
      <w:pPr>
        <w:pStyle w:val="4"/>
        <w:ind w:left="1134"/>
        <w:rPr>
          <w:color w:val="000000" w:themeColor="text1"/>
        </w:rPr>
      </w:pPr>
      <w:r w:rsidRPr="00055FB9">
        <w:rPr>
          <w:color w:val="000000" w:themeColor="text1"/>
        </w:rPr>
        <w:t>При внесении изменений в извещение и (или) документацию о закупке срок подачи заявок на участие в закупке должен быть продлен так, чтобы со дня официального размещения внесенных изменений до даты окончания подачи заявок такой срок составлял не менее половины срока подачи заявок на участие в такой закупке.</w:t>
      </w:r>
      <w:r w:rsidR="00A72974" w:rsidRPr="00055FB9">
        <w:rPr>
          <w:color w:val="000000" w:themeColor="text1"/>
        </w:rPr>
        <w:t xml:space="preserve"> </w:t>
      </w:r>
      <w:r w:rsidR="00102329" w:rsidRPr="00055FB9">
        <w:rPr>
          <w:color w:val="000000" w:themeColor="text1"/>
        </w:rPr>
        <w:t>В течение 3 (трех)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заказчиком/организатором закупки в тех же источниках, что и извещение, и документация о закупке.</w:t>
      </w:r>
    </w:p>
    <w:p w14:paraId="1E51DB3E" w14:textId="77777777" w:rsidR="00BE5F2C" w:rsidRPr="00055FB9" w:rsidRDefault="00BE5F2C" w:rsidP="00055FB9">
      <w:pPr>
        <w:pStyle w:val="4"/>
        <w:ind w:left="1134"/>
        <w:rPr>
          <w:color w:val="000000" w:themeColor="text1"/>
        </w:rPr>
      </w:pPr>
      <w:r w:rsidRPr="00055FB9">
        <w:rPr>
          <w:color w:val="000000" w:themeColor="text1"/>
        </w:rPr>
        <w:t>Изменение предмета закупки не допускается.</w:t>
      </w:r>
    </w:p>
    <w:p w14:paraId="45549CF5" w14:textId="77777777" w:rsidR="00BE5F2C" w:rsidRPr="00055FB9" w:rsidRDefault="00BE5F2C" w:rsidP="00F8659E">
      <w:pPr>
        <w:pStyle w:val="3"/>
        <w:ind w:left="2268"/>
        <w:rPr>
          <w:color w:val="000000" w:themeColor="text1"/>
        </w:rPr>
      </w:pPr>
      <w:bookmarkStart w:id="6954" w:name="_Toc409474805"/>
      <w:bookmarkStart w:id="6955" w:name="_Toc409528514"/>
      <w:bookmarkStart w:id="6956" w:name="_Ref409560779"/>
      <w:bookmarkStart w:id="6957" w:name="_Toc409630218"/>
      <w:bookmarkStart w:id="6958" w:name="_Toc409703663"/>
      <w:bookmarkStart w:id="6959" w:name="_Toc409711827"/>
      <w:bookmarkStart w:id="6960" w:name="_Toc409715547"/>
      <w:bookmarkStart w:id="6961" w:name="_Toc409721563"/>
      <w:bookmarkStart w:id="6962" w:name="_Toc409720695"/>
      <w:bookmarkStart w:id="6963" w:name="_Toc409721782"/>
      <w:bookmarkStart w:id="6964" w:name="_Toc409807505"/>
      <w:bookmarkStart w:id="6965" w:name="_Toc409812218"/>
      <w:bookmarkStart w:id="6966" w:name="_Toc283764447"/>
      <w:bookmarkStart w:id="6967" w:name="_Toc409908787"/>
      <w:bookmarkStart w:id="6968" w:name="_Ref410830401"/>
      <w:bookmarkStart w:id="6969" w:name="_Toc410902953"/>
      <w:bookmarkStart w:id="6970" w:name="_Toc410907970"/>
      <w:bookmarkStart w:id="6971" w:name="_Toc410908159"/>
      <w:bookmarkStart w:id="6972" w:name="_Toc410910952"/>
      <w:bookmarkStart w:id="6973" w:name="_Toc410911225"/>
      <w:bookmarkStart w:id="6974" w:name="_Toc410920317"/>
      <w:bookmarkStart w:id="6975" w:name="_Toc411279957"/>
      <w:bookmarkStart w:id="6976" w:name="_Toc411626683"/>
      <w:bookmarkStart w:id="6977" w:name="_Toc411632226"/>
      <w:bookmarkStart w:id="6978" w:name="_Toc411882135"/>
      <w:bookmarkStart w:id="6979" w:name="_Toc411941145"/>
      <w:bookmarkStart w:id="6980" w:name="_Toc285801593"/>
      <w:bookmarkStart w:id="6981" w:name="_Toc411949620"/>
      <w:bookmarkStart w:id="6982" w:name="_Toc412111260"/>
      <w:bookmarkStart w:id="6983" w:name="_Toc285977864"/>
      <w:bookmarkStart w:id="6984" w:name="_Toc412128027"/>
      <w:bookmarkStart w:id="6985" w:name="_Toc285999992"/>
      <w:bookmarkStart w:id="6986" w:name="_Toc412218475"/>
      <w:bookmarkStart w:id="6987" w:name="_Toc412543761"/>
      <w:bookmarkStart w:id="6988" w:name="_Toc412551506"/>
      <w:bookmarkStart w:id="6989" w:name="_Toc525031354"/>
      <w:r w:rsidRPr="00055FB9">
        <w:rPr>
          <w:color w:val="000000" w:themeColor="text1"/>
        </w:rPr>
        <w:t>Подача заявок</w:t>
      </w:r>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r w:rsidR="004D32B6" w:rsidRPr="00055FB9">
        <w:rPr>
          <w:color w:val="000000" w:themeColor="text1"/>
        </w:rPr>
        <w:t>.</w:t>
      </w:r>
      <w:bookmarkEnd w:id="6989"/>
    </w:p>
    <w:p w14:paraId="5A164F20" w14:textId="77777777" w:rsidR="00BE5F2C" w:rsidRPr="00055FB9" w:rsidRDefault="00BE5F2C" w:rsidP="00055FB9">
      <w:pPr>
        <w:pStyle w:val="4"/>
        <w:ind w:left="1134"/>
        <w:rPr>
          <w:color w:val="000000" w:themeColor="text1"/>
        </w:rPr>
      </w:pPr>
      <w:r w:rsidRPr="00055FB9">
        <w:rPr>
          <w:color w:val="000000" w:themeColor="text1"/>
        </w:rPr>
        <w:t>Участник процедуры закупки формирует заявку в соответствии с требованиями и условиями, указанными в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14:paraId="24E65C96" w14:textId="77777777" w:rsidR="00BE5F2C" w:rsidRPr="00055FB9" w:rsidRDefault="00BE5F2C" w:rsidP="00055FB9">
      <w:pPr>
        <w:pStyle w:val="4"/>
        <w:ind w:left="1134"/>
        <w:rPr>
          <w:color w:val="000000" w:themeColor="text1"/>
        </w:rPr>
      </w:pPr>
      <w:r w:rsidRPr="00055FB9">
        <w:rPr>
          <w:color w:val="000000" w:themeColor="text1"/>
        </w:rPr>
        <w:t>Подача заявки означает, что участник пр</w:t>
      </w:r>
      <w:r w:rsidR="00697D84" w:rsidRPr="00055FB9">
        <w:rPr>
          <w:color w:val="000000" w:themeColor="text1"/>
        </w:rPr>
        <w:t>оцедуры закупки изучил П</w:t>
      </w:r>
      <w:r w:rsidRPr="00055FB9">
        <w:rPr>
          <w:color w:val="000000" w:themeColor="text1"/>
        </w:rPr>
        <w:t>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14:paraId="347AB7CA" w14:textId="77777777" w:rsidR="00BE5F2C" w:rsidRPr="00055FB9" w:rsidRDefault="00BE5F2C" w:rsidP="00055FB9">
      <w:pPr>
        <w:pStyle w:val="4"/>
        <w:ind w:left="1134"/>
        <w:rPr>
          <w:color w:val="000000" w:themeColor="text1"/>
        </w:rPr>
      </w:pPr>
      <w:r w:rsidRPr="00055FB9">
        <w:rPr>
          <w:color w:val="000000" w:themeColor="text1"/>
        </w:rPr>
        <w:t>Для участия в закупках, проводимых в электронной форме на ЭТП, поставщик долже</w:t>
      </w:r>
      <w:r w:rsidR="00697D84" w:rsidRPr="00055FB9">
        <w:rPr>
          <w:color w:val="000000" w:themeColor="text1"/>
        </w:rPr>
        <w:t>н пройти процедуру регистрации /аккредитации на ЭТП. Регистрация /</w:t>
      </w:r>
      <w:r w:rsidRPr="00055FB9">
        <w:rPr>
          <w:color w:val="000000" w:themeColor="text1"/>
        </w:rPr>
        <w:t>аккредит</w:t>
      </w:r>
      <w:r w:rsidR="00697D84" w:rsidRPr="00055FB9">
        <w:rPr>
          <w:color w:val="000000" w:themeColor="text1"/>
        </w:rPr>
        <w:t>ация</w:t>
      </w:r>
      <w:r w:rsidRPr="00055FB9">
        <w:rPr>
          <w:color w:val="000000" w:themeColor="text1"/>
        </w:rPr>
        <w:t xml:space="preserve"> осуществляется оператором ЭТП. Подача заявок на бумажном носителе не допускается.</w:t>
      </w:r>
    </w:p>
    <w:p w14:paraId="62E99D4B" w14:textId="77777777" w:rsidR="00BE5F2C" w:rsidRPr="00055FB9" w:rsidRDefault="00BE5F2C" w:rsidP="00055FB9">
      <w:pPr>
        <w:pStyle w:val="4"/>
        <w:ind w:left="1134"/>
        <w:rPr>
          <w:color w:val="000000" w:themeColor="text1"/>
        </w:rPr>
      </w:pPr>
      <w:r w:rsidRPr="00055FB9">
        <w:rPr>
          <w:color w:val="000000" w:themeColor="text1"/>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7442914" w14:textId="77777777" w:rsidR="00BE5F2C" w:rsidRPr="00055FB9" w:rsidRDefault="00BE5F2C" w:rsidP="00055FB9">
      <w:pPr>
        <w:pStyle w:val="4"/>
        <w:ind w:left="1134"/>
        <w:rPr>
          <w:color w:val="000000" w:themeColor="text1"/>
        </w:rPr>
      </w:pPr>
      <w:r w:rsidRPr="00055FB9">
        <w:rPr>
          <w:color w:val="000000" w:themeColor="text1"/>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w:t>
      </w:r>
      <w:r w:rsidR="00C06BCF" w:rsidRPr="00055FB9">
        <w:rPr>
          <w:color w:val="000000" w:themeColor="text1"/>
        </w:rPr>
        <w:t>тов, расходы на приобретение и (</w:t>
      </w:r>
      <w:r w:rsidRPr="00055FB9">
        <w:rPr>
          <w:color w:val="000000" w:themeColor="text1"/>
        </w:rPr>
        <w:t>или</w:t>
      </w:r>
      <w:r w:rsidR="00C06BCF" w:rsidRPr="00055FB9">
        <w:rPr>
          <w:color w:val="000000" w:themeColor="text1"/>
        </w:rPr>
        <w:t>)</w:t>
      </w:r>
      <w:r w:rsidRPr="00055FB9">
        <w:rPr>
          <w:color w:val="000000" w:themeColor="text1"/>
        </w:rPr>
        <w:t xml:space="preserve">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4CE8AE25" w14:textId="77777777" w:rsidR="00BE5F2C" w:rsidRPr="00055FB9" w:rsidRDefault="00697D84" w:rsidP="00055FB9">
      <w:pPr>
        <w:pStyle w:val="4"/>
        <w:ind w:left="1134"/>
        <w:rPr>
          <w:color w:val="000000" w:themeColor="text1"/>
        </w:rPr>
      </w:pPr>
      <w:r w:rsidRPr="00055FB9">
        <w:rPr>
          <w:color w:val="000000" w:themeColor="text1"/>
        </w:rPr>
        <w:t>Порядок регистрации /аккредитации</w:t>
      </w:r>
      <w:r w:rsidR="00BE5F2C" w:rsidRPr="00055FB9">
        <w:rPr>
          <w:color w:val="000000" w:themeColor="text1"/>
        </w:rPr>
        <w:t xml:space="preserve">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56D9F08" w14:textId="77777777" w:rsidR="00BE5F2C" w:rsidRPr="00055FB9" w:rsidRDefault="00EE553D" w:rsidP="00055FB9">
      <w:pPr>
        <w:pStyle w:val="4"/>
        <w:ind w:left="1134"/>
        <w:rPr>
          <w:color w:val="000000" w:themeColor="text1"/>
        </w:rPr>
      </w:pPr>
      <w:r w:rsidRPr="00055FB9">
        <w:rPr>
          <w:color w:val="000000" w:themeColor="text1"/>
        </w:rPr>
        <w:t>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заказчиком/организатором закупки в документации о закупке требования о предоставлении копии заявки в печатном виде /на бумажном носителе.</w:t>
      </w:r>
    </w:p>
    <w:p w14:paraId="297AA45D" w14:textId="77777777" w:rsidR="00BE5F2C" w:rsidRPr="00055FB9" w:rsidRDefault="00BE5F2C" w:rsidP="00055FB9">
      <w:pPr>
        <w:pStyle w:val="4"/>
        <w:ind w:left="1134"/>
        <w:rPr>
          <w:color w:val="000000" w:themeColor="text1"/>
        </w:rPr>
      </w:pPr>
      <w:bookmarkStart w:id="6990" w:name="_Ref286343604"/>
      <w:bookmarkStart w:id="6991" w:name="_Ref409449394"/>
      <w:r w:rsidRPr="00055FB9">
        <w:rPr>
          <w:color w:val="000000" w:themeColor="text1"/>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bookmarkEnd w:id="6990"/>
    </w:p>
    <w:p w14:paraId="61004EF0" w14:textId="77777777" w:rsidR="00BE5F2C" w:rsidRPr="00055FB9" w:rsidRDefault="00BE5F2C" w:rsidP="00055FB9">
      <w:pPr>
        <w:pStyle w:val="4"/>
        <w:keepNext/>
        <w:ind w:left="1134"/>
        <w:rPr>
          <w:color w:val="000000" w:themeColor="text1"/>
        </w:rPr>
      </w:pPr>
      <w:bookmarkStart w:id="6992" w:name="_Ref409679593"/>
      <w:r w:rsidRPr="00055FB9">
        <w:rPr>
          <w:color w:val="000000" w:themeColor="text1"/>
        </w:rPr>
        <w:t>Заявка должна быть оформлена в соответствии с требованиями документации о закупке и содержать следующие сведения:</w:t>
      </w:r>
      <w:bookmarkEnd w:id="6992"/>
    </w:p>
    <w:p w14:paraId="63E12E25" w14:textId="77777777" w:rsidR="00BE5F2C" w:rsidRPr="00055FB9" w:rsidRDefault="00BE5F2C" w:rsidP="00055FB9">
      <w:pPr>
        <w:pStyle w:val="5"/>
        <w:ind w:left="1134"/>
        <w:rPr>
          <w:color w:val="000000" w:themeColor="text1"/>
        </w:rPr>
      </w:pPr>
      <w:bookmarkStart w:id="6993" w:name="_Ref409697502"/>
      <w:r w:rsidRPr="00055FB9">
        <w:rPr>
          <w:color w:val="000000" w:themeColor="text1"/>
        </w:rPr>
        <w:t>наименование с указанием орган</w:t>
      </w:r>
      <w:r w:rsidR="00C06BCF" w:rsidRPr="00055FB9">
        <w:rPr>
          <w:color w:val="000000" w:themeColor="text1"/>
        </w:rPr>
        <w:t>изационно-правовой формы, место</w:t>
      </w:r>
      <w:r w:rsidRPr="00055FB9">
        <w:rPr>
          <w:color w:val="000000" w:themeColor="text1"/>
        </w:rPr>
        <w:t>нахождения,</w:t>
      </w:r>
      <w:r w:rsidRPr="00055FB9" w:rsidDel="00304744">
        <w:rPr>
          <w:color w:val="000000" w:themeColor="text1"/>
        </w:rPr>
        <w:t xml:space="preserve"> </w:t>
      </w:r>
      <w:r w:rsidRPr="00055FB9">
        <w:rPr>
          <w:color w:val="000000" w:themeColor="text1"/>
        </w:rPr>
        <w:t>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документации о закупке;</w:t>
      </w:r>
      <w:bookmarkEnd w:id="6993"/>
    </w:p>
    <w:p w14:paraId="50B41CEE" w14:textId="77777777" w:rsidR="00BE5F2C" w:rsidRPr="00055FB9" w:rsidRDefault="00681D7D" w:rsidP="00055FB9">
      <w:pPr>
        <w:pStyle w:val="5"/>
        <w:ind w:left="1134"/>
        <w:rPr>
          <w:color w:val="000000" w:themeColor="text1"/>
        </w:rPr>
      </w:pPr>
      <w:r w:rsidRPr="00055FB9">
        <w:rPr>
          <w:color w:val="000000" w:themeColor="text1"/>
        </w:rPr>
        <w:t>предложение о функциональных характеристиках/потребительских свойствах и качественных характеристиках товара, указание на зарегистрированные товарные знаки и (или) знаки обслуживания товара, марку, модель, модификацию товара о качестве работ, услуг и иные предложения об условиях исполнения договора, в том числе предложение о цене договора, о цене единицы продукции (в соответствии с требованиями документации о закупке);</w:t>
      </w:r>
    </w:p>
    <w:p w14:paraId="28C6A7FC" w14:textId="77777777" w:rsidR="00BE5F2C" w:rsidRPr="00055FB9" w:rsidRDefault="00697D84" w:rsidP="00055FB9">
      <w:pPr>
        <w:pStyle w:val="5"/>
        <w:ind w:left="1134"/>
        <w:rPr>
          <w:color w:val="000000" w:themeColor="text1"/>
        </w:rPr>
      </w:pPr>
      <w:bookmarkStart w:id="6994" w:name="_Ref410489433"/>
      <w:r w:rsidRPr="00055FB9">
        <w:rPr>
          <w:color w:val="000000" w:themeColor="text1"/>
        </w:rPr>
        <w:t xml:space="preserve">полученная не ранее чем за </w:t>
      </w:r>
      <w:r w:rsidR="00681D7D" w:rsidRPr="00055FB9">
        <w:rPr>
          <w:color w:val="000000" w:themeColor="text1"/>
        </w:rPr>
        <w:t>3</w:t>
      </w:r>
      <w:r w:rsidRPr="00055FB9">
        <w:rPr>
          <w:color w:val="000000" w:themeColor="text1"/>
        </w:rPr>
        <w:t xml:space="preserve"> </w:t>
      </w:r>
      <w:r w:rsidR="0081597A" w:rsidRPr="00055FB9">
        <w:rPr>
          <w:color w:val="000000" w:themeColor="text1"/>
        </w:rPr>
        <w:t>(</w:t>
      </w:r>
      <w:r w:rsidR="00681D7D" w:rsidRPr="00055FB9">
        <w:rPr>
          <w:color w:val="000000" w:themeColor="text1"/>
        </w:rPr>
        <w:t>три</w:t>
      </w:r>
      <w:r w:rsidR="0081597A" w:rsidRPr="00055FB9">
        <w:rPr>
          <w:color w:val="000000" w:themeColor="text1"/>
        </w:rPr>
        <w:t>) месяц</w:t>
      </w:r>
      <w:r w:rsidR="00681D7D" w:rsidRPr="00055FB9">
        <w:rPr>
          <w:color w:val="000000" w:themeColor="text1"/>
        </w:rPr>
        <w:t>а</w:t>
      </w:r>
      <w:r w:rsidR="00BE5F2C" w:rsidRPr="00055FB9">
        <w:rPr>
          <w:color w:val="000000" w:themeColor="text1"/>
        </w:rPr>
        <w:t xml:space="preserve"> до дня размещения извещения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w:t>
      </w:r>
      <w:r w:rsidR="002C50F7" w:rsidRPr="00055FB9">
        <w:rPr>
          <w:color w:val="000000" w:themeColor="text1"/>
        </w:rPr>
        <w:t xml:space="preserve">копии легализованных или апостилированных в установленном порядке </w:t>
      </w:r>
      <w:r w:rsidR="00BE5F2C" w:rsidRPr="00055FB9">
        <w:rPr>
          <w:color w:val="000000" w:themeColor="text1"/>
        </w:rPr>
        <w:t>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w:t>
      </w:r>
      <w:r w:rsidR="0081597A" w:rsidRPr="00055FB9">
        <w:rPr>
          <w:color w:val="000000" w:themeColor="text1"/>
        </w:rPr>
        <w:t>ц</w:t>
      </w:r>
      <w:r w:rsidRPr="00055FB9">
        <w:rPr>
          <w:color w:val="000000" w:themeColor="text1"/>
        </w:rPr>
        <w:t xml:space="preserve">), полученные не ранее чем за </w:t>
      </w:r>
      <w:r w:rsidR="00681D7D" w:rsidRPr="00055FB9">
        <w:rPr>
          <w:color w:val="000000" w:themeColor="text1"/>
        </w:rPr>
        <w:t>3</w:t>
      </w:r>
      <w:r w:rsidRPr="00055FB9">
        <w:rPr>
          <w:color w:val="000000" w:themeColor="text1"/>
        </w:rPr>
        <w:t xml:space="preserve"> </w:t>
      </w:r>
      <w:r w:rsidR="0081597A" w:rsidRPr="00055FB9">
        <w:rPr>
          <w:color w:val="000000" w:themeColor="text1"/>
        </w:rPr>
        <w:t>(</w:t>
      </w:r>
      <w:r w:rsidR="00681D7D" w:rsidRPr="00055FB9">
        <w:rPr>
          <w:color w:val="000000" w:themeColor="text1"/>
        </w:rPr>
        <w:t>три</w:t>
      </w:r>
      <w:r w:rsidR="0081597A" w:rsidRPr="00055FB9">
        <w:rPr>
          <w:color w:val="000000" w:themeColor="text1"/>
        </w:rPr>
        <w:t>) месяц</w:t>
      </w:r>
      <w:r w:rsidR="00681D7D" w:rsidRPr="00055FB9">
        <w:rPr>
          <w:color w:val="000000" w:themeColor="text1"/>
        </w:rPr>
        <w:t>а</w:t>
      </w:r>
      <w:r w:rsidR="00BE5F2C" w:rsidRPr="00055FB9">
        <w:rPr>
          <w:color w:val="000000" w:themeColor="text1"/>
        </w:rPr>
        <w:t xml:space="preserve"> до дня официального размещения извещения и документации о закупке</w:t>
      </w:r>
      <w:r w:rsidR="002C50F7" w:rsidRPr="00055FB9">
        <w:rPr>
          <w:color w:val="000000" w:themeColor="text1"/>
        </w:rPr>
        <w:t>, с их нотариально заверенным переводом на русский язык</w:t>
      </w:r>
      <w:r w:rsidR="00BE5F2C" w:rsidRPr="00055FB9">
        <w:rPr>
          <w:color w:val="000000" w:themeColor="text1"/>
        </w:rPr>
        <w:t>;</w:t>
      </w:r>
      <w:bookmarkEnd w:id="6994"/>
    </w:p>
    <w:p w14:paraId="682739FF" w14:textId="77777777" w:rsidR="00BE5F2C" w:rsidRPr="00055FB9" w:rsidRDefault="00BE5F2C" w:rsidP="00055FB9">
      <w:pPr>
        <w:pStyle w:val="5"/>
        <w:ind w:left="1134"/>
        <w:rPr>
          <w:color w:val="000000" w:themeColor="text1"/>
        </w:rPr>
      </w:pPr>
      <w:r w:rsidRPr="00055FB9">
        <w:rPr>
          <w:color w:val="000000" w:themeColor="text1"/>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p>
    <w:p w14:paraId="43E8E878" w14:textId="77777777" w:rsidR="00BE5F2C" w:rsidRPr="00055FB9" w:rsidRDefault="00BE5F2C" w:rsidP="00055FB9">
      <w:pPr>
        <w:pStyle w:val="5"/>
        <w:ind w:left="1134"/>
        <w:rPr>
          <w:color w:val="000000" w:themeColor="text1"/>
        </w:rPr>
      </w:pPr>
      <w:r w:rsidRPr="00055FB9">
        <w:rPr>
          <w:color w:val="000000" w:themeColor="text1"/>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процедуры закупки без доверенности (далее по подпункту – руководитель)</w:t>
      </w:r>
      <w:r w:rsidR="00591958" w:rsidRPr="00055FB9">
        <w:rPr>
          <w:color w:val="000000" w:themeColor="text1"/>
        </w:rPr>
        <w:t>)</w:t>
      </w:r>
      <w:r w:rsidRPr="00055FB9">
        <w:rPr>
          <w:color w:val="000000" w:themeColor="text1"/>
        </w:rPr>
        <w:t>.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592B0E99" w14:textId="77777777" w:rsidR="00BE5F2C" w:rsidRPr="00055FB9" w:rsidRDefault="00BE5F2C" w:rsidP="00055FB9">
      <w:pPr>
        <w:pStyle w:val="5"/>
        <w:ind w:left="1134"/>
        <w:rPr>
          <w:color w:val="000000" w:themeColor="text1"/>
        </w:rPr>
      </w:pPr>
      <w:r w:rsidRPr="00055FB9">
        <w:rPr>
          <w:color w:val="000000" w:themeColor="text1"/>
        </w:rPr>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63DBD69A" w14:textId="78D4C1F4" w:rsidR="00BE5F2C" w:rsidRPr="00055FB9" w:rsidRDefault="00BE5F2C" w:rsidP="00055FB9">
      <w:pPr>
        <w:pStyle w:val="5"/>
        <w:ind w:left="1134"/>
        <w:rPr>
          <w:color w:val="000000" w:themeColor="text1"/>
        </w:rPr>
      </w:pPr>
      <w:r w:rsidRPr="00055FB9">
        <w:rPr>
          <w:color w:val="000000" w:themeColor="text1"/>
        </w:rPr>
        <w:t xml:space="preserve">декларация о соответствии участника процедуры закупки дополнительным требованиям, установленным в документации </w:t>
      </w:r>
      <w:r w:rsidR="00C06BCF" w:rsidRPr="00055FB9">
        <w:rPr>
          <w:color w:val="000000" w:themeColor="text1"/>
        </w:rPr>
        <w:t>о закупке</w:t>
      </w:r>
      <w:r w:rsidR="00591958" w:rsidRPr="00055FB9">
        <w:rPr>
          <w:color w:val="000000" w:themeColor="text1"/>
        </w:rPr>
        <w:t xml:space="preserve"> </w:t>
      </w:r>
      <w:r w:rsidR="00C06BCF" w:rsidRPr="00055FB9">
        <w:rPr>
          <w:color w:val="000000" w:themeColor="text1"/>
        </w:rPr>
        <w:t>в</w:t>
      </w:r>
      <w:r w:rsidR="00591958" w:rsidRPr="00055FB9">
        <w:rPr>
          <w:color w:val="000000" w:themeColor="text1"/>
        </w:rPr>
        <w:t xml:space="preserve"> </w:t>
      </w:r>
      <w:r w:rsidR="00C06BCF" w:rsidRPr="00055FB9">
        <w:rPr>
          <w:color w:val="000000" w:themeColor="text1"/>
        </w:rPr>
        <w:t>соответствии с</w:t>
      </w:r>
      <w:r w:rsidR="00591958" w:rsidRPr="00055FB9">
        <w:rPr>
          <w:color w:val="000000" w:themeColor="text1"/>
        </w:rPr>
        <w:t xml:space="preserve"> </w:t>
      </w:r>
      <w:r w:rsidR="00C06BCF" w:rsidRPr="00055FB9">
        <w:rPr>
          <w:color w:val="000000" w:themeColor="text1"/>
        </w:rPr>
        <w:t>подпунктом</w:t>
      </w:r>
      <w:r w:rsidR="00697D84"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_Ref285745266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10.4.4(1)</w:t>
      </w:r>
      <w:r w:rsidR="001E39E9" w:rsidRPr="00055FB9">
        <w:rPr>
          <w:color w:val="000000" w:themeColor="text1"/>
        </w:rPr>
        <w:fldChar w:fldCharType="end"/>
      </w:r>
      <w:r w:rsidR="00BC4BBE" w:rsidRPr="00055FB9">
        <w:rPr>
          <w:color w:val="000000" w:themeColor="text1"/>
        </w:rPr>
        <w:t xml:space="preserve"> П</w:t>
      </w:r>
      <w:r w:rsidR="00E951D1" w:rsidRPr="00055FB9">
        <w:rPr>
          <w:color w:val="000000" w:themeColor="text1"/>
        </w:rPr>
        <w:t>оложения, и (</w:t>
      </w:r>
      <w:r w:rsidRPr="00055FB9">
        <w:rPr>
          <w:color w:val="000000" w:themeColor="text1"/>
        </w:rPr>
        <w:t>или</w:t>
      </w:r>
      <w:r w:rsidR="00E951D1" w:rsidRPr="00055FB9">
        <w:rPr>
          <w:color w:val="000000" w:themeColor="text1"/>
        </w:rPr>
        <w:t>)</w:t>
      </w:r>
      <w:r w:rsidRPr="00055FB9">
        <w:rPr>
          <w:color w:val="000000" w:themeColor="text1"/>
        </w:rPr>
        <w:t xml:space="preserve">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w:t>
      </w:r>
      <w:r w:rsidR="00E951D1" w:rsidRPr="00055FB9">
        <w:rPr>
          <w:color w:val="000000" w:themeColor="text1"/>
        </w:rPr>
        <w:t>новле</w:t>
      </w:r>
      <w:r w:rsidR="00BC4BBE" w:rsidRPr="00055FB9">
        <w:rPr>
          <w:color w:val="000000" w:themeColor="text1"/>
        </w:rPr>
        <w:t>н</w:t>
      </w:r>
      <w:r w:rsidR="00697D84" w:rsidRPr="00055FB9">
        <w:rPr>
          <w:color w:val="000000" w:themeColor="text1"/>
        </w:rPr>
        <w:t>ным в соответствии с подпунктами</w:t>
      </w:r>
      <w:r w:rsidR="00E951D1"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_Ref285745784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10.4.4(2)</w:t>
      </w:r>
      <w:r w:rsidR="001E39E9" w:rsidRPr="00055FB9">
        <w:rPr>
          <w:color w:val="000000" w:themeColor="text1"/>
        </w:rPr>
        <w:fldChar w:fldCharType="end"/>
      </w:r>
      <w:r w:rsidR="00E951D1" w:rsidRPr="00055FB9">
        <w:rPr>
          <w:color w:val="000000" w:themeColor="text1"/>
        </w:rPr>
        <w:t xml:space="preserve"> и (</w:t>
      </w:r>
      <w:r w:rsidRPr="00055FB9">
        <w:rPr>
          <w:color w:val="000000" w:themeColor="text1"/>
        </w:rPr>
        <w:t>или</w:t>
      </w:r>
      <w:r w:rsidR="00681D7D" w:rsidRPr="00055FB9">
        <w:rPr>
          <w:color w:val="000000" w:themeColor="text1"/>
        </w:rPr>
        <w:t>)</w:t>
      </w:r>
      <w:r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_Ref285745791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10.4.4(1)</w:t>
      </w:r>
      <w:r w:rsidR="001E39E9" w:rsidRPr="00055FB9">
        <w:rPr>
          <w:color w:val="000000" w:themeColor="text1"/>
        </w:rPr>
        <w:fldChar w:fldCharType="end"/>
      </w:r>
      <w:r w:rsidR="00BC4BBE" w:rsidRPr="00055FB9">
        <w:rPr>
          <w:color w:val="000000" w:themeColor="text1"/>
        </w:rPr>
        <w:t xml:space="preserve"> П</w:t>
      </w:r>
      <w:r w:rsidRPr="00055FB9">
        <w:rPr>
          <w:color w:val="000000" w:themeColor="text1"/>
        </w:rPr>
        <w:t>оложения, если в документации о закупке были установлены дополнительные требования;</w:t>
      </w:r>
    </w:p>
    <w:p w14:paraId="03C4B5AE" w14:textId="77777777" w:rsidR="00BE5F2C" w:rsidRPr="00055FB9" w:rsidRDefault="00BE5F2C" w:rsidP="00055FB9">
      <w:pPr>
        <w:pStyle w:val="5"/>
        <w:ind w:left="1134"/>
        <w:rPr>
          <w:color w:val="000000" w:themeColor="text1"/>
        </w:rPr>
      </w:pPr>
      <w:r w:rsidRPr="00055FB9">
        <w:rPr>
          <w:color w:val="000000" w:themeColor="text1"/>
        </w:rPr>
        <w:t>копии документов, подтверждающих соответствие участника процедуры закупки квалификационным требованиям, установленным в документации о закупке, в случае</w:t>
      </w:r>
      <w:r w:rsidR="00E951D1" w:rsidRPr="00055FB9">
        <w:rPr>
          <w:color w:val="000000" w:themeColor="text1"/>
        </w:rPr>
        <w:t xml:space="preserve"> если в соответст</w:t>
      </w:r>
      <w:r w:rsidR="00681D7D" w:rsidRPr="00055FB9">
        <w:rPr>
          <w:color w:val="000000" w:themeColor="text1"/>
        </w:rPr>
        <w:t xml:space="preserve">вии с </w:t>
      </w:r>
      <w:r w:rsidR="00BC4BBE" w:rsidRPr="00055FB9">
        <w:rPr>
          <w:color w:val="000000" w:themeColor="text1"/>
        </w:rPr>
        <w:t>П</w:t>
      </w:r>
      <w:r w:rsidRPr="00055FB9">
        <w:rPr>
          <w:color w:val="000000" w:themeColor="text1"/>
        </w:rPr>
        <w:t>оложением в документации о закупке были установлены квалификационные требования и был указан перечень подтверждающих документов;</w:t>
      </w:r>
    </w:p>
    <w:p w14:paraId="2C7A7E9F" w14:textId="77777777" w:rsidR="00BE5F2C" w:rsidRPr="00055FB9" w:rsidRDefault="00BE5F2C" w:rsidP="00055FB9">
      <w:pPr>
        <w:pStyle w:val="5"/>
        <w:ind w:left="1134"/>
        <w:rPr>
          <w:color w:val="000000" w:themeColor="text1"/>
        </w:rPr>
      </w:pPr>
      <w:r w:rsidRPr="00055FB9">
        <w:rPr>
          <w:color w:val="000000" w:themeColor="text1"/>
        </w:rPr>
        <w:t>копии документов, подтверждающих соответствие продукции требованиям, установленным документацией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p>
    <w:p w14:paraId="72586C41" w14:textId="77777777" w:rsidR="00BE5F2C" w:rsidRPr="00055FB9" w:rsidRDefault="00BE5F2C" w:rsidP="00055FB9">
      <w:pPr>
        <w:pStyle w:val="5"/>
        <w:ind w:left="1134"/>
        <w:rPr>
          <w:color w:val="000000" w:themeColor="text1"/>
        </w:rPr>
      </w:pPr>
      <w:bookmarkStart w:id="6995" w:name="_Ref409727524"/>
      <w:r w:rsidRPr="00055FB9">
        <w:rPr>
          <w:color w:val="000000" w:themeColor="text1"/>
        </w:rPr>
        <w:t xml:space="preserve">декларация подтверждения принадлежности участника закупки и привлекаемых к исполнению договора </w:t>
      </w:r>
      <w:r w:rsidR="00697D84" w:rsidRPr="00055FB9">
        <w:rPr>
          <w:color w:val="000000" w:themeColor="text1"/>
        </w:rPr>
        <w:t>субподрядчиков /соисполнителей</w:t>
      </w:r>
      <w:r w:rsidR="00BC4BBE" w:rsidRPr="00055FB9">
        <w:rPr>
          <w:color w:val="000000" w:themeColor="text1"/>
        </w:rPr>
        <w:t xml:space="preserve"> к С</w:t>
      </w:r>
      <w:r w:rsidRPr="00055FB9">
        <w:rPr>
          <w:color w:val="000000" w:themeColor="text1"/>
        </w:rPr>
        <w:t>убъектам МСП</w:t>
      </w:r>
      <w:r w:rsidR="00E77812" w:rsidRPr="00E77812">
        <w:rPr>
          <w:rFonts w:ascii="Times New Roman" w:eastAsiaTheme="minorHAnsi" w:hAnsi="Times New Roman"/>
          <w:color w:val="000000"/>
          <w:lang w:eastAsia="en-US"/>
        </w:rPr>
        <w:t xml:space="preserve"> </w:t>
      </w:r>
      <w:r w:rsidR="00E77812">
        <w:rPr>
          <w:color w:val="000000" w:themeColor="text1"/>
        </w:rPr>
        <w:t>и</w:t>
      </w:r>
      <w:r w:rsidR="00E77812" w:rsidRPr="00E77812">
        <w:rPr>
          <w:color w:val="000000" w:themeColor="text1"/>
        </w:rPr>
        <w:t>ли документ, содержащий сведения из единого реестра субъектов МСП</w:t>
      </w:r>
      <w:r w:rsidRPr="00055FB9">
        <w:rPr>
          <w:color w:val="000000" w:themeColor="text1"/>
        </w:rPr>
        <w:t>;</w:t>
      </w:r>
      <w:bookmarkEnd w:id="6995"/>
    </w:p>
    <w:p w14:paraId="453DF94B" w14:textId="77777777" w:rsidR="00BE5F2C" w:rsidRPr="00055FB9" w:rsidRDefault="00BE5F2C" w:rsidP="00055FB9">
      <w:pPr>
        <w:pStyle w:val="5"/>
        <w:ind w:left="1134"/>
        <w:rPr>
          <w:color w:val="000000" w:themeColor="text1"/>
        </w:rPr>
      </w:pPr>
      <w:r w:rsidRPr="00055FB9">
        <w:rPr>
          <w:color w:val="000000" w:themeColor="text1"/>
        </w:rPr>
        <w:t>декларация участника процедуры закупки о том, что ему не требуется представление решения об одобрении или о совершении крупной сделки</w:t>
      </w:r>
      <w:r w:rsidR="002C50F7" w:rsidRPr="00055FB9">
        <w:rPr>
          <w:color w:val="000000" w:themeColor="text1"/>
        </w:rPr>
        <w:t xml:space="preserve"> или иной сделки, требующей одобрения (кроме сделки с заинтересованностью)</w:t>
      </w:r>
      <w:r w:rsidRPr="00055FB9">
        <w:rPr>
          <w:color w:val="000000" w:themeColor="text1"/>
        </w:rPr>
        <w:t>, либо копия такого решения, если требование о необходимости его наличия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w:t>
      </w:r>
      <w:r w:rsidR="002C50F7" w:rsidRPr="00055FB9">
        <w:rPr>
          <w:color w:val="000000" w:themeColor="text1"/>
        </w:rPr>
        <w:t xml:space="preserve">печения договора являются </w:t>
      </w:r>
      <w:r w:rsidRPr="00055FB9">
        <w:rPr>
          <w:color w:val="000000" w:themeColor="text1"/>
        </w:rPr>
        <w:t>сделкой</w:t>
      </w:r>
      <w:r w:rsidR="002C50F7" w:rsidRPr="00055FB9">
        <w:rPr>
          <w:color w:val="000000" w:themeColor="text1"/>
        </w:rPr>
        <w:t xml:space="preserve">, требующей одобрения </w:t>
      </w:r>
      <w:r w:rsidRPr="00055FB9">
        <w:rPr>
          <w:color w:val="000000" w:themeColor="text1"/>
        </w:rPr>
        <w:t>(для юридических лиц);</w:t>
      </w:r>
    </w:p>
    <w:p w14:paraId="75917980" w14:textId="77777777" w:rsidR="00BE5F2C" w:rsidRPr="00055FB9" w:rsidRDefault="00BE5F2C" w:rsidP="00055FB9">
      <w:pPr>
        <w:pStyle w:val="5"/>
        <w:ind w:left="1134"/>
        <w:rPr>
          <w:color w:val="000000" w:themeColor="text1"/>
        </w:rPr>
      </w:pPr>
      <w:r w:rsidRPr="00055FB9">
        <w:rPr>
          <w:color w:val="000000" w:themeColor="text1"/>
        </w:rPr>
        <w:t>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 решения, если требование о его наличии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юридических лиц);</w:t>
      </w:r>
    </w:p>
    <w:p w14:paraId="68EF19BC" w14:textId="77777777" w:rsidR="00BE5F2C" w:rsidRPr="00055FB9" w:rsidRDefault="00BE5F2C" w:rsidP="00055FB9">
      <w:pPr>
        <w:pStyle w:val="5"/>
        <w:ind w:left="1134"/>
        <w:rPr>
          <w:color w:val="000000" w:themeColor="text1"/>
        </w:rPr>
      </w:pPr>
      <w:bookmarkStart w:id="6996" w:name="_Ref409697456"/>
      <w:r w:rsidRPr="00055FB9">
        <w:rPr>
          <w:color w:val="000000" w:themeColor="text1"/>
        </w:rPr>
        <w:t>копии документов, подтверждающих квалификацию участника процедуры закупки в случае, если в документации о закупке установ</w:t>
      </w:r>
      <w:r w:rsidR="00697D84" w:rsidRPr="00055FB9">
        <w:rPr>
          <w:color w:val="000000" w:themeColor="text1"/>
        </w:rPr>
        <w:t>лен такой критерий оценки как «к</w:t>
      </w:r>
      <w:r w:rsidRPr="00055FB9">
        <w:rPr>
          <w:color w:val="000000" w:themeColor="text1"/>
        </w:rPr>
        <w:t>валификация участника закупки»;</w:t>
      </w:r>
      <w:bookmarkEnd w:id="6996"/>
    </w:p>
    <w:bookmarkEnd w:id="6991"/>
    <w:p w14:paraId="37BB336A" w14:textId="77777777" w:rsidR="00BE5F2C" w:rsidRPr="00055FB9" w:rsidRDefault="00BE5F2C" w:rsidP="00055FB9">
      <w:pPr>
        <w:pStyle w:val="5"/>
        <w:ind w:left="1134"/>
        <w:rPr>
          <w:color w:val="000000" w:themeColor="text1"/>
        </w:rPr>
      </w:pPr>
      <w:r w:rsidRPr="00055FB9">
        <w:rPr>
          <w:color w:val="000000" w:themeColor="text1"/>
        </w:rPr>
        <w:t>в случае если на стороне участника процедуры закупки выступает несколько лиц, в составе заявки в отношении каждого такого лица должны быть предоставл</w:t>
      </w:r>
      <w:r w:rsidR="00E951D1" w:rsidRPr="00055FB9">
        <w:rPr>
          <w:color w:val="000000" w:themeColor="text1"/>
        </w:rPr>
        <w:t>ены документы, указанные в подпунктах</w:t>
      </w:r>
      <w:r w:rsidR="0056513B">
        <w:rPr>
          <w:color w:val="000000" w:themeColor="text1"/>
        </w:rPr>
        <w:t xml:space="preserve"> 14.6.9(1)</w:t>
      </w:r>
      <w:r w:rsidRPr="00055FB9">
        <w:rPr>
          <w:color w:val="000000" w:themeColor="text1"/>
        </w:rPr>
        <w:t xml:space="preserve">, </w:t>
      </w:r>
      <w:r w:rsidR="0056513B">
        <w:rPr>
          <w:color w:val="000000" w:themeColor="text1"/>
        </w:rPr>
        <w:t xml:space="preserve">14.6.9(3) </w:t>
      </w:r>
      <w:r w:rsidRPr="00055FB9">
        <w:rPr>
          <w:color w:val="000000" w:themeColor="text1"/>
        </w:rPr>
        <w:t>–</w:t>
      </w:r>
      <w:r w:rsidR="0056513B">
        <w:rPr>
          <w:color w:val="000000" w:themeColor="text1"/>
        </w:rPr>
        <w:t xml:space="preserve">14.6.9(13) </w:t>
      </w:r>
      <w:r w:rsidR="00BC4BBE" w:rsidRPr="00055FB9">
        <w:rPr>
          <w:color w:val="000000" w:themeColor="text1"/>
        </w:rPr>
        <w:t>П</w:t>
      </w:r>
      <w:r w:rsidRPr="00055FB9">
        <w:rPr>
          <w:color w:val="000000" w:themeColor="text1"/>
        </w:rPr>
        <w:t>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14:paraId="23B0357D" w14:textId="77777777" w:rsidR="00BE5F2C" w:rsidRPr="00055FB9" w:rsidRDefault="00BE5F2C" w:rsidP="00055FB9">
      <w:pPr>
        <w:pStyle w:val="4"/>
        <w:ind w:left="1134"/>
        <w:rPr>
          <w:color w:val="000000" w:themeColor="text1"/>
        </w:rPr>
      </w:pPr>
      <w:r w:rsidRPr="00055FB9">
        <w:rPr>
          <w:color w:val="000000" w:themeColor="text1"/>
        </w:rPr>
        <w:t>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
    <w:p w14:paraId="3A00B6EE" w14:textId="77777777" w:rsidR="00BE5F2C" w:rsidRPr="00055FB9" w:rsidRDefault="00BE5F2C" w:rsidP="00055FB9">
      <w:pPr>
        <w:pStyle w:val="4"/>
        <w:ind w:left="1134"/>
        <w:rPr>
          <w:color w:val="000000" w:themeColor="text1"/>
        </w:rPr>
      </w:pPr>
      <w:r w:rsidRPr="00055FB9">
        <w:rPr>
          <w:color w:val="000000" w:themeColor="text1"/>
        </w:rPr>
        <w:t>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 и полномочия которого подтверждены документами, предоставленными в составе заявки.</w:t>
      </w:r>
    </w:p>
    <w:p w14:paraId="48769CFB" w14:textId="77777777" w:rsidR="00BE5F2C" w:rsidRPr="00055FB9" w:rsidRDefault="00BE5F2C" w:rsidP="00055FB9">
      <w:pPr>
        <w:pStyle w:val="4"/>
        <w:ind w:left="1134"/>
        <w:rPr>
          <w:color w:val="000000" w:themeColor="text1"/>
        </w:rPr>
      </w:pPr>
      <w:bookmarkStart w:id="6997" w:name="_Ref286343522"/>
      <w:r w:rsidRPr="00055FB9">
        <w:rPr>
          <w:color w:val="000000" w:themeColor="text1"/>
        </w:rPr>
        <w:t>Не является основанием для отказа в допуске к участию в закупке непредоставление</w:t>
      </w:r>
      <w:r w:rsidR="00E951D1" w:rsidRPr="00055FB9">
        <w:rPr>
          <w:color w:val="000000" w:themeColor="text1"/>
        </w:rPr>
        <w:t xml:space="preserve"> </w:t>
      </w:r>
      <w:r w:rsidRPr="00055FB9">
        <w:rPr>
          <w:color w:val="000000" w:themeColor="text1"/>
        </w:rPr>
        <w:t>д</w:t>
      </w:r>
      <w:r w:rsidR="00E951D1" w:rsidRPr="00055FB9">
        <w:rPr>
          <w:color w:val="000000" w:themeColor="text1"/>
        </w:rPr>
        <w:t>окумент</w:t>
      </w:r>
      <w:r w:rsidR="00635176" w:rsidRPr="00055FB9">
        <w:rPr>
          <w:color w:val="000000" w:themeColor="text1"/>
        </w:rPr>
        <w:t xml:space="preserve">ов, предусмотренных </w:t>
      </w:r>
      <w:r w:rsidR="00EC0E68" w:rsidRPr="00055FB9">
        <w:rPr>
          <w:color w:val="000000" w:themeColor="text1"/>
        </w:rPr>
        <w:t>подпунктами</w:t>
      </w:r>
      <w:r w:rsidR="00E514B8" w:rsidRPr="00055FB9">
        <w:rPr>
          <w:color w:val="000000" w:themeColor="text1"/>
        </w:rPr>
        <w:t xml:space="preserve"> </w:t>
      </w:r>
      <w:r w:rsidR="0056513B">
        <w:rPr>
          <w:color w:val="000000" w:themeColor="text1"/>
        </w:rPr>
        <w:t>14.6.9(10)</w:t>
      </w:r>
      <w:r w:rsidRPr="00055FB9">
        <w:rPr>
          <w:color w:val="000000" w:themeColor="text1"/>
        </w:rPr>
        <w:t xml:space="preserve"> (в случае п</w:t>
      </w:r>
      <w:r w:rsidR="00E951D1" w:rsidRPr="00055FB9">
        <w:rPr>
          <w:color w:val="000000" w:themeColor="text1"/>
        </w:rPr>
        <w:t xml:space="preserve">роведения </w:t>
      </w:r>
      <w:r w:rsidR="00716226" w:rsidRPr="00055FB9">
        <w:rPr>
          <w:color w:val="000000" w:themeColor="text1"/>
        </w:rPr>
        <w:t>закупки согласно подпункту</w:t>
      </w:r>
      <w:r w:rsidR="00635176" w:rsidRPr="00055FB9">
        <w:rPr>
          <w:color w:val="000000" w:themeColor="text1"/>
        </w:rPr>
        <w:t xml:space="preserve"> </w:t>
      </w:r>
      <w:r w:rsidR="0056513B">
        <w:rPr>
          <w:color w:val="000000" w:themeColor="text1"/>
        </w:rPr>
        <w:t>19.13.3(1)</w:t>
      </w:r>
      <w:r w:rsidR="00EC0E68" w:rsidRPr="00055FB9">
        <w:rPr>
          <w:color w:val="000000" w:themeColor="text1"/>
        </w:rPr>
        <w:t xml:space="preserve"> П</w:t>
      </w:r>
      <w:r w:rsidR="00716226" w:rsidRPr="00055FB9">
        <w:rPr>
          <w:color w:val="000000" w:themeColor="text1"/>
        </w:rPr>
        <w:t>оложения) и</w:t>
      </w:r>
      <w:r w:rsidRPr="00055FB9">
        <w:rPr>
          <w:color w:val="000000" w:themeColor="text1"/>
        </w:rPr>
        <w:t xml:space="preserve"> </w:t>
      </w:r>
      <w:r w:rsidR="0056513B">
        <w:rPr>
          <w:color w:val="000000" w:themeColor="text1"/>
        </w:rPr>
        <w:t>14.6.9(13)</w:t>
      </w:r>
      <w:r w:rsidR="00EC0E68" w:rsidRPr="00055FB9">
        <w:rPr>
          <w:color w:val="000000" w:themeColor="text1"/>
        </w:rPr>
        <w:t xml:space="preserve"> П</w:t>
      </w:r>
      <w:r w:rsidRPr="00055FB9">
        <w:rPr>
          <w:color w:val="000000" w:themeColor="text1"/>
        </w:rPr>
        <w:t>оложения.</w:t>
      </w:r>
      <w:bookmarkEnd w:id="6997"/>
    </w:p>
    <w:p w14:paraId="09711ED5" w14:textId="77777777" w:rsidR="00BE5F2C" w:rsidRPr="00055FB9" w:rsidRDefault="00BE5F2C" w:rsidP="00055FB9">
      <w:pPr>
        <w:pStyle w:val="4"/>
        <w:ind w:left="1134"/>
        <w:rPr>
          <w:color w:val="000000" w:themeColor="text1"/>
        </w:rPr>
      </w:pPr>
      <w:r w:rsidRPr="00055FB9">
        <w:rPr>
          <w:color w:val="000000" w:themeColor="text1"/>
        </w:rPr>
        <w:t>В случае если регламентом ЭТП предусмотрено направление в составе заявки документов,</w:t>
      </w:r>
      <w:r w:rsidR="00662A46" w:rsidRPr="00055FB9">
        <w:rPr>
          <w:color w:val="000000" w:themeColor="text1"/>
        </w:rPr>
        <w:t xml:space="preserve"> предоставленных им (в статусе поставщика</w:t>
      </w:r>
      <w:r w:rsidRPr="00055FB9">
        <w:rPr>
          <w:color w:val="000000" w:themeColor="text1"/>
        </w:rPr>
        <w:t>) в момент аккредитации на ЭТП, участник процедуры закупки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3B87618" w14:textId="77777777" w:rsidR="001136C4" w:rsidRPr="00055FB9" w:rsidRDefault="00697D84" w:rsidP="00055FB9">
      <w:pPr>
        <w:pStyle w:val="4"/>
        <w:ind w:left="1134"/>
        <w:rPr>
          <w:color w:val="000000" w:themeColor="text1"/>
        </w:rPr>
      </w:pPr>
      <w:r w:rsidRPr="00055FB9">
        <w:rPr>
          <w:color w:val="000000" w:themeColor="text1"/>
        </w:rPr>
        <w:t>В случае если цена заявки и </w:t>
      </w:r>
      <w:r w:rsidR="001136C4" w:rsidRPr="00055FB9">
        <w:rPr>
          <w:color w:val="000000" w:themeColor="text1"/>
        </w:rPr>
        <w:t>(или) иные условия закупки, указанные участниками процедуры закупки в специальных электронных формах на ЭТП, отличаются от сведений, указанных в загруженных на ЭТП электронных документах, заказчик вправе запросить у участника процедуры закупки разъяснение о том, какая информация имеет приоритет. В отсутствие в установленный заказчиком срок для ответа разъяснения</w:t>
      </w:r>
      <w:r w:rsidRPr="00055FB9">
        <w:rPr>
          <w:color w:val="000000" w:themeColor="text1"/>
        </w:rPr>
        <w:t xml:space="preserve"> от участника процедуры закупки</w:t>
      </w:r>
      <w:r w:rsidR="001136C4" w:rsidRPr="00055FB9">
        <w:rPr>
          <w:color w:val="000000" w:themeColor="text1"/>
        </w:rPr>
        <w:t xml:space="preserve"> заказчик будет руководствоваться сведениями, указанными в специальных электронных формах на ЭТП.</w:t>
      </w:r>
    </w:p>
    <w:p w14:paraId="669750B5" w14:textId="77777777" w:rsidR="00BE5F2C" w:rsidRPr="00055FB9" w:rsidRDefault="00BE5F2C" w:rsidP="00055FB9">
      <w:pPr>
        <w:pStyle w:val="4"/>
        <w:ind w:left="1134"/>
        <w:rPr>
          <w:color w:val="000000" w:themeColor="text1"/>
        </w:rPr>
      </w:pPr>
      <w:r w:rsidRPr="00055FB9">
        <w:rPr>
          <w:color w:val="000000" w:themeColor="text1"/>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p>
    <w:p w14:paraId="56000F5D" w14:textId="77777777" w:rsidR="00BE5F2C" w:rsidRPr="00055FB9" w:rsidRDefault="00BE5F2C" w:rsidP="00F8659E">
      <w:pPr>
        <w:pStyle w:val="3"/>
        <w:ind w:left="2268"/>
        <w:rPr>
          <w:color w:val="000000" w:themeColor="text1"/>
        </w:rPr>
      </w:pPr>
      <w:bookmarkStart w:id="6998" w:name="_Toc409630219"/>
      <w:bookmarkStart w:id="6999" w:name="_Toc409703664"/>
      <w:bookmarkStart w:id="7000" w:name="_Toc409711828"/>
      <w:bookmarkStart w:id="7001" w:name="_Toc409715548"/>
      <w:bookmarkStart w:id="7002" w:name="_Toc409721564"/>
      <w:bookmarkStart w:id="7003" w:name="_Toc409720696"/>
      <w:bookmarkStart w:id="7004" w:name="_Toc409721783"/>
      <w:bookmarkStart w:id="7005" w:name="_Toc409807506"/>
      <w:bookmarkStart w:id="7006" w:name="_Toc409812219"/>
      <w:bookmarkStart w:id="7007" w:name="_Toc283764448"/>
      <w:bookmarkStart w:id="7008" w:name="_Toc409908788"/>
      <w:bookmarkStart w:id="7009" w:name="_Toc410902954"/>
      <w:bookmarkStart w:id="7010" w:name="_Toc410907971"/>
      <w:bookmarkStart w:id="7011" w:name="_Toc410908160"/>
      <w:bookmarkStart w:id="7012" w:name="_Toc410910953"/>
      <w:bookmarkStart w:id="7013" w:name="_Toc410911226"/>
      <w:bookmarkStart w:id="7014" w:name="_Toc410920318"/>
      <w:bookmarkStart w:id="7015" w:name="_Toc411279958"/>
      <w:bookmarkStart w:id="7016" w:name="_Toc411626684"/>
      <w:bookmarkStart w:id="7017" w:name="_Toc411632227"/>
      <w:bookmarkStart w:id="7018" w:name="_Toc411882136"/>
      <w:bookmarkStart w:id="7019" w:name="_Toc411941146"/>
      <w:bookmarkStart w:id="7020" w:name="_Toc285801594"/>
      <w:bookmarkStart w:id="7021" w:name="_Toc411949621"/>
      <w:bookmarkStart w:id="7022" w:name="_Toc412111261"/>
      <w:bookmarkStart w:id="7023" w:name="_Toc285977865"/>
      <w:bookmarkStart w:id="7024" w:name="_Toc412128028"/>
      <w:bookmarkStart w:id="7025" w:name="_Toc285999993"/>
      <w:bookmarkStart w:id="7026" w:name="_Toc412218476"/>
      <w:bookmarkStart w:id="7027" w:name="_Toc412543762"/>
      <w:bookmarkStart w:id="7028" w:name="_Toc412551507"/>
      <w:bookmarkStart w:id="7029" w:name="_Toc525031355"/>
      <w:bookmarkStart w:id="7030" w:name="_Toc409474806"/>
      <w:bookmarkStart w:id="7031" w:name="_Toc409528515"/>
      <w:bookmarkStart w:id="7032" w:name="_Ref409560789"/>
      <w:r w:rsidRPr="00055FB9">
        <w:rPr>
          <w:color w:val="000000" w:themeColor="text1"/>
        </w:rPr>
        <w:t>Открытие доступа к поданным заявкам</w:t>
      </w:r>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r w:rsidR="004D32B6" w:rsidRPr="00055FB9">
        <w:rPr>
          <w:color w:val="000000" w:themeColor="text1"/>
        </w:rPr>
        <w:t>.</w:t>
      </w:r>
      <w:bookmarkEnd w:id="7029"/>
    </w:p>
    <w:p w14:paraId="5B5A33EE" w14:textId="77777777" w:rsidR="00BE5F2C" w:rsidRPr="00055FB9" w:rsidRDefault="00716226" w:rsidP="00055FB9">
      <w:pPr>
        <w:pStyle w:val="4"/>
        <w:ind w:left="1134"/>
        <w:rPr>
          <w:color w:val="000000" w:themeColor="text1"/>
        </w:rPr>
      </w:pPr>
      <w:r w:rsidRPr="00055FB9">
        <w:rPr>
          <w:color w:val="000000" w:themeColor="text1"/>
        </w:rPr>
        <w:t>Открытие доступа к поданным заявкам осуществляется в установленное в документации о закупке время одновременно ко всем поданным заявкам. После окончания срока подачи заявок заявки не принимаются оператором ЭТП</w:t>
      </w:r>
      <w:r w:rsidR="000E1FB4" w:rsidRPr="00055FB9">
        <w:rPr>
          <w:color w:val="000000" w:themeColor="text1"/>
        </w:rPr>
        <w:t>.</w:t>
      </w:r>
    </w:p>
    <w:p w14:paraId="2E8726CD" w14:textId="77777777" w:rsidR="00BE5F2C" w:rsidRPr="00055FB9" w:rsidRDefault="00EE553D" w:rsidP="00055FB9">
      <w:pPr>
        <w:pStyle w:val="4"/>
        <w:ind w:left="1134"/>
        <w:rPr>
          <w:color w:val="000000" w:themeColor="text1"/>
        </w:rPr>
      </w:pPr>
      <w:r w:rsidRPr="00055FB9">
        <w:rPr>
          <w:color w:val="000000" w:themeColor="text1"/>
        </w:rPr>
        <w:t>При проведении процедуры открытия доступа к поданным заявкам заседание ЗК не проводится, при этом заказчику/организатору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1E84B2F" w14:textId="77777777" w:rsidR="00BE5F2C" w:rsidRPr="00055FB9" w:rsidRDefault="00BE5F2C" w:rsidP="00055FB9">
      <w:pPr>
        <w:pStyle w:val="4"/>
        <w:ind w:left="1134"/>
        <w:rPr>
          <w:color w:val="000000" w:themeColor="text1"/>
        </w:rPr>
      </w:pPr>
      <w:r w:rsidRPr="00055FB9">
        <w:rPr>
          <w:color w:val="000000" w:themeColor="text1"/>
        </w:rPr>
        <w:t>Протокол открытия доступа к поданным заявкам подписывается не менее чем двумя членами ЗК и секретарем ЗК не позже следующего рабочего дня после проведения процедуры открытия доступа.</w:t>
      </w:r>
    </w:p>
    <w:bookmarkEnd w:id="7030"/>
    <w:bookmarkEnd w:id="7031"/>
    <w:bookmarkEnd w:id="7032"/>
    <w:p w14:paraId="17991335" w14:textId="77777777" w:rsidR="00BE5F2C" w:rsidRPr="00055FB9" w:rsidRDefault="00BE5F2C" w:rsidP="00055FB9">
      <w:pPr>
        <w:pStyle w:val="4"/>
        <w:keepNext/>
        <w:ind w:left="1134"/>
        <w:rPr>
          <w:color w:val="000000" w:themeColor="text1"/>
        </w:rPr>
      </w:pPr>
      <w:r w:rsidRPr="00055FB9">
        <w:rPr>
          <w:color w:val="000000" w:themeColor="text1"/>
        </w:rPr>
        <w:t>В протокол открытия доступа к поданным заявкам включаются следующие сведения:</w:t>
      </w:r>
    </w:p>
    <w:p w14:paraId="66829684" w14:textId="77777777" w:rsidR="00BE5F2C" w:rsidRPr="00055FB9" w:rsidRDefault="00BE5F2C" w:rsidP="00055FB9">
      <w:pPr>
        <w:pStyle w:val="5"/>
        <w:ind w:left="1134"/>
        <w:rPr>
          <w:color w:val="000000" w:themeColor="text1"/>
        </w:rPr>
      </w:pPr>
      <w:r w:rsidRPr="00055FB9">
        <w:rPr>
          <w:color w:val="000000" w:themeColor="text1"/>
        </w:rPr>
        <w:t>наименование закупки;</w:t>
      </w:r>
    </w:p>
    <w:p w14:paraId="3AD543FC" w14:textId="77777777" w:rsidR="00BE5F2C" w:rsidRPr="00055FB9" w:rsidRDefault="00BE5F2C" w:rsidP="00055FB9">
      <w:pPr>
        <w:pStyle w:val="5"/>
        <w:ind w:left="1134"/>
        <w:rPr>
          <w:color w:val="000000" w:themeColor="text1"/>
        </w:rPr>
      </w:pPr>
      <w:r w:rsidRPr="00055FB9">
        <w:rPr>
          <w:color w:val="000000" w:themeColor="text1"/>
        </w:rPr>
        <w:t>номер закупки (при наличии);</w:t>
      </w:r>
    </w:p>
    <w:p w14:paraId="229DE1F5" w14:textId="77777777" w:rsidR="00BE5F2C" w:rsidRPr="00055FB9" w:rsidRDefault="00BE5F2C" w:rsidP="00055FB9">
      <w:pPr>
        <w:pStyle w:val="5"/>
        <w:ind w:left="1134"/>
        <w:rPr>
          <w:color w:val="000000" w:themeColor="text1"/>
        </w:rPr>
      </w:pPr>
      <w:r w:rsidRPr="00055FB9">
        <w:rPr>
          <w:color w:val="000000" w:themeColor="text1"/>
        </w:rPr>
        <w:t>сведения об НМЦ, объеме закупаемой продукции, сроке исполнения договора;</w:t>
      </w:r>
    </w:p>
    <w:p w14:paraId="1DF22B74" w14:textId="77777777" w:rsidR="00BE5F2C" w:rsidRPr="00055FB9" w:rsidRDefault="00BE5F2C" w:rsidP="00055FB9">
      <w:pPr>
        <w:pStyle w:val="5"/>
        <w:ind w:left="1134"/>
        <w:rPr>
          <w:color w:val="000000" w:themeColor="text1"/>
        </w:rPr>
      </w:pPr>
      <w:r w:rsidRPr="00055FB9">
        <w:rPr>
          <w:color w:val="000000" w:themeColor="text1"/>
        </w:rPr>
        <w:t>дата и время проведения процедуры открытия доступа к поданным заявкам</w:t>
      </w:r>
      <w:r w:rsidR="00EC3AA6" w:rsidRPr="00055FB9">
        <w:rPr>
          <w:color w:val="000000" w:themeColor="text1"/>
        </w:rPr>
        <w:t>, количество поданных на участие в закупке (этапе закупки) заявок, а также дата и время регистрации каждой такой заявки</w:t>
      </w:r>
      <w:r w:rsidRPr="00055FB9">
        <w:rPr>
          <w:color w:val="000000" w:themeColor="text1"/>
        </w:rPr>
        <w:t>;</w:t>
      </w:r>
    </w:p>
    <w:p w14:paraId="6E79C480" w14:textId="77777777" w:rsidR="00BE5F2C" w:rsidRPr="00055FB9" w:rsidRDefault="00BE5F2C" w:rsidP="00055FB9">
      <w:pPr>
        <w:pStyle w:val="5"/>
        <w:ind w:left="1134"/>
        <w:rPr>
          <w:color w:val="000000" w:themeColor="text1"/>
        </w:rPr>
      </w:pPr>
      <w:r w:rsidRPr="00055FB9">
        <w:rPr>
          <w:color w:val="000000" w:themeColor="text1"/>
        </w:rPr>
        <w:t>наименование и адрес ЭТП в информационно-телекоммуникационной сети «Интернет», с использованием которой проводится закупка;</w:t>
      </w:r>
    </w:p>
    <w:p w14:paraId="507447A7" w14:textId="77777777" w:rsidR="00BE5F2C" w:rsidRPr="00055FB9" w:rsidRDefault="00BE5F2C" w:rsidP="00055FB9">
      <w:pPr>
        <w:pStyle w:val="5"/>
        <w:ind w:left="1134"/>
        <w:rPr>
          <w:color w:val="000000" w:themeColor="text1"/>
        </w:rPr>
      </w:pPr>
      <w:r w:rsidRPr="00055FB9">
        <w:rPr>
          <w:color w:val="000000" w:themeColor="text1"/>
        </w:rPr>
        <w:t>общее количество поступивших заявок;</w:t>
      </w:r>
    </w:p>
    <w:p w14:paraId="17EDB3E7" w14:textId="77777777" w:rsidR="00BE5F2C" w:rsidRPr="00055FB9" w:rsidRDefault="0009470E" w:rsidP="00055FB9">
      <w:pPr>
        <w:pStyle w:val="5"/>
        <w:ind w:left="1134"/>
        <w:rPr>
          <w:color w:val="000000" w:themeColor="text1"/>
        </w:rPr>
      </w:pPr>
      <w:r w:rsidRPr="00055FB9">
        <w:rPr>
          <w:color w:val="000000" w:themeColor="text1"/>
        </w:rPr>
        <w:t>наименование, адрес место</w:t>
      </w:r>
      <w:r w:rsidR="00BE5F2C" w:rsidRPr="00055FB9">
        <w:rPr>
          <w:color w:val="000000" w:themeColor="text1"/>
        </w:rPr>
        <w:t>нахождения участников процедуры закупки;</w:t>
      </w:r>
    </w:p>
    <w:p w14:paraId="151B5D6B" w14:textId="77777777" w:rsidR="00BE5F2C" w:rsidRPr="00055FB9" w:rsidRDefault="00BE5F2C" w:rsidP="00055FB9">
      <w:pPr>
        <w:pStyle w:val="5"/>
        <w:ind w:left="1134"/>
        <w:rPr>
          <w:color w:val="000000" w:themeColor="text1"/>
        </w:rPr>
      </w:pPr>
      <w:r w:rsidRPr="00055FB9">
        <w:rPr>
          <w:color w:val="000000" w:themeColor="text1"/>
        </w:rPr>
        <w:t>предлагаемая участником про</w:t>
      </w:r>
      <w:r w:rsidR="0009470E" w:rsidRPr="00055FB9">
        <w:rPr>
          <w:color w:val="000000" w:themeColor="text1"/>
        </w:rPr>
        <w:t>цедуры закупки цена договора и (</w:t>
      </w:r>
      <w:r w:rsidRPr="00055FB9">
        <w:rPr>
          <w:color w:val="000000" w:themeColor="text1"/>
        </w:rPr>
        <w:t>или</w:t>
      </w:r>
      <w:r w:rsidR="0009470E" w:rsidRPr="00055FB9">
        <w:rPr>
          <w:color w:val="000000" w:themeColor="text1"/>
        </w:rPr>
        <w:t>)</w:t>
      </w:r>
      <w:r w:rsidRPr="00055FB9">
        <w:rPr>
          <w:color w:val="000000" w:themeColor="text1"/>
        </w:rPr>
        <w:t xml:space="preserve"> цена за единицу продукц</w:t>
      </w:r>
      <w:r w:rsidR="0009470E" w:rsidRPr="00055FB9">
        <w:rPr>
          <w:color w:val="000000" w:themeColor="text1"/>
        </w:rPr>
        <w:t>ии в случаях, предусмотренных пунктом</w:t>
      </w:r>
      <w:r w:rsidR="00E514B8" w:rsidRPr="00055FB9">
        <w:rPr>
          <w:color w:val="000000" w:themeColor="text1"/>
        </w:rPr>
        <w:t xml:space="preserve"> </w:t>
      </w:r>
      <w:r w:rsidR="0056513B">
        <w:rPr>
          <w:color w:val="000000" w:themeColor="text1"/>
        </w:rPr>
        <w:t>11.2.5</w:t>
      </w:r>
      <w:r w:rsidR="00600E29" w:rsidRPr="00055FB9">
        <w:rPr>
          <w:color w:val="000000" w:themeColor="text1"/>
        </w:rPr>
        <w:t xml:space="preserve"> П</w:t>
      </w:r>
      <w:r w:rsidRPr="00055FB9">
        <w:rPr>
          <w:color w:val="000000" w:themeColor="text1"/>
        </w:rPr>
        <w:t>оложения;</w:t>
      </w:r>
    </w:p>
    <w:p w14:paraId="55DB83B3" w14:textId="77777777" w:rsidR="00BE5F2C" w:rsidRPr="00055FB9" w:rsidRDefault="00BE5F2C" w:rsidP="00055FB9">
      <w:pPr>
        <w:pStyle w:val="5"/>
        <w:ind w:left="1134"/>
        <w:rPr>
          <w:color w:val="000000" w:themeColor="text1"/>
        </w:rPr>
      </w:pPr>
      <w:r w:rsidRPr="00055FB9">
        <w:rPr>
          <w:color w:val="000000" w:themeColor="text1"/>
        </w:rPr>
        <w:t>иные сведения, которые ЗК сочтет нужным указать.</w:t>
      </w:r>
    </w:p>
    <w:p w14:paraId="61583BD9" w14:textId="77777777" w:rsidR="00BE5F2C" w:rsidRPr="00055FB9" w:rsidRDefault="00BE5F2C" w:rsidP="00055FB9">
      <w:pPr>
        <w:pStyle w:val="4"/>
        <w:ind w:left="1134"/>
        <w:rPr>
          <w:color w:val="000000" w:themeColor="text1"/>
        </w:rPr>
      </w:pPr>
      <w:bookmarkStart w:id="7033" w:name="_Ref411861909"/>
      <w:r w:rsidRPr="00055FB9">
        <w:rPr>
          <w:color w:val="000000" w:themeColor="text1"/>
        </w:rPr>
        <w:t>По результатам открытия доступа к поданным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открытия доступа к поданным заявкам вносится соответствующая информация. Последствия признания процедуры закупки несостоявшейся по указа</w:t>
      </w:r>
      <w:r w:rsidR="0009470E" w:rsidRPr="00055FB9">
        <w:rPr>
          <w:color w:val="000000" w:themeColor="text1"/>
        </w:rPr>
        <w:t xml:space="preserve">нным основаниям установлены в пунктах </w:t>
      </w:r>
      <w:r w:rsidR="004F48B4" w:rsidRPr="00055FB9">
        <w:rPr>
          <w:color w:val="000000" w:themeColor="text1"/>
        </w:rPr>
        <w:t xml:space="preserve">11.9.4 и 11.9.5 </w:t>
      </w:r>
      <w:r w:rsidR="00600E29" w:rsidRPr="00055FB9">
        <w:rPr>
          <w:color w:val="000000" w:themeColor="text1"/>
        </w:rPr>
        <w:t>П</w:t>
      </w:r>
      <w:r w:rsidRPr="00055FB9">
        <w:rPr>
          <w:color w:val="000000" w:themeColor="text1"/>
        </w:rPr>
        <w:t>оложения соответственно.</w:t>
      </w:r>
      <w:bookmarkEnd w:id="7033"/>
    </w:p>
    <w:p w14:paraId="10FCDB29" w14:textId="77777777" w:rsidR="00BE5F2C" w:rsidRPr="00055FB9" w:rsidRDefault="00EE553D" w:rsidP="00055FB9">
      <w:pPr>
        <w:pStyle w:val="4"/>
        <w:ind w:left="1134"/>
        <w:rPr>
          <w:color w:val="000000" w:themeColor="text1"/>
        </w:rPr>
      </w:pPr>
      <w:r w:rsidRPr="00055FB9">
        <w:rPr>
          <w:color w:val="000000" w:themeColor="text1"/>
        </w:rPr>
        <w:t>Протокол должен быть официально размещен заказчиком/организатором закупки в установленных источниках согласно подразделу 3.1 Положения в срок не позднее 3 (трех) дней со дня подписания такого протокола.</w:t>
      </w:r>
    </w:p>
    <w:p w14:paraId="4F7079E0" w14:textId="77777777" w:rsidR="00BE5F2C" w:rsidRPr="00055FB9" w:rsidRDefault="00BE5F2C" w:rsidP="00F8659E">
      <w:pPr>
        <w:pStyle w:val="3"/>
        <w:ind w:left="2268"/>
        <w:rPr>
          <w:color w:val="000000" w:themeColor="text1"/>
        </w:rPr>
      </w:pPr>
      <w:bookmarkStart w:id="7034" w:name="_Toc409474807"/>
      <w:bookmarkStart w:id="7035" w:name="_Toc409528516"/>
      <w:bookmarkStart w:id="7036" w:name="_Ref409560855"/>
      <w:bookmarkStart w:id="7037" w:name="_Toc409630220"/>
      <w:bookmarkStart w:id="7038" w:name="_Ref409697884"/>
      <w:bookmarkStart w:id="7039" w:name="_Toc409703665"/>
      <w:bookmarkStart w:id="7040" w:name="_Toc409711829"/>
      <w:bookmarkStart w:id="7041" w:name="_Toc409715549"/>
      <w:bookmarkStart w:id="7042" w:name="_Toc409721565"/>
      <w:bookmarkStart w:id="7043" w:name="_Toc409720697"/>
      <w:bookmarkStart w:id="7044" w:name="_Toc409721784"/>
      <w:bookmarkStart w:id="7045" w:name="_Toc409807507"/>
      <w:bookmarkStart w:id="7046" w:name="_Toc409812220"/>
      <w:bookmarkStart w:id="7047" w:name="_Toc283764449"/>
      <w:bookmarkStart w:id="7048" w:name="_Toc409908789"/>
      <w:bookmarkStart w:id="7049" w:name="_Ref410830425"/>
      <w:bookmarkStart w:id="7050" w:name="_Toc410902955"/>
      <w:bookmarkStart w:id="7051" w:name="_Toc410907972"/>
      <w:bookmarkStart w:id="7052" w:name="_Toc410908161"/>
      <w:bookmarkStart w:id="7053" w:name="_Toc410910954"/>
      <w:bookmarkStart w:id="7054" w:name="_Toc410911227"/>
      <w:bookmarkStart w:id="7055" w:name="_Toc410920319"/>
      <w:bookmarkStart w:id="7056" w:name="_Toc411279959"/>
      <w:bookmarkStart w:id="7057" w:name="_Toc411626685"/>
      <w:bookmarkStart w:id="7058" w:name="_Toc411632228"/>
      <w:bookmarkStart w:id="7059" w:name="_Toc411882137"/>
      <w:bookmarkStart w:id="7060" w:name="_Toc411941147"/>
      <w:bookmarkStart w:id="7061" w:name="_Toc285801595"/>
      <w:bookmarkStart w:id="7062" w:name="_Toc411949622"/>
      <w:bookmarkStart w:id="7063" w:name="_Toc412111262"/>
      <w:bookmarkStart w:id="7064" w:name="_Toc285977866"/>
      <w:bookmarkStart w:id="7065" w:name="_Toc412128029"/>
      <w:bookmarkStart w:id="7066" w:name="_Toc285999994"/>
      <w:bookmarkStart w:id="7067" w:name="_Toc412218477"/>
      <w:bookmarkStart w:id="7068" w:name="_Toc412543763"/>
      <w:bookmarkStart w:id="7069" w:name="_Toc412551508"/>
      <w:bookmarkStart w:id="7070" w:name="_Toc525031356"/>
      <w:r w:rsidRPr="00055FB9">
        <w:rPr>
          <w:color w:val="000000" w:themeColor="text1"/>
        </w:rPr>
        <w:t xml:space="preserve">Рассмотрение заявок (отборочная стадия). </w:t>
      </w:r>
      <w:r w:rsidR="008B72F6" w:rsidRPr="00055FB9">
        <w:rPr>
          <w:color w:val="000000" w:themeColor="text1"/>
        </w:rPr>
        <w:br/>
      </w:r>
      <w:r w:rsidRPr="00055FB9">
        <w:rPr>
          <w:color w:val="000000" w:themeColor="text1"/>
        </w:rPr>
        <w:t>Допуск к участию в закупке</w:t>
      </w:r>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r w:rsidR="004D32B6" w:rsidRPr="00055FB9">
        <w:rPr>
          <w:color w:val="000000" w:themeColor="text1"/>
        </w:rPr>
        <w:t>.</w:t>
      </w:r>
      <w:bookmarkEnd w:id="7070"/>
    </w:p>
    <w:p w14:paraId="2900793E" w14:textId="77777777" w:rsidR="00BE5F2C" w:rsidRPr="00055FB9" w:rsidRDefault="00BE5F2C" w:rsidP="00055FB9">
      <w:pPr>
        <w:pStyle w:val="4"/>
        <w:ind w:left="1134"/>
        <w:rPr>
          <w:color w:val="000000" w:themeColor="text1"/>
        </w:rPr>
      </w:pPr>
      <w:bookmarkStart w:id="7071" w:name="_Hlt308808348"/>
      <w:bookmarkEnd w:id="7071"/>
      <w:r w:rsidRPr="00055FB9">
        <w:rPr>
          <w:color w:val="000000" w:themeColor="text1"/>
        </w:rPr>
        <w:t>Рассмотрение заявок (отборочная стадия) осуществляется в сроки, установленные извещением и документацией о закупке.</w:t>
      </w:r>
    </w:p>
    <w:p w14:paraId="12380476" w14:textId="77777777" w:rsidR="00BE5F2C" w:rsidRPr="00055FB9" w:rsidRDefault="00BE5F2C" w:rsidP="00055FB9">
      <w:pPr>
        <w:pStyle w:val="4"/>
        <w:ind w:left="1134"/>
        <w:rPr>
          <w:color w:val="000000" w:themeColor="text1"/>
        </w:rPr>
      </w:pPr>
      <w:bookmarkStart w:id="7072" w:name="_Ref411868519"/>
      <w:r w:rsidRPr="00055FB9">
        <w:rPr>
          <w:color w:val="000000" w:themeColor="text1"/>
        </w:rPr>
        <w:t>В рамках рассмотрения заявок (отборочной стадии)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измеряемых критериев отбора.</w:t>
      </w:r>
      <w:bookmarkEnd w:id="7072"/>
    </w:p>
    <w:p w14:paraId="0A0FDA8B" w14:textId="77777777" w:rsidR="00BE5F2C" w:rsidRPr="00055FB9" w:rsidRDefault="00BE5F2C" w:rsidP="00055FB9">
      <w:pPr>
        <w:pStyle w:val="4"/>
        <w:ind w:left="1134"/>
        <w:rPr>
          <w:color w:val="000000" w:themeColor="text1"/>
        </w:rPr>
      </w:pPr>
      <w:r w:rsidRPr="00055FB9">
        <w:rPr>
          <w:color w:val="000000" w:themeColor="text1"/>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w:t>
      </w:r>
      <w:r w:rsidR="0009470E" w:rsidRPr="00055FB9">
        <w:rPr>
          <w:color w:val="000000" w:themeColor="text1"/>
        </w:rPr>
        <w:t>,</w:t>
      </w:r>
      <w:r w:rsidRPr="00055FB9">
        <w:rPr>
          <w:color w:val="000000" w:themeColor="text1"/>
        </w:rPr>
        <w:t xml:space="preserve"> в дальнейшей процедуре закупки не участвуют.</w:t>
      </w:r>
    </w:p>
    <w:p w14:paraId="1D3FB867" w14:textId="77777777" w:rsidR="00BE5F2C" w:rsidRPr="00055FB9" w:rsidRDefault="00BE5F2C" w:rsidP="00055FB9">
      <w:pPr>
        <w:pStyle w:val="4"/>
        <w:keepNext/>
        <w:ind w:left="1134"/>
        <w:rPr>
          <w:color w:val="000000" w:themeColor="text1"/>
        </w:rPr>
      </w:pPr>
      <w:r w:rsidRPr="00055FB9">
        <w:rPr>
          <w:color w:val="000000" w:themeColor="text1"/>
        </w:rPr>
        <w:t>В ходе проведения процедуры рассмотрения заявок (отборочной стадии) ЗК в отношении каждой поступившей заявки осуществляет следующие действия:</w:t>
      </w:r>
    </w:p>
    <w:p w14:paraId="3091F9D9" w14:textId="77777777" w:rsidR="00BE5F2C" w:rsidRPr="00055FB9" w:rsidRDefault="00BE5F2C" w:rsidP="00055FB9">
      <w:pPr>
        <w:pStyle w:val="5"/>
        <w:ind w:left="1134"/>
        <w:rPr>
          <w:color w:val="000000" w:themeColor="text1"/>
        </w:rPr>
      </w:pPr>
      <w:r w:rsidRPr="00055FB9">
        <w:rPr>
          <w:color w:val="000000" w:themeColor="text1"/>
        </w:rPr>
        <w:t>проверку состава, содержания и оформления заявки на соответствие требованиям документации о закупке;</w:t>
      </w:r>
    </w:p>
    <w:p w14:paraId="6B2AB6AC" w14:textId="77777777" w:rsidR="00BE5F2C" w:rsidRPr="00055FB9" w:rsidRDefault="00BE5F2C" w:rsidP="00055FB9">
      <w:pPr>
        <w:pStyle w:val="5"/>
        <w:ind w:left="1134"/>
        <w:rPr>
          <w:color w:val="000000" w:themeColor="text1"/>
        </w:rPr>
      </w:pPr>
      <w:r w:rsidRPr="00055FB9">
        <w:rPr>
          <w:color w:val="000000" w:themeColor="text1"/>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закупке;</w:t>
      </w:r>
    </w:p>
    <w:p w14:paraId="60AED134" w14:textId="77777777" w:rsidR="00BE5F2C" w:rsidRPr="00055FB9" w:rsidRDefault="00BE5F2C" w:rsidP="00055FB9">
      <w:pPr>
        <w:pStyle w:val="5"/>
        <w:ind w:left="1134"/>
        <w:rPr>
          <w:color w:val="000000" w:themeColor="text1"/>
        </w:rPr>
      </w:pPr>
      <w:r w:rsidRPr="00055FB9">
        <w:rPr>
          <w:color w:val="000000" w:themeColor="text1"/>
        </w:rPr>
        <w:t>проверку соответствия предлагаемой продукции и условий исполнения договора требованиям, установленным в документации о закупке;</w:t>
      </w:r>
    </w:p>
    <w:p w14:paraId="2D9CA74F" w14:textId="77777777" w:rsidR="00BE5F2C" w:rsidRPr="00055FB9" w:rsidRDefault="00BE5F2C" w:rsidP="00055FB9">
      <w:pPr>
        <w:pStyle w:val="5"/>
        <w:ind w:left="1134"/>
        <w:rPr>
          <w:color w:val="000000" w:themeColor="text1"/>
        </w:rPr>
      </w:pPr>
      <w:r w:rsidRPr="00055FB9">
        <w:rPr>
          <w:color w:val="000000" w:themeColor="text1"/>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14:paraId="6DCB5F5B" w14:textId="77777777" w:rsidR="00BE5F2C" w:rsidRPr="00055FB9" w:rsidRDefault="00BE5F2C" w:rsidP="00055FB9">
      <w:pPr>
        <w:pStyle w:val="5"/>
        <w:ind w:left="1134"/>
        <w:rPr>
          <w:color w:val="000000" w:themeColor="text1"/>
        </w:rPr>
      </w:pPr>
      <w:r w:rsidRPr="00055FB9">
        <w:rPr>
          <w:color w:val="000000" w:themeColor="text1"/>
        </w:rPr>
        <w:t>проверку цены заявки на предмет ее соответствия требованиям, установленным в подразделе</w:t>
      </w:r>
      <w:r w:rsidR="00697D84" w:rsidRPr="00055FB9">
        <w:rPr>
          <w:color w:val="000000" w:themeColor="text1"/>
        </w:rPr>
        <w:t xml:space="preserve"> </w:t>
      </w:r>
      <w:r w:rsidR="0056513B">
        <w:rPr>
          <w:color w:val="000000" w:themeColor="text1"/>
        </w:rPr>
        <w:t>11.2</w:t>
      </w:r>
      <w:r w:rsidRPr="00055FB9">
        <w:rPr>
          <w:color w:val="000000" w:themeColor="text1"/>
        </w:rPr>
        <w:t xml:space="preserve"> Положения;</w:t>
      </w:r>
    </w:p>
    <w:p w14:paraId="2E162836" w14:textId="77777777" w:rsidR="00BE5F2C" w:rsidRPr="00055FB9" w:rsidRDefault="00BE5F2C" w:rsidP="00055FB9">
      <w:pPr>
        <w:pStyle w:val="5"/>
        <w:ind w:left="1134"/>
        <w:rPr>
          <w:color w:val="000000" w:themeColor="text1"/>
        </w:rPr>
      </w:pPr>
      <w:r w:rsidRPr="00055FB9">
        <w:rPr>
          <w:color w:val="000000" w:themeColor="text1"/>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установленными в документации о закупке.</w:t>
      </w:r>
    </w:p>
    <w:p w14:paraId="231166BA" w14:textId="77777777" w:rsidR="00BE5F2C" w:rsidRPr="00055FB9" w:rsidRDefault="00BE5F2C" w:rsidP="00055FB9">
      <w:pPr>
        <w:pStyle w:val="4"/>
        <w:keepNext/>
        <w:ind w:left="1134"/>
        <w:rPr>
          <w:color w:val="000000" w:themeColor="text1"/>
        </w:rPr>
      </w:pPr>
      <w:bookmarkStart w:id="7073" w:name="_Ref409698673"/>
      <w:r w:rsidRPr="00055FB9">
        <w:rPr>
          <w:color w:val="000000" w:themeColor="text1"/>
        </w:rPr>
        <w:t>ЗК отклоняет заявку участника процедуры закупки по следующим основаниям:</w:t>
      </w:r>
      <w:bookmarkEnd w:id="7073"/>
    </w:p>
    <w:p w14:paraId="6D9EAF81" w14:textId="77777777" w:rsidR="00BE5F2C" w:rsidRPr="00055FB9" w:rsidRDefault="00BE5F2C" w:rsidP="00055FB9">
      <w:pPr>
        <w:pStyle w:val="5"/>
        <w:ind w:left="1134"/>
        <w:rPr>
          <w:color w:val="000000" w:themeColor="text1"/>
        </w:rPr>
      </w:pPr>
      <w:r w:rsidRPr="00055FB9">
        <w:rPr>
          <w:color w:val="000000" w:themeColor="text1"/>
        </w:rPr>
        <w:t>непредоставление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7BBFE211" w14:textId="77777777" w:rsidR="00BE5F2C" w:rsidRPr="00055FB9" w:rsidRDefault="00BE5F2C" w:rsidP="00055FB9">
      <w:pPr>
        <w:pStyle w:val="5"/>
        <w:ind w:left="1134"/>
        <w:rPr>
          <w:color w:val="000000" w:themeColor="text1"/>
        </w:rPr>
      </w:pPr>
      <w:r w:rsidRPr="00055FB9">
        <w:rPr>
          <w:color w:val="000000" w:themeColor="text1"/>
        </w:rPr>
        <w:t>несоответствие участника процедуры закупки требованиям документации о закупке, в том числе несоответствие лиц, выступающих на стороне одного участника процедуры закупки, требованиям документации о закупке;</w:t>
      </w:r>
    </w:p>
    <w:p w14:paraId="0B50B046" w14:textId="77777777" w:rsidR="00BE5F2C" w:rsidRPr="00055FB9" w:rsidRDefault="00455561" w:rsidP="00055FB9">
      <w:pPr>
        <w:pStyle w:val="5"/>
        <w:ind w:left="1134"/>
        <w:rPr>
          <w:color w:val="000000" w:themeColor="text1"/>
        </w:rPr>
      </w:pPr>
      <w:r w:rsidRPr="00055FB9">
        <w:rPr>
          <w:color w:val="000000" w:themeColor="text1"/>
        </w:rPr>
        <w:t>несоответствие предлагаемой продукции или условий исполнения договора требованиям, установленным в документации о закупке;</w:t>
      </w:r>
    </w:p>
    <w:p w14:paraId="318717EA" w14:textId="77777777" w:rsidR="00BE5F2C" w:rsidRPr="00055FB9" w:rsidRDefault="00BE5F2C" w:rsidP="00055FB9">
      <w:pPr>
        <w:pStyle w:val="5"/>
        <w:ind w:left="1134"/>
        <w:rPr>
          <w:color w:val="000000" w:themeColor="text1"/>
        </w:rPr>
      </w:pPr>
      <w:r w:rsidRPr="00055FB9">
        <w:rPr>
          <w:color w:val="000000" w:themeColor="text1"/>
        </w:rPr>
        <w:t>несоблюдение требований документации о закупке к описанию продукции, предлагаемой к поставке в составе заявки на участие в закупке;</w:t>
      </w:r>
    </w:p>
    <w:p w14:paraId="26AD4579" w14:textId="77777777" w:rsidR="00BE5F2C" w:rsidRPr="00055FB9" w:rsidRDefault="00BE5F2C" w:rsidP="00055FB9">
      <w:pPr>
        <w:pStyle w:val="5"/>
        <w:ind w:left="1134"/>
        <w:rPr>
          <w:color w:val="000000" w:themeColor="text1"/>
        </w:rPr>
      </w:pPr>
      <w:r w:rsidRPr="00055FB9">
        <w:rPr>
          <w:color w:val="000000" w:themeColor="text1"/>
        </w:rPr>
        <w:t>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p>
    <w:p w14:paraId="604F0826" w14:textId="77777777" w:rsidR="00BE5F2C" w:rsidRPr="00055FB9" w:rsidRDefault="00BE5F2C" w:rsidP="00055FB9">
      <w:pPr>
        <w:pStyle w:val="5"/>
        <w:ind w:left="1134"/>
        <w:rPr>
          <w:color w:val="000000" w:themeColor="text1"/>
        </w:rPr>
      </w:pPr>
      <w:r w:rsidRPr="00055FB9">
        <w:rPr>
          <w:color w:val="000000" w:themeColor="text1"/>
        </w:rPr>
        <w:t>наличие в составе заявки недостоверных сведений.</w:t>
      </w:r>
    </w:p>
    <w:p w14:paraId="52F887CC" w14:textId="77777777" w:rsidR="00BE5F2C" w:rsidRPr="00055FB9" w:rsidRDefault="00BE5F2C" w:rsidP="00055FB9">
      <w:pPr>
        <w:pStyle w:val="4"/>
        <w:ind w:left="1134"/>
        <w:rPr>
          <w:color w:val="000000" w:themeColor="text1"/>
        </w:rPr>
      </w:pPr>
      <w:r w:rsidRPr="00055FB9">
        <w:rPr>
          <w:color w:val="000000" w:themeColor="text1"/>
        </w:rPr>
        <w:t xml:space="preserve">Отклонение заявки участника процедуры закупки </w:t>
      </w:r>
      <w:r w:rsidRPr="00055FB9" w:rsidDel="00290D21">
        <w:rPr>
          <w:color w:val="000000" w:themeColor="text1"/>
        </w:rPr>
        <w:t xml:space="preserve">по </w:t>
      </w:r>
      <w:r w:rsidRPr="00055FB9">
        <w:rPr>
          <w:color w:val="000000" w:themeColor="text1"/>
        </w:rPr>
        <w:t xml:space="preserve">основаниям, не </w:t>
      </w:r>
      <w:r w:rsidRPr="00055FB9" w:rsidDel="00290D21">
        <w:rPr>
          <w:color w:val="000000" w:themeColor="text1"/>
        </w:rPr>
        <w:t xml:space="preserve">предусмотренным </w:t>
      </w:r>
      <w:r w:rsidR="0009470E" w:rsidRPr="00055FB9">
        <w:rPr>
          <w:color w:val="000000" w:themeColor="text1"/>
        </w:rPr>
        <w:t xml:space="preserve">пунктом </w:t>
      </w:r>
      <w:r w:rsidR="0056513B">
        <w:rPr>
          <w:color w:val="000000" w:themeColor="text1"/>
        </w:rPr>
        <w:t>14.8.5</w:t>
      </w:r>
      <w:r w:rsidR="00600E29" w:rsidRPr="00055FB9">
        <w:rPr>
          <w:color w:val="000000" w:themeColor="text1"/>
        </w:rPr>
        <w:t xml:space="preserve"> П</w:t>
      </w:r>
      <w:r w:rsidRPr="00055FB9">
        <w:rPr>
          <w:color w:val="000000" w:themeColor="text1"/>
        </w:rPr>
        <w:t>оложения не допускается.</w:t>
      </w:r>
    </w:p>
    <w:p w14:paraId="237E8FD4" w14:textId="77777777" w:rsidR="00BE5F2C" w:rsidRPr="00055FB9" w:rsidRDefault="00BE5F2C" w:rsidP="00055FB9">
      <w:pPr>
        <w:pStyle w:val="4"/>
        <w:keepNext/>
        <w:ind w:left="1134"/>
        <w:rPr>
          <w:color w:val="000000" w:themeColor="text1"/>
        </w:rPr>
      </w:pPr>
      <w:r w:rsidRPr="00055FB9">
        <w:rPr>
          <w:color w:val="000000" w:themeColor="text1"/>
        </w:rPr>
        <w:t>В ходе проведения рассмотрения заявок проводится заседание ЗК, итоги работы которой оформляются протоколом рассмотрения заявок, в который включаются следующие сведения:</w:t>
      </w:r>
    </w:p>
    <w:p w14:paraId="49606F03" w14:textId="77777777" w:rsidR="00BE5F2C" w:rsidRPr="00055FB9" w:rsidRDefault="00BE5F2C" w:rsidP="00055FB9">
      <w:pPr>
        <w:pStyle w:val="5"/>
        <w:ind w:left="1134"/>
        <w:rPr>
          <w:color w:val="000000" w:themeColor="text1"/>
        </w:rPr>
      </w:pPr>
      <w:r w:rsidRPr="00055FB9">
        <w:rPr>
          <w:color w:val="000000" w:themeColor="text1"/>
        </w:rPr>
        <w:t>наименование закупки;</w:t>
      </w:r>
    </w:p>
    <w:p w14:paraId="138FAC5F" w14:textId="77777777" w:rsidR="00BE5F2C" w:rsidRPr="00055FB9" w:rsidRDefault="00BE5F2C" w:rsidP="00055FB9">
      <w:pPr>
        <w:pStyle w:val="5"/>
        <w:ind w:left="1134"/>
        <w:rPr>
          <w:color w:val="000000" w:themeColor="text1"/>
        </w:rPr>
      </w:pPr>
      <w:r w:rsidRPr="00055FB9">
        <w:rPr>
          <w:color w:val="000000" w:themeColor="text1"/>
        </w:rPr>
        <w:t>номер закупки (при наличии);</w:t>
      </w:r>
    </w:p>
    <w:p w14:paraId="09D469AB" w14:textId="77777777" w:rsidR="00BE5F2C" w:rsidRPr="00055FB9" w:rsidRDefault="00BE5F2C" w:rsidP="00055FB9">
      <w:pPr>
        <w:pStyle w:val="5"/>
        <w:ind w:left="1134"/>
        <w:rPr>
          <w:color w:val="000000" w:themeColor="text1"/>
        </w:rPr>
      </w:pPr>
      <w:r w:rsidRPr="00055FB9">
        <w:rPr>
          <w:color w:val="000000" w:themeColor="text1"/>
        </w:rPr>
        <w:t>сведения об НМЦ;</w:t>
      </w:r>
    </w:p>
    <w:p w14:paraId="34E67E98" w14:textId="77777777" w:rsidR="00BE5F2C" w:rsidRPr="00055FB9" w:rsidRDefault="00BE5F2C" w:rsidP="00055FB9">
      <w:pPr>
        <w:pStyle w:val="5"/>
        <w:ind w:left="1134"/>
        <w:rPr>
          <w:color w:val="000000" w:themeColor="text1"/>
        </w:rPr>
      </w:pPr>
      <w:r w:rsidRPr="00055FB9">
        <w:rPr>
          <w:color w:val="000000" w:themeColor="text1"/>
        </w:rPr>
        <w:t>сведения об объеме закупаемой продукции, сроке исполнения договора;</w:t>
      </w:r>
    </w:p>
    <w:p w14:paraId="09934CE9" w14:textId="77777777" w:rsidR="00BE5F2C" w:rsidRPr="00055FB9" w:rsidRDefault="00BE5F2C" w:rsidP="00055FB9">
      <w:pPr>
        <w:pStyle w:val="5"/>
        <w:ind w:left="1134"/>
        <w:rPr>
          <w:color w:val="000000" w:themeColor="text1"/>
        </w:rPr>
      </w:pPr>
      <w:r w:rsidRPr="00055FB9">
        <w:rPr>
          <w:color w:val="000000" w:themeColor="text1"/>
        </w:rPr>
        <w:t>дата и время проведения процедуры рассмотрения заявок;</w:t>
      </w:r>
    </w:p>
    <w:p w14:paraId="72FA4941" w14:textId="77777777" w:rsidR="00BE5F2C" w:rsidRPr="00055FB9" w:rsidRDefault="00BE5F2C" w:rsidP="00055FB9">
      <w:pPr>
        <w:pStyle w:val="5"/>
        <w:ind w:left="1134"/>
        <w:rPr>
          <w:color w:val="000000" w:themeColor="text1"/>
        </w:rPr>
      </w:pPr>
      <w:r w:rsidRPr="00055FB9">
        <w:rPr>
          <w:color w:val="000000" w:themeColor="text1"/>
        </w:rPr>
        <w:t>наименование и адрес ЭТП в информационно-телекоммуникационной сети «Интернет», с использованием которой проводится закупка;</w:t>
      </w:r>
    </w:p>
    <w:p w14:paraId="06D92ED0" w14:textId="77777777" w:rsidR="00BE5F2C" w:rsidRPr="00055FB9" w:rsidRDefault="0009470E" w:rsidP="00055FB9">
      <w:pPr>
        <w:pStyle w:val="5"/>
        <w:ind w:left="1134"/>
        <w:rPr>
          <w:color w:val="000000" w:themeColor="text1"/>
        </w:rPr>
      </w:pPr>
      <w:r w:rsidRPr="00055FB9">
        <w:rPr>
          <w:color w:val="000000" w:themeColor="text1"/>
        </w:rPr>
        <w:t>наименование ЗК и (</w:t>
      </w:r>
      <w:r w:rsidR="00BE5F2C" w:rsidRPr="00055FB9">
        <w:rPr>
          <w:color w:val="000000" w:themeColor="text1"/>
        </w:rPr>
        <w:t>или</w:t>
      </w:r>
      <w:r w:rsidRPr="00055FB9">
        <w:rPr>
          <w:color w:val="000000" w:themeColor="text1"/>
        </w:rPr>
        <w:t>)</w:t>
      </w:r>
      <w:r w:rsidR="00BE5F2C" w:rsidRPr="00055FB9">
        <w:rPr>
          <w:color w:val="000000" w:themeColor="text1"/>
        </w:rPr>
        <w:t xml:space="preserve"> реквизиты документа, утвердившего ЗК, количество членов ЗК и количество присутствующих членов ЗК, наличие у ЗК кворума для принятия решений;</w:t>
      </w:r>
    </w:p>
    <w:p w14:paraId="54E5A020" w14:textId="77777777" w:rsidR="00BE5F2C" w:rsidRPr="00055FB9" w:rsidRDefault="00BE5F2C" w:rsidP="00055FB9">
      <w:pPr>
        <w:pStyle w:val="5"/>
        <w:ind w:left="1134"/>
        <w:rPr>
          <w:color w:val="000000" w:themeColor="text1"/>
        </w:rPr>
      </w:pPr>
      <w:r w:rsidRPr="00055FB9">
        <w:rPr>
          <w:color w:val="000000" w:themeColor="text1"/>
        </w:rPr>
        <w:t>сведения об участниках процедуры закупки, заявки которых были рассмотрены</w:t>
      </w:r>
      <w:r w:rsidR="004010B5" w:rsidRPr="00055FB9">
        <w:rPr>
          <w:color w:val="000000" w:themeColor="text1"/>
        </w:rPr>
        <w:t>, количество поданных на участие в закупке заявок, а также дата и время регистрации каждой такой заявки</w:t>
      </w:r>
      <w:r w:rsidRPr="00055FB9">
        <w:rPr>
          <w:color w:val="000000" w:themeColor="text1"/>
        </w:rPr>
        <w:t>;</w:t>
      </w:r>
    </w:p>
    <w:p w14:paraId="083CDF2B" w14:textId="77777777" w:rsidR="00BE5F2C" w:rsidRPr="00055FB9" w:rsidRDefault="00BE5F2C" w:rsidP="00055FB9">
      <w:pPr>
        <w:pStyle w:val="5"/>
        <w:ind w:left="1134"/>
        <w:rPr>
          <w:color w:val="000000" w:themeColor="text1"/>
        </w:rPr>
      </w:pPr>
      <w:r w:rsidRPr="00055FB9">
        <w:rPr>
          <w:color w:val="000000" w:themeColor="text1"/>
        </w:rPr>
        <w:t>в отношении каждой заявки каждого участника процедуры закупки указывается принятое решение о допуске к участию в закупке и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224A2B8C" w14:textId="77777777" w:rsidR="00BE5F2C" w:rsidRPr="00055FB9" w:rsidRDefault="00BE5F2C" w:rsidP="00055FB9">
      <w:pPr>
        <w:pStyle w:val="5"/>
        <w:ind w:left="1134"/>
        <w:rPr>
          <w:color w:val="000000" w:themeColor="text1"/>
        </w:rPr>
      </w:pPr>
      <w:r w:rsidRPr="00055FB9">
        <w:rPr>
          <w:color w:val="000000" w:themeColor="text1"/>
        </w:rPr>
        <w:t>решение о проведении или не про</w:t>
      </w:r>
      <w:r w:rsidR="0009470E" w:rsidRPr="00055FB9">
        <w:rPr>
          <w:color w:val="000000" w:themeColor="text1"/>
        </w:rPr>
        <w:t>ведении переторжки (пункт</w:t>
      </w:r>
      <w:r w:rsidR="00635176" w:rsidRPr="00055FB9">
        <w:rPr>
          <w:color w:val="000000" w:themeColor="text1"/>
        </w:rPr>
        <w:t> </w:t>
      </w:r>
      <w:r w:rsidR="00E24D24" w:rsidRPr="00055FB9">
        <w:rPr>
          <w:color w:val="000000" w:themeColor="text1"/>
        </w:rPr>
        <w:t>8.</w:t>
      </w:r>
      <w:r w:rsidR="00863BA7" w:rsidRPr="00055FB9">
        <w:rPr>
          <w:color w:val="000000" w:themeColor="text1"/>
        </w:rPr>
        <w:t>3</w:t>
      </w:r>
      <w:r w:rsidR="00E24D24" w:rsidRPr="00055FB9">
        <w:rPr>
          <w:color w:val="000000" w:themeColor="text1"/>
        </w:rPr>
        <w:t>.5</w:t>
      </w:r>
      <w:r w:rsidR="00600E29" w:rsidRPr="00055FB9">
        <w:rPr>
          <w:color w:val="000000" w:themeColor="text1"/>
        </w:rPr>
        <w:t xml:space="preserve"> П</w:t>
      </w:r>
      <w:r w:rsidRPr="00055FB9">
        <w:rPr>
          <w:color w:val="000000" w:themeColor="text1"/>
        </w:rPr>
        <w:t>оложения);</w:t>
      </w:r>
    </w:p>
    <w:p w14:paraId="127552CF" w14:textId="77777777" w:rsidR="00BE5F2C" w:rsidRPr="00055FB9" w:rsidRDefault="00BE5F2C" w:rsidP="00055FB9">
      <w:pPr>
        <w:pStyle w:val="5"/>
        <w:ind w:left="1134"/>
        <w:rPr>
          <w:color w:val="000000" w:themeColor="text1"/>
        </w:rPr>
      </w:pPr>
      <w:r w:rsidRPr="00055FB9">
        <w:rPr>
          <w:color w:val="000000" w:themeColor="text1"/>
        </w:rPr>
        <w:t>результаты голосования членов ЗК, принявших участие в голосовании;</w:t>
      </w:r>
    </w:p>
    <w:p w14:paraId="39F68479" w14:textId="77777777" w:rsidR="00BE5F2C" w:rsidRPr="00055FB9" w:rsidRDefault="00BE5F2C" w:rsidP="00055FB9">
      <w:pPr>
        <w:pStyle w:val="5"/>
        <w:ind w:left="1134"/>
        <w:rPr>
          <w:color w:val="000000" w:themeColor="text1"/>
        </w:rPr>
      </w:pPr>
      <w:r w:rsidRPr="00055FB9">
        <w:rPr>
          <w:color w:val="000000" w:themeColor="text1"/>
        </w:rPr>
        <w:t>иные сведения, которые ЗК сочтет нужным указать.</w:t>
      </w:r>
    </w:p>
    <w:p w14:paraId="4144F56A" w14:textId="77777777" w:rsidR="00BE5F2C" w:rsidRPr="00055FB9" w:rsidRDefault="00BE5F2C" w:rsidP="00055FB9">
      <w:pPr>
        <w:pStyle w:val="4"/>
        <w:ind w:left="1134"/>
        <w:rPr>
          <w:color w:val="000000" w:themeColor="text1"/>
        </w:rPr>
      </w:pPr>
      <w:bookmarkStart w:id="7074" w:name="_Ref411862391"/>
      <w:r w:rsidRPr="00055FB9">
        <w:rPr>
          <w:color w:val="000000" w:themeColor="text1"/>
        </w:rPr>
        <w:t>По результатам рассмотрения заявок процедура закупки признается несостоявшейся в случае, если ЗК прин</w:t>
      </w:r>
      <w:r w:rsidR="000825EA" w:rsidRPr="00055FB9">
        <w:rPr>
          <w:color w:val="000000" w:themeColor="text1"/>
        </w:rPr>
        <w:t xml:space="preserve">ято решение о признании менее 2 </w:t>
      </w:r>
      <w:r w:rsidRPr="00055FB9">
        <w:rPr>
          <w:color w:val="000000" w:themeColor="text1"/>
        </w:rPr>
        <w:t>(двух) заявок соответствующими требованиям документации о закупке, при этом в протокол рассмотрения заявок вносится соответствующая информация. Последствия признания процедуры закупки несостоявшейся по указа</w:t>
      </w:r>
      <w:r w:rsidR="0009470E" w:rsidRPr="00055FB9">
        <w:rPr>
          <w:color w:val="000000" w:themeColor="text1"/>
        </w:rPr>
        <w:t>нным основаниям установлены в пунктах</w:t>
      </w:r>
      <w:r w:rsidR="000825EA" w:rsidRPr="00055FB9">
        <w:rPr>
          <w:color w:val="000000" w:themeColor="text1"/>
        </w:rPr>
        <w:t xml:space="preserve"> </w:t>
      </w:r>
      <w:r w:rsidR="004F48B4" w:rsidRPr="00055FB9">
        <w:rPr>
          <w:color w:val="000000" w:themeColor="text1"/>
        </w:rPr>
        <w:t xml:space="preserve">11.9.4 и 11.9.5 </w:t>
      </w:r>
      <w:r w:rsidR="00600E29" w:rsidRPr="00055FB9">
        <w:rPr>
          <w:color w:val="000000" w:themeColor="text1"/>
        </w:rPr>
        <w:t>П</w:t>
      </w:r>
      <w:r w:rsidRPr="00055FB9">
        <w:rPr>
          <w:color w:val="000000" w:themeColor="text1"/>
        </w:rPr>
        <w:t>оложения соответственно.</w:t>
      </w:r>
      <w:bookmarkEnd w:id="7074"/>
    </w:p>
    <w:p w14:paraId="0D87CD16" w14:textId="77777777" w:rsidR="00BE5F2C" w:rsidRPr="00055FB9" w:rsidRDefault="00BE5F2C" w:rsidP="00055FB9">
      <w:pPr>
        <w:pStyle w:val="4"/>
        <w:ind w:left="1134"/>
        <w:rPr>
          <w:color w:val="000000" w:themeColor="text1"/>
        </w:rPr>
      </w:pPr>
      <w:r w:rsidRPr="00055FB9">
        <w:rPr>
          <w:color w:val="000000" w:themeColor="text1"/>
        </w:rPr>
        <w:t>Протокол рассмотрения заявок должен быть официаль</w:t>
      </w:r>
      <w:r w:rsidR="000825EA" w:rsidRPr="00055FB9">
        <w:rPr>
          <w:color w:val="000000" w:themeColor="text1"/>
        </w:rPr>
        <w:t xml:space="preserve">но размещен в срок не позднее 3 </w:t>
      </w:r>
      <w:r w:rsidRPr="00055FB9">
        <w:rPr>
          <w:color w:val="000000" w:themeColor="text1"/>
        </w:rPr>
        <w:t>(трех) дней со дня подписания такого протокола.</w:t>
      </w:r>
    </w:p>
    <w:p w14:paraId="2DD375D9" w14:textId="77777777" w:rsidR="00BE5F2C" w:rsidRPr="00055FB9" w:rsidRDefault="009E4AE0" w:rsidP="00055FB9">
      <w:pPr>
        <w:pStyle w:val="4"/>
        <w:ind w:left="1134"/>
        <w:rPr>
          <w:color w:val="000000" w:themeColor="text1"/>
        </w:rPr>
      </w:pPr>
      <w:r w:rsidRPr="00055FB9">
        <w:rPr>
          <w:color w:val="000000" w:themeColor="text1"/>
        </w:rPr>
        <w:t>Любой участник процедуры закупки или участник закупки после официального размещения протокола рассмотрения заявок вправе направить заказчику/организатору закупки посредством функционала ЭТП запрос о разъяснении результатов рассмотрения относительно своей заявки. Заказчик/организатор закупки в течение 5 (пяти) рабочих дней со дня поступления такого запроса обязан предоставить такому участнику процедуры закупки или такому участнику закупки соответствующие разъяснения. Не предоставляются разъяснения результатов рассмотрения заявок в отношении иных участников процедуры закупки или участников закупки.</w:t>
      </w:r>
    </w:p>
    <w:p w14:paraId="245CC9CB" w14:textId="77777777" w:rsidR="00BE5F2C" w:rsidRPr="00055FB9" w:rsidRDefault="00BE5F2C" w:rsidP="00F8659E">
      <w:pPr>
        <w:pStyle w:val="3"/>
        <w:ind w:left="2268"/>
        <w:rPr>
          <w:color w:val="000000" w:themeColor="text1"/>
        </w:rPr>
      </w:pPr>
      <w:bookmarkStart w:id="7075" w:name="_Toc409474809"/>
      <w:bookmarkStart w:id="7076" w:name="_Toc409528518"/>
      <w:bookmarkStart w:id="7077" w:name="_Toc409630222"/>
      <w:bookmarkStart w:id="7078" w:name="_Toc409703667"/>
      <w:bookmarkStart w:id="7079" w:name="_Toc409711831"/>
      <w:bookmarkStart w:id="7080" w:name="_Toc409715562"/>
      <w:bookmarkStart w:id="7081" w:name="_Toc409721567"/>
      <w:bookmarkStart w:id="7082" w:name="_Toc409720710"/>
      <w:bookmarkStart w:id="7083" w:name="_Toc409721797"/>
      <w:bookmarkStart w:id="7084" w:name="_Toc409807520"/>
      <w:bookmarkStart w:id="7085" w:name="_Toc409812222"/>
      <w:bookmarkStart w:id="7086" w:name="_Toc283764450"/>
      <w:bookmarkStart w:id="7087" w:name="_Toc409908802"/>
      <w:bookmarkStart w:id="7088" w:name="_Toc410902956"/>
      <w:bookmarkStart w:id="7089" w:name="_Toc410907973"/>
      <w:bookmarkStart w:id="7090" w:name="_Toc410908162"/>
      <w:bookmarkStart w:id="7091" w:name="_Toc410910955"/>
      <w:bookmarkStart w:id="7092" w:name="_Toc410911228"/>
      <w:bookmarkStart w:id="7093" w:name="_Toc410920320"/>
      <w:bookmarkStart w:id="7094" w:name="_Toc411279960"/>
      <w:bookmarkStart w:id="7095" w:name="_Toc411626686"/>
      <w:bookmarkStart w:id="7096" w:name="_Toc411632229"/>
      <w:bookmarkStart w:id="7097" w:name="_Toc411882138"/>
      <w:bookmarkStart w:id="7098" w:name="_Toc411941148"/>
      <w:bookmarkStart w:id="7099" w:name="_Toc285801596"/>
      <w:bookmarkStart w:id="7100" w:name="_Toc411949623"/>
      <w:bookmarkStart w:id="7101" w:name="_Toc412111263"/>
      <w:bookmarkStart w:id="7102" w:name="_Toc285977867"/>
      <w:bookmarkStart w:id="7103" w:name="_Toc412128030"/>
      <w:bookmarkStart w:id="7104" w:name="_Toc285999995"/>
      <w:bookmarkStart w:id="7105" w:name="_Toc412218478"/>
      <w:bookmarkStart w:id="7106" w:name="_Toc412543764"/>
      <w:bookmarkStart w:id="7107" w:name="_Toc412551509"/>
      <w:bookmarkStart w:id="7108" w:name="_Toc525031357"/>
      <w:r w:rsidRPr="00055FB9">
        <w:rPr>
          <w:color w:val="000000" w:themeColor="text1"/>
        </w:rPr>
        <w:t xml:space="preserve">Оценка и сопоставление заявок (оценочная стадия). </w:t>
      </w:r>
      <w:r w:rsidR="008B72F6" w:rsidRPr="00055FB9">
        <w:rPr>
          <w:color w:val="000000" w:themeColor="text1"/>
        </w:rPr>
        <w:br/>
      </w:r>
      <w:r w:rsidRPr="00055FB9">
        <w:rPr>
          <w:color w:val="000000" w:themeColor="text1"/>
        </w:rPr>
        <w:t>Выбор победителя</w:t>
      </w:r>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r w:rsidR="004D32B6" w:rsidRPr="00055FB9">
        <w:rPr>
          <w:color w:val="000000" w:themeColor="text1"/>
        </w:rPr>
        <w:t>.</w:t>
      </w:r>
      <w:bookmarkEnd w:id="7108"/>
    </w:p>
    <w:p w14:paraId="16B640EC" w14:textId="77777777" w:rsidR="00BE5F2C" w:rsidRPr="00055FB9" w:rsidRDefault="00BE5F2C" w:rsidP="00055FB9">
      <w:pPr>
        <w:pStyle w:val="4"/>
        <w:ind w:left="1134"/>
        <w:rPr>
          <w:color w:val="000000" w:themeColor="text1"/>
        </w:rPr>
      </w:pPr>
      <w:r w:rsidRPr="00055FB9">
        <w:rPr>
          <w:color w:val="000000" w:themeColor="text1"/>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w:t>
      </w:r>
      <w:r w:rsidRPr="00055FB9">
        <w:rPr>
          <w:rFonts w:eastAsia="Arial Unicode MS"/>
          <w:color w:val="000000" w:themeColor="text1"/>
        </w:rPr>
        <w:t xml:space="preserve">на основании </w:t>
      </w:r>
      <w:r w:rsidRPr="00055FB9">
        <w:rPr>
          <w:color w:val="000000" w:themeColor="text1"/>
        </w:rPr>
        <w:t>установленных</w:t>
      </w:r>
      <w:r w:rsidRPr="00055FB9">
        <w:rPr>
          <w:rFonts w:eastAsia="Arial Unicode MS"/>
          <w:color w:val="000000" w:themeColor="text1"/>
        </w:rPr>
        <w:t xml:space="preserve"> в документации о закупке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w:t>
      </w:r>
    </w:p>
    <w:p w14:paraId="68E55ED8" w14:textId="77777777" w:rsidR="00BE5F2C" w:rsidRPr="00055FB9" w:rsidRDefault="00BE5F2C" w:rsidP="00055FB9">
      <w:pPr>
        <w:pStyle w:val="4"/>
        <w:ind w:left="1134"/>
        <w:rPr>
          <w:color w:val="000000" w:themeColor="text1"/>
        </w:rPr>
      </w:pPr>
      <w:r w:rsidRPr="00055FB9">
        <w:rPr>
          <w:rFonts w:eastAsia="Arial Unicode MS"/>
          <w:color w:val="000000" w:themeColor="text1"/>
        </w:rPr>
        <w:t>Заявке, содержащей наиболее предпочтительное для заказчика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ЗК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w:t>
      </w:r>
      <w:r w:rsidR="00600E29" w:rsidRPr="00055FB9">
        <w:rPr>
          <w:rFonts w:eastAsia="Arial Unicode MS"/>
          <w:color w:val="000000" w:themeColor="text1"/>
        </w:rPr>
        <w:t>,</w:t>
      </w:r>
      <w:r w:rsidRPr="00055FB9">
        <w:rPr>
          <w:rFonts w:eastAsia="Arial Unicode MS"/>
          <w:color w:val="000000" w:themeColor="text1"/>
        </w:rPr>
        <w:t xml:space="preserve"> победителем закупки признается участник закупки, заявка которого поступила раньше.</w:t>
      </w:r>
    </w:p>
    <w:p w14:paraId="42747EC0" w14:textId="77777777" w:rsidR="00BE5F2C" w:rsidRPr="00055FB9" w:rsidRDefault="00BE5F2C" w:rsidP="00055FB9">
      <w:pPr>
        <w:pStyle w:val="4"/>
        <w:ind w:left="1134"/>
        <w:rPr>
          <w:color w:val="000000" w:themeColor="text1"/>
        </w:rPr>
      </w:pPr>
      <w:r w:rsidRPr="00055FB9">
        <w:rPr>
          <w:color w:val="000000" w:themeColor="text1"/>
        </w:rPr>
        <w:t>Дата и место оценки и сопоставления заявок (подведения итогов закупки) устанавливается в извещении и документации о закупке.</w:t>
      </w:r>
    </w:p>
    <w:p w14:paraId="0A2F7660" w14:textId="77777777" w:rsidR="00BE5F2C" w:rsidRPr="00055FB9" w:rsidRDefault="00BE5F2C" w:rsidP="00055FB9">
      <w:pPr>
        <w:pStyle w:val="4"/>
        <w:ind w:left="1134"/>
        <w:rPr>
          <w:color w:val="000000" w:themeColor="text1"/>
        </w:rPr>
      </w:pPr>
      <w:r w:rsidRPr="00055FB9">
        <w:rPr>
          <w:color w:val="000000" w:themeColor="text1"/>
        </w:rPr>
        <w:t>Оценка и сопоставление заявок осуществляются в соответствии с критериями оценки и в порядке (включая весовые коэффициенты значимости), установленными документацией о закупке с учетом положений подраздела</w:t>
      </w:r>
      <w:r w:rsidR="00635176" w:rsidRPr="00055FB9">
        <w:rPr>
          <w:color w:val="000000" w:themeColor="text1"/>
        </w:rPr>
        <w:t xml:space="preserve"> </w:t>
      </w:r>
      <w:r w:rsidR="007A5070">
        <w:rPr>
          <w:color w:val="000000" w:themeColor="text1"/>
        </w:rPr>
        <w:t>10.13</w:t>
      </w:r>
      <w:r w:rsidR="00600E29" w:rsidRPr="00055FB9">
        <w:rPr>
          <w:color w:val="000000" w:themeColor="text1"/>
        </w:rPr>
        <w:t xml:space="preserve"> П</w:t>
      </w:r>
      <w:r w:rsidRPr="00055FB9">
        <w:rPr>
          <w:color w:val="000000" w:themeColor="text1"/>
        </w:rPr>
        <w:t>оложения и методикой рассмотрения, оценки и сопоставления заявок участников, если такая методика установлена</w:t>
      </w:r>
      <w:r w:rsidRPr="00055FB9" w:rsidDel="009F181F">
        <w:rPr>
          <w:color w:val="000000" w:themeColor="text1"/>
        </w:rPr>
        <w:t xml:space="preserve"> </w:t>
      </w:r>
      <w:r w:rsidR="00600E29" w:rsidRPr="00055FB9">
        <w:rPr>
          <w:color w:val="000000" w:themeColor="text1"/>
        </w:rPr>
        <w:t>К</w:t>
      </w:r>
      <w:r w:rsidRPr="00055FB9">
        <w:rPr>
          <w:color w:val="000000" w:themeColor="text1"/>
        </w:rPr>
        <w:t>о</w:t>
      </w:r>
      <w:r w:rsidR="0009470E" w:rsidRPr="00055FB9">
        <w:rPr>
          <w:color w:val="000000" w:themeColor="text1"/>
        </w:rPr>
        <w:t>рпорацией в соответ</w:t>
      </w:r>
      <w:r w:rsidR="007A5070">
        <w:rPr>
          <w:color w:val="000000" w:themeColor="text1"/>
        </w:rPr>
        <w:t xml:space="preserve">ствии с </w:t>
      </w:r>
      <w:r w:rsidR="0009470E" w:rsidRPr="00055FB9">
        <w:rPr>
          <w:color w:val="000000" w:themeColor="text1"/>
        </w:rPr>
        <w:t xml:space="preserve">пунктом </w:t>
      </w:r>
      <w:r w:rsidR="007A5070">
        <w:rPr>
          <w:color w:val="000000" w:themeColor="text1"/>
        </w:rPr>
        <w:t>1.1.6</w:t>
      </w:r>
      <w:r w:rsidR="00600E29" w:rsidRPr="00055FB9">
        <w:rPr>
          <w:color w:val="000000" w:themeColor="text1"/>
        </w:rPr>
        <w:t xml:space="preserve"> П</w:t>
      </w:r>
      <w:r w:rsidRPr="00055FB9">
        <w:rPr>
          <w:color w:val="000000" w:themeColor="text1"/>
        </w:rPr>
        <w:t>оложен</w:t>
      </w:r>
      <w:r w:rsidR="0009470E" w:rsidRPr="00055FB9">
        <w:rPr>
          <w:color w:val="000000" w:themeColor="text1"/>
        </w:rPr>
        <w:t>ия. Применение иного порядка и (</w:t>
      </w:r>
      <w:r w:rsidRPr="00055FB9">
        <w:rPr>
          <w:color w:val="000000" w:themeColor="text1"/>
        </w:rPr>
        <w:t>или</w:t>
      </w:r>
      <w:r w:rsidR="0009470E" w:rsidRPr="00055FB9">
        <w:rPr>
          <w:color w:val="000000" w:themeColor="text1"/>
        </w:rPr>
        <w:t>)</w:t>
      </w:r>
      <w:r w:rsidRPr="00055FB9">
        <w:rPr>
          <w:color w:val="000000" w:themeColor="text1"/>
        </w:rPr>
        <w:t xml:space="preserve"> критериев оценки, кроме предусмотренных в документации о закупке, не допускается.</w:t>
      </w:r>
    </w:p>
    <w:p w14:paraId="59DD068F" w14:textId="77777777" w:rsidR="00BE5F2C" w:rsidRPr="00055FB9" w:rsidRDefault="00BE5F2C" w:rsidP="00055FB9">
      <w:pPr>
        <w:pStyle w:val="4"/>
        <w:keepNext/>
        <w:ind w:left="1134"/>
        <w:rPr>
          <w:color w:val="000000" w:themeColor="text1"/>
        </w:rPr>
      </w:pPr>
      <w:r w:rsidRPr="00055FB9">
        <w:rPr>
          <w:color w:val="000000" w:themeColor="text1"/>
        </w:rPr>
        <w:t>При проведении оценки и сопоставления заявок ЗК оформляется соответствующий протокол, который должен содержать следующие сведения:</w:t>
      </w:r>
    </w:p>
    <w:p w14:paraId="0F5172F2" w14:textId="77777777" w:rsidR="00BE5F2C" w:rsidRPr="00055FB9" w:rsidRDefault="00BE5F2C" w:rsidP="00055FB9">
      <w:pPr>
        <w:pStyle w:val="5"/>
        <w:ind w:left="1134"/>
        <w:rPr>
          <w:color w:val="000000" w:themeColor="text1"/>
        </w:rPr>
      </w:pPr>
      <w:r w:rsidRPr="00055FB9">
        <w:rPr>
          <w:color w:val="000000" w:themeColor="text1"/>
        </w:rPr>
        <w:t>наименование закупки;</w:t>
      </w:r>
    </w:p>
    <w:p w14:paraId="42B35CF8" w14:textId="77777777" w:rsidR="00BE5F2C" w:rsidRPr="00055FB9" w:rsidRDefault="00BE5F2C" w:rsidP="00055FB9">
      <w:pPr>
        <w:pStyle w:val="5"/>
        <w:ind w:left="1134"/>
        <w:rPr>
          <w:color w:val="000000" w:themeColor="text1"/>
        </w:rPr>
      </w:pPr>
      <w:r w:rsidRPr="00055FB9">
        <w:rPr>
          <w:color w:val="000000" w:themeColor="text1"/>
        </w:rPr>
        <w:t>номер закупки (при наличии);</w:t>
      </w:r>
    </w:p>
    <w:p w14:paraId="760272A1" w14:textId="77777777" w:rsidR="00BE5F2C" w:rsidRPr="00055FB9" w:rsidRDefault="00BE5F2C" w:rsidP="00055FB9">
      <w:pPr>
        <w:pStyle w:val="5"/>
        <w:ind w:left="1134"/>
        <w:rPr>
          <w:color w:val="000000" w:themeColor="text1"/>
        </w:rPr>
      </w:pPr>
      <w:r w:rsidRPr="00055FB9">
        <w:rPr>
          <w:color w:val="000000" w:themeColor="text1"/>
        </w:rPr>
        <w:t>сведения об НМЦ, объеме закупаемой продукции, сроке исполнения договора;</w:t>
      </w:r>
    </w:p>
    <w:p w14:paraId="56F470D7" w14:textId="77777777" w:rsidR="00BE5F2C" w:rsidRPr="00055FB9" w:rsidRDefault="00BE5F2C" w:rsidP="00055FB9">
      <w:pPr>
        <w:pStyle w:val="5"/>
        <w:ind w:left="1134"/>
        <w:rPr>
          <w:color w:val="000000" w:themeColor="text1"/>
        </w:rPr>
      </w:pPr>
      <w:r w:rsidRPr="00055FB9">
        <w:rPr>
          <w:color w:val="000000" w:themeColor="text1"/>
        </w:rPr>
        <w:t>дата и место проведения процедуры оценки и сопоставления заявок (подведения итогов закупки);</w:t>
      </w:r>
    </w:p>
    <w:p w14:paraId="7A99C6BD" w14:textId="77777777" w:rsidR="00BE5F2C" w:rsidRPr="00055FB9" w:rsidRDefault="00BE5F2C" w:rsidP="00055FB9">
      <w:pPr>
        <w:pStyle w:val="5"/>
        <w:ind w:left="1134"/>
        <w:rPr>
          <w:color w:val="000000" w:themeColor="text1"/>
        </w:rPr>
      </w:pPr>
      <w:r w:rsidRPr="00055FB9">
        <w:rPr>
          <w:color w:val="000000" w:themeColor="text1"/>
        </w:rPr>
        <w:t>наименование и адрес ЭТП в информационно-телекоммуникационной сети «Интернет», с использованием которой проводится закупка;</w:t>
      </w:r>
    </w:p>
    <w:p w14:paraId="786A2A4E" w14:textId="77777777" w:rsidR="00BE5F2C" w:rsidRPr="00055FB9" w:rsidRDefault="0009470E" w:rsidP="00055FB9">
      <w:pPr>
        <w:pStyle w:val="5"/>
        <w:ind w:left="1134"/>
        <w:rPr>
          <w:color w:val="000000" w:themeColor="text1"/>
        </w:rPr>
      </w:pPr>
      <w:r w:rsidRPr="00055FB9">
        <w:rPr>
          <w:color w:val="000000" w:themeColor="text1"/>
        </w:rPr>
        <w:t>наименование ЗК и (</w:t>
      </w:r>
      <w:r w:rsidR="00BE5F2C" w:rsidRPr="00055FB9">
        <w:rPr>
          <w:color w:val="000000" w:themeColor="text1"/>
        </w:rPr>
        <w:t>или</w:t>
      </w:r>
      <w:r w:rsidRPr="00055FB9">
        <w:rPr>
          <w:color w:val="000000" w:themeColor="text1"/>
        </w:rPr>
        <w:t>)</w:t>
      </w:r>
      <w:r w:rsidR="00BE5F2C" w:rsidRPr="00055FB9">
        <w:rPr>
          <w:color w:val="000000" w:themeColor="text1"/>
        </w:rPr>
        <w:t xml:space="preserve"> реквизиты документа, утвердившего ЗК, количество членов ЗК и количество присутствующих членов ЗК, наличие кворума для принятия решения;</w:t>
      </w:r>
    </w:p>
    <w:p w14:paraId="1BE5F709" w14:textId="77777777" w:rsidR="00BE5F2C" w:rsidRPr="00055FB9" w:rsidRDefault="00BE5F2C" w:rsidP="00055FB9">
      <w:pPr>
        <w:pStyle w:val="5"/>
        <w:ind w:left="1134"/>
        <w:rPr>
          <w:color w:val="000000" w:themeColor="text1"/>
        </w:rPr>
      </w:pPr>
      <w:r w:rsidRPr="00055FB9">
        <w:rPr>
          <w:color w:val="000000" w:themeColor="text1"/>
        </w:rPr>
        <w:t>сведения об участниках закупки, заявки которых оценивались</w:t>
      </w:r>
      <w:r w:rsidR="00E3269A" w:rsidRPr="00055FB9">
        <w:rPr>
          <w:color w:val="000000" w:themeColor="text1"/>
        </w:rPr>
        <w:t>, количество поданных на участие в закупке (этапе закупки) заявок, а также дата и время регистрации каждой такой заявки;</w:t>
      </w:r>
    </w:p>
    <w:p w14:paraId="6042E21E" w14:textId="77777777" w:rsidR="00BE5F2C" w:rsidRPr="00055FB9" w:rsidRDefault="00BE5F2C" w:rsidP="00055FB9">
      <w:pPr>
        <w:pStyle w:val="5"/>
        <w:ind w:left="1134"/>
        <w:rPr>
          <w:color w:val="000000" w:themeColor="text1"/>
        </w:rPr>
      </w:pPr>
      <w:r w:rsidRPr="00055FB9">
        <w:rPr>
          <w:color w:val="000000" w:themeColor="text1"/>
        </w:rPr>
        <w:t>в случае проведения переторжки – окончательные цены заявок по результатам переторжки;</w:t>
      </w:r>
    </w:p>
    <w:p w14:paraId="00E98E8A" w14:textId="77777777" w:rsidR="00C323AE" w:rsidRPr="00055FB9" w:rsidRDefault="00C323AE" w:rsidP="00F8659E">
      <w:pPr>
        <w:pStyle w:val="5"/>
        <w:ind w:left="1134"/>
        <w:rPr>
          <w:color w:val="000000" w:themeColor="text1"/>
        </w:rPr>
      </w:pPr>
      <w:r w:rsidRPr="00055FB9">
        <w:rPr>
          <w:color w:val="000000" w:themeColor="text1"/>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B0DFE5B" w14:textId="77777777" w:rsidR="00085A04" w:rsidRPr="00055FB9" w:rsidRDefault="00085A04" w:rsidP="00F8659E">
      <w:pPr>
        <w:pStyle w:val="5"/>
        <w:ind w:left="1134"/>
        <w:rPr>
          <w:color w:val="000000" w:themeColor="text1"/>
        </w:rPr>
      </w:pPr>
      <w:r w:rsidRPr="00055FB9">
        <w:rPr>
          <w:color w:val="000000" w:themeColor="text1"/>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2E3A1B6" w14:textId="77777777" w:rsidR="00BE5F2C" w:rsidRPr="00055FB9" w:rsidRDefault="00BE5F2C" w:rsidP="00055FB9">
      <w:pPr>
        <w:pStyle w:val="5"/>
        <w:ind w:left="1134"/>
        <w:rPr>
          <w:color w:val="000000" w:themeColor="text1"/>
        </w:rPr>
      </w:pPr>
      <w:r w:rsidRPr="00055FB9">
        <w:rPr>
          <w:color w:val="000000" w:themeColor="text1"/>
        </w:rPr>
        <w:t>наименование с указанием организационно-правовой формы и адрес победителя закупки, а также участника закупки, заявка которого заняла второе место;</w:t>
      </w:r>
    </w:p>
    <w:p w14:paraId="71BF6804" w14:textId="77777777" w:rsidR="00BE5F2C" w:rsidRPr="00055FB9" w:rsidRDefault="00BE5F2C" w:rsidP="00055FB9">
      <w:pPr>
        <w:pStyle w:val="5"/>
        <w:ind w:left="1134"/>
        <w:rPr>
          <w:color w:val="000000" w:themeColor="text1"/>
        </w:rPr>
      </w:pPr>
      <w:r w:rsidRPr="00055FB9">
        <w:rPr>
          <w:color w:val="000000" w:themeColor="text1"/>
        </w:rPr>
        <w:t>сведения об объеме закупаемой продукции, сроке исполнения договора;</w:t>
      </w:r>
    </w:p>
    <w:p w14:paraId="5706600C" w14:textId="77777777" w:rsidR="00BE5F2C" w:rsidRPr="00055FB9" w:rsidRDefault="00BE5F2C" w:rsidP="00055FB9">
      <w:pPr>
        <w:pStyle w:val="5"/>
        <w:ind w:left="1134"/>
        <w:rPr>
          <w:color w:val="000000" w:themeColor="text1"/>
        </w:rPr>
      </w:pPr>
      <w:r w:rsidRPr="00055FB9">
        <w:rPr>
          <w:color w:val="000000" w:themeColor="text1"/>
        </w:rPr>
        <w:t>результаты голосования членов ЗК, принявших участие в голосовании;</w:t>
      </w:r>
    </w:p>
    <w:p w14:paraId="2A9F859A" w14:textId="77777777" w:rsidR="00BE5F2C" w:rsidRPr="00055FB9" w:rsidRDefault="00BE5F2C" w:rsidP="00055FB9">
      <w:pPr>
        <w:pStyle w:val="5"/>
        <w:ind w:left="1134"/>
        <w:rPr>
          <w:color w:val="000000" w:themeColor="text1"/>
        </w:rPr>
      </w:pPr>
      <w:r w:rsidRPr="00055FB9">
        <w:rPr>
          <w:color w:val="000000" w:themeColor="text1"/>
        </w:rPr>
        <w:t>иные сведения, которые ЗК сочтет нужным указать.</w:t>
      </w:r>
    </w:p>
    <w:p w14:paraId="44D5253C" w14:textId="77777777" w:rsidR="00BE5F2C" w:rsidRPr="00055FB9" w:rsidRDefault="00BE5F2C" w:rsidP="00055FB9">
      <w:pPr>
        <w:pStyle w:val="4"/>
        <w:ind w:left="1134"/>
        <w:rPr>
          <w:color w:val="000000" w:themeColor="text1"/>
        </w:rPr>
      </w:pPr>
      <w:r w:rsidRPr="00055FB9">
        <w:rPr>
          <w:color w:val="000000" w:themeColor="text1"/>
        </w:rPr>
        <w:t>Протокол должен быть официаль</w:t>
      </w:r>
      <w:r w:rsidR="000825EA" w:rsidRPr="00055FB9">
        <w:rPr>
          <w:color w:val="000000" w:themeColor="text1"/>
        </w:rPr>
        <w:t xml:space="preserve">но размещен в срок не позднее 3 </w:t>
      </w:r>
      <w:r w:rsidRPr="00055FB9">
        <w:rPr>
          <w:color w:val="000000" w:themeColor="text1"/>
        </w:rPr>
        <w:t>(трех) дней со дня подписания такого протокола.</w:t>
      </w:r>
    </w:p>
    <w:p w14:paraId="400242CB" w14:textId="77777777" w:rsidR="00BE5F2C" w:rsidRPr="00055FB9" w:rsidRDefault="009E4AE0" w:rsidP="00055FB9">
      <w:pPr>
        <w:pStyle w:val="4"/>
        <w:ind w:left="1134"/>
        <w:rPr>
          <w:color w:val="000000" w:themeColor="text1"/>
        </w:rPr>
      </w:pPr>
      <w:r w:rsidRPr="00055FB9">
        <w:rPr>
          <w:color w:val="000000" w:themeColor="text1"/>
        </w:rPr>
        <w:t>Любой участник закупки после официального размещения протокола оценки и сопоставления заявок вправе направить заказчику/организатору закупки посредством функционала ЭТП запрос о разъяснении результатов оценки и сопоставления относительно своей заявки. Заказчик/организатор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оценки заявок в отношении иных участников закупки.</w:t>
      </w:r>
    </w:p>
    <w:p w14:paraId="31C930FA" w14:textId="77777777" w:rsidR="00BE5F2C" w:rsidRPr="00055FB9" w:rsidRDefault="00BE5F2C" w:rsidP="00F8659E">
      <w:pPr>
        <w:pStyle w:val="3"/>
        <w:ind w:left="2268"/>
        <w:rPr>
          <w:color w:val="000000" w:themeColor="text1"/>
        </w:rPr>
      </w:pPr>
      <w:bookmarkStart w:id="7109" w:name="_Toc409474810"/>
      <w:bookmarkStart w:id="7110" w:name="_Toc409528519"/>
      <w:bookmarkStart w:id="7111" w:name="_Ref409561062"/>
      <w:bookmarkStart w:id="7112" w:name="_Toc409630223"/>
      <w:bookmarkStart w:id="7113" w:name="_Toc409703668"/>
      <w:bookmarkStart w:id="7114" w:name="_Toc409711832"/>
      <w:bookmarkStart w:id="7115" w:name="_Toc409715563"/>
      <w:bookmarkStart w:id="7116" w:name="_Toc409721568"/>
      <w:bookmarkStart w:id="7117" w:name="_Toc409720711"/>
      <w:bookmarkStart w:id="7118" w:name="_Toc409721798"/>
      <w:bookmarkStart w:id="7119" w:name="_Toc409807521"/>
      <w:bookmarkStart w:id="7120" w:name="_Toc409812223"/>
      <w:bookmarkStart w:id="7121" w:name="_Toc283764451"/>
      <w:bookmarkStart w:id="7122" w:name="_Toc409908803"/>
      <w:bookmarkStart w:id="7123" w:name="_Ref410830530"/>
      <w:bookmarkStart w:id="7124" w:name="_Toc410902957"/>
      <w:bookmarkStart w:id="7125" w:name="_Toc410907974"/>
      <w:bookmarkStart w:id="7126" w:name="_Toc410908163"/>
      <w:bookmarkStart w:id="7127" w:name="_Toc410910956"/>
      <w:bookmarkStart w:id="7128" w:name="_Toc410911229"/>
      <w:bookmarkStart w:id="7129" w:name="_Toc410920321"/>
      <w:bookmarkStart w:id="7130" w:name="_Toc411279961"/>
      <w:bookmarkStart w:id="7131" w:name="_Toc411626687"/>
      <w:bookmarkStart w:id="7132" w:name="_Toc411632230"/>
      <w:bookmarkStart w:id="7133" w:name="_Toc411882139"/>
      <w:bookmarkStart w:id="7134" w:name="_Toc411941149"/>
      <w:bookmarkStart w:id="7135" w:name="_Toc285801597"/>
      <w:bookmarkStart w:id="7136" w:name="_Toc411949624"/>
      <w:bookmarkStart w:id="7137" w:name="_Toc412111264"/>
      <w:bookmarkStart w:id="7138" w:name="_Toc285977868"/>
      <w:bookmarkStart w:id="7139" w:name="_Toc412128031"/>
      <w:bookmarkStart w:id="7140" w:name="_Toc285999996"/>
      <w:bookmarkStart w:id="7141" w:name="_Toc412218479"/>
      <w:bookmarkStart w:id="7142" w:name="_Toc412543765"/>
      <w:bookmarkStart w:id="7143" w:name="_Toc412551510"/>
      <w:bookmarkStart w:id="7144" w:name="_Toc525031358"/>
      <w:r w:rsidRPr="00055FB9">
        <w:rPr>
          <w:color w:val="000000" w:themeColor="text1"/>
        </w:rPr>
        <w:t>Отказ от проведения запроса предложений</w:t>
      </w:r>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r w:rsidR="004D32B6" w:rsidRPr="00055FB9">
        <w:rPr>
          <w:color w:val="000000" w:themeColor="text1"/>
        </w:rPr>
        <w:t>.</w:t>
      </w:r>
      <w:bookmarkEnd w:id="7144"/>
    </w:p>
    <w:p w14:paraId="0E68A863" w14:textId="77777777" w:rsidR="00BE5F2C" w:rsidRPr="00055FB9" w:rsidRDefault="00BE5F2C" w:rsidP="00055FB9">
      <w:pPr>
        <w:pStyle w:val="4"/>
        <w:ind w:left="1134"/>
        <w:rPr>
          <w:color w:val="000000" w:themeColor="text1"/>
        </w:rPr>
      </w:pPr>
      <w:r w:rsidRPr="00055FB9">
        <w:rPr>
          <w:color w:val="000000" w:themeColor="text1"/>
        </w:rPr>
        <w:t xml:space="preserve">Решение об отказе от проведения запроса предложений может быть принято в любой момент </w:t>
      </w:r>
      <w:r w:rsidR="004C3A34" w:rsidRPr="00055FB9">
        <w:rPr>
          <w:color w:val="000000" w:themeColor="text1"/>
        </w:rPr>
        <w:t>до даты окончания подачи заявок</w:t>
      </w:r>
      <w:r w:rsidRPr="00055FB9">
        <w:rPr>
          <w:color w:val="000000" w:themeColor="text1"/>
        </w:rPr>
        <w:t xml:space="preserve"> при условии соответствующего указания в извещении.</w:t>
      </w:r>
    </w:p>
    <w:p w14:paraId="60108EF7" w14:textId="77777777" w:rsidR="00BE5F2C" w:rsidRPr="00055FB9" w:rsidRDefault="00BE5F2C" w:rsidP="00055FB9">
      <w:pPr>
        <w:pStyle w:val="4"/>
        <w:keepNext/>
        <w:ind w:left="1134"/>
        <w:rPr>
          <w:color w:val="000000" w:themeColor="text1"/>
        </w:rPr>
      </w:pPr>
      <w:r w:rsidRPr="00055FB9">
        <w:rPr>
          <w:color w:val="000000" w:themeColor="text1"/>
        </w:rPr>
        <w:t>Решение об отказе от проведения закупки может быть принято в следующих случаях</w:t>
      </w:r>
      <w:r w:rsidR="002F6C7C" w:rsidRPr="00055FB9">
        <w:rPr>
          <w:color w:val="000000" w:themeColor="text1"/>
        </w:rPr>
        <w:t xml:space="preserve"> (включая, но не ограничиваясь)</w:t>
      </w:r>
      <w:r w:rsidRPr="00055FB9">
        <w:rPr>
          <w:color w:val="000000" w:themeColor="text1"/>
        </w:rPr>
        <w:t>:</w:t>
      </w:r>
    </w:p>
    <w:p w14:paraId="764991FD" w14:textId="77777777" w:rsidR="00BE5F2C" w:rsidRPr="00055FB9" w:rsidRDefault="00BE5F2C" w:rsidP="00055FB9">
      <w:pPr>
        <w:pStyle w:val="5"/>
        <w:ind w:left="1134"/>
        <w:rPr>
          <w:color w:val="000000" w:themeColor="text1"/>
        </w:rPr>
      </w:pPr>
      <w:r w:rsidRPr="00055FB9">
        <w:rPr>
          <w:color w:val="000000" w:themeColor="text1"/>
        </w:rPr>
        <w:t>изменение финансовых, инвестиционных, производственных и иных программ, оказавших влияние на потребность в данной закупке;</w:t>
      </w:r>
    </w:p>
    <w:p w14:paraId="7F728533" w14:textId="77777777" w:rsidR="00BE5F2C" w:rsidRPr="00055FB9" w:rsidRDefault="00BE5F2C" w:rsidP="00055FB9">
      <w:pPr>
        <w:pStyle w:val="5"/>
        <w:ind w:left="1134"/>
        <w:rPr>
          <w:color w:val="000000" w:themeColor="text1"/>
        </w:rPr>
      </w:pPr>
      <w:r w:rsidRPr="00055FB9">
        <w:rPr>
          <w:color w:val="000000" w:themeColor="text1"/>
        </w:rPr>
        <w:t>изменения потребности в продукции, в том числе изменение характеристик продукции;</w:t>
      </w:r>
    </w:p>
    <w:p w14:paraId="676D041D" w14:textId="77777777" w:rsidR="00BE5F2C" w:rsidRPr="00055FB9" w:rsidRDefault="00BE5F2C" w:rsidP="00055FB9">
      <w:pPr>
        <w:pStyle w:val="5"/>
        <w:ind w:left="1134"/>
        <w:rPr>
          <w:color w:val="000000" w:themeColor="text1"/>
        </w:rPr>
      </w:pPr>
      <w:r w:rsidRPr="00055FB9">
        <w:rPr>
          <w:color w:val="000000" w:themeColor="text1"/>
        </w:rPr>
        <w:t>при возникновении обстоятельств непреодолимой силы, подтвержденных соответствующим документом и влияющих на целесообразность закупки;</w:t>
      </w:r>
    </w:p>
    <w:p w14:paraId="5C43BFD9" w14:textId="77777777" w:rsidR="00BE5F2C" w:rsidRPr="00055FB9" w:rsidRDefault="00BE5F2C" w:rsidP="00055FB9">
      <w:pPr>
        <w:pStyle w:val="5"/>
        <w:ind w:left="1134"/>
        <w:rPr>
          <w:color w:val="000000" w:themeColor="text1"/>
        </w:rPr>
      </w:pPr>
      <w:r w:rsidRPr="00055FB9">
        <w:rPr>
          <w:color w:val="000000" w:themeColor="text1"/>
        </w:rPr>
        <w:t>необходимость исполнения предпи</w:t>
      </w:r>
      <w:r w:rsidR="0009470E" w:rsidRPr="00055FB9">
        <w:rPr>
          <w:color w:val="000000" w:themeColor="text1"/>
        </w:rPr>
        <w:t>сания контролирующих органов и (</w:t>
      </w:r>
      <w:r w:rsidRPr="00055FB9">
        <w:rPr>
          <w:color w:val="000000" w:themeColor="text1"/>
        </w:rPr>
        <w:t>или</w:t>
      </w:r>
      <w:r w:rsidR="0009470E" w:rsidRPr="00055FB9">
        <w:rPr>
          <w:color w:val="000000" w:themeColor="text1"/>
        </w:rPr>
        <w:t>)</w:t>
      </w:r>
      <w:r w:rsidRPr="00055FB9">
        <w:rPr>
          <w:color w:val="000000" w:themeColor="text1"/>
        </w:rPr>
        <w:t xml:space="preserve"> вступившего в законную силу судебного решения;</w:t>
      </w:r>
    </w:p>
    <w:p w14:paraId="2E23D694" w14:textId="77777777" w:rsidR="00BE5F2C" w:rsidRPr="00055FB9" w:rsidRDefault="00BE5F2C" w:rsidP="00055FB9">
      <w:pPr>
        <w:pStyle w:val="5"/>
        <w:ind w:left="1134"/>
        <w:rPr>
          <w:color w:val="000000" w:themeColor="text1"/>
        </w:rPr>
      </w:pPr>
      <w:r w:rsidRPr="00055FB9">
        <w:rPr>
          <w:color w:val="000000" w:themeColor="text1"/>
        </w:rPr>
        <w:t>существенные ошибки, допущен</w:t>
      </w:r>
      <w:r w:rsidR="0009470E" w:rsidRPr="00055FB9">
        <w:rPr>
          <w:color w:val="000000" w:themeColor="text1"/>
        </w:rPr>
        <w:t>ные при подготовке извещения и (</w:t>
      </w:r>
      <w:r w:rsidRPr="00055FB9">
        <w:rPr>
          <w:color w:val="000000" w:themeColor="text1"/>
        </w:rPr>
        <w:t>или</w:t>
      </w:r>
      <w:r w:rsidR="0009470E" w:rsidRPr="00055FB9">
        <w:rPr>
          <w:color w:val="000000" w:themeColor="text1"/>
        </w:rPr>
        <w:t>)</w:t>
      </w:r>
      <w:r w:rsidRPr="00055FB9">
        <w:rPr>
          <w:color w:val="000000" w:themeColor="text1"/>
        </w:rPr>
        <w:t xml:space="preserve"> документации о закупке;</w:t>
      </w:r>
    </w:p>
    <w:p w14:paraId="2FEBB113" w14:textId="77777777" w:rsidR="00BE5F2C" w:rsidRPr="00055FB9" w:rsidRDefault="00BE5F2C" w:rsidP="00055FB9">
      <w:pPr>
        <w:pStyle w:val="5"/>
        <w:ind w:left="1134"/>
        <w:rPr>
          <w:color w:val="000000" w:themeColor="text1"/>
        </w:rPr>
      </w:pPr>
      <w:r w:rsidRPr="00055FB9">
        <w:rPr>
          <w:color w:val="000000" w:themeColor="text1"/>
        </w:rPr>
        <w:t>изменение норм законодательства.</w:t>
      </w:r>
    </w:p>
    <w:p w14:paraId="7FF5006A" w14:textId="77777777" w:rsidR="00BE5F2C" w:rsidRPr="00055FB9" w:rsidRDefault="00BE5F2C" w:rsidP="00055FB9">
      <w:pPr>
        <w:pStyle w:val="4"/>
        <w:ind w:left="1134"/>
        <w:rPr>
          <w:color w:val="000000" w:themeColor="text1"/>
        </w:rPr>
      </w:pPr>
      <w:r w:rsidRPr="00055FB9">
        <w:rPr>
          <w:color w:val="000000" w:themeColor="text1"/>
        </w:rPr>
        <w:t xml:space="preserve">Решение об отказе от проведения закупки включает в себя основание для принятия решения и оформляется в виде извещения об отказе от проведения закупки, подписываемого </w:t>
      </w:r>
      <w:r w:rsidR="002F6C7C" w:rsidRPr="00055FB9">
        <w:rPr>
          <w:color w:val="000000" w:themeColor="text1"/>
        </w:rPr>
        <w:t>руководителем заказчик</w:t>
      </w:r>
      <w:r w:rsidR="0009470E" w:rsidRPr="00055FB9">
        <w:rPr>
          <w:color w:val="000000" w:themeColor="text1"/>
        </w:rPr>
        <w:t>а либо уполномоченным им лицом</w:t>
      </w:r>
      <w:r w:rsidR="002F6C7C" w:rsidRPr="00055FB9">
        <w:rPr>
          <w:color w:val="000000" w:themeColor="text1"/>
        </w:rPr>
        <w:t xml:space="preserve"> </w:t>
      </w:r>
      <w:r w:rsidR="000825EA" w:rsidRPr="00055FB9">
        <w:rPr>
          <w:color w:val="000000" w:themeColor="text1"/>
        </w:rPr>
        <w:t xml:space="preserve">в </w:t>
      </w:r>
      <w:r w:rsidR="004D16FB" w:rsidRPr="00055FB9">
        <w:rPr>
          <w:color w:val="000000" w:themeColor="text1"/>
        </w:rPr>
        <w:t>день</w:t>
      </w:r>
      <w:r w:rsidRPr="00055FB9">
        <w:rPr>
          <w:color w:val="000000" w:themeColor="text1"/>
        </w:rPr>
        <w:t xml:space="preserve"> принятия решения об отказе, но в любом случае не позднее даты </w:t>
      </w:r>
      <w:r w:rsidR="00E3269A" w:rsidRPr="00055FB9">
        <w:rPr>
          <w:color w:val="000000" w:themeColor="text1"/>
        </w:rPr>
        <w:t>подачи заявок</w:t>
      </w:r>
      <w:r w:rsidRPr="00055FB9">
        <w:rPr>
          <w:color w:val="000000" w:themeColor="text1"/>
        </w:rPr>
        <w:t xml:space="preserve"> официально размещается в открытых источниках</w:t>
      </w:r>
      <w:r w:rsidR="004D16FB" w:rsidRPr="00055FB9">
        <w:rPr>
          <w:color w:val="000000" w:themeColor="text1"/>
        </w:rPr>
        <w:t>, по истечении указанного срока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4C3A34" w:rsidRPr="00055FB9">
        <w:rPr>
          <w:color w:val="000000" w:themeColor="text1"/>
        </w:rPr>
        <w:t>.</w:t>
      </w:r>
    </w:p>
    <w:p w14:paraId="751DCC87" w14:textId="77777777" w:rsidR="00BE5F2C" w:rsidRPr="00055FB9" w:rsidRDefault="00765EAB" w:rsidP="00055FB9">
      <w:pPr>
        <w:pStyle w:val="4"/>
        <w:ind w:left="1134"/>
        <w:rPr>
          <w:color w:val="000000" w:themeColor="text1"/>
        </w:rPr>
      </w:pPr>
      <w:r w:rsidRPr="00055FB9">
        <w:rPr>
          <w:color w:val="000000" w:themeColor="text1"/>
        </w:rPr>
        <w:t>Заказчик/организатор, отказавшийся от проведения закупки с соблюдением требований, установленных настоящим Положением, не несет ответственности за причиненные участникам убытки.</w:t>
      </w:r>
    </w:p>
    <w:p w14:paraId="133C5826" w14:textId="77777777" w:rsidR="00BE5F2C" w:rsidRPr="00055FB9" w:rsidRDefault="00BE5F2C" w:rsidP="00F8659E">
      <w:pPr>
        <w:pStyle w:val="3"/>
        <w:ind w:left="2268"/>
        <w:rPr>
          <w:color w:val="000000" w:themeColor="text1"/>
          <w:lang w:eastAsia="en-US"/>
        </w:rPr>
      </w:pPr>
      <w:bookmarkStart w:id="7145" w:name="_Toc368984254"/>
      <w:bookmarkStart w:id="7146" w:name="_Toc407284775"/>
      <w:bookmarkStart w:id="7147" w:name="_Toc407291503"/>
      <w:bookmarkStart w:id="7148" w:name="_Toc407300303"/>
      <w:bookmarkStart w:id="7149" w:name="_Toc407296853"/>
      <w:bookmarkStart w:id="7150" w:name="_Toc407714624"/>
      <w:bookmarkStart w:id="7151" w:name="_Toc407716789"/>
      <w:bookmarkStart w:id="7152" w:name="_Toc407723041"/>
      <w:bookmarkStart w:id="7153" w:name="_Toc407720471"/>
      <w:bookmarkStart w:id="7154" w:name="_Toc407992702"/>
      <w:bookmarkStart w:id="7155" w:name="_Toc407999130"/>
      <w:bookmarkStart w:id="7156" w:name="_Toc408003370"/>
      <w:bookmarkStart w:id="7157" w:name="_Toc408003613"/>
      <w:bookmarkStart w:id="7158" w:name="_Toc408004369"/>
      <w:bookmarkStart w:id="7159" w:name="_Toc408161610"/>
      <w:bookmarkStart w:id="7160" w:name="_Toc408439840"/>
      <w:bookmarkStart w:id="7161" w:name="_Toc408446942"/>
      <w:bookmarkStart w:id="7162" w:name="_Toc408447206"/>
      <w:bookmarkStart w:id="7163" w:name="_Toc408776029"/>
      <w:bookmarkStart w:id="7164" w:name="_Toc408779224"/>
      <w:bookmarkStart w:id="7165" w:name="_Toc408780821"/>
      <w:bookmarkStart w:id="7166" w:name="_Toc408840884"/>
      <w:bookmarkStart w:id="7167" w:name="_Toc408842309"/>
      <w:bookmarkStart w:id="7168" w:name="_Toc282982305"/>
      <w:bookmarkStart w:id="7169" w:name="_Toc409088742"/>
      <w:bookmarkStart w:id="7170" w:name="_Toc409088936"/>
      <w:bookmarkStart w:id="7171" w:name="_Toc409089629"/>
      <w:bookmarkStart w:id="7172" w:name="_Toc409090061"/>
      <w:bookmarkStart w:id="7173" w:name="_Toc409090516"/>
      <w:bookmarkStart w:id="7174" w:name="_Toc409113309"/>
      <w:bookmarkStart w:id="7175" w:name="_Toc409174091"/>
      <w:bookmarkStart w:id="7176" w:name="_Toc409174785"/>
      <w:bookmarkStart w:id="7177" w:name="_Toc409189186"/>
      <w:bookmarkStart w:id="7178" w:name="_Toc283058620"/>
      <w:bookmarkStart w:id="7179" w:name="_Toc409204410"/>
      <w:bookmarkStart w:id="7180" w:name="_Toc409474811"/>
      <w:bookmarkStart w:id="7181" w:name="_Toc409528520"/>
      <w:bookmarkStart w:id="7182" w:name="_Toc409630224"/>
      <w:bookmarkStart w:id="7183" w:name="_Toc409703669"/>
      <w:bookmarkStart w:id="7184" w:name="_Toc409711833"/>
      <w:bookmarkStart w:id="7185" w:name="_Toc409715564"/>
      <w:bookmarkStart w:id="7186" w:name="_Toc409721569"/>
      <w:bookmarkStart w:id="7187" w:name="_Toc409720712"/>
      <w:bookmarkStart w:id="7188" w:name="_Toc409721799"/>
      <w:bookmarkStart w:id="7189" w:name="_Toc409807522"/>
      <w:bookmarkStart w:id="7190" w:name="_Toc409812224"/>
      <w:bookmarkStart w:id="7191" w:name="_Toc283764452"/>
      <w:bookmarkStart w:id="7192" w:name="_Toc409908804"/>
      <w:bookmarkStart w:id="7193" w:name="_Toc410902958"/>
      <w:bookmarkStart w:id="7194" w:name="_Toc410907975"/>
      <w:bookmarkStart w:id="7195" w:name="_Toc410908164"/>
      <w:bookmarkStart w:id="7196" w:name="_Toc410910957"/>
      <w:bookmarkStart w:id="7197" w:name="_Toc410911230"/>
      <w:bookmarkStart w:id="7198" w:name="_Toc410920322"/>
      <w:bookmarkStart w:id="7199" w:name="_Toc411279962"/>
      <w:bookmarkStart w:id="7200" w:name="_Toc411626688"/>
      <w:bookmarkStart w:id="7201" w:name="_Toc411632231"/>
      <w:bookmarkStart w:id="7202" w:name="_Toc411882140"/>
      <w:bookmarkStart w:id="7203" w:name="_Toc411941150"/>
      <w:bookmarkStart w:id="7204" w:name="_Toc285801598"/>
      <w:bookmarkStart w:id="7205" w:name="_Toc411949625"/>
      <w:bookmarkStart w:id="7206" w:name="_Toc412111265"/>
      <w:bookmarkStart w:id="7207" w:name="_Toc285977869"/>
      <w:bookmarkStart w:id="7208" w:name="_Toc412128032"/>
      <w:bookmarkStart w:id="7209" w:name="_Toc285999997"/>
      <w:bookmarkStart w:id="7210" w:name="_Toc412218480"/>
      <w:bookmarkStart w:id="7211" w:name="_Toc412543766"/>
      <w:bookmarkStart w:id="7212" w:name="_Toc412551511"/>
      <w:bookmarkStart w:id="7213" w:name="_Toc525031359"/>
      <w:r w:rsidRPr="00055FB9">
        <w:rPr>
          <w:color w:val="000000" w:themeColor="text1"/>
        </w:rPr>
        <w:t xml:space="preserve">Заключение договора по результатам </w:t>
      </w:r>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r w:rsidRPr="00055FB9">
        <w:rPr>
          <w:color w:val="000000" w:themeColor="text1"/>
          <w:lang w:eastAsia="en-US"/>
        </w:rPr>
        <w:t>закупки</w:t>
      </w:r>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r w:rsidR="004D32B6" w:rsidRPr="00055FB9">
        <w:rPr>
          <w:color w:val="000000" w:themeColor="text1"/>
          <w:lang w:eastAsia="en-US"/>
        </w:rPr>
        <w:t>.</w:t>
      </w:r>
      <w:bookmarkEnd w:id="7213"/>
    </w:p>
    <w:p w14:paraId="0D0E5C16" w14:textId="77777777" w:rsidR="00BE5F2C" w:rsidRPr="00055FB9" w:rsidRDefault="00BE5F2C" w:rsidP="00055FB9">
      <w:pPr>
        <w:pStyle w:val="4"/>
        <w:ind w:left="1134"/>
        <w:rPr>
          <w:color w:val="000000" w:themeColor="text1"/>
        </w:rPr>
      </w:pPr>
      <w:r w:rsidRPr="00055FB9">
        <w:rPr>
          <w:color w:val="000000" w:themeColor="text1"/>
        </w:rPr>
        <w:t>Договор по итогам закупки заключается в порядке, предусмотренном в разделе</w:t>
      </w:r>
      <w:r w:rsidR="000825EA" w:rsidRPr="00055FB9">
        <w:rPr>
          <w:color w:val="000000" w:themeColor="text1"/>
        </w:rPr>
        <w:t xml:space="preserve"> </w:t>
      </w:r>
      <w:r w:rsidR="007A5070">
        <w:rPr>
          <w:color w:val="000000" w:themeColor="text1"/>
        </w:rPr>
        <w:t>20</w:t>
      </w:r>
      <w:r w:rsidR="00490C33" w:rsidRPr="00055FB9">
        <w:rPr>
          <w:color w:val="000000" w:themeColor="text1"/>
        </w:rPr>
        <w:t xml:space="preserve"> Положения.</w:t>
      </w:r>
    </w:p>
    <w:p w14:paraId="7AEF66E5" w14:textId="77777777" w:rsidR="00BE5F2C" w:rsidRPr="00055FB9" w:rsidRDefault="00BE5F2C" w:rsidP="00055FB9">
      <w:pPr>
        <w:pStyle w:val="4"/>
        <w:ind w:left="1134"/>
        <w:rPr>
          <w:color w:val="000000" w:themeColor="text1"/>
        </w:rPr>
      </w:pPr>
      <w:r w:rsidRPr="00055FB9">
        <w:rPr>
          <w:color w:val="000000" w:themeColor="text1"/>
        </w:rPr>
        <w:t>Договор заключается с лицом, признанным победителем закупки</w:t>
      </w:r>
      <w:r w:rsidR="00C532C1" w:rsidRPr="00055FB9">
        <w:rPr>
          <w:color w:val="000000" w:themeColor="text1"/>
        </w:rPr>
        <w:t xml:space="preserve">, </w:t>
      </w:r>
      <w:r w:rsidRPr="00055FB9">
        <w:rPr>
          <w:color w:val="000000" w:themeColor="text1"/>
        </w:rPr>
        <w:t>или с единственным участником закупки, допущенным к участию в закупке и признанным участником закупки.</w:t>
      </w:r>
    </w:p>
    <w:p w14:paraId="4D4B5427" w14:textId="77777777" w:rsidR="00BE5F2C" w:rsidRPr="00055FB9" w:rsidRDefault="00BE5F2C" w:rsidP="00055FB9">
      <w:pPr>
        <w:pStyle w:val="4"/>
        <w:keepNext/>
        <w:ind w:left="1134"/>
        <w:rPr>
          <w:color w:val="000000" w:themeColor="text1"/>
        </w:rPr>
      </w:pPr>
      <w:r w:rsidRPr="00055FB9">
        <w:rPr>
          <w:color w:val="000000" w:themeColor="text1"/>
        </w:rPr>
        <w:t>В случае уклонения победителя процедуры закупки от заключения договора заказчик вправе:</w:t>
      </w:r>
    </w:p>
    <w:p w14:paraId="5DE84AD6" w14:textId="77777777" w:rsidR="00BE5F2C" w:rsidRPr="00055FB9" w:rsidRDefault="00BE5F2C" w:rsidP="00055FB9">
      <w:pPr>
        <w:pStyle w:val="5"/>
        <w:ind w:left="1134"/>
        <w:rPr>
          <w:color w:val="000000" w:themeColor="text1"/>
        </w:rPr>
      </w:pPr>
      <w:r w:rsidRPr="00055FB9">
        <w:rPr>
          <w:color w:val="000000" w:themeColor="text1"/>
        </w:rPr>
        <w:t>заключить договор с участником закупки, заявке которого присвоен второй номер по согласованию с таким участником закупки и на условиях, не хуже предложенных таким участником закупки в заявке;</w:t>
      </w:r>
    </w:p>
    <w:p w14:paraId="338BD872" w14:textId="77777777" w:rsidR="00BE5F2C" w:rsidRPr="00055FB9" w:rsidRDefault="00BE5F2C" w:rsidP="00055FB9">
      <w:pPr>
        <w:pStyle w:val="5"/>
        <w:ind w:left="1134"/>
        <w:rPr>
          <w:color w:val="000000" w:themeColor="text1"/>
        </w:rPr>
      </w:pPr>
      <w:r w:rsidRPr="00055FB9">
        <w:rPr>
          <w:color w:val="000000" w:themeColor="text1"/>
        </w:rPr>
        <w:t>обратиться в суд с понуждением победителя закупки заключить договор по итогам закупки;</w:t>
      </w:r>
    </w:p>
    <w:p w14:paraId="16FB6C0D" w14:textId="77777777" w:rsidR="00BE5F2C" w:rsidRPr="00055FB9" w:rsidRDefault="00BE5F2C" w:rsidP="00055FB9">
      <w:pPr>
        <w:pStyle w:val="5"/>
        <w:ind w:left="1134"/>
        <w:rPr>
          <w:color w:val="000000" w:themeColor="text1"/>
        </w:rPr>
      </w:pPr>
      <w:r w:rsidRPr="00055FB9">
        <w:rPr>
          <w:color w:val="000000" w:themeColor="text1"/>
        </w:rPr>
        <w:t>прекратить процедуру закупки без заключения договора и объявить процедуру закупки повторно;</w:t>
      </w:r>
    </w:p>
    <w:p w14:paraId="466CF202" w14:textId="77777777" w:rsidR="00BE5F2C" w:rsidRPr="00055FB9" w:rsidRDefault="00BE5F2C" w:rsidP="00055FB9">
      <w:pPr>
        <w:pStyle w:val="5"/>
        <w:ind w:left="1134"/>
        <w:rPr>
          <w:color w:val="000000" w:themeColor="text1"/>
        </w:rPr>
      </w:pPr>
      <w:bookmarkStart w:id="7214" w:name="_Ref266996979"/>
      <w:bookmarkStart w:id="7215" w:name="_Toc368984256"/>
      <w:bookmarkStart w:id="7216" w:name="_Toc407284777"/>
      <w:bookmarkStart w:id="7217" w:name="_Toc407291505"/>
      <w:bookmarkStart w:id="7218" w:name="_Toc407300305"/>
      <w:bookmarkStart w:id="7219" w:name="_Toc407296855"/>
      <w:bookmarkStart w:id="7220" w:name="_Toc407714626"/>
      <w:bookmarkStart w:id="7221" w:name="_Toc407716791"/>
      <w:bookmarkStart w:id="7222" w:name="_Toc407723043"/>
      <w:bookmarkStart w:id="7223" w:name="_Toc407720473"/>
      <w:bookmarkStart w:id="7224" w:name="_Toc407992703"/>
      <w:bookmarkStart w:id="7225" w:name="_Toc407999131"/>
      <w:bookmarkStart w:id="7226" w:name="_Toc408003371"/>
      <w:bookmarkStart w:id="7227" w:name="_Toc408003614"/>
      <w:bookmarkStart w:id="7228" w:name="_Toc408004370"/>
      <w:bookmarkStart w:id="7229" w:name="_Toc408161611"/>
      <w:bookmarkStart w:id="7230" w:name="_Toc408439841"/>
      <w:bookmarkStart w:id="7231" w:name="_Toc408446943"/>
      <w:bookmarkStart w:id="7232" w:name="_Toc408447207"/>
      <w:bookmarkStart w:id="7233" w:name="_Toc408776030"/>
      <w:bookmarkStart w:id="7234" w:name="_Toc408779225"/>
      <w:bookmarkStart w:id="7235" w:name="_Toc408780822"/>
      <w:bookmarkStart w:id="7236" w:name="_Toc408840885"/>
      <w:bookmarkStart w:id="7237" w:name="_Toc408842310"/>
      <w:bookmarkStart w:id="7238" w:name="_Toc282982306"/>
      <w:bookmarkStart w:id="7239" w:name="_Toc409088743"/>
      <w:bookmarkStart w:id="7240" w:name="_Toc409088937"/>
      <w:bookmarkStart w:id="7241" w:name="_Toc409089630"/>
      <w:bookmarkStart w:id="7242" w:name="_Toc409090062"/>
      <w:bookmarkStart w:id="7243" w:name="_Toc409090517"/>
      <w:bookmarkStart w:id="7244" w:name="_Toc409113310"/>
      <w:bookmarkStart w:id="7245" w:name="_Toc409174092"/>
      <w:bookmarkStart w:id="7246" w:name="_Toc409174786"/>
      <w:bookmarkStart w:id="7247" w:name="_Ref409179250"/>
      <w:bookmarkStart w:id="7248" w:name="_Ref409177888"/>
      <w:bookmarkStart w:id="7249" w:name="_Toc409189187"/>
      <w:bookmarkStart w:id="7250" w:name="_Toc283058621"/>
      <w:bookmarkStart w:id="7251" w:name="_Toc409204411"/>
      <w:bookmarkStart w:id="7252" w:name="_Ref409361575"/>
      <w:r w:rsidRPr="00055FB9">
        <w:rPr>
          <w:color w:val="000000" w:themeColor="text1"/>
        </w:rPr>
        <w:t>заключить договор с единственным поставщик</w:t>
      </w:r>
      <w:r w:rsidR="00C532C1" w:rsidRPr="00055FB9">
        <w:rPr>
          <w:color w:val="000000" w:themeColor="text1"/>
        </w:rPr>
        <w:t xml:space="preserve">ом по основаниям, указанным в пункте </w:t>
      </w:r>
      <w:r w:rsidR="007A5070">
        <w:rPr>
          <w:color w:val="000000" w:themeColor="text1"/>
        </w:rPr>
        <w:t>6.6.2</w:t>
      </w:r>
      <w:r w:rsidRPr="00055FB9">
        <w:rPr>
          <w:color w:val="000000" w:themeColor="text1"/>
        </w:rPr>
        <w:t xml:space="preserve"> Положения, и в порядке, предусмотренном разделом</w:t>
      </w:r>
      <w:r w:rsidR="000825EA" w:rsidRPr="00055FB9">
        <w:rPr>
          <w:color w:val="000000" w:themeColor="text1"/>
        </w:rPr>
        <w:t xml:space="preserve"> </w:t>
      </w:r>
      <w:r w:rsidR="007A5070">
        <w:rPr>
          <w:color w:val="000000" w:themeColor="text1"/>
        </w:rPr>
        <w:t>16</w:t>
      </w:r>
      <w:r w:rsidRPr="00055FB9">
        <w:rPr>
          <w:color w:val="000000" w:themeColor="text1"/>
        </w:rPr>
        <w:t xml:space="preserve"> Положения, на условиях, не хуже</w:t>
      </w:r>
      <w:r w:rsidRPr="00055FB9" w:rsidDel="00290D21">
        <w:rPr>
          <w:color w:val="000000" w:themeColor="text1"/>
        </w:rPr>
        <w:t xml:space="preserve"> </w:t>
      </w:r>
      <w:r w:rsidRPr="00055FB9">
        <w:rPr>
          <w:color w:val="000000" w:themeColor="text1"/>
        </w:rPr>
        <w:t>предложенных победителем закупки.</w:t>
      </w:r>
    </w:p>
    <w:p w14:paraId="5C8D14E9" w14:textId="77777777" w:rsidR="00BE5F2C" w:rsidRPr="00055FB9" w:rsidRDefault="00BE5F2C" w:rsidP="00F8659E">
      <w:pPr>
        <w:pStyle w:val="2"/>
        <w:rPr>
          <w:color w:val="000000" w:themeColor="text1"/>
        </w:rPr>
      </w:pPr>
      <w:bookmarkStart w:id="7253" w:name="_Toc409474812"/>
      <w:bookmarkStart w:id="7254" w:name="_Ref409524450"/>
      <w:bookmarkStart w:id="7255" w:name="_Ref409527060"/>
      <w:bookmarkStart w:id="7256" w:name="_Toc409528521"/>
      <w:bookmarkStart w:id="7257" w:name="_Toc409630225"/>
      <w:bookmarkStart w:id="7258" w:name="_Toc409703670"/>
      <w:bookmarkStart w:id="7259" w:name="_Ref409710958"/>
      <w:bookmarkStart w:id="7260" w:name="_Toc409711834"/>
      <w:bookmarkStart w:id="7261" w:name="_Toc409715565"/>
      <w:bookmarkStart w:id="7262" w:name="_Toc409721570"/>
      <w:bookmarkStart w:id="7263" w:name="_Toc409720713"/>
      <w:bookmarkStart w:id="7264" w:name="_Toc409721800"/>
      <w:bookmarkStart w:id="7265" w:name="_Toc409807523"/>
      <w:bookmarkStart w:id="7266" w:name="_Toc409812225"/>
      <w:bookmarkStart w:id="7267" w:name="_Toc283764453"/>
      <w:bookmarkStart w:id="7268" w:name="_Toc409908805"/>
      <w:bookmarkStart w:id="7269" w:name="_Ref410497366"/>
      <w:bookmarkStart w:id="7270" w:name="_Toc410902959"/>
      <w:bookmarkStart w:id="7271" w:name="_Toc410907976"/>
      <w:bookmarkStart w:id="7272" w:name="_Toc410908165"/>
      <w:bookmarkStart w:id="7273" w:name="_Toc410910958"/>
      <w:bookmarkStart w:id="7274" w:name="_Toc410911231"/>
      <w:bookmarkStart w:id="7275" w:name="_Toc410920323"/>
      <w:bookmarkStart w:id="7276" w:name="_Toc411279963"/>
      <w:bookmarkStart w:id="7277" w:name="_Toc411626689"/>
      <w:bookmarkStart w:id="7278" w:name="_Toc411632232"/>
      <w:bookmarkStart w:id="7279" w:name="_Toc411882141"/>
      <w:bookmarkStart w:id="7280" w:name="_Toc411941151"/>
      <w:bookmarkStart w:id="7281" w:name="_Toc285801599"/>
      <w:bookmarkStart w:id="7282" w:name="_Toc411949626"/>
      <w:bookmarkStart w:id="7283" w:name="_Toc412111266"/>
      <w:bookmarkStart w:id="7284" w:name="_Ref412115265"/>
      <w:bookmarkStart w:id="7285" w:name="_Toc285977870"/>
      <w:bookmarkStart w:id="7286" w:name="_Toc412128033"/>
      <w:bookmarkStart w:id="7287" w:name="_Toc285999998"/>
      <w:bookmarkStart w:id="7288" w:name="_Toc412218481"/>
      <w:bookmarkStart w:id="7289" w:name="_Toc412543767"/>
      <w:bookmarkStart w:id="7290" w:name="_Toc412551512"/>
      <w:bookmarkStart w:id="7291" w:name="_Toc525031360"/>
      <w:r w:rsidRPr="00055FB9">
        <w:rPr>
          <w:color w:val="000000" w:themeColor="text1"/>
        </w:rPr>
        <w:t>Порядок проведения открытого запроса котировок</w:t>
      </w:r>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r w:rsidR="004D32B6" w:rsidRPr="00055FB9">
        <w:rPr>
          <w:color w:val="000000" w:themeColor="text1"/>
        </w:rPr>
        <w:t>.</w:t>
      </w:r>
      <w:bookmarkEnd w:id="7291"/>
    </w:p>
    <w:p w14:paraId="2B6814D9" w14:textId="77777777" w:rsidR="00BE5F2C" w:rsidRPr="00055FB9" w:rsidRDefault="00BE5F2C" w:rsidP="00F8659E">
      <w:pPr>
        <w:pStyle w:val="3"/>
        <w:ind w:left="2268"/>
        <w:rPr>
          <w:color w:val="000000" w:themeColor="text1"/>
          <w:lang w:eastAsia="en-US"/>
        </w:rPr>
      </w:pPr>
      <w:bookmarkStart w:id="7292" w:name="_Toc368984257"/>
      <w:bookmarkStart w:id="7293" w:name="_Toc407284778"/>
      <w:bookmarkStart w:id="7294" w:name="_Toc407291506"/>
      <w:bookmarkStart w:id="7295" w:name="_Toc407300306"/>
      <w:bookmarkStart w:id="7296" w:name="_Toc407296856"/>
      <w:bookmarkStart w:id="7297" w:name="_Toc407714627"/>
      <w:bookmarkStart w:id="7298" w:name="_Toc407716792"/>
      <w:bookmarkStart w:id="7299" w:name="_Toc407723044"/>
      <w:bookmarkStart w:id="7300" w:name="_Toc407720474"/>
      <w:bookmarkStart w:id="7301" w:name="_Toc407992704"/>
      <w:bookmarkStart w:id="7302" w:name="_Toc407999132"/>
      <w:bookmarkStart w:id="7303" w:name="_Toc408003372"/>
      <w:bookmarkStart w:id="7304" w:name="_Toc408003615"/>
      <w:bookmarkStart w:id="7305" w:name="_Toc408004371"/>
      <w:bookmarkStart w:id="7306" w:name="_Toc408161612"/>
      <w:bookmarkStart w:id="7307" w:name="_Toc408439842"/>
      <w:bookmarkStart w:id="7308" w:name="_Toc408446944"/>
      <w:bookmarkStart w:id="7309" w:name="_Toc408447208"/>
      <w:bookmarkStart w:id="7310" w:name="_Toc408776031"/>
      <w:bookmarkStart w:id="7311" w:name="_Toc408779226"/>
      <w:bookmarkStart w:id="7312" w:name="_Toc408780823"/>
      <w:bookmarkStart w:id="7313" w:name="_Toc408840886"/>
      <w:bookmarkStart w:id="7314" w:name="_Toc408842311"/>
      <w:bookmarkStart w:id="7315" w:name="_Toc282982307"/>
      <w:bookmarkStart w:id="7316" w:name="_Toc409088744"/>
      <w:bookmarkStart w:id="7317" w:name="_Toc409088938"/>
      <w:bookmarkStart w:id="7318" w:name="_Toc409089631"/>
      <w:bookmarkStart w:id="7319" w:name="_Toc409090063"/>
      <w:bookmarkStart w:id="7320" w:name="_Toc409090518"/>
      <w:bookmarkStart w:id="7321" w:name="_Toc409113311"/>
      <w:bookmarkStart w:id="7322" w:name="_Toc409174093"/>
      <w:bookmarkStart w:id="7323" w:name="_Toc409174787"/>
      <w:bookmarkStart w:id="7324" w:name="_Toc409189188"/>
      <w:bookmarkStart w:id="7325" w:name="_Toc283058622"/>
      <w:bookmarkStart w:id="7326" w:name="_Toc409204412"/>
      <w:bookmarkStart w:id="7327" w:name="_Toc409474813"/>
      <w:bookmarkStart w:id="7328" w:name="_Toc409528522"/>
      <w:bookmarkStart w:id="7329" w:name="_Toc409630226"/>
      <w:bookmarkStart w:id="7330" w:name="_Toc409703671"/>
      <w:bookmarkStart w:id="7331" w:name="_Toc409711835"/>
      <w:bookmarkStart w:id="7332" w:name="_Toc409715566"/>
      <w:bookmarkStart w:id="7333" w:name="_Toc409721571"/>
      <w:bookmarkStart w:id="7334" w:name="_Toc409720714"/>
      <w:bookmarkStart w:id="7335" w:name="_Toc409721801"/>
      <w:bookmarkStart w:id="7336" w:name="_Toc409807524"/>
      <w:bookmarkStart w:id="7337" w:name="_Toc409812226"/>
      <w:bookmarkStart w:id="7338" w:name="_Toc283764454"/>
      <w:bookmarkStart w:id="7339" w:name="_Toc409908806"/>
      <w:bookmarkStart w:id="7340" w:name="_Toc410902960"/>
      <w:bookmarkStart w:id="7341" w:name="_Toc410907977"/>
      <w:bookmarkStart w:id="7342" w:name="_Toc410908166"/>
      <w:bookmarkStart w:id="7343" w:name="_Toc410910959"/>
      <w:bookmarkStart w:id="7344" w:name="_Toc410911232"/>
      <w:bookmarkStart w:id="7345" w:name="_Toc410920324"/>
      <w:bookmarkStart w:id="7346" w:name="_Toc411279964"/>
      <w:bookmarkStart w:id="7347" w:name="_Toc411626690"/>
      <w:bookmarkStart w:id="7348" w:name="_Toc411632233"/>
      <w:bookmarkStart w:id="7349" w:name="_Toc411882142"/>
      <w:bookmarkStart w:id="7350" w:name="_Toc411941152"/>
      <w:bookmarkStart w:id="7351" w:name="_Toc285801600"/>
      <w:bookmarkStart w:id="7352" w:name="_Toc411949627"/>
      <w:bookmarkStart w:id="7353" w:name="_Toc412111267"/>
      <w:bookmarkStart w:id="7354" w:name="_Toc285977871"/>
      <w:bookmarkStart w:id="7355" w:name="_Toc412128034"/>
      <w:bookmarkStart w:id="7356" w:name="_Toc285999999"/>
      <w:bookmarkStart w:id="7357" w:name="_Toc412218482"/>
      <w:bookmarkStart w:id="7358" w:name="_Toc412543768"/>
      <w:bookmarkStart w:id="7359" w:name="_Toc412551513"/>
      <w:bookmarkStart w:id="7360" w:name="_Toc525031361"/>
      <w:r w:rsidRPr="00055FB9">
        <w:rPr>
          <w:color w:val="000000" w:themeColor="text1"/>
        </w:rPr>
        <w:t>Общие положения</w:t>
      </w:r>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r w:rsidR="004D32B6" w:rsidRPr="00055FB9">
        <w:rPr>
          <w:color w:val="000000" w:themeColor="text1"/>
          <w:lang w:eastAsia="en-US"/>
        </w:rPr>
        <w:t>.</w:t>
      </w:r>
      <w:bookmarkEnd w:id="7360"/>
    </w:p>
    <w:p w14:paraId="52F49961" w14:textId="7743E5C0" w:rsidR="00BE5F2C" w:rsidRPr="00055FB9" w:rsidRDefault="00BE5F2C" w:rsidP="00055FB9">
      <w:pPr>
        <w:pStyle w:val="4"/>
        <w:ind w:left="1134"/>
        <w:rPr>
          <w:color w:val="000000" w:themeColor="text1"/>
        </w:rPr>
      </w:pPr>
      <w:r w:rsidRPr="00055FB9">
        <w:rPr>
          <w:color w:val="000000" w:themeColor="text1"/>
        </w:rPr>
        <w:t>Разновидности запро</w:t>
      </w:r>
      <w:r w:rsidR="00C532C1" w:rsidRPr="00055FB9">
        <w:rPr>
          <w:color w:val="000000" w:themeColor="text1"/>
        </w:rPr>
        <w:t>са котировок, предусмотренные пунктом</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_Ref409450759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6.5.3</w:t>
      </w:r>
      <w:r w:rsidR="001E39E9" w:rsidRPr="00055FB9">
        <w:rPr>
          <w:color w:val="000000" w:themeColor="text1"/>
        </w:rPr>
        <w:fldChar w:fldCharType="end"/>
      </w:r>
      <w:r w:rsidRPr="00055FB9">
        <w:rPr>
          <w:color w:val="000000" w:themeColor="text1"/>
        </w:rPr>
        <w:t xml:space="preserve"> Положения, устанавливают особенности проведения запроса котировок как закупки с использованием различных дополнительных элементов и не являются самостоятельными способами закупки.</w:t>
      </w:r>
    </w:p>
    <w:p w14:paraId="0CAD0232" w14:textId="77777777" w:rsidR="00BE5F2C" w:rsidRPr="00055FB9" w:rsidRDefault="00BE5F2C" w:rsidP="00055FB9">
      <w:pPr>
        <w:pStyle w:val="4"/>
        <w:ind w:left="1134"/>
        <w:rPr>
          <w:color w:val="000000" w:themeColor="text1"/>
        </w:rPr>
      </w:pPr>
      <w:r w:rsidRPr="00055FB9">
        <w:rPr>
          <w:color w:val="000000" w:themeColor="text1"/>
        </w:rPr>
        <w:t>Порядок проведения запроса котировок, предусмотренный настоящим разделом, применяется к процедуре открытого одноэтапного запроса котировок в электронной форме (далее – запрос котировок).</w:t>
      </w:r>
    </w:p>
    <w:p w14:paraId="6439F77A" w14:textId="77777777" w:rsidR="00BE5F2C" w:rsidRPr="00055FB9" w:rsidRDefault="00BE5F2C" w:rsidP="00F8659E">
      <w:pPr>
        <w:pStyle w:val="3"/>
        <w:ind w:left="2268"/>
        <w:rPr>
          <w:color w:val="000000" w:themeColor="text1"/>
          <w:lang w:eastAsia="en-US"/>
        </w:rPr>
      </w:pPr>
      <w:bookmarkStart w:id="7361" w:name="_Toc409474814"/>
      <w:bookmarkStart w:id="7362" w:name="_Toc409528523"/>
      <w:bookmarkStart w:id="7363" w:name="_Toc409630227"/>
      <w:bookmarkStart w:id="7364" w:name="_Toc409703672"/>
      <w:bookmarkStart w:id="7365" w:name="_Toc409711836"/>
      <w:bookmarkStart w:id="7366" w:name="_Toc409715567"/>
      <w:bookmarkStart w:id="7367" w:name="_Toc409721572"/>
      <w:bookmarkStart w:id="7368" w:name="_Toc409720715"/>
      <w:bookmarkStart w:id="7369" w:name="_Toc409721802"/>
      <w:bookmarkStart w:id="7370" w:name="_Toc409807525"/>
      <w:bookmarkStart w:id="7371" w:name="_Toc409812227"/>
      <w:bookmarkStart w:id="7372" w:name="_Toc283764455"/>
      <w:bookmarkStart w:id="7373" w:name="_Toc409908807"/>
      <w:bookmarkStart w:id="7374" w:name="_Toc410902961"/>
      <w:bookmarkStart w:id="7375" w:name="_Toc410907978"/>
      <w:bookmarkStart w:id="7376" w:name="_Toc410908167"/>
      <w:bookmarkStart w:id="7377" w:name="_Toc410910960"/>
      <w:bookmarkStart w:id="7378" w:name="_Toc410911233"/>
      <w:bookmarkStart w:id="7379" w:name="_Toc410920325"/>
      <w:bookmarkStart w:id="7380" w:name="_Toc411279965"/>
      <w:bookmarkStart w:id="7381" w:name="_Toc411626691"/>
      <w:bookmarkStart w:id="7382" w:name="_Toc411632234"/>
      <w:bookmarkStart w:id="7383" w:name="_Toc411882143"/>
      <w:bookmarkStart w:id="7384" w:name="_Toc411941153"/>
      <w:bookmarkStart w:id="7385" w:name="_Toc285801601"/>
      <w:bookmarkStart w:id="7386" w:name="_Toc411949628"/>
      <w:bookmarkStart w:id="7387" w:name="_Toc412111268"/>
      <w:bookmarkStart w:id="7388" w:name="_Toc285977872"/>
      <w:bookmarkStart w:id="7389" w:name="_Toc412128035"/>
      <w:bookmarkStart w:id="7390" w:name="_Toc286000000"/>
      <w:bookmarkStart w:id="7391" w:name="_Toc412218483"/>
      <w:bookmarkStart w:id="7392" w:name="_Toc412543769"/>
      <w:bookmarkStart w:id="7393" w:name="_Toc412551514"/>
      <w:bookmarkStart w:id="7394" w:name="_Toc525031362"/>
      <w:r w:rsidRPr="00055FB9">
        <w:rPr>
          <w:color w:val="000000" w:themeColor="text1"/>
        </w:rPr>
        <w:t>Извещение о проведении запроса котировок</w:t>
      </w:r>
      <w:bookmarkStart w:id="7395" w:name="_Hlt341629079"/>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5"/>
      <w:r w:rsidR="004D32B6" w:rsidRPr="00055FB9">
        <w:rPr>
          <w:color w:val="000000" w:themeColor="text1"/>
          <w:lang w:eastAsia="en-US"/>
        </w:rPr>
        <w:t>.</w:t>
      </w:r>
      <w:bookmarkEnd w:id="7394"/>
    </w:p>
    <w:p w14:paraId="1ED7EFD2" w14:textId="77777777" w:rsidR="00BE5F2C" w:rsidRPr="00055FB9" w:rsidRDefault="00765EAB" w:rsidP="00055FB9">
      <w:pPr>
        <w:pStyle w:val="4"/>
        <w:ind w:left="1134"/>
        <w:rPr>
          <w:color w:val="000000" w:themeColor="text1"/>
        </w:rPr>
      </w:pPr>
      <w:bookmarkStart w:id="7396" w:name="_Hlt270631483"/>
      <w:bookmarkEnd w:id="7396"/>
      <w:r w:rsidRPr="00055FB9">
        <w:rPr>
          <w:color w:val="000000" w:themeColor="text1"/>
        </w:rPr>
        <w:t>Официальное размещение извещения осуществляется заказчиком/организатором закупки не менее чем за 5 (пять)</w:t>
      </w:r>
      <w:r w:rsidR="00AA6279" w:rsidRPr="00055FB9">
        <w:rPr>
          <w:color w:val="000000" w:themeColor="text1"/>
        </w:rPr>
        <w:t xml:space="preserve"> рабочих</w:t>
      </w:r>
      <w:r w:rsidRPr="00055FB9">
        <w:rPr>
          <w:color w:val="000000" w:themeColor="text1"/>
        </w:rPr>
        <w:t xml:space="preserve"> дней до дня окончания срока подачи заявок.</w:t>
      </w:r>
    </w:p>
    <w:p w14:paraId="5D17FF5D" w14:textId="77777777" w:rsidR="00BE5F2C" w:rsidRPr="00055FB9" w:rsidRDefault="00BE5F2C" w:rsidP="00055FB9">
      <w:pPr>
        <w:pStyle w:val="4"/>
        <w:ind w:left="1134"/>
        <w:rPr>
          <w:color w:val="000000" w:themeColor="text1"/>
        </w:rPr>
      </w:pPr>
      <w:bookmarkStart w:id="7397" w:name="_Ref409700172"/>
      <w:r w:rsidRPr="00055FB9">
        <w:rPr>
          <w:color w:val="000000" w:themeColor="text1"/>
        </w:rPr>
        <w:t>Срок подачи заявок начинает исчисляться со дня, следующего за днем официального размещения извещения. Окончанием срока подачи заявок является наступление даты и времени открытия доступа к поданным заявкам, указанных в извещении.</w:t>
      </w:r>
      <w:bookmarkEnd w:id="7397"/>
    </w:p>
    <w:p w14:paraId="7CAC75D6" w14:textId="77777777" w:rsidR="00BE5F2C" w:rsidRPr="00055FB9" w:rsidRDefault="00BE5F2C" w:rsidP="00055FB9">
      <w:pPr>
        <w:pStyle w:val="4"/>
        <w:keepNext/>
        <w:ind w:left="1134"/>
        <w:rPr>
          <w:color w:val="000000" w:themeColor="text1"/>
        </w:rPr>
      </w:pPr>
      <w:bookmarkStart w:id="7398" w:name="_Ref409451090"/>
      <w:r w:rsidRPr="00055FB9">
        <w:rPr>
          <w:color w:val="000000" w:themeColor="text1"/>
        </w:rPr>
        <w:t>В извещении должны быть указаны следующие сведения:</w:t>
      </w:r>
      <w:bookmarkEnd w:id="7398"/>
    </w:p>
    <w:p w14:paraId="7F3197E3" w14:textId="0D412A60" w:rsidR="00BE5F2C" w:rsidRPr="00055FB9" w:rsidRDefault="00BE5F2C" w:rsidP="00055FB9">
      <w:pPr>
        <w:pStyle w:val="5"/>
        <w:ind w:left="1134"/>
        <w:rPr>
          <w:color w:val="000000" w:themeColor="text1"/>
        </w:rPr>
      </w:pPr>
      <w:r w:rsidRPr="00055FB9">
        <w:rPr>
          <w:color w:val="000000" w:themeColor="text1"/>
        </w:rPr>
        <w:t xml:space="preserve">способ закупки (включая форму закупки и используемые дополнительные элементы, предусмотренные </w:t>
      </w:r>
      <w:r w:rsidRPr="00055FB9" w:rsidDel="00B05E62">
        <w:rPr>
          <w:color w:val="000000" w:themeColor="text1"/>
        </w:rPr>
        <w:t>п</w:t>
      </w:r>
      <w:r w:rsidR="0025352B" w:rsidRPr="00055FB9">
        <w:rPr>
          <w:color w:val="000000" w:themeColor="text1"/>
        </w:rPr>
        <w:t>унктом</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_Ref409450759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6.5.3</w:t>
      </w:r>
      <w:r w:rsidR="001E39E9" w:rsidRPr="00055FB9">
        <w:rPr>
          <w:color w:val="000000" w:themeColor="text1"/>
        </w:rPr>
        <w:fldChar w:fldCharType="end"/>
      </w:r>
      <w:r w:rsidRPr="00055FB9">
        <w:rPr>
          <w:color w:val="000000" w:themeColor="text1"/>
        </w:rPr>
        <w:t xml:space="preserve"> и разделами</w:t>
      </w:r>
      <w:r w:rsidR="000825E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_Ref409444491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w:t>
      </w:r>
      <w:r w:rsidR="001E39E9" w:rsidRPr="00055FB9">
        <w:rPr>
          <w:color w:val="000000" w:themeColor="text1"/>
        </w:rPr>
        <w:fldChar w:fldCharType="end"/>
      </w:r>
      <w:r w:rsidR="000825EA" w:rsidRPr="00055FB9">
        <w:rPr>
          <w:color w:val="000000" w:themeColor="text1"/>
        </w:rPr>
        <w:t xml:space="preserve"> </w:t>
      </w:r>
      <w:r w:rsidRPr="00055FB9">
        <w:rPr>
          <w:color w:val="000000" w:themeColor="text1"/>
        </w:rPr>
        <w:t>–</w:t>
      </w:r>
      <w:r w:rsidR="000825E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_Ref409444499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w:t>
      </w:r>
      <w:r w:rsidR="001E39E9" w:rsidRPr="00055FB9">
        <w:rPr>
          <w:color w:val="000000" w:themeColor="text1"/>
        </w:rPr>
        <w:fldChar w:fldCharType="end"/>
      </w:r>
      <w:r w:rsidRPr="00055FB9">
        <w:rPr>
          <w:color w:val="000000" w:themeColor="text1"/>
        </w:rPr>
        <w:t xml:space="preserve"> Положения);</w:t>
      </w:r>
    </w:p>
    <w:p w14:paraId="2C9CD720" w14:textId="77777777" w:rsidR="00BE5F2C" w:rsidRPr="00055FB9" w:rsidRDefault="00BE5F2C" w:rsidP="00055FB9">
      <w:pPr>
        <w:pStyle w:val="5"/>
        <w:ind w:left="1134"/>
        <w:rPr>
          <w:color w:val="000000" w:themeColor="text1"/>
        </w:rPr>
      </w:pPr>
      <w:r w:rsidRPr="00055FB9">
        <w:rPr>
          <w:color w:val="000000" w:themeColor="text1"/>
        </w:rPr>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17F5C39D" w14:textId="77777777" w:rsidR="00BE5F2C" w:rsidRPr="00055FB9" w:rsidRDefault="00BE5F2C" w:rsidP="00055FB9">
      <w:pPr>
        <w:pStyle w:val="5"/>
        <w:ind w:left="1134"/>
        <w:rPr>
          <w:color w:val="000000" w:themeColor="text1"/>
        </w:rPr>
      </w:pPr>
      <w:r w:rsidRPr="00055FB9">
        <w:rPr>
          <w:color w:val="000000" w:themeColor="text1"/>
        </w:rPr>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4A5E2178" w14:textId="77777777" w:rsidR="00BE5F2C" w:rsidRPr="00055FB9" w:rsidRDefault="00BE5F2C" w:rsidP="00055FB9">
      <w:pPr>
        <w:pStyle w:val="5"/>
        <w:ind w:left="1134"/>
        <w:rPr>
          <w:color w:val="000000" w:themeColor="text1"/>
        </w:rPr>
      </w:pPr>
      <w:r w:rsidRPr="00055FB9">
        <w:rPr>
          <w:color w:val="000000" w:themeColor="text1"/>
        </w:rPr>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1836E4B8" w14:textId="77777777" w:rsidR="00BE5F2C" w:rsidRPr="00055FB9" w:rsidRDefault="00BE5F2C" w:rsidP="00055FB9">
      <w:pPr>
        <w:pStyle w:val="5"/>
        <w:ind w:left="1134"/>
        <w:rPr>
          <w:color w:val="000000" w:themeColor="text1"/>
        </w:rPr>
      </w:pPr>
      <w:r w:rsidRPr="00055FB9">
        <w:rPr>
          <w:color w:val="000000" w:themeColor="text1"/>
        </w:rPr>
        <w:t>наименование и адрес ЭТП в информационно-телекоммуникационной сети «Интернет», с использованием которой проводится закупка;</w:t>
      </w:r>
    </w:p>
    <w:p w14:paraId="0CF11E72" w14:textId="77777777" w:rsidR="00BE5F2C" w:rsidRPr="00055FB9" w:rsidRDefault="00BE5F2C" w:rsidP="00055FB9">
      <w:pPr>
        <w:pStyle w:val="5"/>
        <w:ind w:left="1134"/>
        <w:rPr>
          <w:color w:val="000000" w:themeColor="text1"/>
        </w:rPr>
      </w:pPr>
      <w:r w:rsidRPr="00055FB9">
        <w:rPr>
          <w:color w:val="000000" w:themeColor="text1"/>
        </w:rPr>
        <w:t>предмет договора с указанием количества поставляемого товара, объема выполняемых работ, оказываемых услуг;</w:t>
      </w:r>
    </w:p>
    <w:p w14:paraId="1929A65A" w14:textId="77777777" w:rsidR="00BE5F2C" w:rsidRPr="00055FB9" w:rsidRDefault="00BE5F2C" w:rsidP="00055FB9">
      <w:pPr>
        <w:pStyle w:val="5"/>
        <w:ind w:left="1134"/>
        <w:rPr>
          <w:color w:val="000000" w:themeColor="text1"/>
        </w:rPr>
      </w:pPr>
      <w:r w:rsidRPr="00055FB9">
        <w:rPr>
          <w:color w:val="000000" w:themeColor="text1"/>
        </w:rPr>
        <w:t>место поставки товара, выполнения работ, оказания услуг;</w:t>
      </w:r>
    </w:p>
    <w:p w14:paraId="6DDF813E" w14:textId="77777777" w:rsidR="00BE5F2C" w:rsidRPr="00055FB9" w:rsidRDefault="00BE5F2C" w:rsidP="00055FB9">
      <w:pPr>
        <w:pStyle w:val="5"/>
        <w:ind w:left="1134"/>
        <w:rPr>
          <w:color w:val="000000" w:themeColor="text1"/>
        </w:rPr>
      </w:pPr>
      <w:r w:rsidRPr="00055FB9">
        <w:rPr>
          <w:color w:val="000000" w:themeColor="text1"/>
        </w:rPr>
        <w:t>сведения об НМЦ;</w:t>
      </w:r>
    </w:p>
    <w:p w14:paraId="326E0A5B" w14:textId="77777777" w:rsidR="00BE5F2C" w:rsidRPr="00055FB9" w:rsidRDefault="00BE5F2C" w:rsidP="00055FB9">
      <w:pPr>
        <w:pStyle w:val="5"/>
        <w:ind w:left="1134"/>
        <w:rPr>
          <w:color w:val="000000" w:themeColor="text1"/>
        </w:rPr>
      </w:pPr>
      <w:r w:rsidRPr="00055FB9">
        <w:rPr>
          <w:color w:val="000000" w:themeColor="text1"/>
        </w:rPr>
        <w:t>срок, место и порядок предоставления документации о закупке;</w:t>
      </w:r>
    </w:p>
    <w:p w14:paraId="42900F03" w14:textId="77777777" w:rsidR="00BE5F2C" w:rsidRPr="00055FB9" w:rsidRDefault="00BE5F2C" w:rsidP="00055FB9">
      <w:pPr>
        <w:pStyle w:val="5"/>
        <w:ind w:left="1134"/>
        <w:rPr>
          <w:color w:val="000000" w:themeColor="text1"/>
        </w:rPr>
      </w:pPr>
      <w:r w:rsidRPr="00055FB9">
        <w:rPr>
          <w:color w:val="000000" w:themeColor="text1"/>
        </w:rPr>
        <w:t>дата и время окончания подачи заявок, место их подачи;</w:t>
      </w:r>
    </w:p>
    <w:p w14:paraId="2B9CCAA5" w14:textId="77777777" w:rsidR="00BE5F2C" w:rsidRPr="00055FB9" w:rsidRDefault="00BE5F2C" w:rsidP="00055FB9">
      <w:pPr>
        <w:pStyle w:val="5"/>
        <w:ind w:left="1134"/>
        <w:rPr>
          <w:color w:val="000000" w:themeColor="text1"/>
        </w:rPr>
      </w:pPr>
      <w:r w:rsidRPr="00055FB9">
        <w:rPr>
          <w:color w:val="000000" w:themeColor="text1"/>
        </w:rPr>
        <w:t>информация о форме, размере и сроке предоставления обеспечения заявки (если требуется);</w:t>
      </w:r>
    </w:p>
    <w:p w14:paraId="3916ECA4" w14:textId="77777777" w:rsidR="00BE5F2C" w:rsidRPr="00055FB9" w:rsidRDefault="00BE5F2C" w:rsidP="00055FB9">
      <w:pPr>
        <w:pStyle w:val="5"/>
        <w:ind w:left="1134"/>
        <w:rPr>
          <w:color w:val="000000" w:themeColor="text1"/>
        </w:rPr>
      </w:pPr>
      <w:r w:rsidRPr="00055FB9">
        <w:rPr>
          <w:color w:val="000000" w:themeColor="text1"/>
        </w:rPr>
        <w:t>место и дата рассмотрения заявок;</w:t>
      </w:r>
    </w:p>
    <w:p w14:paraId="3F811B1B" w14:textId="77777777" w:rsidR="00BE5F2C" w:rsidRPr="00055FB9" w:rsidRDefault="00BE5F2C" w:rsidP="00055FB9">
      <w:pPr>
        <w:pStyle w:val="5"/>
        <w:ind w:left="1134"/>
        <w:rPr>
          <w:color w:val="000000" w:themeColor="text1"/>
        </w:rPr>
      </w:pPr>
      <w:r w:rsidRPr="00055FB9">
        <w:rPr>
          <w:color w:val="000000" w:themeColor="text1"/>
        </w:rPr>
        <w:t>место и дата оценки и сопоставления,</w:t>
      </w:r>
      <w:r w:rsidRPr="00055FB9" w:rsidDel="005C6E63">
        <w:rPr>
          <w:color w:val="000000" w:themeColor="text1"/>
        </w:rPr>
        <w:t xml:space="preserve"> </w:t>
      </w:r>
      <w:r w:rsidRPr="00055FB9">
        <w:rPr>
          <w:color w:val="000000" w:themeColor="text1"/>
        </w:rPr>
        <w:t>подведения итогов закупки;</w:t>
      </w:r>
    </w:p>
    <w:p w14:paraId="56F9B83E" w14:textId="77777777" w:rsidR="00BE5F2C" w:rsidRPr="00055FB9" w:rsidRDefault="00BE5F2C" w:rsidP="00055FB9">
      <w:pPr>
        <w:pStyle w:val="5"/>
        <w:ind w:left="1134"/>
        <w:rPr>
          <w:color w:val="000000" w:themeColor="text1"/>
        </w:rPr>
      </w:pPr>
      <w:r w:rsidRPr="00055FB9">
        <w:rPr>
          <w:color w:val="000000" w:themeColor="text1"/>
        </w:rPr>
        <w:t>срок заключения договора после определения победителя закупки;</w:t>
      </w:r>
    </w:p>
    <w:p w14:paraId="451E0FC5" w14:textId="77777777" w:rsidR="00BE5F2C" w:rsidRPr="00055FB9" w:rsidRDefault="00765EAB" w:rsidP="00055FB9">
      <w:pPr>
        <w:pStyle w:val="5"/>
        <w:ind w:left="1134"/>
        <w:rPr>
          <w:color w:val="000000" w:themeColor="text1"/>
        </w:rPr>
      </w:pPr>
      <w:r w:rsidRPr="00055FB9">
        <w:rPr>
          <w:color w:val="000000" w:themeColor="text1"/>
        </w:rPr>
        <w:t>срок, в который заказчик/организатор закупки вправе отказаться от проведения закупки без каких-либо последствий;</w:t>
      </w:r>
    </w:p>
    <w:p w14:paraId="2D4FCBF7" w14:textId="77777777" w:rsidR="00BE5F2C" w:rsidRPr="00055FB9" w:rsidRDefault="00BE5F2C" w:rsidP="00055FB9">
      <w:pPr>
        <w:pStyle w:val="5"/>
        <w:ind w:left="1134"/>
        <w:rPr>
          <w:color w:val="000000" w:themeColor="text1"/>
        </w:rPr>
      </w:pPr>
      <w:r w:rsidRPr="00055FB9">
        <w:rPr>
          <w:color w:val="000000" w:themeColor="text1"/>
        </w:rPr>
        <w:t>иные сведения.</w:t>
      </w:r>
    </w:p>
    <w:p w14:paraId="69507C93" w14:textId="51505E2A" w:rsidR="00BE5F2C" w:rsidRPr="00055FB9" w:rsidRDefault="00BE5F2C" w:rsidP="00055FB9">
      <w:pPr>
        <w:pStyle w:val="4"/>
        <w:ind w:left="1134"/>
        <w:rPr>
          <w:color w:val="000000" w:themeColor="text1"/>
        </w:rPr>
      </w:pPr>
      <w:r w:rsidRPr="00055FB9">
        <w:rPr>
          <w:color w:val="000000" w:themeColor="text1"/>
        </w:rPr>
        <w:t>Особенности установления в извещении сведений об НМЦ при проведении отдельных видов закупок устанавливаются подразделом</w:t>
      </w:r>
      <w:r w:rsidR="00093192"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_Ref409725664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11.2</w:t>
      </w:r>
      <w:r w:rsidR="001E39E9" w:rsidRPr="00055FB9">
        <w:rPr>
          <w:color w:val="000000" w:themeColor="text1"/>
        </w:rPr>
        <w:fldChar w:fldCharType="end"/>
      </w:r>
      <w:r w:rsidR="0025352B" w:rsidRPr="00055FB9">
        <w:rPr>
          <w:color w:val="000000" w:themeColor="text1"/>
        </w:rPr>
        <w:t xml:space="preserve"> П</w:t>
      </w:r>
      <w:r w:rsidRPr="00055FB9">
        <w:rPr>
          <w:color w:val="000000" w:themeColor="text1"/>
        </w:rPr>
        <w:t>оложения.</w:t>
      </w:r>
    </w:p>
    <w:p w14:paraId="4FC7F5EF" w14:textId="1698A00D" w:rsidR="00BE5F2C" w:rsidRPr="00055FB9" w:rsidRDefault="00BE5F2C" w:rsidP="00055FB9">
      <w:pPr>
        <w:pStyle w:val="4"/>
        <w:ind w:left="1134"/>
        <w:rPr>
          <w:color w:val="000000" w:themeColor="text1"/>
        </w:rPr>
      </w:pPr>
      <w:r w:rsidRPr="00055FB9">
        <w:rPr>
          <w:color w:val="000000" w:themeColor="text1"/>
        </w:rPr>
        <w:t>В случае е</w:t>
      </w:r>
      <w:r w:rsidR="0009470E" w:rsidRPr="00055FB9">
        <w:rPr>
          <w:color w:val="000000" w:themeColor="text1"/>
        </w:rPr>
        <w:t>сли сведения, предусмотренные пунктом</w:t>
      </w:r>
      <w:r w:rsidR="00E514B8"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_Ref409451090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15.2.3</w:t>
      </w:r>
      <w:r w:rsidR="001E39E9" w:rsidRPr="00055FB9">
        <w:rPr>
          <w:color w:val="000000" w:themeColor="text1"/>
        </w:rPr>
        <w:fldChar w:fldCharType="end"/>
      </w:r>
      <w:r w:rsidR="0025352B" w:rsidRPr="00055FB9">
        <w:rPr>
          <w:color w:val="000000" w:themeColor="text1"/>
        </w:rPr>
        <w:t xml:space="preserve"> П</w:t>
      </w:r>
      <w:r w:rsidRPr="00055FB9">
        <w:rPr>
          <w:color w:val="000000" w:themeColor="text1"/>
        </w:rPr>
        <w:t>оложения, невозможно указывать в извещении в свя</w:t>
      </w:r>
      <w:r w:rsidR="0009470E" w:rsidRPr="00055FB9">
        <w:rPr>
          <w:color w:val="000000" w:themeColor="text1"/>
        </w:rPr>
        <w:t>зи с их значительным объемом и (</w:t>
      </w:r>
      <w:r w:rsidRPr="00055FB9">
        <w:rPr>
          <w:color w:val="000000" w:themeColor="text1"/>
        </w:rPr>
        <w:t>или</w:t>
      </w:r>
      <w:r w:rsidR="0009470E" w:rsidRPr="00055FB9">
        <w:rPr>
          <w:color w:val="000000" w:themeColor="text1"/>
        </w:rPr>
        <w:t>)</w:t>
      </w:r>
      <w:r w:rsidRPr="00055FB9">
        <w:rPr>
          <w:color w:val="000000" w:themeColor="text1"/>
        </w:rPr>
        <w:t xml:space="preserve"> сложностью, допускается ссылка на документацию о закупке.</w:t>
      </w:r>
    </w:p>
    <w:p w14:paraId="4532A632" w14:textId="77777777" w:rsidR="00BE5F2C" w:rsidRPr="00055FB9" w:rsidRDefault="00BE5F2C" w:rsidP="00F8659E">
      <w:pPr>
        <w:pStyle w:val="3"/>
        <w:tabs>
          <w:tab w:val="left" w:pos="2127"/>
        </w:tabs>
        <w:ind w:left="2268"/>
        <w:rPr>
          <w:color w:val="000000" w:themeColor="text1"/>
          <w:lang w:eastAsia="en-US"/>
        </w:rPr>
      </w:pPr>
      <w:bookmarkStart w:id="7399" w:name="_Toc407992706"/>
      <w:bookmarkStart w:id="7400" w:name="_Toc407999134"/>
      <w:bookmarkStart w:id="7401" w:name="_Toc408003374"/>
      <w:bookmarkStart w:id="7402" w:name="_Toc408003617"/>
      <w:bookmarkStart w:id="7403" w:name="_Toc408004373"/>
      <w:bookmarkStart w:id="7404" w:name="_Toc408161614"/>
      <w:bookmarkStart w:id="7405" w:name="_Toc408439844"/>
      <w:bookmarkStart w:id="7406" w:name="_Toc408446946"/>
      <w:bookmarkStart w:id="7407" w:name="_Toc408447210"/>
      <w:bookmarkStart w:id="7408" w:name="_Toc408776033"/>
      <w:bookmarkStart w:id="7409" w:name="_Toc408779228"/>
      <w:bookmarkStart w:id="7410" w:name="_Toc408780825"/>
      <w:bookmarkStart w:id="7411" w:name="_Toc408840888"/>
      <w:bookmarkStart w:id="7412" w:name="_Toc408842313"/>
      <w:bookmarkStart w:id="7413" w:name="_Toc282982309"/>
      <w:bookmarkStart w:id="7414" w:name="_Toc409088746"/>
      <w:bookmarkStart w:id="7415" w:name="_Toc409088940"/>
      <w:bookmarkStart w:id="7416" w:name="_Toc409089633"/>
      <w:bookmarkStart w:id="7417" w:name="_Toc409090065"/>
      <w:bookmarkStart w:id="7418" w:name="_Toc409090520"/>
      <w:bookmarkStart w:id="7419" w:name="_Toc409113313"/>
      <w:bookmarkStart w:id="7420" w:name="_Toc409174095"/>
      <w:bookmarkStart w:id="7421" w:name="_Toc409174789"/>
      <w:bookmarkStart w:id="7422" w:name="_Toc409189190"/>
      <w:bookmarkStart w:id="7423" w:name="_Toc283058624"/>
      <w:bookmarkStart w:id="7424" w:name="_Toc409204414"/>
      <w:bookmarkStart w:id="7425" w:name="_Toc409474815"/>
      <w:bookmarkStart w:id="7426" w:name="_Toc409528524"/>
      <w:bookmarkStart w:id="7427" w:name="_Toc409630228"/>
      <w:bookmarkStart w:id="7428" w:name="_Toc409703673"/>
      <w:bookmarkStart w:id="7429" w:name="_Toc409711837"/>
      <w:bookmarkStart w:id="7430" w:name="_Toc409715569"/>
      <w:bookmarkStart w:id="7431" w:name="_Toc409721573"/>
      <w:bookmarkStart w:id="7432" w:name="_Toc409720717"/>
      <w:bookmarkStart w:id="7433" w:name="_Toc409721804"/>
      <w:bookmarkStart w:id="7434" w:name="_Toc409807527"/>
      <w:bookmarkStart w:id="7435" w:name="_Toc409812228"/>
      <w:bookmarkStart w:id="7436" w:name="_Toc283764456"/>
      <w:bookmarkStart w:id="7437" w:name="_Toc409908809"/>
      <w:bookmarkStart w:id="7438" w:name="_Toc410902962"/>
      <w:bookmarkStart w:id="7439" w:name="_Toc410907979"/>
      <w:bookmarkStart w:id="7440" w:name="_Toc410908168"/>
      <w:bookmarkStart w:id="7441" w:name="_Toc410910961"/>
      <w:bookmarkStart w:id="7442" w:name="_Toc410911234"/>
      <w:bookmarkStart w:id="7443" w:name="_Toc410920326"/>
      <w:bookmarkStart w:id="7444" w:name="_Toc411279966"/>
      <w:bookmarkStart w:id="7445" w:name="_Toc411626692"/>
      <w:bookmarkStart w:id="7446" w:name="_Toc411632235"/>
      <w:bookmarkStart w:id="7447" w:name="_Toc411882144"/>
      <w:bookmarkStart w:id="7448" w:name="_Toc411941154"/>
      <w:bookmarkStart w:id="7449" w:name="_Toc285801602"/>
      <w:bookmarkStart w:id="7450" w:name="_Toc411949629"/>
      <w:bookmarkStart w:id="7451" w:name="_Toc412111269"/>
      <w:bookmarkStart w:id="7452" w:name="_Toc285977873"/>
      <w:bookmarkStart w:id="7453" w:name="_Toc412128036"/>
      <w:bookmarkStart w:id="7454" w:name="_Toc286000001"/>
      <w:bookmarkStart w:id="7455" w:name="_Toc412218484"/>
      <w:bookmarkStart w:id="7456" w:name="_Toc412543770"/>
      <w:bookmarkStart w:id="7457" w:name="_Toc412551515"/>
      <w:bookmarkStart w:id="7458" w:name="_Toc525031363"/>
      <w:r w:rsidRPr="00055FB9">
        <w:rPr>
          <w:color w:val="000000" w:themeColor="text1"/>
        </w:rPr>
        <w:t>Документация о закупке</w:t>
      </w:r>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r w:rsidR="004D32B6" w:rsidRPr="00055FB9">
        <w:rPr>
          <w:color w:val="000000" w:themeColor="text1"/>
          <w:lang w:eastAsia="en-US"/>
        </w:rPr>
        <w:t>.</w:t>
      </w:r>
      <w:bookmarkEnd w:id="7458"/>
    </w:p>
    <w:p w14:paraId="431E93DF" w14:textId="77777777" w:rsidR="00BE5F2C" w:rsidRPr="00055FB9" w:rsidRDefault="00BE5F2C" w:rsidP="00055FB9">
      <w:pPr>
        <w:pStyle w:val="4"/>
        <w:ind w:left="1134"/>
        <w:rPr>
          <w:color w:val="000000" w:themeColor="text1"/>
        </w:rPr>
      </w:pPr>
      <w:r w:rsidRPr="00055FB9">
        <w:rPr>
          <w:color w:val="000000" w:themeColor="text1"/>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14:paraId="071BA556" w14:textId="77777777" w:rsidR="00BE5F2C" w:rsidRPr="00055FB9" w:rsidRDefault="00BE5F2C" w:rsidP="00055FB9">
      <w:pPr>
        <w:pStyle w:val="4"/>
        <w:ind w:left="1134"/>
        <w:rPr>
          <w:color w:val="000000" w:themeColor="text1"/>
        </w:rPr>
      </w:pPr>
      <w:r w:rsidRPr="00055FB9">
        <w:rPr>
          <w:color w:val="000000" w:themeColor="text1"/>
        </w:rPr>
        <w:t>Неотъемлемой частью документации о закупке является извещение и проект договора.</w:t>
      </w:r>
    </w:p>
    <w:p w14:paraId="4AA2871E" w14:textId="77777777" w:rsidR="00BE5F2C" w:rsidRPr="00055FB9" w:rsidRDefault="00BE5F2C" w:rsidP="00055FB9">
      <w:pPr>
        <w:pStyle w:val="4"/>
        <w:ind w:left="1134"/>
        <w:rPr>
          <w:color w:val="000000" w:themeColor="text1"/>
        </w:rPr>
      </w:pPr>
      <w:r w:rsidRPr="00055FB9">
        <w:rPr>
          <w:color w:val="000000" w:themeColor="text1"/>
        </w:rPr>
        <w:t>Документация о закупке составляется на основе типовой формы, если таковая установлена Ко</w:t>
      </w:r>
      <w:r w:rsidR="0025352B" w:rsidRPr="00055FB9">
        <w:rPr>
          <w:color w:val="000000" w:themeColor="text1"/>
        </w:rPr>
        <w:t>рпорацией</w:t>
      </w:r>
      <w:r w:rsidRPr="00055FB9">
        <w:rPr>
          <w:color w:val="000000" w:themeColor="text1"/>
        </w:rPr>
        <w:t>.</w:t>
      </w:r>
    </w:p>
    <w:p w14:paraId="5826708D" w14:textId="77777777" w:rsidR="00BE5F2C" w:rsidRPr="00055FB9" w:rsidRDefault="00BE5F2C" w:rsidP="00055FB9">
      <w:pPr>
        <w:pStyle w:val="4"/>
        <w:ind w:left="1134"/>
        <w:rPr>
          <w:color w:val="000000" w:themeColor="text1"/>
        </w:rPr>
      </w:pPr>
      <w:r w:rsidRPr="00055FB9">
        <w:rPr>
          <w:color w:val="000000" w:themeColor="text1"/>
        </w:rPr>
        <w:t>Сведения, содержащиеся в извещении о закупке, должны соответствовать сведениям, содержащимся в документации о закупке.</w:t>
      </w:r>
    </w:p>
    <w:p w14:paraId="55B8A537" w14:textId="77777777" w:rsidR="00BE5F2C" w:rsidRPr="00055FB9" w:rsidRDefault="00BE5F2C" w:rsidP="00055FB9">
      <w:pPr>
        <w:pStyle w:val="4"/>
        <w:ind w:left="1134"/>
        <w:rPr>
          <w:color w:val="000000" w:themeColor="text1"/>
        </w:rPr>
      </w:pPr>
      <w:r w:rsidRPr="00055FB9">
        <w:rPr>
          <w:color w:val="000000" w:themeColor="text1"/>
        </w:rPr>
        <w:t>При наличии противоречий между положениями извещения и документации о закупке применяются положения извещения.</w:t>
      </w:r>
    </w:p>
    <w:p w14:paraId="27A72093" w14:textId="77777777" w:rsidR="00BE5F2C" w:rsidRPr="00055FB9" w:rsidRDefault="00BE5F2C" w:rsidP="00055FB9">
      <w:pPr>
        <w:pStyle w:val="4"/>
        <w:keepNext/>
        <w:ind w:left="1134"/>
        <w:rPr>
          <w:color w:val="000000" w:themeColor="text1"/>
        </w:rPr>
      </w:pPr>
      <w:r w:rsidRPr="00055FB9">
        <w:rPr>
          <w:color w:val="000000" w:themeColor="text1"/>
        </w:rPr>
        <w:t>Документация о закупке должна содержать следующие сведения:</w:t>
      </w:r>
    </w:p>
    <w:p w14:paraId="519968F7" w14:textId="77777777" w:rsidR="00BE5F2C" w:rsidRPr="00055FB9" w:rsidRDefault="00BE5F2C" w:rsidP="00055FB9">
      <w:pPr>
        <w:pStyle w:val="5"/>
        <w:ind w:left="1134"/>
        <w:rPr>
          <w:color w:val="000000" w:themeColor="text1"/>
        </w:rPr>
      </w:pPr>
      <w:r w:rsidRPr="00055FB9">
        <w:rPr>
          <w:color w:val="000000" w:themeColor="text1"/>
        </w:rPr>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055CA31A" w14:textId="77777777" w:rsidR="00BE5F2C" w:rsidRPr="00055FB9" w:rsidRDefault="00BE5F2C" w:rsidP="00055FB9">
      <w:pPr>
        <w:pStyle w:val="5"/>
        <w:ind w:left="1134"/>
        <w:rPr>
          <w:color w:val="000000" w:themeColor="text1"/>
        </w:rPr>
      </w:pPr>
      <w:r w:rsidRPr="00055FB9">
        <w:rPr>
          <w:color w:val="000000" w:themeColor="text1"/>
        </w:rPr>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4DE9C7FA" w14:textId="77777777" w:rsidR="00BE5F2C" w:rsidRPr="00055FB9" w:rsidRDefault="00BE5F2C" w:rsidP="00055FB9">
      <w:pPr>
        <w:pStyle w:val="5"/>
        <w:ind w:left="1134"/>
        <w:rPr>
          <w:color w:val="000000" w:themeColor="text1"/>
        </w:rPr>
      </w:pPr>
      <w:r w:rsidRPr="00055FB9">
        <w:rPr>
          <w:color w:val="000000" w:themeColor="text1"/>
        </w:rPr>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1CA9B01E" w14:textId="77777777" w:rsidR="00BE5F2C" w:rsidRPr="00055FB9" w:rsidRDefault="00BE5F2C" w:rsidP="00055FB9">
      <w:pPr>
        <w:pStyle w:val="5"/>
        <w:ind w:left="1134"/>
        <w:rPr>
          <w:color w:val="000000" w:themeColor="text1"/>
        </w:rPr>
      </w:pPr>
      <w:r w:rsidRPr="00055FB9">
        <w:rPr>
          <w:color w:val="000000" w:themeColor="text1"/>
        </w:rPr>
        <w:t>наименование и адрес ЭТП в информационно-телекоммуникационной сети «Интернет», с использованием которой проводится закупка;</w:t>
      </w:r>
    </w:p>
    <w:p w14:paraId="34D630C3" w14:textId="77777777" w:rsidR="00BE5F2C" w:rsidRPr="00055FB9" w:rsidRDefault="00BE5F2C" w:rsidP="00055FB9">
      <w:pPr>
        <w:pStyle w:val="5"/>
        <w:ind w:left="1134"/>
        <w:rPr>
          <w:color w:val="000000" w:themeColor="text1"/>
        </w:rPr>
      </w:pPr>
      <w:r w:rsidRPr="00055FB9">
        <w:rPr>
          <w:color w:val="000000" w:themeColor="text1"/>
        </w:rPr>
        <w:t>предмет договора, право на заключение которого является предметом закупки;</w:t>
      </w:r>
    </w:p>
    <w:p w14:paraId="181975B8" w14:textId="7E3BA8C0" w:rsidR="00BE5F2C" w:rsidRPr="00055FB9" w:rsidRDefault="00BE5F2C" w:rsidP="00055FB9">
      <w:pPr>
        <w:pStyle w:val="5"/>
        <w:ind w:left="1134"/>
        <w:rPr>
          <w:color w:val="000000" w:themeColor="text1"/>
        </w:rPr>
      </w:pPr>
      <w:r w:rsidRPr="00055FB9">
        <w:rPr>
          <w:color w:val="000000" w:themeColor="text1"/>
        </w:rPr>
        <w:t>указание на способ закупки (включая форму закупки и используемые дополнитель</w:t>
      </w:r>
      <w:r w:rsidR="0025352B" w:rsidRPr="00055FB9">
        <w:rPr>
          <w:color w:val="000000" w:themeColor="text1"/>
        </w:rPr>
        <w:t>ные элементы, предусмотренные пунктом</w:t>
      </w:r>
      <w:r w:rsidR="00E514B8" w:rsidRPr="00055FB9">
        <w:rPr>
          <w:color w:val="000000" w:themeColor="text1"/>
        </w:rPr>
        <w:t xml:space="preserve"> </w:t>
      </w:r>
      <w:r w:rsidR="007A5070">
        <w:rPr>
          <w:color w:val="000000" w:themeColor="text1"/>
        </w:rPr>
        <w:t>6.5.3</w:t>
      </w:r>
      <w:r w:rsidRPr="00055FB9">
        <w:rPr>
          <w:color w:val="000000" w:themeColor="text1"/>
        </w:rPr>
        <w:t xml:space="preserve"> и разделами</w:t>
      </w:r>
      <w:r w:rsidR="000825E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_Ref409444491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7</w:t>
      </w:r>
      <w:r w:rsidR="001E39E9" w:rsidRPr="00055FB9">
        <w:rPr>
          <w:color w:val="000000" w:themeColor="text1"/>
        </w:rPr>
        <w:fldChar w:fldCharType="end"/>
      </w:r>
      <w:r w:rsidR="000825EA" w:rsidRPr="00055FB9">
        <w:rPr>
          <w:color w:val="000000" w:themeColor="text1"/>
        </w:rPr>
        <w:t xml:space="preserve"> </w:t>
      </w:r>
      <w:r w:rsidRPr="00055FB9">
        <w:rPr>
          <w:color w:val="000000" w:themeColor="text1"/>
        </w:rPr>
        <w:t>–</w:t>
      </w:r>
      <w:r w:rsidR="000825E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_Ref409444499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8</w:t>
      </w:r>
      <w:r w:rsidR="001E39E9" w:rsidRPr="00055FB9">
        <w:rPr>
          <w:color w:val="000000" w:themeColor="text1"/>
        </w:rPr>
        <w:fldChar w:fldCharType="end"/>
      </w:r>
      <w:r w:rsidRPr="00055FB9">
        <w:rPr>
          <w:color w:val="000000" w:themeColor="text1"/>
        </w:rPr>
        <w:t xml:space="preserve"> Положения);</w:t>
      </w:r>
    </w:p>
    <w:p w14:paraId="23C5D542" w14:textId="77777777" w:rsidR="00BE5F2C" w:rsidRPr="00055FB9" w:rsidRDefault="00765EAB" w:rsidP="00055FB9">
      <w:pPr>
        <w:pStyle w:val="5"/>
        <w:ind w:left="1134"/>
        <w:rPr>
          <w:color w:val="000000" w:themeColor="text1"/>
        </w:rPr>
      </w:pPr>
      <w:r w:rsidRPr="00055FB9">
        <w:rPr>
          <w:color w:val="000000" w:themeColor="text1"/>
        </w:rPr>
        <w:t>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7930E67" w14:textId="77777777" w:rsidR="00BE5F2C" w:rsidRPr="00055FB9" w:rsidRDefault="00BE5F2C" w:rsidP="00055FB9">
      <w:pPr>
        <w:pStyle w:val="5"/>
        <w:ind w:left="1134"/>
        <w:rPr>
          <w:color w:val="000000" w:themeColor="text1"/>
        </w:rPr>
      </w:pPr>
      <w:r w:rsidRPr="00055FB9">
        <w:rPr>
          <w:color w:val="000000" w:themeColor="text1"/>
        </w:rPr>
        <w:t>требования к содержанию, форме, оформлению и составу заявки, включая формы предоставления необходимых сведений и инструкцию по составлению заявки;</w:t>
      </w:r>
    </w:p>
    <w:p w14:paraId="5F9C85EB" w14:textId="77777777" w:rsidR="00BE5F2C" w:rsidRPr="00055FB9" w:rsidRDefault="00BE5F2C" w:rsidP="00055FB9">
      <w:pPr>
        <w:pStyle w:val="5"/>
        <w:ind w:left="1134"/>
        <w:rPr>
          <w:color w:val="000000" w:themeColor="text1"/>
        </w:rPr>
      </w:pPr>
      <w:r w:rsidRPr="00055FB9">
        <w:rPr>
          <w:color w:val="000000" w:themeColor="text1"/>
        </w:rPr>
        <w:t>требования к описанию участниками процедуры закупки поставляемого товара, который является предметом закупки, ег</w:t>
      </w:r>
      <w:r w:rsidR="00093192" w:rsidRPr="00055FB9">
        <w:rPr>
          <w:color w:val="000000" w:themeColor="text1"/>
        </w:rPr>
        <w:t>о функциональных характеристик</w:t>
      </w:r>
      <w:r w:rsidR="00093192" w:rsidRPr="00055FB9">
        <w:rPr>
          <w:color w:val="000000" w:themeColor="text1"/>
          <w:lang w:val="en-US"/>
        </w:rPr>
        <w:t> </w:t>
      </w:r>
      <w:r w:rsidR="00093192" w:rsidRPr="00055FB9">
        <w:rPr>
          <w:color w:val="000000" w:themeColor="text1"/>
        </w:rPr>
        <w:t>/потребительских свойств</w:t>
      </w:r>
      <w:r w:rsidRPr="00055FB9">
        <w:rPr>
          <w:color w:val="000000" w:themeColor="text1"/>
        </w:rPr>
        <w:t>,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12CA75FF" w14:textId="77777777" w:rsidR="00BE5F2C" w:rsidRPr="00055FB9" w:rsidRDefault="00BE5F2C" w:rsidP="00055FB9">
      <w:pPr>
        <w:pStyle w:val="5"/>
        <w:ind w:left="1134"/>
        <w:rPr>
          <w:color w:val="000000" w:themeColor="text1"/>
        </w:rPr>
      </w:pPr>
      <w:r w:rsidRPr="00055FB9">
        <w:rPr>
          <w:color w:val="000000" w:themeColor="text1"/>
        </w:rPr>
        <w:t>место, условия и сроки (периоды) поставки товара, выполнения работы, оказания услуги;</w:t>
      </w:r>
    </w:p>
    <w:p w14:paraId="7C1D6125" w14:textId="77777777" w:rsidR="00BE5F2C" w:rsidRPr="00055FB9" w:rsidRDefault="00BE5F2C" w:rsidP="00055FB9">
      <w:pPr>
        <w:pStyle w:val="5"/>
        <w:ind w:left="1134"/>
        <w:rPr>
          <w:color w:val="000000" w:themeColor="text1"/>
        </w:rPr>
      </w:pPr>
      <w:r w:rsidRPr="00055FB9">
        <w:rPr>
          <w:color w:val="000000" w:themeColor="text1"/>
        </w:rPr>
        <w:t>сведения об НМЦ;</w:t>
      </w:r>
    </w:p>
    <w:p w14:paraId="0E24BA69" w14:textId="77777777" w:rsidR="00BE5F2C" w:rsidRPr="00055FB9" w:rsidRDefault="00BE5F2C" w:rsidP="00055FB9">
      <w:pPr>
        <w:pStyle w:val="5"/>
        <w:ind w:left="1134"/>
        <w:rPr>
          <w:color w:val="000000" w:themeColor="text1"/>
        </w:rPr>
      </w:pPr>
      <w:r w:rsidRPr="00055FB9">
        <w:rPr>
          <w:color w:val="000000" w:themeColor="text1"/>
        </w:rPr>
        <w:t>форма, сроки и порядок оплаты товара, работы, услуги;</w:t>
      </w:r>
    </w:p>
    <w:p w14:paraId="32100C43" w14:textId="77777777" w:rsidR="00BE5F2C" w:rsidRPr="00055FB9" w:rsidRDefault="00BE5F2C" w:rsidP="00055FB9">
      <w:pPr>
        <w:pStyle w:val="5"/>
        <w:ind w:left="1134"/>
        <w:rPr>
          <w:color w:val="000000" w:themeColor="text1"/>
        </w:rPr>
      </w:pPr>
      <w:r w:rsidRPr="00055FB9">
        <w:rPr>
          <w:color w:val="000000" w:themeColor="text1"/>
        </w:rPr>
        <w:t>порядок формирования цены договора – с учетом или без учета расходов на перевозку, страхование, уплату таможенных пошлин, налогов и других обязательных платежей;</w:t>
      </w:r>
    </w:p>
    <w:p w14:paraId="2CB33012" w14:textId="77777777" w:rsidR="00BE5F2C" w:rsidRPr="00055FB9" w:rsidRDefault="00BE5F2C" w:rsidP="00055FB9">
      <w:pPr>
        <w:pStyle w:val="5"/>
        <w:ind w:left="1134"/>
        <w:rPr>
          <w:color w:val="000000" w:themeColor="text1"/>
        </w:rPr>
      </w:pPr>
      <w:r w:rsidRPr="00055FB9">
        <w:rPr>
          <w:color w:val="000000" w:themeColor="text1"/>
        </w:rPr>
        <w:t>порядок, место, дата начала и дата и время окончания</w:t>
      </w:r>
      <w:r w:rsidR="0025352B" w:rsidRPr="00055FB9">
        <w:rPr>
          <w:color w:val="000000" w:themeColor="text1"/>
        </w:rPr>
        <w:t xml:space="preserve"> срока подачи заявок с учетом пункта</w:t>
      </w:r>
      <w:r w:rsidR="00E514B8" w:rsidRPr="00055FB9">
        <w:rPr>
          <w:color w:val="000000" w:themeColor="text1"/>
        </w:rPr>
        <w:t xml:space="preserve"> </w:t>
      </w:r>
      <w:r w:rsidR="007A5070">
        <w:rPr>
          <w:color w:val="000000" w:themeColor="text1"/>
        </w:rPr>
        <w:t>15.2.2</w:t>
      </w:r>
      <w:r w:rsidRPr="00055FB9">
        <w:rPr>
          <w:color w:val="000000" w:themeColor="text1"/>
        </w:rPr>
        <w:t xml:space="preserve"> Положения;</w:t>
      </w:r>
    </w:p>
    <w:p w14:paraId="7147F22F" w14:textId="77777777" w:rsidR="00BE5F2C" w:rsidRPr="00055FB9" w:rsidRDefault="00BE5F2C" w:rsidP="00055FB9">
      <w:pPr>
        <w:pStyle w:val="5"/>
        <w:ind w:left="1134"/>
        <w:rPr>
          <w:color w:val="000000" w:themeColor="text1"/>
        </w:rPr>
      </w:pPr>
      <w:r w:rsidRPr="00055FB9">
        <w:rPr>
          <w:color w:val="000000" w:themeColor="text1"/>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7022F87F" w14:textId="77777777" w:rsidR="00BE5F2C" w:rsidRPr="00055FB9" w:rsidRDefault="00BE5F2C" w:rsidP="00055FB9">
      <w:pPr>
        <w:pStyle w:val="5"/>
        <w:ind w:left="1134"/>
        <w:rPr>
          <w:color w:val="000000" w:themeColor="text1"/>
        </w:rPr>
      </w:pPr>
      <w:r w:rsidRPr="00055FB9">
        <w:rPr>
          <w:color w:val="000000" w:themeColor="text1"/>
        </w:rPr>
        <w:t>формы, порядок, дата начала и дата окончания срока предоставления участникам процедуры закупки разъяснений положений документации о закупке;</w:t>
      </w:r>
    </w:p>
    <w:p w14:paraId="08A4110F" w14:textId="77777777" w:rsidR="00BE5F2C" w:rsidRPr="00055FB9" w:rsidRDefault="00BE5F2C" w:rsidP="00055FB9">
      <w:pPr>
        <w:pStyle w:val="5"/>
        <w:ind w:left="1134"/>
        <w:rPr>
          <w:color w:val="000000" w:themeColor="text1"/>
        </w:rPr>
      </w:pPr>
      <w:r w:rsidRPr="00055FB9">
        <w:rPr>
          <w:color w:val="000000" w:themeColor="text1"/>
        </w:rPr>
        <w:t>место и дата рассмотрения заявок участников процедуры закупки;</w:t>
      </w:r>
    </w:p>
    <w:p w14:paraId="192F15BD" w14:textId="77777777" w:rsidR="00BE5F2C" w:rsidRPr="00055FB9" w:rsidRDefault="00BE5F2C" w:rsidP="00055FB9">
      <w:pPr>
        <w:pStyle w:val="5"/>
        <w:ind w:left="1134"/>
        <w:rPr>
          <w:color w:val="000000" w:themeColor="text1"/>
        </w:rPr>
      </w:pPr>
      <w:r w:rsidRPr="00055FB9">
        <w:rPr>
          <w:color w:val="000000" w:themeColor="text1"/>
        </w:rPr>
        <w:t>порядок рассмотрения заявок, в том числе основания для отказа в допуске к участию в закупке;</w:t>
      </w:r>
    </w:p>
    <w:p w14:paraId="3E61AA5C" w14:textId="77777777" w:rsidR="00BE5F2C" w:rsidRPr="00055FB9" w:rsidRDefault="00BE5F2C" w:rsidP="00055FB9">
      <w:pPr>
        <w:pStyle w:val="5"/>
        <w:ind w:left="1134"/>
        <w:rPr>
          <w:color w:val="000000" w:themeColor="text1"/>
        </w:rPr>
      </w:pPr>
      <w:r w:rsidRPr="00055FB9">
        <w:rPr>
          <w:color w:val="000000" w:themeColor="text1"/>
        </w:rPr>
        <w:t>критерии и порядок оценки и сопоставления заявок, с указанием, что единственным критерием о</w:t>
      </w:r>
      <w:r w:rsidR="0025352B" w:rsidRPr="00055FB9">
        <w:rPr>
          <w:color w:val="000000" w:themeColor="text1"/>
        </w:rPr>
        <w:t>ценки является цена договора и (</w:t>
      </w:r>
      <w:r w:rsidRPr="00055FB9">
        <w:rPr>
          <w:color w:val="000000" w:themeColor="text1"/>
        </w:rPr>
        <w:t>или</w:t>
      </w:r>
      <w:r w:rsidR="0025352B" w:rsidRPr="00055FB9">
        <w:rPr>
          <w:color w:val="000000" w:themeColor="text1"/>
        </w:rPr>
        <w:t>)</w:t>
      </w:r>
      <w:r w:rsidRPr="00055FB9">
        <w:rPr>
          <w:color w:val="000000" w:themeColor="text1"/>
        </w:rPr>
        <w:t xml:space="preserve"> цена за единицу продукции;</w:t>
      </w:r>
    </w:p>
    <w:p w14:paraId="43D155D3" w14:textId="77777777" w:rsidR="00BE5F2C" w:rsidRPr="00055FB9" w:rsidRDefault="00BE5F2C" w:rsidP="00055FB9">
      <w:pPr>
        <w:pStyle w:val="5"/>
        <w:ind w:left="1134"/>
        <w:rPr>
          <w:color w:val="000000" w:themeColor="text1"/>
        </w:rPr>
      </w:pPr>
      <w:r w:rsidRPr="00055FB9">
        <w:rPr>
          <w:color w:val="000000" w:themeColor="text1"/>
        </w:rPr>
        <w:t>место и дата подведения итогов закупки;</w:t>
      </w:r>
    </w:p>
    <w:p w14:paraId="50D667A7" w14:textId="77777777" w:rsidR="00BE5F2C" w:rsidRPr="00055FB9" w:rsidRDefault="00BE5F2C" w:rsidP="00055FB9">
      <w:pPr>
        <w:pStyle w:val="5"/>
        <w:ind w:left="1134"/>
        <w:rPr>
          <w:color w:val="000000" w:themeColor="text1"/>
        </w:rPr>
      </w:pPr>
      <w:r w:rsidRPr="00055FB9">
        <w:rPr>
          <w:color w:val="000000" w:themeColor="text1"/>
        </w:rPr>
        <w:t>требования к размеру, форме и способу предоставления обеспечения заявки, порядку его возврата и удержания, если требуется;</w:t>
      </w:r>
    </w:p>
    <w:p w14:paraId="4C535001" w14:textId="77777777" w:rsidR="00BE5F2C" w:rsidRPr="00055FB9" w:rsidRDefault="00BE5F2C" w:rsidP="00055FB9">
      <w:pPr>
        <w:pStyle w:val="5"/>
        <w:ind w:left="1134"/>
        <w:rPr>
          <w:color w:val="000000" w:themeColor="text1"/>
        </w:rPr>
      </w:pPr>
      <w:r w:rsidRPr="00055FB9">
        <w:rPr>
          <w:color w:val="000000" w:themeColor="text1"/>
        </w:rPr>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33310424" w14:textId="77777777" w:rsidR="00BE5F2C" w:rsidRPr="00055FB9" w:rsidRDefault="00BE5F2C" w:rsidP="00055FB9">
      <w:pPr>
        <w:pStyle w:val="5"/>
        <w:ind w:left="1134"/>
        <w:rPr>
          <w:color w:val="000000" w:themeColor="text1"/>
        </w:rPr>
      </w:pPr>
      <w:r w:rsidRPr="00055FB9">
        <w:rPr>
          <w:color w:val="000000" w:themeColor="text1"/>
        </w:rPr>
        <w:t>срок, установленный для заключения договора;</w:t>
      </w:r>
    </w:p>
    <w:p w14:paraId="7A78A161" w14:textId="77777777" w:rsidR="00BE5F2C" w:rsidRPr="00055FB9" w:rsidRDefault="00BE5F2C" w:rsidP="00055FB9">
      <w:pPr>
        <w:pStyle w:val="5"/>
        <w:ind w:left="1134"/>
        <w:rPr>
          <w:color w:val="000000" w:themeColor="text1"/>
        </w:rPr>
      </w:pPr>
      <w:r w:rsidRPr="00055FB9">
        <w:rPr>
          <w:color w:val="000000" w:themeColor="text1"/>
        </w:rPr>
        <w:t>срок и порядок отказа от проведения закупки;</w:t>
      </w:r>
    </w:p>
    <w:p w14:paraId="00D4114F" w14:textId="77777777" w:rsidR="00BE5F2C" w:rsidRPr="00055FB9" w:rsidRDefault="00BE5F2C" w:rsidP="00055FB9">
      <w:pPr>
        <w:pStyle w:val="5"/>
        <w:ind w:left="1134"/>
        <w:rPr>
          <w:color w:val="000000" w:themeColor="text1"/>
        </w:rPr>
      </w:pPr>
      <w:r w:rsidRPr="00055FB9">
        <w:rPr>
          <w:color w:val="000000" w:themeColor="text1"/>
        </w:rPr>
        <w:t>основания, порядок и способы выполнения антидемпинговых мероприятий;</w:t>
      </w:r>
    </w:p>
    <w:p w14:paraId="62A8BBF8" w14:textId="77777777" w:rsidR="00BE5F2C" w:rsidRPr="00055FB9" w:rsidRDefault="00BE5F2C" w:rsidP="00055FB9">
      <w:pPr>
        <w:pStyle w:val="5"/>
        <w:ind w:left="1134"/>
        <w:rPr>
          <w:color w:val="000000" w:themeColor="text1"/>
        </w:rPr>
      </w:pPr>
      <w:r w:rsidRPr="00055FB9">
        <w:rPr>
          <w:color w:val="000000" w:themeColor="text1"/>
        </w:rPr>
        <w:t>иные сведения, необходимые для проведения закупки.</w:t>
      </w:r>
    </w:p>
    <w:p w14:paraId="7E4002BE" w14:textId="77777777" w:rsidR="00BE5F2C" w:rsidRPr="00055FB9" w:rsidRDefault="00BE5F2C" w:rsidP="00055FB9">
      <w:pPr>
        <w:pStyle w:val="4"/>
        <w:ind w:left="1134"/>
        <w:rPr>
          <w:color w:val="000000" w:themeColor="text1"/>
        </w:rPr>
      </w:pPr>
      <w:r w:rsidRPr="00055FB9">
        <w:rPr>
          <w:color w:val="000000" w:themeColor="text1"/>
        </w:rPr>
        <w:t>В документации о закупке указывается, что встречные предложения по условиям исполнения договора, кроме предложений о цене договора и предложения о продукции, не допускаются.</w:t>
      </w:r>
    </w:p>
    <w:p w14:paraId="78B61CAB" w14:textId="77777777" w:rsidR="00BE5F2C" w:rsidRPr="00055FB9" w:rsidRDefault="00BE5F2C" w:rsidP="00055FB9">
      <w:pPr>
        <w:pStyle w:val="4"/>
        <w:ind w:left="1134"/>
        <w:rPr>
          <w:color w:val="000000" w:themeColor="text1"/>
        </w:rPr>
      </w:pPr>
      <w:r w:rsidRPr="00055FB9">
        <w:rPr>
          <w:color w:val="000000" w:themeColor="text1"/>
        </w:rPr>
        <w:t>К документации о закупке прилагается проект договора, заключаемого по итогам закупки, который является неотъемлемой частью документации о закупке.</w:t>
      </w:r>
    </w:p>
    <w:p w14:paraId="7D76D0D1" w14:textId="77777777" w:rsidR="00BE5F2C" w:rsidRPr="00055FB9" w:rsidRDefault="00BE5F2C" w:rsidP="00055FB9">
      <w:pPr>
        <w:pStyle w:val="4"/>
        <w:ind w:left="1134"/>
        <w:rPr>
          <w:color w:val="000000" w:themeColor="text1"/>
        </w:rPr>
      </w:pPr>
      <w:r w:rsidRPr="00055FB9">
        <w:rPr>
          <w:color w:val="000000" w:themeColor="text1"/>
        </w:rPr>
        <w:t>Документация о закупке должна содержать описание порядка проведения запроса котировок, отражающее требования настоящего Положения.</w:t>
      </w:r>
    </w:p>
    <w:p w14:paraId="5235D624" w14:textId="2C77FB98" w:rsidR="00BE5F2C" w:rsidRPr="00055FB9" w:rsidRDefault="00BE5F2C" w:rsidP="00055FB9">
      <w:pPr>
        <w:pStyle w:val="4"/>
        <w:ind w:left="1134"/>
        <w:rPr>
          <w:color w:val="000000" w:themeColor="text1"/>
        </w:rPr>
      </w:pPr>
      <w:r w:rsidRPr="00055FB9">
        <w:rPr>
          <w:color w:val="000000" w:themeColor="text1"/>
        </w:rPr>
        <w:t>Документация о закупке предоставляется посредством программных и технических средств ЭТП в форме электронного документа в порядке, установленном подразделом</w:t>
      </w:r>
      <w:r w:rsidR="000825E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_Ref409448226 \n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11.3</w:t>
      </w:r>
      <w:r w:rsidR="001E39E9" w:rsidRPr="00055FB9">
        <w:rPr>
          <w:color w:val="000000" w:themeColor="text1"/>
        </w:rPr>
        <w:fldChar w:fldCharType="end"/>
      </w:r>
      <w:r w:rsidRPr="00055FB9">
        <w:rPr>
          <w:color w:val="000000" w:themeColor="text1"/>
        </w:rPr>
        <w:t xml:space="preserve"> Положения. Плата за предоставление документации не взимается.</w:t>
      </w:r>
    </w:p>
    <w:p w14:paraId="7664F26D" w14:textId="77777777" w:rsidR="00BE5F2C" w:rsidRPr="00055FB9" w:rsidRDefault="00BE5F2C" w:rsidP="00F8659E">
      <w:pPr>
        <w:pStyle w:val="3"/>
        <w:ind w:left="2268"/>
        <w:rPr>
          <w:color w:val="000000" w:themeColor="text1"/>
          <w:lang w:eastAsia="en-US"/>
        </w:rPr>
      </w:pPr>
      <w:bookmarkStart w:id="7459" w:name="_Toc409474816"/>
      <w:bookmarkStart w:id="7460" w:name="_Toc409528525"/>
      <w:bookmarkStart w:id="7461" w:name="_Toc409630229"/>
      <w:bookmarkStart w:id="7462" w:name="_Toc409703674"/>
      <w:bookmarkStart w:id="7463" w:name="_Toc409711838"/>
      <w:bookmarkStart w:id="7464" w:name="_Toc409715570"/>
      <w:bookmarkStart w:id="7465" w:name="_Toc409721574"/>
      <w:bookmarkStart w:id="7466" w:name="_Toc409720718"/>
      <w:bookmarkStart w:id="7467" w:name="_Toc409721805"/>
      <w:bookmarkStart w:id="7468" w:name="_Toc409807528"/>
      <w:bookmarkStart w:id="7469" w:name="_Toc409812229"/>
      <w:bookmarkStart w:id="7470" w:name="_Toc283764457"/>
      <w:bookmarkStart w:id="7471" w:name="_Toc409908810"/>
      <w:bookmarkStart w:id="7472" w:name="_Toc410902963"/>
      <w:bookmarkStart w:id="7473" w:name="_Toc410907980"/>
      <w:bookmarkStart w:id="7474" w:name="_Toc410908169"/>
      <w:bookmarkStart w:id="7475" w:name="_Toc410910962"/>
      <w:bookmarkStart w:id="7476" w:name="_Toc410911235"/>
      <w:bookmarkStart w:id="7477" w:name="_Toc410920327"/>
      <w:bookmarkStart w:id="7478" w:name="_Toc411279967"/>
      <w:bookmarkStart w:id="7479" w:name="_Toc411626693"/>
      <w:bookmarkStart w:id="7480" w:name="_Toc411632236"/>
      <w:bookmarkStart w:id="7481" w:name="_Toc411882145"/>
      <w:bookmarkStart w:id="7482" w:name="_Toc411941155"/>
      <w:bookmarkStart w:id="7483" w:name="_Toc285801603"/>
      <w:bookmarkStart w:id="7484" w:name="_Toc411949630"/>
      <w:bookmarkStart w:id="7485" w:name="_Toc412111270"/>
      <w:bookmarkStart w:id="7486" w:name="_Toc285977874"/>
      <w:bookmarkStart w:id="7487" w:name="_Toc412128037"/>
      <w:bookmarkStart w:id="7488" w:name="_Toc286000002"/>
      <w:bookmarkStart w:id="7489" w:name="_Toc412218485"/>
      <w:bookmarkStart w:id="7490" w:name="_Toc412543771"/>
      <w:bookmarkStart w:id="7491" w:name="_Toc412551516"/>
      <w:bookmarkStart w:id="7492" w:name="_Toc525031364"/>
      <w:r w:rsidRPr="00055FB9">
        <w:rPr>
          <w:color w:val="000000" w:themeColor="text1"/>
        </w:rPr>
        <w:t>Разъяснение документации о закупке</w:t>
      </w:r>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r w:rsidR="004D32B6" w:rsidRPr="00055FB9">
        <w:rPr>
          <w:color w:val="000000" w:themeColor="text1"/>
          <w:lang w:eastAsia="en-US"/>
        </w:rPr>
        <w:t>.</w:t>
      </w:r>
      <w:bookmarkEnd w:id="7492"/>
    </w:p>
    <w:p w14:paraId="19B52727" w14:textId="77777777" w:rsidR="00BE5F2C" w:rsidRPr="00055FB9" w:rsidRDefault="00765EAB" w:rsidP="00055FB9">
      <w:pPr>
        <w:pStyle w:val="4"/>
        <w:ind w:left="1134"/>
        <w:rPr>
          <w:color w:val="000000" w:themeColor="text1"/>
        </w:rPr>
      </w:pPr>
      <w:r w:rsidRPr="00055FB9">
        <w:rPr>
          <w:color w:val="000000" w:themeColor="text1"/>
        </w:rPr>
        <w:t xml:space="preserve">Поставщик, получивший аккредитацию на ЭТП, вправе направить заказчику/организатору закупки посредством программных и технических средств ЭТП запрос о разъяснении положений документации о закупке в срок не позднее чем за </w:t>
      </w:r>
      <w:r w:rsidR="00F33330">
        <w:rPr>
          <w:color w:val="000000" w:themeColor="text1"/>
        </w:rPr>
        <w:t>3</w:t>
      </w:r>
      <w:r w:rsidR="00F33330" w:rsidRPr="00055FB9">
        <w:rPr>
          <w:color w:val="000000" w:themeColor="text1"/>
        </w:rPr>
        <w:t xml:space="preserve"> </w:t>
      </w:r>
      <w:r w:rsidRPr="00055FB9">
        <w:rPr>
          <w:color w:val="000000" w:themeColor="text1"/>
        </w:rPr>
        <w:t>(</w:t>
      </w:r>
      <w:r w:rsidR="00F33330">
        <w:rPr>
          <w:color w:val="000000" w:themeColor="text1"/>
        </w:rPr>
        <w:t>три</w:t>
      </w:r>
      <w:r w:rsidRPr="00055FB9">
        <w:rPr>
          <w:color w:val="000000" w:themeColor="text1"/>
        </w:rPr>
        <w:t xml:space="preserve">) рабочих дня до окончания срока подачи заявок. При этом функционал ЭТП должен обеспечивать конфиденциальность сведений о лице, направившем запрос. </w:t>
      </w:r>
    </w:p>
    <w:p w14:paraId="55ABB7D7" w14:textId="77777777" w:rsidR="00BE5F2C" w:rsidRPr="00F33330" w:rsidRDefault="00CE627C">
      <w:pPr>
        <w:pStyle w:val="4"/>
        <w:ind w:left="1134"/>
        <w:rPr>
          <w:color w:val="000000" w:themeColor="text1"/>
        </w:rPr>
      </w:pPr>
      <w:r w:rsidRPr="00055FB9">
        <w:rPr>
          <w:color w:val="000000" w:themeColor="text1"/>
        </w:rPr>
        <w:t>Ответ на запрос, поступивший в сроки, установленные в пункте 15.4.1 Положения, заказчик/организатор закупки обязуется официально разместить в тех же источниках, что и извещение, и документацию о закупке,</w:t>
      </w:r>
      <w:r w:rsidR="00F33330" w:rsidRPr="00F33330">
        <w:rPr>
          <w:rFonts w:ascii="Arial" w:eastAsiaTheme="minorHAnsi" w:hAnsi="Arial" w:cs="Arial"/>
          <w:sz w:val="20"/>
          <w:szCs w:val="20"/>
          <w:lang w:eastAsia="en-US"/>
        </w:rPr>
        <w:t xml:space="preserve"> </w:t>
      </w:r>
      <w:r w:rsidR="00F33330">
        <w:rPr>
          <w:color w:val="000000" w:themeColor="text1"/>
        </w:rPr>
        <w:t>в</w:t>
      </w:r>
      <w:r w:rsidR="00F33330" w:rsidRPr="00F33330">
        <w:rPr>
          <w:color w:val="000000" w:themeColor="text1"/>
        </w:rPr>
        <w:t xml:space="preserve"> течение </w:t>
      </w:r>
      <w:r w:rsidR="00F33330">
        <w:rPr>
          <w:color w:val="000000" w:themeColor="text1"/>
        </w:rPr>
        <w:t xml:space="preserve">(3) </w:t>
      </w:r>
      <w:r w:rsidR="00F33330" w:rsidRPr="00F33330">
        <w:rPr>
          <w:color w:val="000000" w:themeColor="text1"/>
        </w:rPr>
        <w:t>трех рабочих дней с даты поступления запроса</w:t>
      </w:r>
      <w:r w:rsidR="00F33330">
        <w:rPr>
          <w:color w:val="000000" w:themeColor="text1"/>
        </w:rPr>
        <w:t>. При этом</w:t>
      </w:r>
      <w:r w:rsidRPr="00F33330">
        <w:rPr>
          <w:color w:val="000000" w:themeColor="text1"/>
        </w:rPr>
        <w:t xml:space="preserve"> Заказчик/организатор закупки вправе не предоставлять разъяснения по запросам, поступившим с нарушением сроков, установленных в пункте 15.4.1 Положения. </w:t>
      </w:r>
    </w:p>
    <w:p w14:paraId="37B8A78B" w14:textId="77777777" w:rsidR="00BE5F2C" w:rsidRPr="00055FB9" w:rsidRDefault="00BE5F2C" w:rsidP="00055FB9">
      <w:pPr>
        <w:pStyle w:val="4"/>
        <w:ind w:left="1134"/>
        <w:rPr>
          <w:color w:val="000000" w:themeColor="text1"/>
        </w:rPr>
      </w:pPr>
      <w:r w:rsidRPr="00055FB9">
        <w:rPr>
          <w:color w:val="000000" w:themeColor="text1"/>
        </w:rPr>
        <w:t>В ответе указывается предмет запроса бе</w:t>
      </w:r>
      <w:r w:rsidR="00B94102" w:rsidRPr="00055FB9">
        <w:rPr>
          <w:color w:val="000000" w:themeColor="text1"/>
        </w:rPr>
        <w:t>з указания лица, направившего за</w:t>
      </w:r>
      <w:r w:rsidRPr="00055FB9">
        <w:rPr>
          <w:color w:val="000000" w:themeColor="text1"/>
        </w:rPr>
        <w:t>прос, а также дата поступления запроса.</w:t>
      </w:r>
    </w:p>
    <w:p w14:paraId="420063AD" w14:textId="77777777" w:rsidR="00BE5F2C" w:rsidRPr="00055FB9" w:rsidRDefault="00BE5F2C" w:rsidP="00055FB9">
      <w:pPr>
        <w:pStyle w:val="4"/>
        <w:ind w:left="1134"/>
        <w:rPr>
          <w:color w:val="000000" w:themeColor="text1"/>
          <w:lang w:eastAsia="en-US"/>
        </w:rPr>
      </w:pPr>
      <w:bookmarkStart w:id="7493" w:name="_Toc412111271"/>
      <w:r w:rsidRPr="00055FB9">
        <w:rPr>
          <w:color w:val="000000" w:themeColor="text1"/>
        </w:rPr>
        <w:t>Разъяснение положений документации о закупке не должно изменять ее сути.</w:t>
      </w:r>
      <w:bookmarkStart w:id="7494" w:name="_Toc409474817"/>
      <w:bookmarkStart w:id="7495" w:name="_Toc409528526"/>
      <w:bookmarkStart w:id="7496" w:name="_Toc409630230"/>
      <w:bookmarkStart w:id="7497" w:name="_Toc409703675"/>
      <w:bookmarkStart w:id="7498" w:name="_Toc409711839"/>
      <w:bookmarkStart w:id="7499" w:name="_Toc409715571"/>
      <w:bookmarkStart w:id="7500" w:name="_Toc409721575"/>
      <w:bookmarkStart w:id="7501" w:name="_Toc409720719"/>
      <w:bookmarkStart w:id="7502" w:name="_Toc409721806"/>
      <w:bookmarkStart w:id="7503" w:name="_Toc409807529"/>
      <w:bookmarkStart w:id="7504" w:name="_Toc409812230"/>
      <w:bookmarkStart w:id="7505" w:name="_Toc283764458"/>
      <w:bookmarkStart w:id="7506" w:name="_Toc409908811"/>
      <w:bookmarkStart w:id="7507" w:name="_Toc410902964"/>
      <w:bookmarkStart w:id="7508" w:name="_Toc410907981"/>
      <w:bookmarkStart w:id="7509" w:name="_Toc410908170"/>
      <w:bookmarkStart w:id="7510" w:name="_Toc410910963"/>
      <w:bookmarkStart w:id="7511" w:name="_Toc410911236"/>
      <w:bookmarkStart w:id="7512" w:name="_Toc410920328"/>
      <w:bookmarkStart w:id="7513" w:name="_Toc411279968"/>
      <w:bookmarkStart w:id="7514" w:name="_Toc411626694"/>
      <w:bookmarkStart w:id="7515" w:name="_Toc411632237"/>
      <w:bookmarkStart w:id="7516" w:name="_Toc411882146"/>
      <w:bookmarkStart w:id="7517" w:name="_Toc411941156"/>
      <w:bookmarkStart w:id="7518" w:name="_Toc285801604"/>
      <w:bookmarkStart w:id="7519" w:name="_Toc411949631"/>
    </w:p>
    <w:p w14:paraId="23FCB812" w14:textId="77777777" w:rsidR="00BE5F2C" w:rsidRPr="00055FB9" w:rsidRDefault="00BE5F2C" w:rsidP="00F8659E">
      <w:pPr>
        <w:pStyle w:val="3"/>
        <w:ind w:left="2268"/>
        <w:rPr>
          <w:color w:val="000000" w:themeColor="text1"/>
          <w:lang w:eastAsia="en-US"/>
        </w:rPr>
      </w:pPr>
      <w:bookmarkStart w:id="7520" w:name="_Toc285977875"/>
      <w:bookmarkStart w:id="7521" w:name="_Toc412128038"/>
      <w:bookmarkStart w:id="7522" w:name="_Toc286000003"/>
      <w:bookmarkStart w:id="7523" w:name="_Toc412218486"/>
      <w:bookmarkStart w:id="7524" w:name="_Toc412543772"/>
      <w:bookmarkStart w:id="7525" w:name="_Toc412551517"/>
      <w:bookmarkStart w:id="7526" w:name="_Toc525031365"/>
      <w:r w:rsidRPr="00055FB9">
        <w:rPr>
          <w:color w:val="000000" w:themeColor="text1"/>
        </w:rPr>
        <w:t>Вн</w:t>
      </w:r>
      <w:r w:rsidR="0025352B" w:rsidRPr="00055FB9">
        <w:rPr>
          <w:color w:val="000000" w:themeColor="text1"/>
        </w:rPr>
        <w:t>есение изменений в извещение и (</w:t>
      </w:r>
      <w:r w:rsidRPr="00055FB9">
        <w:rPr>
          <w:color w:val="000000" w:themeColor="text1"/>
        </w:rPr>
        <w:t>или</w:t>
      </w:r>
      <w:r w:rsidR="0025352B" w:rsidRPr="00055FB9">
        <w:rPr>
          <w:color w:val="000000" w:themeColor="text1"/>
        </w:rPr>
        <w:t xml:space="preserve">) </w:t>
      </w:r>
      <w:r w:rsidR="002A5432" w:rsidRPr="00055FB9">
        <w:rPr>
          <w:color w:val="000000" w:themeColor="text1"/>
        </w:rPr>
        <w:br/>
      </w:r>
      <w:r w:rsidRPr="00055FB9">
        <w:rPr>
          <w:color w:val="000000" w:themeColor="text1"/>
        </w:rPr>
        <w:t>документацию о закупке</w:t>
      </w:r>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r w:rsidR="004D32B6" w:rsidRPr="00055FB9">
        <w:rPr>
          <w:color w:val="000000" w:themeColor="text1"/>
          <w:lang w:eastAsia="en-US"/>
        </w:rPr>
        <w:t>.</w:t>
      </w:r>
      <w:bookmarkEnd w:id="7526"/>
    </w:p>
    <w:p w14:paraId="312E444F" w14:textId="77777777" w:rsidR="00BE5F2C" w:rsidRPr="00055FB9" w:rsidRDefault="00BE5F2C" w:rsidP="00055FB9">
      <w:pPr>
        <w:pStyle w:val="4"/>
        <w:keepNext/>
        <w:ind w:left="1134"/>
        <w:rPr>
          <w:color w:val="000000" w:themeColor="text1"/>
        </w:rPr>
      </w:pPr>
      <w:r w:rsidRPr="00055FB9">
        <w:rPr>
          <w:color w:val="000000" w:themeColor="text1"/>
        </w:rPr>
        <w:t>Вн</w:t>
      </w:r>
      <w:r w:rsidR="0025352B" w:rsidRPr="00055FB9">
        <w:rPr>
          <w:color w:val="000000" w:themeColor="text1"/>
        </w:rPr>
        <w:t>есение изменений в извещение и (</w:t>
      </w:r>
      <w:r w:rsidRPr="00055FB9">
        <w:rPr>
          <w:color w:val="000000" w:themeColor="text1"/>
        </w:rPr>
        <w:t>или</w:t>
      </w:r>
      <w:r w:rsidR="0025352B" w:rsidRPr="00055FB9">
        <w:rPr>
          <w:color w:val="000000" w:themeColor="text1"/>
        </w:rPr>
        <w:t>)</w:t>
      </w:r>
      <w:r w:rsidRPr="00055FB9">
        <w:rPr>
          <w:color w:val="000000" w:themeColor="text1"/>
        </w:rPr>
        <w:t xml:space="preserve"> документацию о закупке допускается в следующих случаях:</w:t>
      </w:r>
    </w:p>
    <w:p w14:paraId="56FF6643" w14:textId="77777777" w:rsidR="00BE5F2C" w:rsidRPr="00055FB9" w:rsidRDefault="00BE5F2C" w:rsidP="00055FB9">
      <w:pPr>
        <w:pStyle w:val="5"/>
        <w:ind w:left="1134"/>
        <w:rPr>
          <w:color w:val="000000" w:themeColor="text1"/>
        </w:rPr>
      </w:pPr>
      <w:r w:rsidRPr="00055FB9">
        <w:rPr>
          <w:color w:val="000000" w:themeColor="text1"/>
        </w:rPr>
        <w:t>по инициативе организатора закупки, заказчика, ЗК;</w:t>
      </w:r>
    </w:p>
    <w:p w14:paraId="1F02F0D5" w14:textId="77777777" w:rsidR="00BE5F2C" w:rsidRPr="00055FB9" w:rsidRDefault="00BE5F2C" w:rsidP="00055FB9">
      <w:pPr>
        <w:pStyle w:val="5"/>
        <w:ind w:left="1134"/>
        <w:rPr>
          <w:color w:val="000000" w:themeColor="text1"/>
        </w:rPr>
      </w:pPr>
      <w:r w:rsidRPr="00055FB9">
        <w:rPr>
          <w:color w:val="000000" w:themeColor="text1"/>
        </w:rPr>
        <w:t xml:space="preserve">в связи с поступившим </w:t>
      </w:r>
      <w:r w:rsidR="009841E8" w:rsidRPr="00055FB9">
        <w:rPr>
          <w:color w:val="000000" w:themeColor="text1"/>
        </w:rPr>
        <w:t xml:space="preserve">от третьих лиц </w:t>
      </w:r>
      <w:r w:rsidRPr="00055FB9">
        <w:rPr>
          <w:color w:val="000000" w:themeColor="text1"/>
        </w:rPr>
        <w:t>запросом;</w:t>
      </w:r>
    </w:p>
    <w:p w14:paraId="4EDDE2B6" w14:textId="77777777" w:rsidR="00BE5F2C" w:rsidRPr="00055FB9" w:rsidRDefault="00BE5F2C" w:rsidP="00055FB9">
      <w:pPr>
        <w:pStyle w:val="5"/>
        <w:ind w:left="1134"/>
        <w:rPr>
          <w:color w:val="000000" w:themeColor="text1"/>
        </w:rPr>
      </w:pPr>
      <w:r w:rsidRPr="00055FB9">
        <w:rPr>
          <w:color w:val="000000" w:themeColor="text1"/>
        </w:rPr>
        <w:t>в целях исполнения предписания контролирующих органов или вступившего в законную силу судебного решения;</w:t>
      </w:r>
    </w:p>
    <w:p w14:paraId="314F36F6" w14:textId="77777777" w:rsidR="00BE5F2C" w:rsidRPr="00055FB9" w:rsidRDefault="00BE5F2C" w:rsidP="00055FB9">
      <w:pPr>
        <w:pStyle w:val="5"/>
        <w:ind w:left="1134"/>
        <w:rPr>
          <w:color w:val="000000" w:themeColor="text1"/>
        </w:rPr>
      </w:pPr>
      <w:r w:rsidRPr="00055FB9">
        <w:rPr>
          <w:color w:val="000000" w:themeColor="text1"/>
        </w:rPr>
        <w:t>в связи с изменением норм законодательства.</w:t>
      </w:r>
    </w:p>
    <w:p w14:paraId="46FC42D9" w14:textId="014D64F3" w:rsidR="00BE5F2C" w:rsidRPr="00055FB9" w:rsidRDefault="00BE5F2C" w:rsidP="00055FB9">
      <w:pPr>
        <w:pStyle w:val="4"/>
        <w:ind w:left="1134"/>
        <w:rPr>
          <w:color w:val="000000" w:themeColor="text1"/>
        </w:rPr>
      </w:pPr>
      <w:r w:rsidRPr="00055FB9">
        <w:rPr>
          <w:color w:val="000000" w:themeColor="text1"/>
        </w:rPr>
        <w:t>Любые изменения извещения и документации о закупке согласовываются в том же порядке, что и исходные извещение и документация о закупке; решение утверждается в порядке,</w:t>
      </w:r>
      <w:r w:rsidR="0025352B" w:rsidRPr="00055FB9">
        <w:rPr>
          <w:color w:val="000000" w:themeColor="text1"/>
        </w:rPr>
        <w:t xml:space="preserve"> аналогичном установленному в пунктах</w:t>
      </w:r>
      <w:r w:rsidR="00E514B8" w:rsidRPr="00055FB9">
        <w:rPr>
          <w:color w:val="000000" w:themeColor="text1"/>
        </w:rPr>
        <w:t xml:space="preserve"> </w:t>
      </w:r>
      <w:r w:rsidR="00381843" w:rsidRPr="00055FB9">
        <w:rPr>
          <w:color w:val="000000" w:themeColor="text1"/>
        </w:rPr>
        <w:t>10.1</w:t>
      </w:r>
      <w:r w:rsidR="00E15F2B" w:rsidRPr="00055FB9">
        <w:rPr>
          <w:color w:val="000000" w:themeColor="text1"/>
        </w:rPr>
        <w:t>5</w:t>
      </w:r>
      <w:r w:rsidR="00381843" w:rsidRPr="00055FB9">
        <w:rPr>
          <w:color w:val="000000" w:themeColor="text1"/>
        </w:rPr>
        <w:t xml:space="preserve">.3 </w:t>
      </w:r>
      <w:r w:rsidRPr="00055FB9">
        <w:rPr>
          <w:color w:val="000000" w:themeColor="text1"/>
        </w:rPr>
        <w:t>–</w:t>
      </w:r>
      <w:r w:rsidR="000825EA"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_Ref411286099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10.15.4</w:t>
      </w:r>
      <w:r w:rsidR="001E39E9" w:rsidRPr="00055FB9">
        <w:rPr>
          <w:color w:val="000000" w:themeColor="text1"/>
        </w:rPr>
        <w:fldChar w:fldCharType="end"/>
      </w:r>
      <w:r w:rsidRPr="00055FB9">
        <w:rPr>
          <w:color w:val="000000" w:themeColor="text1"/>
        </w:rPr>
        <w:t>.</w:t>
      </w:r>
    </w:p>
    <w:p w14:paraId="569D639C" w14:textId="77777777" w:rsidR="00BE5F2C" w:rsidRPr="00055FB9" w:rsidRDefault="002A3BC0" w:rsidP="00055FB9">
      <w:pPr>
        <w:pStyle w:val="4"/>
        <w:ind w:left="1134"/>
        <w:rPr>
          <w:color w:val="000000" w:themeColor="text1"/>
        </w:rPr>
      </w:pPr>
      <w:r w:rsidRPr="00055FB9">
        <w:rPr>
          <w:color w:val="000000" w:themeColor="text1"/>
        </w:rPr>
        <w:t>При внесении изменений в извещение и (или) документацию о закупке срок подачи заявок на участие в закупке должен быть продлен так, чтобы со дня официального размещения внесенных изменений до даты окончания подачи заявок такой срок составлял не менее половины срока подачи заявок на участие в такой закупке.</w:t>
      </w:r>
      <w:r w:rsidR="00021255" w:rsidRPr="00055FB9">
        <w:rPr>
          <w:color w:val="000000" w:themeColor="text1"/>
        </w:rPr>
        <w:t xml:space="preserve"> </w:t>
      </w:r>
      <w:r w:rsidR="00CE627C" w:rsidRPr="00055FB9">
        <w:rPr>
          <w:color w:val="000000" w:themeColor="text1"/>
        </w:rPr>
        <w:t>В течение 3 (трех)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заказчиком/организатором закупки в тех же источниках, что и извещение, и документация о закупке.</w:t>
      </w:r>
    </w:p>
    <w:p w14:paraId="6F033D46" w14:textId="77777777" w:rsidR="00BE5F2C" w:rsidRPr="00055FB9" w:rsidRDefault="00BE5F2C" w:rsidP="00055FB9">
      <w:pPr>
        <w:pStyle w:val="4"/>
        <w:ind w:left="1134"/>
        <w:rPr>
          <w:color w:val="000000" w:themeColor="text1"/>
        </w:rPr>
      </w:pPr>
      <w:r w:rsidRPr="00055FB9">
        <w:rPr>
          <w:color w:val="000000" w:themeColor="text1"/>
        </w:rPr>
        <w:t>Изменение предмета закупки не допускается.</w:t>
      </w:r>
    </w:p>
    <w:p w14:paraId="6A528BF5" w14:textId="77777777" w:rsidR="00BE5F2C" w:rsidRPr="00055FB9" w:rsidRDefault="00BE5F2C">
      <w:pPr>
        <w:pStyle w:val="3"/>
        <w:ind w:left="2268"/>
        <w:rPr>
          <w:color w:val="000000" w:themeColor="text1"/>
          <w:lang w:eastAsia="en-US"/>
        </w:rPr>
      </w:pPr>
      <w:bookmarkStart w:id="7527" w:name="_Toc409474818"/>
      <w:bookmarkStart w:id="7528" w:name="_Toc409528527"/>
      <w:bookmarkStart w:id="7529" w:name="_Toc409630231"/>
      <w:bookmarkStart w:id="7530" w:name="_Toc409703676"/>
      <w:bookmarkStart w:id="7531" w:name="_Toc409711840"/>
      <w:bookmarkStart w:id="7532" w:name="_Toc409715572"/>
      <w:bookmarkStart w:id="7533" w:name="_Toc409721576"/>
      <w:bookmarkStart w:id="7534" w:name="_Toc409720720"/>
      <w:bookmarkStart w:id="7535" w:name="_Toc409721807"/>
      <w:bookmarkStart w:id="7536" w:name="_Toc409807530"/>
      <w:bookmarkStart w:id="7537" w:name="_Toc409812231"/>
      <w:bookmarkStart w:id="7538" w:name="_Toc283764459"/>
      <w:bookmarkStart w:id="7539" w:name="_Toc409908812"/>
      <w:bookmarkStart w:id="7540" w:name="_Toc410902965"/>
      <w:bookmarkStart w:id="7541" w:name="_Toc410907982"/>
      <w:bookmarkStart w:id="7542" w:name="_Toc410908171"/>
      <w:bookmarkStart w:id="7543" w:name="_Toc410910964"/>
      <w:bookmarkStart w:id="7544" w:name="_Toc410911237"/>
      <w:bookmarkStart w:id="7545" w:name="_Toc410920329"/>
      <w:bookmarkStart w:id="7546" w:name="_Toc410916866"/>
      <w:bookmarkStart w:id="7547" w:name="_Toc411279969"/>
      <w:bookmarkStart w:id="7548" w:name="_Toc411626695"/>
      <w:bookmarkStart w:id="7549" w:name="_Toc411632238"/>
      <w:bookmarkStart w:id="7550" w:name="_Toc411882147"/>
      <w:bookmarkStart w:id="7551" w:name="_Toc411941157"/>
      <w:bookmarkStart w:id="7552" w:name="_Toc285801605"/>
      <w:bookmarkStart w:id="7553" w:name="_Toc411949632"/>
      <w:bookmarkStart w:id="7554" w:name="_Toc412111272"/>
      <w:bookmarkStart w:id="7555" w:name="_Toc285977876"/>
      <w:bookmarkStart w:id="7556" w:name="_Toc412128039"/>
      <w:bookmarkStart w:id="7557" w:name="_Toc286000004"/>
      <w:bookmarkStart w:id="7558" w:name="_Toc412218487"/>
      <w:bookmarkStart w:id="7559" w:name="_Toc412543773"/>
      <w:bookmarkStart w:id="7560" w:name="_Toc412551518"/>
      <w:bookmarkStart w:id="7561" w:name="_Toc525031366"/>
      <w:r w:rsidRPr="00055FB9">
        <w:rPr>
          <w:color w:val="000000" w:themeColor="text1"/>
        </w:rPr>
        <w:t>Подача заявок</w:t>
      </w:r>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r w:rsidR="004D32B6" w:rsidRPr="00055FB9">
        <w:rPr>
          <w:color w:val="000000" w:themeColor="text1"/>
          <w:lang w:eastAsia="en-US"/>
        </w:rPr>
        <w:t>.</w:t>
      </w:r>
      <w:bookmarkEnd w:id="7561"/>
    </w:p>
    <w:p w14:paraId="7BD014A3" w14:textId="77777777" w:rsidR="00BE5F2C" w:rsidRPr="00055FB9" w:rsidRDefault="00BE5F2C" w:rsidP="00055FB9">
      <w:pPr>
        <w:pStyle w:val="4"/>
        <w:ind w:left="1134"/>
        <w:rPr>
          <w:color w:val="000000" w:themeColor="text1"/>
        </w:rPr>
      </w:pPr>
      <w:r w:rsidRPr="00055FB9">
        <w:rPr>
          <w:color w:val="000000" w:themeColor="text1"/>
        </w:rPr>
        <w:t>Участник процедуры закупки формирует заявку в соответствии с требованиями и условиями, указанными в документации о закупке. Каждый участник процедуры закупки вправе подать только одну заявку.</w:t>
      </w:r>
    </w:p>
    <w:p w14:paraId="78B49ADC" w14:textId="77777777" w:rsidR="00BE5F2C" w:rsidRPr="00055FB9" w:rsidRDefault="00BE5F2C" w:rsidP="00055FB9">
      <w:pPr>
        <w:pStyle w:val="4"/>
        <w:ind w:left="1134"/>
        <w:rPr>
          <w:color w:val="000000" w:themeColor="text1"/>
        </w:rPr>
      </w:pPr>
      <w:r w:rsidRPr="00055FB9">
        <w:rPr>
          <w:color w:val="000000" w:themeColor="text1"/>
        </w:rPr>
        <w:t>Подача заявки означает, что участник процедуры закупки изучил настоящее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документации о закупке, о чем должно быть указано в документации о закупке и в форме заявки на участие в закупке.</w:t>
      </w:r>
    </w:p>
    <w:p w14:paraId="43A5EE9F" w14:textId="77777777" w:rsidR="00BE5F2C" w:rsidRPr="00055FB9" w:rsidRDefault="00BE5F2C" w:rsidP="00055FB9">
      <w:pPr>
        <w:pStyle w:val="4"/>
        <w:ind w:left="1134"/>
        <w:rPr>
          <w:color w:val="000000" w:themeColor="text1"/>
        </w:rPr>
      </w:pPr>
      <w:r w:rsidRPr="00055FB9">
        <w:rPr>
          <w:color w:val="000000" w:themeColor="text1"/>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4FC0179D" w14:textId="77777777" w:rsidR="00BE5F2C" w:rsidRPr="00055FB9" w:rsidRDefault="00BE5F2C" w:rsidP="00055FB9">
      <w:pPr>
        <w:pStyle w:val="4"/>
        <w:ind w:left="1134"/>
        <w:rPr>
          <w:color w:val="000000" w:themeColor="text1"/>
        </w:rPr>
      </w:pPr>
      <w:r w:rsidRPr="00055FB9">
        <w:rPr>
          <w:color w:val="000000" w:themeColor="text1"/>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1756B150" w14:textId="77777777" w:rsidR="00BE5F2C" w:rsidRPr="00055FB9" w:rsidRDefault="00BE5F2C" w:rsidP="00055FB9">
      <w:pPr>
        <w:pStyle w:val="4"/>
        <w:ind w:left="1134"/>
        <w:rPr>
          <w:color w:val="000000" w:themeColor="text1"/>
        </w:rPr>
      </w:pPr>
      <w:r w:rsidRPr="00055FB9">
        <w:rPr>
          <w:color w:val="000000" w:themeColor="text1"/>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w:t>
      </w:r>
      <w:r w:rsidR="0025352B" w:rsidRPr="00055FB9">
        <w:rPr>
          <w:color w:val="000000" w:themeColor="text1"/>
        </w:rPr>
        <w:t>тов, расходы на приобретение и (</w:t>
      </w:r>
      <w:r w:rsidRPr="00055FB9">
        <w:rPr>
          <w:color w:val="000000" w:themeColor="text1"/>
        </w:rPr>
        <w:t>или</w:t>
      </w:r>
      <w:r w:rsidR="0025352B" w:rsidRPr="00055FB9">
        <w:rPr>
          <w:color w:val="000000" w:themeColor="text1"/>
        </w:rPr>
        <w:t>)</w:t>
      </w:r>
      <w:r w:rsidRPr="00055FB9">
        <w:rPr>
          <w:color w:val="000000" w:themeColor="text1"/>
        </w:rPr>
        <w:t xml:space="preserve"> настройку программного обеспечения и технических средств, расходы, связанные с оплатой услуг оператора ЭТП</w:t>
      </w:r>
      <w:r w:rsidR="0025352B" w:rsidRPr="00055FB9">
        <w:rPr>
          <w:color w:val="000000" w:themeColor="text1"/>
        </w:rPr>
        <w:t>,</w:t>
      </w:r>
      <w:r w:rsidRPr="00055FB9">
        <w:rPr>
          <w:color w:val="000000" w:themeColor="text1"/>
        </w:rPr>
        <w:t xml:space="preserve"> и иные расходы), возлагаются на поставщика в полном объеме.</w:t>
      </w:r>
    </w:p>
    <w:p w14:paraId="73DD0447" w14:textId="77777777" w:rsidR="00BE5F2C" w:rsidRPr="00055FB9" w:rsidRDefault="00BE5F2C" w:rsidP="00055FB9">
      <w:pPr>
        <w:pStyle w:val="4"/>
        <w:ind w:left="1134"/>
        <w:rPr>
          <w:color w:val="000000" w:themeColor="text1"/>
        </w:rPr>
      </w:pPr>
      <w:r w:rsidRPr="00055FB9">
        <w:rPr>
          <w:color w:val="000000" w:themeColor="text1"/>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0FA1D2B" w14:textId="77777777" w:rsidR="00BE5F2C" w:rsidRPr="00055FB9" w:rsidRDefault="00CE627C" w:rsidP="00055FB9">
      <w:pPr>
        <w:pStyle w:val="4"/>
        <w:ind w:left="1134"/>
        <w:rPr>
          <w:color w:val="000000" w:themeColor="text1"/>
        </w:rPr>
      </w:pPr>
      <w:r w:rsidRPr="00055FB9">
        <w:rPr>
          <w:color w:val="000000" w:themeColor="text1"/>
        </w:rPr>
        <w:t>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заказчиком/организатором закупки в документации о закупке требования о предоставлении копии заявки в печатном виде /на бумажном носителе.</w:t>
      </w:r>
    </w:p>
    <w:p w14:paraId="163DBA63" w14:textId="77777777" w:rsidR="00BE5F2C" w:rsidRPr="00055FB9" w:rsidRDefault="00BE5F2C" w:rsidP="00055FB9">
      <w:pPr>
        <w:pStyle w:val="4"/>
        <w:ind w:left="1134"/>
        <w:rPr>
          <w:color w:val="000000" w:themeColor="text1"/>
        </w:rPr>
      </w:pPr>
      <w:bookmarkStart w:id="7562" w:name="_Ref409454240"/>
      <w:r w:rsidRPr="00055FB9">
        <w:rPr>
          <w:color w:val="000000" w:themeColor="text1"/>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14:paraId="5924318B" w14:textId="77777777" w:rsidR="00BE5F2C" w:rsidRPr="00055FB9" w:rsidRDefault="00BE5F2C" w:rsidP="00055FB9">
      <w:pPr>
        <w:pStyle w:val="4"/>
        <w:keepNext/>
        <w:ind w:left="1134"/>
        <w:rPr>
          <w:color w:val="000000" w:themeColor="text1"/>
        </w:rPr>
      </w:pPr>
      <w:bookmarkStart w:id="7563" w:name="_Ref409681081"/>
      <w:r w:rsidRPr="00055FB9">
        <w:rPr>
          <w:color w:val="000000" w:themeColor="text1"/>
        </w:rPr>
        <w:t>Заявка должна быть оформлена в соответствии с требованиями документации о закупке и содержать следующие сведения:</w:t>
      </w:r>
      <w:bookmarkEnd w:id="7563"/>
    </w:p>
    <w:p w14:paraId="5C8D9512" w14:textId="77777777" w:rsidR="00BE5F2C" w:rsidRPr="00055FB9" w:rsidRDefault="00BE5F2C" w:rsidP="00055FB9">
      <w:pPr>
        <w:pStyle w:val="5"/>
        <w:ind w:left="1134"/>
        <w:rPr>
          <w:color w:val="000000" w:themeColor="text1"/>
        </w:rPr>
      </w:pPr>
      <w:bookmarkStart w:id="7564" w:name="_Ref409681082"/>
      <w:bookmarkStart w:id="7565" w:name="_Ref409700850"/>
      <w:r w:rsidRPr="00055FB9">
        <w:rPr>
          <w:color w:val="000000" w:themeColor="text1"/>
        </w:rPr>
        <w:t>наименование с указанием организационно-правовой формы, адреса места нахождения (для юридического лица), фамилии, имени, отчества,</w:t>
      </w:r>
      <w:r w:rsidRPr="00055FB9" w:rsidDel="00933445">
        <w:rPr>
          <w:color w:val="000000" w:themeColor="text1"/>
        </w:rPr>
        <w:t xml:space="preserve"> </w:t>
      </w:r>
      <w:r w:rsidRPr="00055FB9">
        <w:rPr>
          <w:color w:val="000000" w:themeColor="text1"/>
        </w:rPr>
        <w:t>паспортных данных,</w:t>
      </w:r>
      <w:r w:rsidRPr="00055FB9" w:rsidDel="00933445">
        <w:rPr>
          <w:color w:val="000000" w:themeColor="text1"/>
        </w:rPr>
        <w:t xml:space="preserve"> </w:t>
      </w:r>
      <w:r w:rsidRPr="00055FB9">
        <w:rPr>
          <w:color w:val="000000" w:themeColor="text1"/>
        </w:rPr>
        <w:t>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w:t>
      </w:r>
      <w:r w:rsidR="00B94102" w:rsidRPr="00055FB9">
        <w:rPr>
          <w:color w:val="000000" w:themeColor="text1"/>
        </w:rPr>
        <w:t xml:space="preserve"> контактных данных и реквизитов</w:t>
      </w:r>
      <w:r w:rsidRPr="00055FB9">
        <w:rPr>
          <w:color w:val="000000" w:themeColor="text1"/>
        </w:rPr>
        <w:t xml:space="preserve"> согласно требованиям документации о закупке;</w:t>
      </w:r>
      <w:bookmarkEnd w:id="7564"/>
      <w:bookmarkEnd w:id="7565"/>
    </w:p>
    <w:p w14:paraId="3E9CC787" w14:textId="77777777" w:rsidR="000654F8" w:rsidRPr="00055FB9" w:rsidRDefault="000654F8" w:rsidP="00055FB9">
      <w:pPr>
        <w:pStyle w:val="5"/>
        <w:ind w:left="1134"/>
        <w:rPr>
          <w:color w:val="000000" w:themeColor="text1"/>
        </w:rPr>
      </w:pPr>
      <w:r w:rsidRPr="00055FB9">
        <w:rPr>
          <w:color w:val="000000" w:themeColor="text1"/>
        </w:rPr>
        <w:t>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при выполнении работ, указание производителя и страны происхождения товара в случае если выполнение работ связано с необходимостью поставки товара, являющегося самостоятельным объектом гражданских прав, и указанное требование установлено в документации о закупке;</w:t>
      </w:r>
    </w:p>
    <w:p w14:paraId="1F9F66C7" w14:textId="77777777" w:rsidR="00BE5F2C" w:rsidRPr="00055FB9" w:rsidRDefault="00093192" w:rsidP="00055FB9">
      <w:pPr>
        <w:pStyle w:val="5"/>
        <w:ind w:left="1134"/>
        <w:rPr>
          <w:color w:val="000000" w:themeColor="text1"/>
        </w:rPr>
      </w:pPr>
      <w:r w:rsidRPr="00055FB9">
        <w:rPr>
          <w:color w:val="000000" w:themeColor="text1"/>
        </w:rPr>
        <w:t xml:space="preserve">полученная не ранее чем за </w:t>
      </w:r>
      <w:r w:rsidR="000654F8" w:rsidRPr="00055FB9">
        <w:rPr>
          <w:color w:val="000000" w:themeColor="text1"/>
        </w:rPr>
        <w:t>3</w:t>
      </w:r>
      <w:r w:rsidRPr="00055FB9">
        <w:rPr>
          <w:color w:val="000000" w:themeColor="text1"/>
        </w:rPr>
        <w:t xml:space="preserve"> </w:t>
      </w:r>
      <w:r w:rsidR="0081597A" w:rsidRPr="00055FB9">
        <w:rPr>
          <w:color w:val="000000" w:themeColor="text1"/>
        </w:rPr>
        <w:t>(</w:t>
      </w:r>
      <w:r w:rsidR="000654F8" w:rsidRPr="00055FB9">
        <w:rPr>
          <w:color w:val="000000" w:themeColor="text1"/>
        </w:rPr>
        <w:t>три</w:t>
      </w:r>
      <w:r w:rsidR="0081597A" w:rsidRPr="00055FB9">
        <w:rPr>
          <w:color w:val="000000" w:themeColor="text1"/>
        </w:rPr>
        <w:t>) месяц</w:t>
      </w:r>
      <w:r w:rsidR="000654F8" w:rsidRPr="00055FB9">
        <w:rPr>
          <w:color w:val="000000" w:themeColor="text1"/>
        </w:rPr>
        <w:t>а</w:t>
      </w:r>
      <w:r w:rsidR="00BE5F2C" w:rsidRPr="00055FB9">
        <w:rPr>
          <w:color w:val="000000" w:themeColor="text1"/>
        </w:rPr>
        <w:t xml:space="preserve"> до дня размещения извещения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w:t>
      </w:r>
      <w:r w:rsidR="009E4EE6" w:rsidRPr="00055FB9">
        <w:rPr>
          <w:color w:val="000000" w:themeColor="text1"/>
        </w:rPr>
        <w:t xml:space="preserve">копии легализованных или апостилированных в установленном порядке </w:t>
      </w:r>
      <w:r w:rsidR="00BE5F2C" w:rsidRPr="00055FB9">
        <w:rPr>
          <w:color w:val="000000" w:themeColor="text1"/>
        </w:rPr>
        <w:t>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w:t>
      </w:r>
      <w:r w:rsidR="0081597A" w:rsidRPr="00055FB9">
        <w:rPr>
          <w:color w:val="000000" w:themeColor="text1"/>
        </w:rPr>
        <w:t>ц), полученные не ранее че</w:t>
      </w:r>
      <w:r w:rsidR="009F0DD6" w:rsidRPr="00055FB9">
        <w:rPr>
          <w:color w:val="000000" w:themeColor="text1"/>
        </w:rPr>
        <w:t xml:space="preserve">м за </w:t>
      </w:r>
      <w:r w:rsidR="000654F8" w:rsidRPr="00055FB9">
        <w:rPr>
          <w:color w:val="000000" w:themeColor="text1"/>
        </w:rPr>
        <w:t>3</w:t>
      </w:r>
      <w:r w:rsidR="009F0DD6" w:rsidRPr="00055FB9">
        <w:rPr>
          <w:color w:val="000000" w:themeColor="text1"/>
        </w:rPr>
        <w:t xml:space="preserve"> </w:t>
      </w:r>
      <w:r w:rsidR="0081597A" w:rsidRPr="00055FB9">
        <w:rPr>
          <w:color w:val="000000" w:themeColor="text1"/>
        </w:rPr>
        <w:t>(</w:t>
      </w:r>
      <w:r w:rsidR="000654F8" w:rsidRPr="00055FB9">
        <w:rPr>
          <w:color w:val="000000" w:themeColor="text1"/>
        </w:rPr>
        <w:t>три</w:t>
      </w:r>
      <w:r w:rsidR="0081597A" w:rsidRPr="00055FB9">
        <w:rPr>
          <w:color w:val="000000" w:themeColor="text1"/>
        </w:rPr>
        <w:t>) месяц</w:t>
      </w:r>
      <w:r w:rsidR="000654F8" w:rsidRPr="00055FB9">
        <w:rPr>
          <w:color w:val="000000" w:themeColor="text1"/>
        </w:rPr>
        <w:t>а</w:t>
      </w:r>
      <w:r w:rsidR="00BE5F2C" w:rsidRPr="00055FB9">
        <w:rPr>
          <w:color w:val="000000" w:themeColor="text1"/>
        </w:rPr>
        <w:t xml:space="preserve"> до дня официального размещения извещения и документации о закупке</w:t>
      </w:r>
      <w:r w:rsidR="009E4EE6" w:rsidRPr="00055FB9">
        <w:rPr>
          <w:color w:val="000000" w:themeColor="text1"/>
        </w:rPr>
        <w:t>, с их нотариально заверенным переводом на русский язык</w:t>
      </w:r>
      <w:r w:rsidR="00BE5F2C" w:rsidRPr="00055FB9">
        <w:rPr>
          <w:color w:val="000000" w:themeColor="text1"/>
        </w:rPr>
        <w:t>;</w:t>
      </w:r>
    </w:p>
    <w:p w14:paraId="4136A6E0" w14:textId="77777777" w:rsidR="00BE5F2C" w:rsidRPr="00055FB9" w:rsidRDefault="00BE5F2C" w:rsidP="00055FB9">
      <w:pPr>
        <w:pStyle w:val="5"/>
        <w:ind w:left="1134"/>
        <w:rPr>
          <w:color w:val="000000" w:themeColor="text1"/>
        </w:rPr>
      </w:pPr>
      <w:r w:rsidRPr="00055FB9">
        <w:rPr>
          <w:color w:val="000000" w:themeColor="text1"/>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p>
    <w:p w14:paraId="68ACBD42" w14:textId="77777777" w:rsidR="00BE5F2C" w:rsidRPr="00055FB9" w:rsidRDefault="00BE5F2C" w:rsidP="00055FB9">
      <w:pPr>
        <w:pStyle w:val="5"/>
        <w:ind w:left="1134"/>
        <w:rPr>
          <w:color w:val="000000" w:themeColor="text1"/>
        </w:rPr>
      </w:pPr>
      <w:r w:rsidRPr="00055FB9">
        <w:rPr>
          <w:color w:val="000000" w:themeColor="text1"/>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которыми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45E57DAB" w14:textId="77777777" w:rsidR="00BE5F2C" w:rsidRPr="00055FB9" w:rsidRDefault="00BE5F2C" w:rsidP="00055FB9">
      <w:pPr>
        <w:pStyle w:val="5"/>
        <w:ind w:left="1134"/>
        <w:rPr>
          <w:color w:val="000000" w:themeColor="text1"/>
        </w:rPr>
      </w:pPr>
      <w:r w:rsidRPr="00055FB9">
        <w:rPr>
          <w:color w:val="000000" w:themeColor="text1"/>
        </w:rPr>
        <w:t>копии документов, подтверждающих соответствие участника процедуры закупки обязательным требованиям, установленным в соответств</w:t>
      </w:r>
      <w:r w:rsidR="0025352B" w:rsidRPr="00055FB9">
        <w:rPr>
          <w:color w:val="000000" w:themeColor="text1"/>
        </w:rPr>
        <w:t>ии с З</w:t>
      </w:r>
      <w:r w:rsidR="00B94102" w:rsidRPr="00055FB9">
        <w:rPr>
          <w:color w:val="000000" w:themeColor="text1"/>
        </w:rPr>
        <w:t xml:space="preserve">аконодательством, </w:t>
      </w:r>
      <w:r w:rsidR="0025352B" w:rsidRPr="00055FB9">
        <w:rPr>
          <w:color w:val="000000" w:themeColor="text1"/>
        </w:rPr>
        <w:t>в случае если в соответствии с З</w:t>
      </w:r>
      <w:r w:rsidRPr="00055FB9">
        <w:rPr>
          <w:color w:val="000000" w:themeColor="text1"/>
        </w:rPr>
        <w:t>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1012EA28" w14:textId="77777777" w:rsidR="00BE5F2C" w:rsidRPr="00055FB9" w:rsidRDefault="00BE5F2C" w:rsidP="00055FB9">
      <w:pPr>
        <w:pStyle w:val="5"/>
        <w:ind w:left="1134"/>
        <w:rPr>
          <w:color w:val="000000" w:themeColor="text1"/>
        </w:rPr>
      </w:pPr>
      <w:r w:rsidRPr="00055FB9">
        <w:rPr>
          <w:color w:val="000000" w:themeColor="text1"/>
        </w:rPr>
        <w:t xml:space="preserve">декларация о соответствии участника процедуры закупки дополнительным требованиям, установленным в документации </w:t>
      </w:r>
      <w:r w:rsidR="00B94102" w:rsidRPr="00055FB9">
        <w:rPr>
          <w:color w:val="000000" w:themeColor="text1"/>
        </w:rPr>
        <w:t>о закупке в соответствии с подпунктом</w:t>
      </w:r>
      <w:r w:rsidR="009F0DD6" w:rsidRPr="00055FB9">
        <w:rPr>
          <w:color w:val="000000" w:themeColor="text1"/>
        </w:rPr>
        <w:t xml:space="preserve"> </w:t>
      </w:r>
      <w:r w:rsidR="007A5070">
        <w:rPr>
          <w:color w:val="000000" w:themeColor="text1"/>
        </w:rPr>
        <w:t>10.4.4(1)</w:t>
      </w:r>
      <w:r w:rsidR="0025352B" w:rsidRPr="00055FB9">
        <w:rPr>
          <w:color w:val="000000" w:themeColor="text1"/>
        </w:rPr>
        <w:t xml:space="preserve"> П</w:t>
      </w:r>
      <w:r w:rsidR="00B94102" w:rsidRPr="00055FB9">
        <w:rPr>
          <w:color w:val="000000" w:themeColor="text1"/>
        </w:rPr>
        <w:t>оложения, и (или)</w:t>
      </w:r>
      <w:r w:rsidRPr="00055FB9">
        <w:rPr>
          <w:color w:val="000000" w:themeColor="text1"/>
        </w:rPr>
        <w:t xml:space="preserve">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w:t>
      </w:r>
      <w:r w:rsidR="00B94102" w:rsidRPr="00055FB9">
        <w:rPr>
          <w:color w:val="000000" w:themeColor="text1"/>
        </w:rPr>
        <w:t xml:space="preserve">новленным в соответствии с подпунктами </w:t>
      </w:r>
      <w:r w:rsidR="007A5070">
        <w:rPr>
          <w:color w:val="000000" w:themeColor="text1"/>
        </w:rPr>
        <w:t>10.4.4(2)</w:t>
      </w:r>
      <w:r w:rsidR="00B94102" w:rsidRPr="00055FB9">
        <w:rPr>
          <w:color w:val="000000" w:themeColor="text1"/>
        </w:rPr>
        <w:t xml:space="preserve"> и </w:t>
      </w:r>
      <w:r w:rsidR="00B63588" w:rsidRPr="00055FB9">
        <w:rPr>
          <w:color w:val="000000" w:themeColor="text1"/>
        </w:rPr>
        <w:t>(</w:t>
      </w:r>
      <w:r w:rsidRPr="00055FB9">
        <w:rPr>
          <w:color w:val="000000" w:themeColor="text1"/>
        </w:rPr>
        <w:t>или</w:t>
      </w:r>
      <w:r w:rsidR="00B94102" w:rsidRPr="00055FB9">
        <w:rPr>
          <w:color w:val="000000" w:themeColor="text1"/>
        </w:rPr>
        <w:t>)</w:t>
      </w:r>
      <w:r w:rsidRPr="00055FB9">
        <w:rPr>
          <w:color w:val="000000" w:themeColor="text1"/>
        </w:rPr>
        <w:t xml:space="preserve"> </w:t>
      </w:r>
      <w:r w:rsidR="007A5070">
        <w:rPr>
          <w:color w:val="000000" w:themeColor="text1"/>
        </w:rPr>
        <w:t xml:space="preserve">10.4.4(1) </w:t>
      </w:r>
      <w:r w:rsidR="0025352B" w:rsidRPr="00055FB9">
        <w:rPr>
          <w:color w:val="000000" w:themeColor="text1"/>
        </w:rPr>
        <w:t>П</w:t>
      </w:r>
      <w:r w:rsidRPr="00055FB9">
        <w:rPr>
          <w:color w:val="000000" w:themeColor="text1"/>
        </w:rPr>
        <w:t>оложения, если в документации о закупке были установлены дополнительные требования;</w:t>
      </w:r>
    </w:p>
    <w:p w14:paraId="40ADBCA0" w14:textId="77777777" w:rsidR="00BE5F2C" w:rsidRPr="00055FB9" w:rsidRDefault="00BE5F2C" w:rsidP="00055FB9">
      <w:pPr>
        <w:pStyle w:val="5"/>
        <w:ind w:left="1134"/>
        <w:rPr>
          <w:color w:val="000000" w:themeColor="text1"/>
        </w:rPr>
      </w:pPr>
      <w:r w:rsidRPr="00055FB9">
        <w:rPr>
          <w:color w:val="000000" w:themeColor="text1"/>
        </w:rPr>
        <w:t xml:space="preserve">копии документов, подтверждающих соответствие участника процедуры закупки квалификационным требованиям, установленным в </w:t>
      </w:r>
      <w:r w:rsidR="00B63588" w:rsidRPr="00055FB9">
        <w:rPr>
          <w:color w:val="000000" w:themeColor="text1"/>
        </w:rPr>
        <w:t>документации о закупке,</w:t>
      </w:r>
      <w:r w:rsidR="0025352B" w:rsidRPr="00055FB9">
        <w:rPr>
          <w:color w:val="000000" w:themeColor="text1"/>
        </w:rPr>
        <w:t xml:space="preserve"> в случае</w:t>
      </w:r>
      <w:r w:rsidRPr="00055FB9">
        <w:rPr>
          <w:color w:val="000000" w:themeColor="text1"/>
        </w:rPr>
        <w:t xml:space="preserve"> если в соответствии с настоящим Положением в документации о закупке были установлены квалификационные требования и перечень подтверждающих документов был указан в документации о закупке;</w:t>
      </w:r>
    </w:p>
    <w:p w14:paraId="642A1386" w14:textId="77777777" w:rsidR="00BE5F2C" w:rsidRPr="00055FB9" w:rsidRDefault="00BE5F2C" w:rsidP="00055FB9">
      <w:pPr>
        <w:pStyle w:val="5"/>
        <w:ind w:left="1134"/>
        <w:rPr>
          <w:color w:val="000000" w:themeColor="text1"/>
        </w:rPr>
      </w:pPr>
      <w:r w:rsidRPr="00055FB9">
        <w:rPr>
          <w:color w:val="000000" w:themeColor="text1"/>
        </w:rPr>
        <w:t>копии документов, подтверждающих соответствие продукции требованиям, установленным д</w:t>
      </w:r>
      <w:r w:rsidR="00B63588" w:rsidRPr="00055FB9">
        <w:rPr>
          <w:color w:val="000000" w:themeColor="text1"/>
        </w:rPr>
        <w:t>окументацией о закупке,</w:t>
      </w:r>
      <w:r w:rsidR="0025352B" w:rsidRPr="00055FB9">
        <w:rPr>
          <w:color w:val="000000" w:themeColor="text1"/>
        </w:rPr>
        <w:t xml:space="preserve"> в случае</w:t>
      </w:r>
      <w:r w:rsidRPr="00055FB9">
        <w:rPr>
          <w:color w:val="000000" w:themeColor="text1"/>
        </w:rPr>
        <w:t xml:space="preserve">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p>
    <w:p w14:paraId="3D3BEDDF" w14:textId="77777777" w:rsidR="00BE5F2C" w:rsidRPr="00055FB9" w:rsidRDefault="00BE5F2C" w:rsidP="00055FB9">
      <w:pPr>
        <w:pStyle w:val="5"/>
        <w:ind w:left="1134"/>
        <w:rPr>
          <w:color w:val="000000" w:themeColor="text1"/>
        </w:rPr>
      </w:pPr>
      <w:bookmarkStart w:id="7566" w:name="_Ref409727591"/>
      <w:r w:rsidRPr="00055FB9">
        <w:rPr>
          <w:color w:val="000000" w:themeColor="text1"/>
        </w:rPr>
        <w:t xml:space="preserve">декларация подтверждения принадлежности участника закупки и привлекаемых к исполнению договора </w:t>
      </w:r>
      <w:r w:rsidR="000825EA" w:rsidRPr="00055FB9">
        <w:rPr>
          <w:color w:val="000000" w:themeColor="text1"/>
        </w:rPr>
        <w:t>субподрядчиков /соисполнителей к С</w:t>
      </w:r>
      <w:r w:rsidRPr="00055FB9">
        <w:rPr>
          <w:color w:val="000000" w:themeColor="text1"/>
        </w:rPr>
        <w:t>убъектам МСП</w:t>
      </w:r>
      <w:r w:rsidR="00E77812" w:rsidRPr="00E77812">
        <w:rPr>
          <w:rFonts w:ascii="Times New Roman" w:eastAsiaTheme="minorHAnsi" w:hAnsi="Times New Roman"/>
          <w:color w:val="000000"/>
          <w:lang w:eastAsia="en-US"/>
        </w:rPr>
        <w:t xml:space="preserve"> </w:t>
      </w:r>
      <w:r w:rsidR="00E77812">
        <w:rPr>
          <w:color w:val="000000" w:themeColor="text1"/>
        </w:rPr>
        <w:t>и</w:t>
      </w:r>
      <w:r w:rsidR="00E77812" w:rsidRPr="00E77812">
        <w:rPr>
          <w:color w:val="000000" w:themeColor="text1"/>
        </w:rPr>
        <w:t>ли документ, содержащий сведения из единого реестра субъектов МСП</w:t>
      </w:r>
      <w:r w:rsidRPr="00055FB9">
        <w:rPr>
          <w:color w:val="000000" w:themeColor="text1"/>
        </w:rPr>
        <w:t>;</w:t>
      </w:r>
      <w:bookmarkEnd w:id="7566"/>
    </w:p>
    <w:p w14:paraId="3F2156F5" w14:textId="77777777" w:rsidR="00BE5F2C" w:rsidRPr="00055FB9" w:rsidRDefault="00BE5F2C" w:rsidP="00055FB9">
      <w:pPr>
        <w:pStyle w:val="5"/>
        <w:ind w:left="1134"/>
        <w:rPr>
          <w:color w:val="000000" w:themeColor="text1"/>
        </w:rPr>
      </w:pPr>
      <w:r w:rsidRPr="00055FB9">
        <w:rPr>
          <w:color w:val="000000" w:themeColor="text1"/>
        </w:rPr>
        <w:t>декларация участника процедуры закупки о том, что ему не требуется представление решения об одобрении или о совершении крупной сделки</w:t>
      </w:r>
      <w:r w:rsidR="009E4EE6" w:rsidRPr="00055FB9">
        <w:rPr>
          <w:color w:val="000000" w:themeColor="text1"/>
        </w:rPr>
        <w:t xml:space="preserve"> или иной сделки, требующей одобрения (кроме сделки с заинтересованностью)</w:t>
      </w:r>
      <w:r w:rsidRPr="00055FB9">
        <w:rPr>
          <w:color w:val="000000" w:themeColor="text1"/>
        </w:rPr>
        <w:t xml:space="preserve">, либо копия такого решения, если требование о необходимости его наличия для совершения </w:t>
      </w:r>
      <w:r w:rsidR="009E4EE6" w:rsidRPr="00055FB9">
        <w:rPr>
          <w:color w:val="000000" w:themeColor="text1"/>
        </w:rPr>
        <w:t xml:space="preserve">такой </w:t>
      </w:r>
      <w:r w:rsidRPr="00055FB9">
        <w:rPr>
          <w:color w:val="000000" w:themeColor="text1"/>
        </w:rPr>
        <w:t>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w:t>
      </w:r>
      <w:r w:rsidR="009E4EE6" w:rsidRPr="00055FB9">
        <w:rPr>
          <w:color w:val="000000" w:themeColor="text1"/>
        </w:rPr>
        <w:t>ечения договора являются</w:t>
      </w:r>
      <w:r w:rsidRPr="00055FB9">
        <w:rPr>
          <w:color w:val="000000" w:themeColor="text1"/>
        </w:rPr>
        <w:t xml:space="preserve"> сделкой</w:t>
      </w:r>
      <w:r w:rsidR="009E4EE6" w:rsidRPr="00055FB9">
        <w:rPr>
          <w:color w:val="000000" w:themeColor="text1"/>
        </w:rPr>
        <w:t>, требующей одобрения</w:t>
      </w:r>
      <w:r w:rsidRPr="00055FB9">
        <w:rPr>
          <w:color w:val="000000" w:themeColor="text1"/>
        </w:rPr>
        <w:t xml:space="preserve"> (для юридических лиц);</w:t>
      </w:r>
    </w:p>
    <w:p w14:paraId="7D11D1C3" w14:textId="77777777" w:rsidR="00BE5F2C" w:rsidRPr="00055FB9" w:rsidRDefault="00BE5F2C" w:rsidP="00055FB9">
      <w:pPr>
        <w:pStyle w:val="5"/>
        <w:ind w:left="1134"/>
        <w:rPr>
          <w:color w:val="000000" w:themeColor="text1"/>
        </w:rPr>
      </w:pPr>
      <w:bookmarkStart w:id="7567" w:name="_Ref410850750"/>
      <w:r w:rsidRPr="00055FB9">
        <w:rPr>
          <w:color w:val="000000" w:themeColor="text1"/>
        </w:rPr>
        <w:t>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 решения, если требование о его наличии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юридических лиц);</w:t>
      </w:r>
      <w:bookmarkEnd w:id="7567"/>
    </w:p>
    <w:p w14:paraId="2FA92119" w14:textId="77777777" w:rsidR="00BE5F2C" w:rsidRPr="00055FB9" w:rsidRDefault="00BE5F2C" w:rsidP="00055FB9">
      <w:pPr>
        <w:pStyle w:val="5"/>
        <w:ind w:left="1134"/>
        <w:rPr>
          <w:color w:val="000000" w:themeColor="text1"/>
        </w:rPr>
      </w:pPr>
      <w:r w:rsidRPr="00055FB9">
        <w:rPr>
          <w:color w:val="000000" w:themeColor="text1"/>
        </w:rPr>
        <w:t>в случае если на стороне учас</w:t>
      </w:r>
      <w:r w:rsidR="00B63588" w:rsidRPr="00055FB9">
        <w:rPr>
          <w:color w:val="000000" w:themeColor="text1"/>
        </w:rPr>
        <w:t>тника процедуры закупки выступаю</w:t>
      </w:r>
      <w:r w:rsidRPr="00055FB9">
        <w:rPr>
          <w:color w:val="000000" w:themeColor="text1"/>
        </w:rPr>
        <w:t>т несколько лиц, в составе заявки в отношении каждого такого лица должны быть предоставлены документы, указанные в подп</w:t>
      </w:r>
      <w:r w:rsidR="00B63588" w:rsidRPr="00055FB9">
        <w:rPr>
          <w:color w:val="000000" w:themeColor="text1"/>
        </w:rPr>
        <w:t xml:space="preserve">унктах </w:t>
      </w:r>
      <w:r w:rsidR="007A5070">
        <w:rPr>
          <w:color w:val="000000" w:themeColor="text1"/>
        </w:rPr>
        <w:t>15.6.9(1)</w:t>
      </w:r>
      <w:r w:rsidR="000825EA" w:rsidRPr="00055FB9">
        <w:rPr>
          <w:color w:val="000000" w:themeColor="text1"/>
        </w:rPr>
        <w:t xml:space="preserve"> </w:t>
      </w:r>
      <w:r w:rsidRPr="00055FB9">
        <w:rPr>
          <w:color w:val="000000" w:themeColor="text1"/>
        </w:rPr>
        <w:t>–</w:t>
      </w:r>
      <w:r w:rsidR="007A5070">
        <w:rPr>
          <w:color w:val="000000" w:themeColor="text1"/>
        </w:rPr>
        <w:t xml:space="preserve">15.6.9(12) </w:t>
      </w:r>
      <w:r w:rsidR="0025352B" w:rsidRPr="00055FB9">
        <w:rPr>
          <w:color w:val="000000" w:themeColor="text1"/>
        </w:rPr>
        <w:t>П</w:t>
      </w:r>
      <w:r w:rsidRPr="00055FB9">
        <w:rPr>
          <w:color w:val="000000" w:themeColor="text1"/>
        </w:rPr>
        <w:t>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bookmarkEnd w:id="7562"/>
    <w:p w14:paraId="06678E48" w14:textId="77777777" w:rsidR="00BE5F2C" w:rsidRPr="00055FB9" w:rsidRDefault="00BE5F2C" w:rsidP="00055FB9">
      <w:pPr>
        <w:pStyle w:val="4"/>
        <w:ind w:left="1134"/>
        <w:rPr>
          <w:color w:val="000000" w:themeColor="text1"/>
        </w:rPr>
      </w:pPr>
      <w:r w:rsidRPr="00055FB9">
        <w:rPr>
          <w:color w:val="000000" w:themeColor="text1"/>
        </w:rPr>
        <w:t>Все документы, входящие в состав заявки</w:t>
      </w:r>
      <w:r w:rsidR="00B63588" w:rsidRPr="00055FB9">
        <w:rPr>
          <w:color w:val="000000" w:themeColor="text1"/>
        </w:rPr>
        <w:t>,</w:t>
      </w:r>
      <w:r w:rsidRPr="00055FB9">
        <w:rPr>
          <w:color w:val="000000" w:themeColor="text1"/>
        </w:rPr>
        <w:t xml:space="preserve"> пред</w:t>
      </w:r>
      <w:r w:rsidR="0025352B" w:rsidRPr="00055FB9">
        <w:rPr>
          <w:color w:val="000000" w:themeColor="text1"/>
        </w:rPr>
        <w:t>о</w:t>
      </w:r>
      <w:r w:rsidRPr="00055FB9">
        <w:rPr>
          <w:color w:val="000000" w:themeColor="text1"/>
        </w:rPr>
        <w:t xml:space="preserve">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w:t>
      </w:r>
      <w:r w:rsidR="00FB575A" w:rsidRPr="00055FB9">
        <w:rPr>
          <w:color w:val="000000" w:themeColor="text1"/>
        </w:rPr>
        <w:t>таких документов,</w:t>
      </w:r>
      <w:r w:rsidRPr="00055FB9">
        <w:rPr>
          <w:color w:val="000000" w:themeColor="text1"/>
        </w:rPr>
        <w:t xml:space="preserve"> могут пред</w:t>
      </w:r>
      <w:r w:rsidR="0025352B" w:rsidRPr="00055FB9">
        <w:rPr>
          <w:color w:val="000000" w:themeColor="text1"/>
        </w:rPr>
        <w:t>о</w:t>
      </w:r>
      <w:r w:rsidRPr="00055FB9">
        <w:rPr>
          <w:color w:val="000000" w:themeColor="text1"/>
        </w:rPr>
        <w:t>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
    <w:p w14:paraId="4DCA1D99" w14:textId="77777777" w:rsidR="00BE5F2C" w:rsidRPr="00055FB9" w:rsidRDefault="00BE5F2C" w:rsidP="00055FB9">
      <w:pPr>
        <w:pStyle w:val="4"/>
        <w:ind w:left="1134"/>
        <w:rPr>
          <w:color w:val="000000" w:themeColor="text1"/>
        </w:rPr>
      </w:pPr>
      <w:r w:rsidRPr="00055FB9">
        <w:rPr>
          <w:color w:val="000000" w:themeColor="text1"/>
        </w:rPr>
        <w:t>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w:t>
      </w:r>
      <w:r w:rsidR="00B63588" w:rsidRPr="00055FB9">
        <w:rPr>
          <w:color w:val="000000" w:themeColor="text1"/>
        </w:rPr>
        <w:t>,</w:t>
      </w:r>
      <w:r w:rsidRPr="00055FB9">
        <w:rPr>
          <w:color w:val="000000" w:themeColor="text1"/>
        </w:rPr>
        <w:t xml:space="preserve">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w:t>
      </w:r>
      <w:r w:rsidR="00B63588" w:rsidRPr="00055FB9">
        <w:rPr>
          <w:color w:val="000000" w:themeColor="text1"/>
        </w:rPr>
        <w:t>,</w:t>
      </w:r>
      <w:r w:rsidRPr="00055FB9">
        <w:rPr>
          <w:color w:val="000000" w:themeColor="text1"/>
        </w:rPr>
        <w:t xml:space="preserve"> полномочия которого</w:t>
      </w:r>
      <w:r w:rsidR="00B63588" w:rsidRPr="00055FB9">
        <w:rPr>
          <w:color w:val="000000" w:themeColor="text1"/>
        </w:rPr>
        <w:t xml:space="preserve"> подтверждены документами, пред</w:t>
      </w:r>
      <w:r w:rsidRPr="00055FB9">
        <w:rPr>
          <w:color w:val="000000" w:themeColor="text1"/>
        </w:rPr>
        <w:t>ставленными в составе заявки.</w:t>
      </w:r>
    </w:p>
    <w:p w14:paraId="5DDE4E52" w14:textId="77777777" w:rsidR="00BE5F2C" w:rsidRPr="00055FB9" w:rsidRDefault="00BE5F2C" w:rsidP="00055FB9">
      <w:pPr>
        <w:pStyle w:val="4"/>
        <w:ind w:left="1134"/>
        <w:rPr>
          <w:color w:val="000000" w:themeColor="text1"/>
        </w:rPr>
      </w:pPr>
      <w:r w:rsidRPr="00055FB9">
        <w:rPr>
          <w:color w:val="000000" w:themeColor="text1"/>
        </w:rPr>
        <w:t>Не является основанием для отказа в доп</w:t>
      </w:r>
      <w:r w:rsidR="00B63588" w:rsidRPr="00055FB9">
        <w:rPr>
          <w:color w:val="000000" w:themeColor="text1"/>
        </w:rPr>
        <w:t>уске к участию в закупке непред</w:t>
      </w:r>
      <w:r w:rsidRPr="00055FB9">
        <w:rPr>
          <w:color w:val="000000" w:themeColor="text1"/>
        </w:rPr>
        <w:t>ставление д</w:t>
      </w:r>
      <w:r w:rsidR="009F0DD6" w:rsidRPr="00055FB9">
        <w:rPr>
          <w:color w:val="000000" w:themeColor="text1"/>
        </w:rPr>
        <w:t xml:space="preserve">окумента, предусмотренного </w:t>
      </w:r>
      <w:r w:rsidR="00B63588" w:rsidRPr="00055FB9">
        <w:rPr>
          <w:color w:val="000000" w:themeColor="text1"/>
        </w:rPr>
        <w:t>подпунктом</w:t>
      </w:r>
      <w:r w:rsidR="009F0DD6" w:rsidRPr="00055FB9">
        <w:rPr>
          <w:color w:val="000000" w:themeColor="text1"/>
        </w:rPr>
        <w:t xml:space="preserve"> </w:t>
      </w:r>
      <w:r w:rsidR="007A5070">
        <w:rPr>
          <w:color w:val="000000" w:themeColor="text1"/>
        </w:rPr>
        <w:t>15.6.9(10)</w:t>
      </w:r>
      <w:r w:rsidR="0025352B" w:rsidRPr="00055FB9">
        <w:rPr>
          <w:color w:val="000000" w:themeColor="text1"/>
        </w:rPr>
        <w:t xml:space="preserve"> П</w:t>
      </w:r>
      <w:r w:rsidRPr="00055FB9">
        <w:rPr>
          <w:color w:val="000000" w:themeColor="text1"/>
        </w:rPr>
        <w:t>оложения (в случае п</w:t>
      </w:r>
      <w:r w:rsidR="00B63588" w:rsidRPr="00055FB9">
        <w:rPr>
          <w:color w:val="000000" w:themeColor="text1"/>
        </w:rPr>
        <w:t>роведения закупки согласно подпункту</w:t>
      </w:r>
      <w:r w:rsidR="00AB3322" w:rsidRPr="00055FB9">
        <w:rPr>
          <w:color w:val="000000" w:themeColor="text1"/>
        </w:rPr>
        <w:t xml:space="preserve"> </w:t>
      </w:r>
      <w:r w:rsidR="00C149DE">
        <w:rPr>
          <w:color w:val="000000" w:themeColor="text1"/>
        </w:rPr>
        <w:t>19.13.3(1)</w:t>
      </w:r>
      <w:r w:rsidR="0025352B" w:rsidRPr="00055FB9">
        <w:rPr>
          <w:color w:val="000000" w:themeColor="text1"/>
        </w:rPr>
        <w:t xml:space="preserve"> П</w:t>
      </w:r>
      <w:r w:rsidRPr="00055FB9">
        <w:rPr>
          <w:color w:val="000000" w:themeColor="text1"/>
        </w:rPr>
        <w:t>оложения).</w:t>
      </w:r>
    </w:p>
    <w:p w14:paraId="346F9487" w14:textId="77777777" w:rsidR="00BE5F2C" w:rsidRPr="00055FB9" w:rsidRDefault="00BE5F2C" w:rsidP="00055FB9">
      <w:pPr>
        <w:pStyle w:val="4"/>
        <w:ind w:left="1134"/>
        <w:rPr>
          <w:color w:val="000000" w:themeColor="text1"/>
        </w:rPr>
      </w:pPr>
      <w:r w:rsidRPr="00055FB9">
        <w:rPr>
          <w:color w:val="000000" w:themeColor="text1"/>
        </w:rPr>
        <w:t>В случае</w:t>
      </w:r>
      <w:r w:rsidR="00B63588" w:rsidRPr="00055FB9">
        <w:rPr>
          <w:color w:val="000000" w:themeColor="text1"/>
        </w:rPr>
        <w:t>,</w:t>
      </w:r>
      <w:r w:rsidRPr="00055FB9">
        <w:rPr>
          <w:color w:val="000000" w:themeColor="text1"/>
        </w:rPr>
        <w:t xml:space="preserve"> если регламентом ЭТП предусмотрено направление в </w:t>
      </w:r>
      <w:r w:rsidR="00B63588" w:rsidRPr="00055FB9">
        <w:rPr>
          <w:color w:val="000000" w:themeColor="text1"/>
        </w:rPr>
        <w:t>составе заявки документов, пред</w:t>
      </w:r>
      <w:r w:rsidRPr="00055FB9">
        <w:rPr>
          <w:color w:val="000000" w:themeColor="text1"/>
        </w:rPr>
        <w:t>ставленных участником процедуры (в статусе «поставщика») в момент аккредитации на ЭТП, он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37A1D8BC" w14:textId="77777777" w:rsidR="00C67F90" w:rsidRPr="00055FB9" w:rsidRDefault="00AB3322" w:rsidP="00055FB9">
      <w:pPr>
        <w:pStyle w:val="4"/>
        <w:ind w:left="1134"/>
        <w:rPr>
          <w:color w:val="000000" w:themeColor="text1"/>
        </w:rPr>
      </w:pPr>
      <w:r w:rsidRPr="00055FB9">
        <w:rPr>
          <w:color w:val="000000" w:themeColor="text1"/>
        </w:rPr>
        <w:t>В случае, если цена заявки и </w:t>
      </w:r>
      <w:r w:rsidR="00C67F90" w:rsidRPr="00055FB9">
        <w:rPr>
          <w:color w:val="000000" w:themeColor="text1"/>
        </w:rPr>
        <w:t>(или) иные условия закупки, указанные участниками процедуры закупки в специальных электронных формах на ЭТП, отличаются от сведений, указанных в загруженных на ЭТП электронных документах, заказчик вправе запросить у участника процедуры закупки разъяснение о том, какая информация имеет приоритет. В отсутствие в установленный заказчиком срок для ответа разъяснения</w:t>
      </w:r>
      <w:r w:rsidR="0025352B" w:rsidRPr="00055FB9">
        <w:rPr>
          <w:color w:val="000000" w:themeColor="text1"/>
        </w:rPr>
        <w:t xml:space="preserve"> от участника процедуры закупки</w:t>
      </w:r>
      <w:r w:rsidR="00C67F90" w:rsidRPr="00055FB9">
        <w:rPr>
          <w:color w:val="000000" w:themeColor="text1"/>
        </w:rPr>
        <w:t xml:space="preserve"> заказчик будет руководствоваться сведениями, указанными в специальных электронных формах на ЭТП.</w:t>
      </w:r>
    </w:p>
    <w:p w14:paraId="57046808" w14:textId="77777777" w:rsidR="00BE5F2C" w:rsidRPr="00055FB9" w:rsidRDefault="00BE5F2C" w:rsidP="00055FB9">
      <w:pPr>
        <w:pStyle w:val="4"/>
        <w:ind w:left="1134"/>
        <w:rPr>
          <w:color w:val="000000" w:themeColor="text1"/>
        </w:rPr>
      </w:pPr>
      <w:r w:rsidRPr="00055FB9">
        <w:rPr>
          <w:color w:val="000000" w:themeColor="text1"/>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p>
    <w:p w14:paraId="5F17DC89" w14:textId="77777777" w:rsidR="00BE5F2C" w:rsidRPr="00055FB9" w:rsidRDefault="0025352B">
      <w:pPr>
        <w:pStyle w:val="3"/>
        <w:ind w:left="2268"/>
        <w:rPr>
          <w:color w:val="000000" w:themeColor="text1"/>
        </w:rPr>
      </w:pPr>
      <w:bookmarkStart w:id="7568" w:name="_Toc525031367"/>
      <w:r w:rsidRPr="00055FB9">
        <w:rPr>
          <w:color w:val="000000" w:themeColor="text1"/>
        </w:rPr>
        <w:t>Открытие доступа к поданным</w:t>
      </w:r>
      <w:bookmarkStart w:id="7569" w:name="_Toc409474819"/>
      <w:bookmarkStart w:id="7570" w:name="_Toc409528528"/>
      <w:bookmarkStart w:id="7571" w:name="_Toc409630232"/>
      <w:bookmarkStart w:id="7572" w:name="_Toc409703677"/>
      <w:bookmarkStart w:id="7573" w:name="_Toc409711841"/>
      <w:bookmarkStart w:id="7574" w:name="_Toc409715573"/>
      <w:bookmarkStart w:id="7575" w:name="_Toc409721577"/>
      <w:bookmarkStart w:id="7576" w:name="_Toc409720721"/>
      <w:bookmarkStart w:id="7577" w:name="_Toc409721808"/>
      <w:bookmarkStart w:id="7578" w:name="_Toc409807531"/>
      <w:bookmarkStart w:id="7579" w:name="_Toc409812232"/>
      <w:bookmarkStart w:id="7580" w:name="_Toc283764460"/>
      <w:bookmarkStart w:id="7581" w:name="_Toc409908813"/>
      <w:bookmarkStart w:id="7582" w:name="_Toc410902966"/>
      <w:bookmarkStart w:id="7583" w:name="_Toc410907983"/>
      <w:bookmarkStart w:id="7584" w:name="_Toc410908172"/>
      <w:bookmarkStart w:id="7585" w:name="_Toc410910965"/>
      <w:bookmarkStart w:id="7586" w:name="_Toc410911238"/>
      <w:bookmarkStart w:id="7587" w:name="_Toc410920330"/>
      <w:bookmarkStart w:id="7588" w:name="_Toc411279970"/>
      <w:bookmarkStart w:id="7589" w:name="_Toc411626696"/>
      <w:bookmarkStart w:id="7590" w:name="_Toc411632239"/>
      <w:bookmarkStart w:id="7591" w:name="_Toc411882148"/>
      <w:bookmarkStart w:id="7592" w:name="_Toc411941158"/>
      <w:bookmarkStart w:id="7593" w:name="_Toc285801606"/>
      <w:bookmarkStart w:id="7594" w:name="_Toc411949633"/>
      <w:bookmarkStart w:id="7595" w:name="_Toc412111273"/>
      <w:bookmarkStart w:id="7596" w:name="_Toc285977877"/>
      <w:bookmarkStart w:id="7597" w:name="_Toc412128040"/>
      <w:bookmarkStart w:id="7598" w:name="_Toc286000005"/>
      <w:bookmarkStart w:id="7599" w:name="_Toc412218488"/>
      <w:bookmarkStart w:id="7600" w:name="_Toc412543774"/>
      <w:bookmarkStart w:id="7601" w:name="_Toc412551519"/>
      <w:r w:rsidR="00EA4631" w:rsidRPr="00055FB9">
        <w:rPr>
          <w:color w:val="000000" w:themeColor="text1"/>
        </w:rPr>
        <w:t xml:space="preserve"> заявкам</w:t>
      </w:r>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r w:rsidR="004D32B6" w:rsidRPr="00055FB9">
        <w:rPr>
          <w:color w:val="000000" w:themeColor="text1"/>
        </w:rPr>
        <w:t>.</w:t>
      </w:r>
      <w:bookmarkEnd w:id="7568"/>
    </w:p>
    <w:p w14:paraId="3174679C" w14:textId="77777777" w:rsidR="00BE5F2C" w:rsidRPr="00055FB9" w:rsidRDefault="00BE5F2C" w:rsidP="00055FB9">
      <w:pPr>
        <w:pStyle w:val="4"/>
        <w:ind w:left="1134"/>
        <w:rPr>
          <w:color w:val="000000" w:themeColor="text1"/>
        </w:rPr>
      </w:pPr>
      <w:r w:rsidRPr="00055FB9">
        <w:rPr>
          <w:color w:val="000000" w:themeColor="text1"/>
        </w:rPr>
        <w:t>Открытие доступа к поданным заявкам осуществляется после наступления даты и времени окончания срока подачи заявок. Открытие доступа ко всем поданным заявкам осуществляется одновременно. После окончания срока подачи заявок заявки не принимаются оператором ЭТП.</w:t>
      </w:r>
    </w:p>
    <w:p w14:paraId="59B79E77" w14:textId="77777777" w:rsidR="00BE5F2C" w:rsidRPr="00055FB9" w:rsidRDefault="00CE627C" w:rsidP="00055FB9">
      <w:pPr>
        <w:pStyle w:val="4"/>
        <w:ind w:left="1134"/>
        <w:rPr>
          <w:color w:val="000000" w:themeColor="text1"/>
        </w:rPr>
      </w:pPr>
      <w:r w:rsidRPr="00055FB9">
        <w:rPr>
          <w:color w:val="000000" w:themeColor="text1"/>
        </w:rPr>
        <w:t>При проведении процедуры открытия доступа к поданным заявкам заседание ЗК не проводится, при этом заказчику/организатору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447306A" w14:textId="77777777" w:rsidR="00BE5F2C" w:rsidRPr="00055FB9" w:rsidRDefault="00BE5F2C" w:rsidP="00055FB9">
      <w:pPr>
        <w:pStyle w:val="4"/>
        <w:ind w:left="1134"/>
        <w:rPr>
          <w:color w:val="000000" w:themeColor="text1"/>
        </w:rPr>
      </w:pPr>
      <w:bookmarkStart w:id="7602" w:name="_Ref411861929"/>
      <w:bookmarkStart w:id="7603" w:name="_Toc409474820"/>
      <w:bookmarkStart w:id="7604" w:name="_Toc409528529"/>
      <w:bookmarkStart w:id="7605" w:name="_Toc409630233"/>
      <w:bookmarkStart w:id="7606" w:name="_Ref409701201"/>
      <w:bookmarkStart w:id="7607" w:name="_Toc409703678"/>
      <w:bookmarkStart w:id="7608" w:name="_Toc409711842"/>
      <w:bookmarkStart w:id="7609" w:name="_Toc409715574"/>
      <w:bookmarkStart w:id="7610" w:name="_Toc409721578"/>
      <w:bookmarkStart w:id="7611" w:name="_Toc409720722"/>
      <w:bookmarkStart w:id="7612" w:name="_Toc409721809"/>
      <w:bookmarkStart w:id="7613" w:name="_Toc409807532"/>
      <w:bookmarkStart w:id="7614" w:name="_Toc409812233"/>
      <w:bookmarkStart w:id="7615" w:name="_Toc283764461"/>
      <w:bookmarkStart w:id="7616" w:name="_Toc409908814"/>
      <w:bookmarkStart w:id="7617" w:name="_Toc410902967"/>
      <w:bookmarkStart w:id="7618" w:name="_Toc410907984"/>
      <w:bookmarkStart w:id="7619" w:name="_Toc410908176"/>
      <w:bookmarkStart w:id="7620" w:name="_Toc410910966"/>
      <w:bookmarkStart w:id="7621" w:name="_Toc410911239"/>
      <w:bookmarkStart w:id="7622" w:name="_Toc410920331"/>
      <w:bookmarkStart w:id="7623" w:name="_Toc411279971"/>
      <w:bookmarkStart w:id="7624" w:name="_Toc411626697"/>
      <w:bookmarkStart w:id="7625" w:name="_Toc411632240"/>
      <w:bookmarkStart w:id="7626" w:name="_Toc368984263"/>
      <w:bookmarkStart w:id="7627" w:name="_Toc407284784"/>
      <w:bookmarkStart w:id="7628" w:name="_Toc407291512"/>
      <w:bookmarkStart w:id="7629" w:name="_Toc407300312"/>
      <w:bookmarkStart w:id="7630" w:name="_Toc407296862"/>
      <w:bookmarkStart w:id="7631" w:name="_Toc407714633"/>
      <w:bookmarkStart w:id="7632" w:name="_Toc407716798"/>
      <w:bookmarkStart w:id="7633" w:name="_Toc407723050"/>
      <w:bookmarkStart w:id="7634" w:name="_Toc407720480"/>
      <w:bookmarkStart w:id="7635" w:name="_Toc407992710"/>
      <w:bookmarkStart w:id="7636" w:name="_Toc407999138"/>
      <w:bookmarkStart w:id="7637" w:name="_Toc408003378"/>
      <w:bookmarkStart w:id="7638" w:name="_Toc408003621"/>
      <w:bookmarkStart w:id="7639" w:name="_Toc408004377"/>
      <w:bookmarkStart w:id="7640" w:name="_Toc408161618"/>
      <w:r w:rsidRPr="00055FB9">
        <w:rPr>
          <w:color w:val="000000" w:themeColor="text1"/>
        </w:rPr>
        <w:t xml:space="preserve">По результатам открытия доступа к поданным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w:t>
      </w:r>
      <w:r w:rsidR="00B63588" w:rsidRPr="00055FB9">
        <w:rPr>
          <w:color w:val="000000" w:themeColor="text1"/>
        </w:rPr>
        <w:t>в протокол об итогах закупки (пункт</w:t>
      </w:r>
      <w:r w:rsidR="00C149DE">
        <w:rPr>
          <w:color w:val="000000" w:themeColor="text1"/>
        </w:rPr>
        <w:t xml:space="preserve"> 15.9.4</w:t>
      </w:r>
      <w:r w:rsidRPr="00055FB9">
        <w:rPr>
          <w:color w:val="000000" w:themeColor="text1"/>
        </w:rPr>
        <w:t xml:space="preserve">) </w:t>
      </w:r>
      <w:r w:rsidR="00490C33" w:rsidRPr="00055FB9">
        <w:rPr>
          <w:color w:val="000000" w:themeColor="text1"/>
        </w:rPr>
        <w:t xml:space="preserve">Положения </w:t>
      </w:r>
      <w:r w:rsidRPr="00055FB9">
        <w:rPr>
          <w:color w:val="000000" w:themeColor="text1"/>
        </w:rPr>
        <w:t>вносится соответствующая информация. Последствия признания процедуры закупки несостоявшейся по указа</w:t>
      </w:r>
      <w:r w:rsidR="00B63588" w:rsidRPr="00055FB9">
        <w:rPr>
          <w:color w:val="000000" w:themeColor="text1"/>
        </w:rPr>
        <w:t>нным основаниям установлены в пунктах</w:t>
      </w:r>
      <w:r w:rsidR="009F0DD6" w:rsidRPr="00055FB9">
        <w:rPr>
          <w:color w:val="000000" w:themeColor="text1"/>
        </w:rPr>
        <w:t xml:space="preserve"> </w:t>
      </w:r>
      <w:r w:rsidR="004F48B4" w:rsidRPr="00055FB9">
        <w:rPr>
          <w:color w:val="000000" w:themeColor="text1"/>
        </w:rPr>
        <w:t xml:space="preserve">11.9.4 и 11.9.5 </w:t>
      </w:r>
      <w:r w:rsidR="00604227" w:rsidRPr="00055FB9">
        <w:rPr>
          <w:color w:val="000000" w:themeColor="text1"/>
        </w:rPr>
        <w:t>П</w:t>
      </w:r>
      <w:r w:rsidRPr="00055FB9">
        <w:rPr>
          <w:color w:val="000000" w:themeColor="text1"/>
        </w:rPr>
        <w:t>оложения соответственно.</w:t>
      </w:r>
      <w:bookmarkEnd w:id="7602"/>
    </w:p>
    <w:p w14:paraId="6A195601" w14:textId="77777777" w:rsidR="00B63588" w:rsidRPr="00055FB9" w:rsidRDefault="00BE5F2C">
      <w:pPr>
        <w:pStyle w:val="3"/>
        <w:tabs>
          <w:tab w:val="left" w:pos="1843"/>
          <w:tab w:val="left" w:pos="5245"/>
        </w:tabs>
        <w:ind w:left="2268"/>
        <w:rPr>
          <w:color w:val="000000" w:themeColor="text1"/>
          <w:lang w:eastAsia="en-US"/>
        </w:rPr>
      </w:pPr>
      <w:bookmarkStart w:id="7641" w:name="_Toc525031368"/>
      <w:bookmarkStart w:id="7642" w:name="_Toc411882149"/>
      <w:bookmarkStart w:id="7643" w:name="_Toc411941159"/>
      <w:bookmarkStart w:id="7644" w:name="_Toc285801607"/>
      <w:bookmarkStart w:id="7645" w:name="_Toc411949634"/>
      <w:bookmarkStart w:id="7646" w:name="_Toc412111274"/>
      <w:bookmarkStart w:id="7647" w:name="_Toc285977878"/>
      <w:bookmarkStart w:id="7648" w:name="_Toc412128041"/>
      <w:bookmarkStart w:id="7649" w:name="_Toc286000006"/>
      <w:bookmarkStart w:id="7650" w:name="_Toc412218489"/>
      <w:bookmarkStart w:id="7651" w:name="_Toc412543775"/>
      <w:bookmarkStart w:id="7652" w:name="_Toc412551520"/>
      <w:r w:rsidRPr="00055FB9">
        <w:rPr>
          <w:color w:val="000000" w:themeColor="text1"/>
        </w:rPr>
        <w:t>Рассмотрение заявок (отборочная стадия).</w:t>
      </w:r>
      <w:bookmarkEnd w:id="7641"/>
    </w:p>
    <w:p w14:paraId="69055C2C" w14:textId="77777777" w:rsidR="00BE5F2C" w:rsidRPr="00055FB9" w:rsidRDefault="00BE5F2C" w:rsidP="00055FB9">
      <w:pPr>
        <w:pStyle w:val="3"/>
        <w:numPr>
          <w:ilvl w:val="0"/>
          <w:numId w:val="0"/>
        </w:numPr>
        <w:spacing w:before="0"/>
        <w:ind w:firstLine="1843"/>
        <w:rPr>
          <w:color w:val="000000" w:themeColor="text1"/>
          <w:lang w:eastAsia="en-US"/>
        </w:rPr>
      </w:pPr>
      <w:bookmarkStart w:id="7653" w:name="_Toc525031369"/>
      <w:r w:rsidRPr="00055FB9">
        <w:rPr>
          <w:color w:val="000000" w:themeColor="text1"/>
        </w:rPr>
        <w:t>Допуск к участию в закупке</w:t>
      </w:r>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42"/>
      <w:bookmarkEnd w:id="7643"/>
      <w:bookmarkEnd w:id="7644"/>
      <w:bookmarkEnd w:id="7645"/>
      <w:bookmarkEnd w:id="7646"/>
      <w:bookmarkEnd w:id="7647"/>
      <w:bookmarkEnd w:id="7648"/>
      <w:bookmarkEnd w:id="7649"/>
      <w:bookmarkEnd w:id="7650"/>
      <w:bookmarkEnd w:id="7651"/>
      <w:bookmarkEnd w:id="7652"/>
      <w:r w:rsidR="002A5432" w:rsidRPr="00055FB9">
        <w:rPr>
          <w:color w:val="000000" w:themeColor="text1"/>
          <w:lang w:eastAsia="en-US"/>
        </w:rPr>
        <w:t>.</w:t>
      </w:r>
      <w:bookmarkEnd w:id="7653"/>
    </w:p>
    <w:p w14:paraId="0DADEED6" w14:textId="77777777" w:rsidR="00BE5F2C" w:rsidRPr="00055FB9" w:rsidRDefault="00BE5F2C" w:rsidP="00055FB9">
      <w:pPr>
        <w:pStyle w:val="4"/>
        <w:ind w:left="1134"/>
        <w:rPr>
          <w:color w:val="000000" w:themeColor="text1"/>
        </w:rPr>
      </w:pPr>
      <w:r w:rsidRPr="00055FB9">
        <w:rPr>
          <w:color w:val="000000" w:themeColor="text1"/>
        </w:rPr>
        <w:t>Рассмотре</w:t>
      </w:r>
      <w:r w:rsidR="00604227" w:rsidRPr="00055FB9">
        <w:rPr>
          <w:color w:val="000000" w:themeColor="text1"/>
        </w:rPr>
        <w:t>ние заявок (отборочная стадия),</w:t>
      </w:r>
      <w:r w:rsidRPr="00055FB9">
        <w:rPr>
          <w:color w:val="000000" w:themeColor="text1"/>
        </w:rPr>
        <w:t xml:space="preserve"> оценка и сопоставление заявок (о</w:t>
      </w:r>
      <w:r w:rsidR="00B63588" w:rsidRPr="00055FB9">
        <w:rPr>
          <w:color w:val="000000" w:themeColor="text1"/>
        </w:rPr>
        <w:t>ценочная стадия</w:t>
      </w:r>
      <w:r w:rsidRPr="00055FB9">
        <w:rPr>
          <w:color w:val="000000" w:themeColor="text1"/>
        </w:rPr>
        <w:t>) (подраздел</w:t>
      </w:r>
      <w:r w:rsidR="009F0DD6" w:rsidRPr="00055FB9">
        <w:rPr>
          <w:color w:val="000000" w:themeColor="text1"/>
        </w:rPr>
        <w:t xml:space="preserve"> </w:t>
      </w:r>
      <w:r w:rsidR="00C149DE">
        <w:rPr>
          <w:color w:val="000000" w:themeColor="text1"/>
        </w:rPr>
        <w:t>15.9</w:t>
      </w:r>
      <w:r w:rsidR="00604227" w:rsidRPr="00055FB9">
        <w:rPr>
          <w:color w:val="000000" w:themeColor="text1"/>
        </w:rPr>
        <w:t xml:space="preserve"> П</w:t>
      </w:r>
      <w:r w:rsidRPr="00055FB9">
        <w:rPr>
          <w:color w:val="000000" w:themeColor="text1"/>
        </w:rPr>
        <w:t>оложения) осуществляются одновременно в сроки, установленные извещением и документацией о закупке.</w:t>
      </w:r>
    </w:p>
    <w:p w14:paraId="64B03BF7" w14:textId="77777777" w:rsidR="00BE5F2C" w:rsidRPr="00055FB9" w:rsidRDefault="00BE5F2C" w:rsidP="00055FB9">
      <w:pPr>
        <w:pStyle w:val="4"/>
        <w:ind w:left="1134"/>
        <w:rPr>
          <w:color w:val="000000" w:themeColor="text1"/>
        </w:rPr>
      </w:pPr>
      <w:bookmarkStart w:id="7654" w:name="_Ref411868535"/>
      <w:r w:rsidRPr="00055FB9">
        <w:rPr>
          <w:color w:val="000000" w:themeColor="text1"/>
        </w:rPr>
        <w:t>В рамках</w:t>
      </w:r>
      <w:r w:rsidR="00B63588" w:rsidRPr="00055FB9">
        <w:rPr>
          <w:color w:val="000000" w:themeColor="text1"/>
        </w:rPr>
        <w:t xml:space="preserve"> рассмотрения заявок (отборочная стадия</w:t>
      </w:r>
      <w:r w:rsidRPr="00055FB9">
        <w:rPr>
          <w:color w:val="000000" w:themeColor="text1"/>
        </w:rPr>
        <w:t>)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измеряемых критериев отбора.</w:t>
      </w:r>
      <w:bookmarkEnd w:id="7654"/>
    </w:p>
    <w:p w14:paraId="57F963B9" w14:textId="77777777" w:rsidR="00BE5F2C" w:rsidRPr="00055FB9" w:rsidRDefault="00BE5F2C" w:rsidP="00055FB9">
      <w:pPr>
        <w:pStyle w:val="4"/>
        <w:ind w:left="1134"/>
        <w:rPr>
          <w:color w:val="000000" w:themeColor="text1"/>
        </w:rPr>
      </w:pPr>
      <w:r w:rsidRPr="00055FB9">
        <w:rPr>
          <w:color w:val="000000" w:themeColor="text1"/>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w:t>
      </w:r>
      <w:r w:rsidR="00B63588" w:rsidRPr="00055FB9">
        <w:rPr>
          <w:color w:val="000000" w:themeColor="text1"/>
        </w:rPr>
        <w:t>,</w:t>
      </w:r>
      <w:r w:rsidRPr="00055FB9">
        <w:rPr>
          <w:color w:val="000000" w:themeColor="text1"/>
        </w:rPr>
        <w:t xml:space="preserve"> в дальнейшей процедуре закупки не участвуют.</w:t>
      </w:r>
    </w:p>
    <w:p w14:paraId="157386C1" w14:textId="77777777" w:rsidR="00BE5F2C" w:rsidRPr="00055FB9" w:rsidRDefault="00BE5F2C" w:rsidP="00055FB9">
      <w:pPr>
        <w:pStyle w:val="4"/>
        <w:keepNext/>
        <w:ind w:left="1134"/>
        <w:rPr>
          <w:color w:val="000000" w:themeColor="text1"/>
        </w:rPr>
      </w:pPr>
      <w:r w:rsidRPr="00055FB9">
        <w:rPr>
          <w:color w:val="000000" w:themeColor="text1"/>
        </w:rPr>
        <w:t>В ходе проведения процедуры</w:t>
      </w:r>
      <w:r w:rsidR="00604227" w:rsidRPr="00055FB9">
        <w:rPr>
          <w:color w:val="000000" w:themeColor="text1"/>
        </w:rPr>
        <w:t xml:space="preserve"> рассмотрения заявок (отборочная стадия</w:t>
      </w:r>
      <w:r w:rsidRPr="00055FB9">
        <w:rPr>
          <w:color w:val="000000" w:themeColor="text1"/>
        </w:rPr>
        <w:t>) ЗК в отношении каждой поступившей заявки осуществляет следующие действия:</w:t>
      </w:r>
    </w:p>
    <w:p w14:paraId="0C0545BA" w14:textId="77777777" w:rsidR="00BE5F2C" w:rsidRPr="00055FB9" w:rsidRDefault="00BE5F2C" w:rsidP="00055FB9">
      <w:pPr>
        <w:pStyle w:val="5"/>
        <w:ind w:left="1134"/>
        <w:rPr>
          <w:color w:val="000000" w:themeColor="text1"/>
        </w:rPr>
      </w:pPr>
      <w:r w:rsidRPr="00055FB9">
        <w:rPr>
          <w:color w:val="000000" w:themeColor="text1"/>
        </w:rPr>
        <w:t>проверку состава, содержания и оформления заявки на соответствие требованиям документации о закупке;</w:t>
      </w:r>
    </w:p>
    <w:p w14:paraId="4150991B" w14:textId="77777777" w:rsidR="00BE5F2C" w:rsidRPr="00055FB9" w:rsidRDefault="00BE5F2C" w:rsidP="00055FB9">
      <w:pPr>
        <w:pStyle w:val="5"/>
        <w:ind w:left="1134"/>
        <w:rPr>
          <w:color w:val="000000" w:themeColor="text1"/>
        </w:rPr>
      </w:pPr>
      <w:r w:rsidRPr="00055FB9">
        <w:rPr>
          <w:color w:val="000000" w:themeColor="text1"/>
        </w:rPr>
        <w:t xml:space="preserve">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w:t>
      </w:r>
      <w:r w:rsidR="00604227" w:rsidRPr="00055FB9">
        <w:rPr>
          <w:color w:val="000000" w:themeColor="text1"/>
        </w:rPr>
        <w:t xml:space="preserve">в </w:t>
      </w:r>
      <w:r w:rsidRPr="00055FB9">
        <w:rPr>
          <w:color w:val="000000" w:themeColor="text1"/>
        </w:rPr>
        <w:t>документации о закупке;</w:t>
      </w:r>
    </w:p>
    <w:p w14:paraId="4C0E84EA" w14:textId="77777777" w:rsidR="00BE5F2C" w:rsidRPr="00055FB9" w:rsidRDefault="00BE5F2C" w:rsidP="00055FB9">
      <w:pPr>
        <w:pStyle w:val="5"/>
        <w:ind w:left="1134"/>
        <w:rPr>
          <w:color w:val="000000" w:themeColor="text1"/>
        </w:rPr>
      </w:pPr>
      <w:r w:rsidRPr="00055FB9">
        <w:rPr>
          <w:color w:val="000000" w:themeColor="text1"/>
        </w:rPr>
        <w:t>проверку соответствия предлагаемой продукции и условий исполнения договора требованиям, установленным в документации о закупке;</w:t>
      </w:r>
    </w:p>
    <w:p w14:paraId="640DD242" w14:textId="77777777" w:rsidR="00BE5F2C" w:rsidRPr="00055FB9" w:rsidRDefault="00BE5F2C" w:rsidP="00055FB9">
      <w:pPr>
        <w:pStyle w:val="5"/>
        <w:ind w:left="1134"/>
        <w:rPr>
          <w:color w:val="000000" w:themeColor="text1"/>
        </w:rPr>
      </w:pPr>
      <w:r w:rsidRPr="00055FB9">
        <w:rPr>
          <w:color w:val="000000" w:themeColor="text1"/>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14:paraId="0148123C" w14:textId="77777777" w:rsidR="00BE5F2C" w:rsidRPr="00055FB9" w:rsidRDefault="00BE5F2C" w:rsidP="00055FB9">
      <w:pPr>
        <w:pStyle w:val="5"/>
        <w:ind w:left="1134"/>
        <w:rPr>
          <w:color w:val="000000" w:themeColor="text1"/>
        </w:rPr>
      </w:pPr>
      <w:r w:rsidRPr="00055FB9">
        <w:rPr>
          <w:color w:val="000000" w:themeColor="text1"/>
        </w:rPr>
        <w:t>проверку цены заявки на предмет ее соответствия требованиям, установленным в подразделе</w:t>
      </w:r>
      <w:r w:rsidR="00AB3322" w:rsidRPr="00055FB9">
        <w:rPr>
          <w:color w:val="000000" w:themeColor="text1"/>
        </w:rPr>
        <w:t xml:space="preserve"> </w:t>
      </w:r>
      <w:r w:rsidR="00C149DE">
        <w:rPr>
          <w:color w:val="000000" w:themeColor="text1"/>
        </w:rPr>
        <w:t>11.2</w:t>
      </w:r>
      <w:r w:rsidRPr="00055FB9">
        <w:rPr>
          <w:color w:val="000000" w:themeColor="text1"/>
        </w:rPr>
        <w:t xml:space="preserve"> Положения;</w:t>
      </w:r>
    </w:p>
    <w:p w14:paraId="44F03C9F" w14:textId="77777777" w:rsidR="00BE5F2C" w:rsidRPr="00055FB9" w:rsidRDefault="00BE5F2C" w:rsidP="00055FB9">
      <w:pPr>
        <w:pStyle w:val="5"/>
        <w:ind w:left="1134"/>
        <w:rPr>
          <w:color w:val="000000" w:themeColor="text1"/>
        </w:rPr>
      </w:pPr>
      <w:r w:rsidRPr="00055FB9">
        <w:rPr>
          <w:color w:val="000000" w:themeColor="text1"/>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14:paraId="4F527BC6" w14:textId="77777777" w:rsidR="00BE5F2C" w:rsidRPr="00055FB9" w:rsidRDefault="00BE5F2C" w:rsidP="00055FB9">
      <w:pPr>
        <w:pStyle w:val="4"/>
        <w:keepNext/>
        <w:ind w:left="1134"/>
        <w:rPr>
          <w:color w:val="000000" w:themeColor="text1"/>
        </w:rPr>
      </w:pPr>
      <w:bookmarkStart w:id="7655" w:name="_Ref409701412"/>
      <w:r w:rsidRPr="00055FB9">
        <w:rPr>
          <w:color w:val="000000" w:themeColor="text1"/>
        </w:rPr>
        <w:t>ЗК отклоняет заявку участника процедуры закупки на</w:t>
      </w:r>
      <w:r w:rsidRPr="00055FB9" w:rsidDel="000E1635">
        <w:rPr>
          <w:color w:val="000000" w:themeColor="text1"/>
        </w:rPr>
        <w:t xml:space="preserve"> </w:t>
      </w:r>
      <w:r w:rsidRPr="00055FB9">
        <w:rPr>
          <w:color w:val="000000" w:themeColor="text1"/>
        </w:rPr>
        <w:t>следующих основаниях:</w:t>
      </w:r>
      <w:bookmarkEnd w:id="7655"/>
    </w:p>
    <w:p w14:paraId="2A634255" w14:textId="77777777" w:rsidR="00BE5F2C" w:rsidRPr="00055FB9" w:rsidRDefault="00BE5F2C" w:rsidP="00055FB9">
      <w:pPr>
        <w:pStyle w:val="5"/>
        <w:ind w:left="1134"/>
        <w:rPr>
          <w:color w:val="000000" w:themeColor="text1"/>
        </w:rPr>
      </w:pPr>
      <w:r w:rsidRPr="00055FB9">
        <w:rPr>
          <w:color w:val="000000" w:themeColor="text1"/>
        </w:rPr>
        <w:t>непредоставление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3CF483D5" w14:textId="77777777" w:rsidR="00BE5F2C" w:rsidRPr="00055FB9" w:rsidRDefault="00BE5F2C" w:rsidP="00055FB9">
      <w:pPr>
        <w:pStyle w:val="5"/>
        <w:ind w:left="1134"/>
        <w:rPr>
          <w:color w:val="000000" w:themeColor="text1"/>
        </w:rPr>
      </w:pPr>
      <w:r w:rsidRPr="00055FB9">
        <w:rPr>
          <w:color w:val="000000" w:themeColor="text1"/>
        </w:rPr>
        <w:t>несоответствие участника процедуры закупки требованиям документации о закупке, в том числе несоответствие лиц, выступающих на стороне одного участника процедуры закупки, требованиям документации о закупке;</w:t>
      </w:r>
    </w:p>
    <w:p w14:paraId="0B724AC3" w14:textId="77777777" w:rsidR="00BE5F2C" w:rsidRPr="00055FB9" w:rsidRDefault="00BE5F2C" w:rsidP="00055FB9">
      <w:pPr>
        <w:pStyle w:val="5"/>
        <w:ind w:left="1134"/>
        <w:rPr>
          <w:color w:val="000000" w:themeColor="text1"/>
        </w:rPr>
      </w:pPr>
      <w:r w:rsidRPr="00055FB9">
        <w:rPr>
          <w:color w:val="000000" w:themeColor="text1"/>
        </w:rPr>
        <w:t>несоответствие предлагаемой продукции и условий исполнения договора требованиям, установленным в документации о закупке;</w:t>
      </w:r>
    </w:p>
    <w:p w14:paraId="3AAAE026" w14:textId="77777777" w:rsidR="00BE5F2C" w:rsidRPr="00055FB9" w:rsidRDefault="00BE5F2C" w:rsidP="00055FB9">
      <w:pPr>
        <w:pStyle w:val="5"/>
        <w:ind w:left="1134"/>
        <w:rPr>
          <w:color w:val="000000" w:themeColor="text1"/>
        </w:rPr>
      </w:pPr>
      <w:r w:rsidRPr="00055FB9">
        <w:rPr>
          <w:color w:val="000000" w:themeColor="text1"/>
        </w:rPr>
        <w:t>несоблюдение требований документации о закупке к описанию продукции, предлагаемой к поставке в составе заявки на участие в закупке;</w:t>
      </w:r>
    </w:p>
    <w:p w14:paraId="4865EC51" w14:textId="77777777" w:rsidR="00BE5F2C" w:rsidRPr="00055FB9" w:rsidRDefault="00BE5F2C" w:rsidP="00055FB9">
      <w:pPr>
        <w:pStyle w:val="5"/>
        <w:ind w:left="1134"/>
        <w:rPr>
          <w:color w:val="000000" w:themeColor="text1"/>
        </w:rPr>
      </w:pPr>
      <w:r w:rsidRPr="00055FB9">
        <w:rPr>
          <w:color w:val="000000" w:themeColor="text1"/>
        </w:rPr>
        <w:t>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p>
    <w:p w14:paraId="0927C974" w14:textId="77777777" w:rsidR="00BE5F2C" w:rsidRPr="00055FB9" w:rsidRDefault="00BE5F2C" w:rsidP="00055FB9">
      <w:pPr>
        <w:pStyle w:val="5"/>
        <w:ind w:left="1134"/>
        <w:rPr>
          <w:color w:val="000000" w:themeColor="text1"/>
        </w:rPr>
      </w:pPr>
      <w:r w:rsidRPr="00055FB9">
        <w:rPr>
          <w:color w:val="000000" w:themeColor="text1"/>
        </w:rPr>
        <w:t>наличие в составе заявки недостоверных сведений.</w:t>
      </w:r>
    </w:p>
    <w:p w14:paraId="56681B71" w14:textId="77777777" w:rsidR="00BE5F2C" w:rsidRPr="00055FB9" w:rsidRDefault="00BE5F2C" w:rsidP="00055FB9">
      <w:pPr>
        <w:pStyle w:val="4"/>
        <w:ind w:left="1134"/>
        <w:rPr>
          <w:color w:val="000000" w:themeColor="text1"/>
        </w:rPr>
      </w:pPr>
      <w:r w:rsidRPr="00055FB9">
        <w:rPr>
          <w:color w:val="000000" w:themeColor="text1"/>
        </w:rPr>
        <w:t>Отклонение заявки участника процедуры закупки на о</w:t>
      </w:r>
      <w:r w:rsidR="002305CB" w:rsidRPr="00055FB9">
        <w:rPr>
          <w:color w:val="000000" w:themeColor="text1"/>
        </w:rPr>
        <w:t>снованиях, не предусмотренных пунктом</w:t>
      </w:r>
      <w:r w:rsidR="009F0DD6" w:rsidRPr="00055FB9">
        <w:rPr>
          <w:color w:val="000000" w:themeColor="text1"/>
        </w:rPr>
        <w:t xml:space="preserve"> </w:t>
      </w:r>
      <w:r w:rsidR="00C149DE">
        <w:rPr>
          <w:color w:val="000000" w:themeColor="text1"/>
        </w:rPr>
        <w:t>15.8.5</w:t>
      </w:r>
      <w:r w:rsidR="002305CB" w:rsidRPr="00055FB9">
        <w:rPr>
          <w:color w:val="000000" w:themeColor="text1"/>
        </w:rPr>
        <w:t xml:space="preserve"> п</w:t>
      </w:r>
      <w:r w:rsidRPr="00055FB9">
        <w:rPr>
          <w:color w:val="000000" w:themeColor="text1"/>
        </w:rPr>
        <w:t>оложения, не допускается.</w:t>
      </w:r>
    </w:p>
    <w:p w14:paraId="72F18FA5" w14:textId="096E3BBB" w:rsidR="00BE5F2C" w:rsidRPr="00055FB9" w:rsidRDefault="00BE5F2C" w:rsidP="00055FB9">
      <w:pPr>
        <w:pStyle w:val="4"/>
        <w:ind w:left="1134"/>
        <w:rPr>
          <w:color w:val="000000" w:themeColor="text1"/>
        </w:rPr>
      </w:pPr>
      <w:bookmarkStart w:id="7656" w:name="_Ref286347691"/>
      <w:r w:rsidRPr="00055FB9">
        <w:rPr>
          <w:color w:val="000000" w:themeColor="text1"/>
        </w:rPr>
        <w:t>По результатам рассмотрения заявок процедура закупки признается несостоявшейся в случае, если ЗК прин</w:t>
      </w:r>
      <w:r w:rsidR="009F0DD6" w:rsidRPr="00055FB9">
        <w:rPr>
          <w:color w:val="000000" w:themeColor="text1"/>
        </w:rPr>
        <w:t>ято решение о признании менее 2 </w:t>
      </w:r>
      <w:r w:rsidRPr="00055FB9">
        <w:rPr>
          <w:color w:val="000000" w:themeColor="text1"/>
        </w:rPr>
        <w:t xml:space="preserve">(двух) заявок соответствующими требованиям документации о закупке; при этом </w:t>
      </w:r>
      <w:r w:rsidR="002305CB" w:rsidRPr="00055FB9">
        <w:rPr>
          <w:color w:val="000000" w:themeColor="text1"/>
        </w:rPr>
        <w:t>в протокол об итогах закупки (пункт</w:t>
      </w:r>
      <w:r w:rsidR="009F0DD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_Ref412126772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15.9.4</w:t>
      </w:r>
      <w:r w:rsidR="001E39E9" w:rsidRPr="00055FB9">
        <w:rPr>
          <w:color w:val="000000" w:themeColor="text1"/>
        </w:rPr>
        <w:fldChar w:fldCharType="end"/>
      </w:r>
      <w:r w:rsidR="00604227" w:rsidRPr="00055FB9">
        <w:rPr>
          <w:color w:val="000000" w:themeColor="text1"/>
        </w:rPr>
        <w:t xml:space="preserve"> П</w:t>
      </w:r>
      <w:r w:rsidRPr="00055FB9">
        <w:rPr>
          <w:color w:val="000000" w:themeColor="text1"/>
        </w:rPr>
        <w:t>оложения) вносится соответствующая информация. Последствия признания процедуры закупки несостоявшейся по указа</w:t>
      </w:r>
      <w:r w:rsidR="002305CB" w:rsidRPr="00055FB9">
        <w:rPr>
          <w:color w:val="000000" w:themeColor="text1"/>
        </w:rPr>
        <w:t>нным основаниям установлены в пунктах</w:t>
      </w:r>
      <w:r w:rsidR="009F0DD6" w:rsidRPr="00055FB9">
        <w:rPr>
          <w:color w:val="000000" w:themeColor="text1"/>
        </w:rPr>
        <w:t xml:space="preserve"> </w:t>
      </w:r>
      <w:r w:rsidR="004F48B4" w:rsidRPr="00055FB9">
        <w:rPr>
          <w:color w:val="000000" w:themeColor="text1"/>
        </w:rPr>
        <w:t xml:space="preserve">11.9.4 и 11.9.5 </w:t>
      </w:r>
      <w:r w:rsidR="00604227" w:rsidRPr="00055FB9">
        <w:rPr>
          <w:color w:val="000000" w:themeColor="text1"/>
        </w:rPr>
        <w:t>П</w:t>
      </w:r>
      <w:r w:rsidRPr="00055FB9">
        <w:rPr>
          <w:color w:val="000000" w:themeColor="text1"/>
        </w:rPr>
        <w:t>оложения соответственно.</w:t>
      </w:r>
      <w:bookmarkEnd w:id="7656"/>
    </w:p>
    <w:p w14:paraId="3820A5BA" w14:textId="77777777" w:rsidR="00BE5F2C" w:rsidRPr="00055FB9" w:rsidRDefault="00BE5F2C">
      <w:pPr>
        <w:pStyle w:val="3"/>
        <w:ind w:left="2268"/>
        <w:rPr>
          <w:color w:val="000000" w:themeColor="text1"/>
          <w:lang w:eastAsia="en-US"/>
        </w:rPr>
      </w:pPr>
      <w:bookmarkStart w:id="7657" w:name="_Toc408439852"/>
      <w:bookmarkStart w:id="7658" w:name="_Toc408446954"/>
      <w:bookmarkStart w:id="7659" w:name="_Toc408447218"/>
      <w:bookmarkStart w:id="7660" w:name="_Toc408776041"/>
      <w:bookmarkStart w:id="7661" w:name="_Toc408779236"/>
      <w:bookmarkStart w:id="7662" w:name="_Toc408780833"/>
      <w:bookmarkStart w:id="7663" w:name="_Toc408840896"/>
      <w:bookmarkStart w:id="7664" w:name="_Toc408842321"/>
      <w:bookmarkStart w:id="7665" w:name="_Toc282982317"/>
      <w:bookmarkStart w:id="7666" w:name="_Toc409088754"/>
      <w:bookmarkStart w:id="7667" w:name="_Toc409088948"/>
      <w:bookmarkStart w:id="7668" w:name="_Toc409089641"/>
      <w:bookmarkStart w:id="7669" w:name="_Toc409090073"/>
      <w:bookmarkStart w:id="7670" w:name="_Toc409090528"/>
      <w:bookmarkStart w:id="7671" w:name="_Toc409113321"/>
      <w:bookmarkStart w:id="7672" w:name="_Toc409174103"/>
      <w:bookmarkStart w:id="7673" w:name="_Toc409174797"/>
      <w:bookmarkStart w:id="7674" w:name="_Toc409189198"/>
      <w:bookmarkStart w:id="7675" w:name="_Toc283058632"/>
      <w:bookmarkStart w:id="7676" w:name="_Toc409204422"/>
      <w:bookmarkStart w:id="7677" w:name="_Toc409474822"/>
      <w:bookmarkStart w:id="7678" w:name="_Toc409528531"/>
      <w:bookmarkStart w:id="7679" w:name="_Toc409630235"/>
      <w:bookmarkStart w:id="7680" w:name="_Toc409703680"/>
      <w:bookmarkStart w:id="7681" w:name="_Toc409711844"/>
      <w:bookmarkStart w:id="7682" w:name="_Toc409715587"/>
      <w:bookmarkStart w:id="7683" w:name="_Toc409721580"/>
      <w:bookmarkStart w:id="7684" w:name="_Toc409720735"/>
      <w:bookmarkStart w:id="7685" w:name="_Toc409721822"/>
      <w:bookmarkStart w:id="7686" w:name="_Toc409807545"/>
      <w:bookmarkStart w:id="7687" w:name="_Toc409812235"/>
      <w:bookmarkStart w:id="7688" w:name="_Toc283764462"/>
      <w:bookmarkStart w:id="7689" w:name="_Toc409908827"/>
      <w:bookmarkStart w:id="7690" w:name="_Ref410417259"/>
      <w:bookmarkStart w:id="7691" w:name="_Toc410902968"/>
      <w:bookmarkStart w:id="7692" w:name="_Toc410907985"/>
      <w:bookmarkStart w:id="7693" w:name="_Toc410908177"/>
      <w:bookmarkStart w:id="7694" w:name="_Toc410910967"/>
      <w:bookmarkStart w:id="7695" w:name="_Toc410911240"/>
      <w:bookmarkStart w:id="7696" w:name="_Toc410920332"/>
      <w:bookmarkStart w:id="7697" w:name="_Toc411279972"/>
      <w:bookmarkStart w:id="7698" w:name="_Toc411626698"/>
      <w:bookmarkStart w:id="7699" w:name="_Toc411632241"/>
      <w:bookmarkStart w:id="7700" w:name="_Toc411882150"/>
      <w:bookmarkStart w:id="7701" w:name="_Toc411941160"/>
      <w:bookmarkStart w:id="7702" w:name="_Toc285801608"/>
      <w:bookmarkStart w:id="7703" w:name="_Toc411949635"/>
      <w:bookmarkStart w:id="7704" w:name="_Toc412111275"/>
      <w:bookmarkStart w:id="7705" w:name="_Toc285977879"/>
      <w:bookmarkStart w:id="7706" w:name="_Toc412128042"/>
      <w:bookmarkStart w:id="7707" w:name="_Toc286000007"/>
      <w:bookmarkStart w:id="7708" w:name="_Toc412218490"/>
      <w:bookmarkStart w:id="7709" w:name="_Toc412543776"/>
      <w:bookmarkStart w:id="7710" w:name="_Toc412551521"/>
      <w:bookmarkStart w:id="7711" w:name="_Toc432491287"/>
      <w:bookmarkStart w:id="7712" w:name="_Toc525031370"/>
      <w:r w:rsidRPr="00055FB9">
        <w:rPr>
          <w:color w:val="000000" w:themeColor="text1"/>
        </w:rPr>
        <w:t xml:space="preserve">Оценка и сопоставление заявок (оценочная стадия). </w:t>
      </w:r>
      <w:r w:rsidR="00B503E3" w:rsidRPr="00055FB9">
        <w:rPr>
          <w:color w:val="000000" w:themeColor="text1"/>
        </w:rPr>
        <w:br/>
      </w:r>
      <w:r w:rsidRPr="00055FB9">
        <w:rPr>
          <w:color w:val="000000" w:themeColor="text1"/>
        </w:rPr>
        <w:t>Выбор победителя</w:t>
      </w:r>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r w:rsidR="00B503E3" w:rsidRPr="00055FB9">
        <w:rPr>
          <w:color w:val="000000" w:themeColor="text1"/>
          <w:lang w:eastAsia="en-US"/>
        </w:rPr>
        <w:t>.</w:t>
      </w:r>
      <w:bookmarkEnd w:id="7712"/>
    </w:p>
    <w:p w14:paraId="5782A2EA" w14:textId="77777777" w:rsidR="00BE5F2C" w:rsidRPr="00055FB9" w:rsidRDefault="00BE5F2C" w:rsidP="00055FB9">
      <w:pPr>
        <w:pStyle w:val="4"/>
        <w:ind w:left="1134"/>
        <w:rPr>
          <w:color w:val="000000" w:themeColor="text1"/>
        </w:rPr>
      </w:pPr>
      <w:r w:rsidRPr="00055FB9">
        <w:rPr>
          <w:color w:val="000000" w:themeColor="text1"/>
        </w:rPr>
        <w:t>В рамках оценки и</w:t>
      </w:r>
      <w:r w:rsidR="002305CB" w:rsidRPr="00055FB9">
        <w:rPr>
          <w:color w:val="000000" w:themeColor="text1"/>
        </w:rPr>
        <w:t xml:space="preserve"> сопоставления заявок (оценочная стадия</w:t>
      </w:r>
      <w:r w:rsidRPr="00055FB9">
        <w:rPr>
          <w:color w:val="000000" w:themeColor="text1"/>
        </w:rPr>
        <w:t xml:space="preserve">) ЗК осуществляет выявление среди участников закупки, прошедших отборочную стадию, победителя закупки </w:t>
      </w:r>
      <w:r w:rsidRPr="00055FB9">
        <w:rPr>
          <w:rFonts w:eastAsia="Arial Unicode MS"/>
          <w:color w:val="000000" w:themeColor="text1"/>
        </w:rPr>
        <w:t xml:space="preserve">на основании </w:t>
      </w:r>
      <w:r w:rsidRPr="00055FB9">
        <w:rPr>
          <w:color w:val="000000" w:themeColor="text1"/>
        </w:rPr>
        <w:t>единственного</w:t>
      </w:r>
      <w:r w:rsidRPr="00055FB9">
        <w:rPr>
          <w:rFonts w:eastAsia="Arial Unicode MS"/>
          <w:color w:val="000000" w:themeColor="text1"/>
        </w:rPr>
        <w:t xml:space="preserve"> критерия оценки – </w:t>
      </w:r>
      <w:r w:rsidR="00604227" w:rsidRPr="00055FB9">
        <w:rPr>
          <w:color w:val="000000" w:themeColor="text1"/>
        </w:rPr>
        <w:t>«цена договора и (</w:t>
      </w:r>
      <w:r w:rsidRPr="00055FB9">
        <w:rPr>
          <w:color w:val="000000" w:themeColor="text1"/>
        </w:rPr>
        <w:t>или</w:t>
      </w:r>
      <w:r w:rsidR="00604227" w:rsidRPr="00055FB9">
        <w:rPr>
          <w:color w:val="000000" w:themeColor="text1"/>
        </w:rPr>
        <w:t>)</w:t>
      </w:r>
      <w:r w:rsidRPr="00055FB9">
        <w:rPr>
          <w:color w:val="000000" w:themeColor="text1"/>
        </w:rPr>
        <w:t xml:space="preserve"> цена за единицу продукции»</w:t>
      </w:r>
      <w:r w:rsidRPr="00055FB9">
        <w:rPr>
          <w:rFonts w:eastAsia="Arial Unicode MS"/>
          <w:color w:val="000000" w:themeColor="text1"/>
        </w:rPr>
        <w:t>. В ходе оценки и сопоставления заявок ЗК осуществляет ранжирование заявок по степени увеличения цены представленных заявок.</w:t>
      </w:r>
    </w:p>
    <w:p w14:paraId="49B0DCC0" w14:textId="77777777" w:rsidR="00BE5F2C" w:rsidRPr="00055FB9" w:rsidRDefault="00BE5F2C" w:rsidP="00055FB9">
      <w:pPr>
        <w:pStyle w:val="4"/>
        <w:ind w:left="1134"/>
        <w:rPr>
          <w:color w:val="000000" w:themeColor="text1"/>
        </w:rPr>
      </w:pPr>
      <w:r w:rsidRPr="00055FB9">
        <w:rPr>
          <w:rFonts w:eastAsia="Arial Unicode MS"/>
          <w:color w:val="000000" w:themeColor="text1"/>
        </w:rPr>
        <w:t>Заявке с наименьшей ценой присваивается первый номер. Присвоение последующих номеров осуществляется ЗК по мере увеличения цены представленных участниками закупки заявок. В случае</w:t>
      </w:r>
      <w:r w:rsidR="002305CB" w:rsidRPr="00055FB9">
        <w:rPr>
          <w:rFonts w:eastAsia="Arial Unicode MS"/>
          <w:color w:val="000000" w:themeColor="text1"/>
        </w:rPr>
        <w:t>,</w:t>
      </w:r>
      <w:r w:rsidRPr="00055FB9">
        <w:rPr>
          <w:rFonts w:eastAsia="Arial Unicode MS"/>
          <w:color w:val="000000" w:themeColor="text1"/>
        </w:rPr>
        <w:t xml:space="preserve"> если несколько участников представили заявки с одинаковыми ценами</w:t>
      </w:r>
      <w:r w:rsidR="002305CB" w:rsidRPr="00055FB9">
        <w:rPr>
          <w:rFonts w:eastAsia="Arial Unicode MS"/>
          <w:color w:val="000000" w:themeColor="text1"/>
        </w:rPr>
        <w:t>,</w:t>
      </w:r>
      <w:r w:rsidRPr="00055FB9">
        <w:rPr>
          <w:rFonts w:eastAsia="Arial Unicode MS"/>
          <w:color w:val="000000" w:themeColor="text1"/>
        </w:rPr>
        <w:t xml:space="preserve"> победителем закупки признается участник, заявка которого поступила раньше.</w:t>
      </w:r>
    </w:p>
    <w:p w14:paraId="21118140" w14:textId="1613357C" w:rsidR="00BE5F2C" w:rsidRPr="00055FB9" w:rsidRDefault="00BE5F2C" w:rsidP="00055FB9">
      <w:pPr>
        <w:pStyle w:val="4"/>
        <w:ind w:left="1134"/>
        <w:rPr>
          <w:color w:val="000000" w:themeColor="text1"/>
        </w:rPr>
      </w:pPr>
      <w:r w:rsidRPr="00055FB9">
        <w:rPr>
          <w:color w:val="000000" w:themeColor="text1"/>
        </w:rPr>
        <w:t>Оценка и сопоставление заявок осуществляются в соответствии с единственным кри</w:t>
      </w:r>
      <w:r w:rsidR="00604227" w:rsidRPr="00055FB9">
        <w:rPr>
          <w:color w:val="000000" w:themeColor="text1"/>
        </w:rPr>
        <w:t>терием оценки «цена договора и (</w:t>
      </w:r>
      <w:r w:rsidRPr="00055FB9">
        <w:rPr>
          <w:color w:val="000000" w:themeColor="text1"/>
        </w:rPr>
        <w:t>или</w:t>
      </w:r>
      <w:r w:rsidR="00604227" w:rsidRPr="00055FB9">
        <w:rPr>
          <w:color w:val="000000" w:themeColor="text1"/>
        </w:rPr>
        <w:t>)</w:t>
      </w:r>
      <w:r w:rsidRPr="00055FB9">
        <w:rPr>
          <w:color w:val="000000" w:themeColor="text1"/>
        </w:rPr>
        <w:t xml:space="preserve"> цена за единицу продукции» и в порядке, установленном документацией о закупке с учетом положений подраздела</w:t>
      </w:r>
      <w:r w:rsidR="009F0DD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_Ref410726651 \r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10.13</w:t>
      </w:r>
      <w:r w:rsidR="001E39E9" w:rsidRPr="00055FB9">
        <w:rPr>
          <w:color w:val="000000" w:themeColor="text1"/>
        </w:rPr>
        <w:fldChar w:fldCharType="end"/>
      </w:r>
      <w:r w:rsidR="00604227" w:rsidRPr="00055FB9">
        <w:rPr>
          <w:color w:val="000000" w:themeColor="text1"/>
        </w:rPr>
        <w:t xml:space="preserve"> П</w:t>
      </w:r>
      <w:r w:rsidRPr="00055FB9">
        <w:rPr>
          <w:color w:val="000000" w:themeColor="text1"/>
        </w:rPr>
        <w:t>оложения и методикой рассмотрения, оценки и сопоставления заявок участников, е</w:t>
      </w:r>
      <w:r w:rsidR="002305CB" w:rsidRPr="00055FB9">
        <w:rPr>
          <w:color w:val="000000" w:themeColor="text1"/>
        </w:rPr>
        <w:t>сли такая методика установлена к</w:t>
      </w:r>
      <w:r w:rsidRPr="00055FB9">
        <w:rPr>
          <w:color w:val="000000" w:themeColor="text1"/>
        </w:rPr>
        <w:t>о</w:t>
      </w:r>
      <w:r w:rsidR="002305CB" w:rsidRPr="00055FB9">
        <w:rPr>
          <w:color w:val="000000" w:themeColor="text1"/>
        </w:rPr>
        <w:t xml:space="preserve">рпорацией в соответствии </w:t>
      </w:r>
      <w:r w:rsidR="002305CB" w:rsidRPr="004A61EA">
        <w:rPr>
          <w:color w:val="000000" w:themeColor="text1"/>
        </w:rPr>
        <w:t>с подпунктом</w:t>
      </w:r>
      <w:r w:rsidR="009F0DD6" w:rsidRPr="004A61EA">
        <w:rPr>
          <w:color w:val="000000" w:themeColor="text1"/>
        </w:rPr>
        <w:t xml:space="preserve"> </w:t>
      </w:r>
      <w:r w:rsidR="004A61EA" w:rsidRPr="004A61EA">
        <w:rPr>
          <w:color w:val="000000" w:themeColor="text1"/>
        </w:rPr>
        <w:t>(</w:t>
      </w:r>
      <w:r w:rsidR="00E51F98" w:rsidRPr="004A61EA">
        <w:rPr>
          <w:color w:val="000000" w:themeColor="text1"/>
        </w:rPr>
        <w:t>1</w:t>
      </w:r>
      <w:r w:rsidR="004A61EA" w:rsidRPr="004A61EA">
        <w:rPr>
          <w:color w:val="000000" w:themeColor="text1"/>
        </w:rPr>
        <w:t>)</w:t>
      </w:r>
      <w:r w:rsidR="00604227" w:rsidRPr="00055FB9">
        <w:rPr>
          <w:color w:val="000000" w:themeColor="text1"/>
        </w:rPr>
        <w:t xml:space="preserve"> П</w:t>
      </w:r>
      <w:r w:rsidRPr="00055FB9">
        <w:rPr>
          <w:color w:val="000000" w:themeColor="text1"/>
        </w:rPr>
        <w:t>оложен</w:t>
      </w:r>
      <w:r w:rsidR="00604227" w:rsidRPr="00055FB9">
        <w:rPr>
          <w:color w:val="000000" w:themeColor="text1"/>
        </w:rPr>
        <w:t>ия. Применение иного порядка и (</w:t>
      </w:r>
      <w:r w:rsidRPr="00055FB9">
        <w:rPr>
          <w:color w:val="000000" w:themeColor="text1"/>
        </w:rPr>
        <w:t>или</w:t>
      </w:r>
      <w:r w:rsidR="00604227" w:rsidRPr="00055FB9">
        <w:rPr>
          <w:color w:val="000000" w:themeColor="text1"/>
        </w:rPr>
        <w:t>)</w:t>
      </w:r>
      <w:r w:rsidRPr="00055FB9">
        <w:rPr>
          <w:color w:val="000000" w:themeColor="text1"/>
        </w:rPr>
        <w:t xml:space="preserve"> критериев оценки, кроме предусмотренных в документации о закупке, не допускается.</w:t>
      </w:r>
    </w:p>
    <w:p w14:paraId="37984360" w14:textId="77777777" w:rsidR="00BE5F2C" w:rsidRPr="00055FB9" w:rsidRDefault="00BE5F2C" w:rsidP="00055FB9">
      <w:pPr>
        <w:pStyle w:val="4"/>
        <w:keepNext/>
        <w:ind w:left="1134"/>
        <w:rPr>
          <w:color w:val="000000" w:themeColor="text1"/>
        </w:rPr>
      </w:pPr>
      <w:bookmarkStart w:id="7713" w:name="_Ref412126772"/>
      <w:r w:rsidRPr="00055FB9">
        <w:rPr>
          <w:color w:val="000000" w:themeColor="text1"/>
        </w:rPr>
        <w:t xml:space="preserve">По результатам </w:t>
      </w:r>
      <w:bookmarkStart w:id="7714" w:name="_Ref409640127"/>
      <w:r w:rsidRPr="00055FB9">
        <w:rPr>
          <w:color w:val="000000" w:themeColor="text1"/>
        </w:rPr>
        <w:t>проведенного</w:t>
      </w:r>
      <w:bookmarkEnd w:id="7714"/>
      <w:r w:rsidRPr="00055FB9" w:rsidDel="008E7780">
        <w:rPr>
          <w:color w:val="000000" w:themeColor="text1"/>
        </w:rPr>
        <w:t xml:space="preserve"> рассмотрения заявок </w:t>
      </w:r>
      <w:r w:rsidRPr="00055FB9">
        <w:rPr>
          <w:color w:val="000000" w:themeColor="text1"/>
        </w:rPr>
        <w:t>и проведенной оценки и сопоставления заявок ЗК оформляет соответствующий протокол об итогах закупки, который должен содержать следующие сведения:</w:t>
      </w:r>
      <w:bookmarkEnd w:id="7713"/>
    </w:p>
    <w:p w14:paraId="675D8C85" w14:textId="77777777" w:rsidR="00BE5F2C" w:rsidRPr="00055FB9" w:rsidRDefault="00BE5F2C" w:rsidP="00055FB9">
      <w:pPr>
        <w:pStyle w:val="5"/>
        <w:ind w:left="1134"/>
        <w:rPr>
          <w:color w:val="000000" w:themeColor="text1"/>
        </w:rPr>
      </w:pPr>
      <w:r w:rsidRPr="00055FB9">
        <w:rPr>
          <w:color w:val="000000" w:themeColor="text1"/>
        </w:rPr>
        <w:t>наименование закупки;</w:t>
      </w:r>
    </w:p>
    <w:p w14:paraId="0AE4B192" w14:textId="77777777" w:rsidR="00BE5F2C" w:rsidRPr="00055FB9" w:rsidRDefault="00BE5F2C" w:rsidP="00055FB9">
      <w:pPr>
        <w:pStyle w:val="5"/>
        <w:ind w:left="1134"/>
        <w:rPr>
          <w:color w:val="000000" w:themeColor="text1"/>
        </w:rPr>
      </w:pPr>
      <w:r w:rsidRPr="00055FB9">
        <w:rPr>
          <w:color w:val="000000" w:themeColor="text1"/>
        </w:rPr>
        <w:t>номер закупки (при наличии);</w:t>
      </w:r>
    </w:p>
    <w:p w14:paraId="027CED0F" w14:textId="77777777" w:rsidR="00BE5F2C" w:rsidRPr="00055FB9" w:rsidRDefault="00BE5F2C" w:rsidP="00055FB9">
      <w:pPr>
        <w:pStyle w:val="5"/>
        <w:ind w:left="1134"/>
        <w:rPr>
          <w:color w:val="000000" w:themeColor="text1"/>
        </w:rPr>
      </w:pPr>
      <w:r w:rsidRPr="00055FB9">
        <w:rPr>
          <w:color w:val="000000" w:themeColor="text1"/>
        </w:rPr>
        <w:t>сведения об НМЦ;</w:t>
      </w:r>
    </w:p>
    <w:p w14:paraId="0D9F02B6" w14:textId="77777777" w:rsidR="00BE5F2C" w:rsidRPr="00055FB9" w:rsidRDefault="00604227" w:rsidP="00055FB9">
      <w:pPr>
        <w:pStyle w:val="5"/>
        <w:ind w:left="1134"/>
        <w:rPr>
          <w:color w:val="000000" w:themeColor="text1"/>
        </w:rPr>
      </w:pPr>
      <w:r w:rsidRPr="00055FB9">
        <w:rPr>
          <w:color w:val="000000" w:themeColor="text1"/>
        </w:rPr>
        <w:t>наименование ЗК и (</w:t>
      </w:r>
      <w:r w:rsidR="00BE5F2C" w:rsidRPr="00055FB9">
        <w:rPr>
          <w:color w:val="000000" w:themeColor="text1"/>
        </w:rPr>
        <w:t>или</w:t>
      </w:r>
      <w:r w:rsidRPr="00055FB9">
        <w:rPr>
          <w:color w:val="000000" w:themeColor="text1"/>
        </w:rPr>
        <w:t>)</w:t>
      </w:r>
      <w:r w:rsidR="00BE5F2C" w:rsidRPr="00055FB9">
        <w:rPr>
          <w:color w:val="000000" w:themeColor="text1"/>
        </w:rPr>
        <w:t xml:space="preserve"> реквизиты документа, утвердившего ЗК, количество членов ЗК и количество присутствующих членов ЗК, наличие у ЗК кворума для принятия решений;</w:t>
      </w:r>
    </w:p>
    <w:p w14:paraId="2837C4AE" w14:textId="77777777" w:rsidR="00BE5F2C" w:rsidRPr="00055FB9" w:rsidRDefault="00BE5F2C" w:rsidP="00055FB9">
      <w:pPr>
        <w:pStyle w:val="5"/>
        <w:ind w:left="1134"/>
        <w:rPr>
          <w:color w:val="000000" w:themeColor="text1"/>
        </w:rPr>
      </w:pPr>
      <w:r w:rsidRPr="00055FB9">
        <w:rPr>
          <w:color w:val="000000" w:themeColor="text1"/>
        </w:rPr>
        <w:t>наименование и адрес ЭТП в информационно-телекоммуникационной сети «Интернет», с использованием которой проводится закупка;</w:t>
      </w:r>
    </w:p>
    <w:p w14:paraId="7E811967" w14:textId="77777777" w:rsidR="00BE5F2C" w:rsidRPr="00055FB9" w:rsidRDefault="00BE5F2C" w:rsidP="00055FB9">
      <w:pPr>
        <w:pStyle w:val="5"/>
        <w:ind w:left="1134"/>
        <w:rPr>
          <w:color w:val="000000" w:themeColor="text1"/>
        </w:rPr>
      </w:pPr>
      <w:r w:rsidRPr="00055FB9">
        <w:rPr>
          <w:color w:val="000000" w:themeColor="text1"/>
        </w:rPr>
        <w:t>дата открытия доступа к поданным заявкам</w:t>
      </w:r>
      <w:r w:rsidR="002A2DD0" w:rsidRPr="00055FB9">
        <w:rPr>
          <w:color w:val="000000" w:themeColor="text1"/>
        </w:rPr>
        <w:t>, а также дата протокола</w:t>
      </w:r>
      <w:r w:rsidRPr="00055FB9">
        <w:rPr>
          <w:color w:val="000000" w:themeColor="text1"/>
        </w:rPr>
        <w:t>;</w:t>
      </w:r>
    </w:p>
    <w:p w14:paraId="39B88E96" w14:textId="77777777" w:rsidR="00BE5F2C" w:rsidRPr="00055FB9" w:rsidRDefault="00FB575A" w:rsidP="00055FB9">
      <w:pPr>
        <w:pStyle w:val="5"/>
        <w:ind w:left="1134"/>
        <w:rPr>
          <w:color w:val="000000" w:themeColor="text1"/>
        </w:rPr>
      </w:pPr>
      <w:r w:rsidRPr="00055FB9">
        <w:rPr>
          <w:color w:val="000000" w:themeColor="text1"/>
        </w:rPr>
        <w:t>количество поданных на участие в закупке (этапе закупки) заявок, а также дата и время регистрации каждой такой заявки</w:t>
      </w:r>
      <w:r w:rsidR="00BE5F2C" w:rsidRPr="00055FB9">
        <w:rPr>
          <w:color w:val="000000" w:themeColor="text1"/>
        </w:rPr>
        <w:t>;</w:t>
      </w:r>
    </w:p>
    <w:p w14:paraId="7842E83B" w14:textId="77777777" w:rsidR="00BE5F2C" w:rsidRPr="00055FB9" w:rsidRDefault="00BE5F2C" w:rsidP="00055FB9">
      <w:pPr>
        <w:pStyle w:val="5"/>
        <w:ind w:left="1134"/>
        <w:rPr>
          <w:color w:val="000000" w:themeColor="text1"/>
        </w:rPr>
      </w:pPr>
      <w:r w:rsidRPr="00055FB9">
        <w:rPr>
          <w:color w:val="000000" w:themeColor="text1"/>
        </w:rPr>
        <w:t>наименование, адрес места нахождения участников процедуры закупки;</w:t>
      </w:r>
    </w:p>
    <w:p w14:paraId="39D4142C" w14:textId="799A4AFE" w:rsidR="00BE5F2C" w:rsidRPr="00055FB9" w:rsidRDefault="00BE5F2C" w:rsidP="00055FB9">
      <w:pPr>
        <w:pStyle w:val="5"/>
        <w:ind w:left="1134"/>
        <w:rPr>
          <w:color w:val="000000" w:themeColor="text1"/>
        </w:rPr>
      </w:pPr>
      <w:r w:rsidRPr="00055FB9">
        <w:rPr>
          <w:color w:val="000000" w:themeColor="text1"/>
        </w:rPr>
        <w:t>предлагаемая участником про</w:t>
      </w:r>
      <w:r w:rsidR="002305CB" w:rsidRPr="00055FB9">
        <w:rPr>
          <w:color w:val="000000" w:themeColor="text1"/>
        </w:rPr>
        <w:t>цедуры закупки цена договора и (</w:t>
      </w:r>
      <w:r w:rsidRPr="00055FB9">
        <w:rPr>
          <w:color w:val="000000" w:themeColor="text1"/>
        </w:rPr>
        <w:t>или</w:t>
      </w:r>
      <w:r w:rsidR="002305CB" w:rsidRPr="00055FB9">
        <w:rPr>
          <w:color w:val="000000" w:themeColor="text1"/>
        </w:rPr>
        <w:t>)</w:t>
      </w:r>
      <w:r w:rsidRPr="00055FB9">
        <w:rPr>
          <w:color w:val="000000" w:themeColor="text1"/>
        </w:rPr>
        <w:t xml:space="preserve"> цена за единицу продукц</w:t>
      </w:r>
      <w:r w:rsidR="002305CB" w:rsidRPr="00055FB9">
        <w:rPr>
          <w:color w:val="000000" w:themeColor="text1"/>
        </w:rPr>
        <w:t>ии в случаях, предусмотренных пунктом</w:t>
      </w:r>
      <w:r w:rsidR="009F0DD6" w:rsidRPr="00055FB9">
        <w:rPr>
          <w:color w:val="000000" w:themeColor="text1"/>
        </w:rPr>
        <w:t xml:space="preserve"> </w:t>
      </w:r>
      <w:r w:rsidR="001E39E9" w:rsidRPr="00055FB9">
        <w:rPr>
          <w:color w:val="000000" w:themeColor="text1"/>
        </w:rPr>
        <w:fldChar w:fldCharType="begin"/>
      </w:r>
      <w:r w:rsidR="001E39E9" w:rsidRPr="00055FB9">
        <w:rPr>
          <w:color w:val="000000" w:themeColor="text1"/>
        </w:rPr>
        <w:instrText xml:space="preserve"> REF _Ref411278568 \w \h  \* MERGEFORMAT </w:instrText>
      </w:r>
      <w:r w:rsidR="001E39E9" w:rsidRPr="00055FB9">
        <w:rPr>
          <w:color w:val="000000" w:themeColor="text1"/>
        </w:rPr>
      </w:r>
      <w:r w:rsidR="001E39E9" w:rsidRPr="00055FB9">
        <w:rPr>
          <w:color w:val="000000" w:themeColor="text1"/>
        </w:rPr>
        <w:fldChar w:fldCharType="separate"/>
      </w:r>
      <w:r w:rsidR="00333338">
        <w:rPr>
          <w:color w:val="000000" w:themeColor="text1"/>
        </w:rPr>
        <w:t>11.2.5</w:t>
      </w:r>
      <w:r w:rsidR="001E39E9" w:rsidRPr="00055FB9">
        <w:rPr>
          <w:color w:val="000000" w:themeColor="text1"/>
        </w:rPr>
        <w:fldChar w:fldCharType="end"/>
      </w:r>
      <w:r w:rsidR="00604227" w:rsidRPr="00055FB9">
        <w:rPr>
          <w:color w:val="000000" w:themeColor="text1"/>
        </w:rPr>
        <w:t xml:space="preserve"> П</w:t>
      </w:r>
      <w:r w:rsidRPr="00055FB9">
        <w:rPr>
          <w:color w:val="000000" w:themeColor="text1"/>
        </w:rPr>
        <w:t>оложения.</w:t>
      </w:r>
    </w:p>
    <w:p w14:paraId="1816B5D3" w14:textId="77777777" w:rsidR="00BE5F2C" w:rsidRPr="00055FB9" w:rsidRDefault="00BE5F2C" w:rsidP="00055FB9">
      <w:pPr>
        <w:pStyle w:val="5"/>
        <w:ind w:left="1134"/>
        <w:rPr>
          <w:color w:val="000000" w:themeColor="text1"/>
        </w:rPr>
      </w:pPr>
      <w:r w:rsidRPr="00055FB9">
        <w:rPr>
          <w:color w:val="000000" w:themeColor="text1"/>
        </w:rPr>
        <w:t>дата и место рассмотрения заявок и проведения процедуры оценки и сопоставления заявок (подведения итогов закупки);</w:t>
      </w:r>
    </w:p>
    <w:p w14:paraId="3A4A3153" w14:textId="77777777" w:rsidR="00BE5F2C" w:rsidRPr="00055FB9" w:rsidRDefault="00BE5F2C" w:rsidP="00055FB9">
      <w:pPr>
        <w:pStyle w:val="5"/>
        <w:ind w:left="1134"/>
        <w:rPr>
          <w:color w:val="000000" w:themeColor="text1"/>
        </w:rPr>
      </w:pPr>
      <w:r w:rsidRPr="00055FB9">
        <w:rPr>
          <w:color w:val="000000" w:themeColor="text1"/>
        </w:rPr>
        <w:t>сведения об участниках процедуры закупки, заявки которых были рассмотрены;</w:t>
      </w:r>
    </w:p>
    <w:p w14:paraId="4B53168B" w14:textId="77777777" w:rsidR="002A2DD0" w:rsidRPr="00055FB9" w:rsidRDefault="002A2DD0">
      <w:pPr>
        <w:pStyle w:val="5"/>
        <w:ind w:left="1134"/>
        <w:rPr>
          <w:color w:val="000000" w:themeColor="text1"/>
        </w:rPr>
      </w:pPr>
      <w:r w:rsidRPr="00055FB9">
        <w:rPr>
          <w:color w:val="000000" w:themeColor="text1"/>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D94A0B9" w14:textId="77777777" w:rsidR="008E75AA" w:rsidRPr="00055FB9" w:rsidRDefault="002A2DD0" w:rsidP="00055FB9">
      <w:pPr>
        <w:pStyle w:val="5"/>
        <w:numPr>
          <w:ilvl w:val="0"/>
          <w:numId w:val="0"/>
        </w:numPr>
        <w:ind w:left="1134"/>
        <w:rPr>
          <w:color w:val="000000" w:themeColor="text1"/>
        </w:rPr>
      </w:pPr>
      <w:r w:rsidRPr="00055FB9">
        <w:rPr>
          <w:color w:val="000000" w:themeColor="text1"/>
        </w:rPr>
        <w:t>а) количества заявок на участие в закупке, окончательных предложений, которые отклонены;</w:t>
      </w:r>
    </w:p>
    <w:p w14:paraId="59E6A4F5" w14:textId="77777777" w:rsidR="002A2DD0" w:rsidRPr="00055FB9" w:rsidRDefault="002A2DD0" w:rsidP="00055FB9">
      <w:pPr>
        <w:pStyle w:val="5"/>
        <w:numPr>
          <w:ilvl w:val="0"/>
          <w:numId w:val="0"/>
        </w:numPr>
        <w:ind w:left="1134" w:hanging="850"/>
        <w:rPr>
          <w:color w:val="000000" w:themeColor="text1"/>
        </w:rPr>
      </w:pPr>
      <w:r w:rsidRPr="00055FB9">
        <w:rPr>
          <w:color w:val="000000" w:themeColor="text1"/>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00533D59" w14:textId="77777777" w:rsidR="002A2DD0" w:rsidRPr="00055FB9" w:rsidRDefault="002A2DD0">
      <w:pPr>
        <w:pStyle w:val="5"/>
        <w:ind w:left="1134"/>
        <w:rPr>
          <w:color w:val="000000" w:themeColor="text1"/>
        </w:rPr>
      </w:pPr>
      <w:r w:rsidRPr="00055FB9">
        <w:rPr>
          <w:color w:val="000000" w:themeColor="text1"/>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46539DB" w14:textId="77777777" w:rsidR="00BE5F2C" w:rsidRPr="00055FB9" w:rsidRDefault="00FB575A">
      <w:pPr>
        <w:pStyle w:val="5"/>
        <w:ind w:left="1134"/>
        <w:rPr>
          <w:color w:val="000000" w:themeColor="text1"/>
        </w:rPr>
      </w:pPr>
      <w:r w:rsidRPr="00055FB9">
        <w:rPr>
          <w:color w:val="000000" w:themeColor="text1"/>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A6934B8" w14:textId="77777777" w:rsidR="00BE5F2C" w:rsidRPr="00055FB9" w:rsidRDefault="00BE5F2C" w:rsidP="00055FB9">
      <w:pPr>
        <w:pStyle w:val="5"/>
        <w:ind w:left="1134"/>
        <w:rPr>
          <w:color w:val="000000" w:themeColor="text1"/>
        </w:rPr>
      </w:pPr>
      <w:r w:rsidRPr="00055FB9">
        <w:rPr>
          <w:color w:val="000000" w:themeColor="text1"/>
        </w:rPr>
        <w:t>наименование с указанием организационно-правовой формы и адрес победителя закупки, а также участника закупки, заявка которого заняла второе место;</w:t>
      </w:r>
    </w:p>
    <w:p w14:paraId="0118347F" w14:textId="77777777" w:rsidR="00BE5F2C" w:rsidRPr="00055FB9" w:rsidRDefault="00BE5F2C" w:rsidP="00055FB9">
      <w:pPr>
        <w:pStyle w:val="5"/>
        <w:ind w:left="1134"/>
        <w:rPr>
          <w:color w:val="000000" w:themeColor="text1"/>
        </w:rPr>
      </w:pPr>
      <w:r w:rsidRPr="00055FB9">
        <w:rPr>
          <w:color w:val="000000" w:themeColor="text1"/>
        </w:rPr>
        <w:t>сведения об объеме и цене закупаемой продукции, сроке исполнения договора;</w:t>
      </w:r>
    </w:p>
    <w:p w14:paraId="18A293E8" w14:textId="77777777" w:rsidR="00BE5F2C" w:rsidRPr="00055FB9" w:rsidRDefault="00BE5F2C" w:rsidP="00055FB9">
      <w:pPr>
        <w:pStyle w:val="5"/>
        <w:ind w:left="1134"/>
        <w:rPr>
          <w:color w:val="000000" w:themeColor="text1"/>
        </w:rPr>
      </w:pPr>
      <w:r w:rsidRPr="00055FB9">
        <w:rPr>
          <w:color w:val="000000" w:themeColor="text1"/>
        </w:rPr>
        <w:t>результаты голосования членов ЗК, принявших участие в голосовании;</w:t>
      </w:r>
    </w:p>
    <w:p w14:paraId="3010F7EB" w14:textId="77777777" w:rsidR="00BE5F2C" w:rsidRPr="00055FB9" w:rsidRDefault="00BE5F2C" w:rsidP="00055FB9">
      <w:pPr>
        <w:pStyle w:val="5"/>
        <w:ind w:left="1134"/>
        <w:rPr>
          <w:color w:val="000000" w:themeColor="text1"/>
        </w:rPr>
      </w:pPr>
      <w:r w:rsidRPr="00055FB9">
        <w:rPr>
          <w:color w:val="000000" w:themeColor="text1"/>
        </w:rPr>
        <w:t>иные сведения, которые ЗК сочтет нужным указать.</w:t>
      </w:r>
    </w:p>
    <w:p w14:paraId="1603B23B" w14:textId="77777777" w:rsidR="00BE5F2C" w:rsidRPr="00055FB9" w:rsidRDefault="00BE5F2C" w:rsidP="00055FB9">
      <w:pPr>
        <w:pStyle w:val="4"/>
        <w:ind w:left="1134"/>
        <w:rPr>
          <w:color w:val="000000" w:themeColor="text1"/>
        </w:rPr>
      </w:pPr>
      <w:bookmarkStart w:id="7715" w:name="_Ref286347139"/>
      <w:r w:rsidRPr="00055FB9">
        <w:rPr>
          <w:color w:val="000000" w:themeColor="text1"/>
        </w:rPr>
        <w:t>Процедура закупки признается несостоявшейся в случаях, указанных в п</w:t>
      </w:r>
      <w:r w:rsidR="002305CB" w:rsidRPr="00055FB9">
        <w:rPr>
          <w:color w:val="000000" w:themeColor="text1"/>
        </w:rPr>
        <w:t xml:space="preserve">унктах </w:t>
      </w:r>
      <w:r w:rsidR="00C149DE">
        <w:rPr>
          <w:color w:val="000000" w:themeColor="text1"/>
        </w:rPr>
        <w:t>15.7.3</w:t>
      </w:r>
      <w:r w:rsidR="00AB3322" w:rsidRPr="00055FB9">
        <w:rPr>
          <w:color w:val="000000" w:themeColor="text1"/>
        </w:rPr>
        <w:t xml:space="preserve"> и</w:t>
      </w:r>
      <w:r w:rsidRPr="00055FB9">
        <w:rPr>
          <w:color w:val="000000" w:themeColor="text1"/>
        </w:rPr>
        <w:t xml:space="preserve"> </w:t>
      </w:r>
      <w:r w:rsidR="00C149DE">
        <w:rPr>
          <w:color w:val="000000" w:themeColor="text1"/>
        </w:rPr>
        <w:t>15.8.7</w:t>
      </w:r>
      <w:r w:rsidR="00604227" w:rsidRPr="00055FB9">
        <w:rPr>
          <w:color w:val="000000" w:themeColor="text1"/>
        </w:rPr>
        <w:t xml:space="preserve"> П</w:t>
      </w:r>
      <w:r w:rsidRPr="00055FB9">
        <w:rPr>
          <w:color w:val="000000" w:themeColor="text1"/>
        </w:rPr>
        <w:t>оложения, при этом в протокол об итогах закупки вносится соответствующая информация. Последствия признания процедуры закупки несостоявшейся на</w:t>
      </w:r>
      <w:r w:rsidRPr="00055FB9" w:rsidDel="00651117">
        <w:rPr>
          <w:color w:val="000000" w:themeColor="text1"/>
        </w:rPr>
        <w:t xml:space="preserve"> </w:t>
      </w:r>
      <w:r w:rsidRPr="00055FB9">
        <w:rPr>
          <w:color w:val="000000" w:themeColor="text1"/>
        </w:rPr>
        <w:t>указа</w:t>
      </w:r>
      <w:r w:rsidR="002305CB" w:rsidRPr="00055FB9">
        <w:rPr>
          <w:color w:val="000000" w:themeColor="text1"/>
        </w:rPr>
        <w:t>нных основаниях установлены в пунктах</w:t>
      </w:r>
      <w:r w:rsidR="00E514B8" w:rsidRPr="00055FB9">
        <w:rPr>
          <w:color w:val="000000" w:themeColor="text1"/>
        </w:rPr>
        <w:t xml:space="preserve"> </w:t>
      </w:r>
      <w:r w:rsidR="004F48B4" w:rsidRPr="00055FB9">
        <w:rPr>
          <w:color w:val="000000" w:themeColor="text1"/>
        </w:rPr>
        <w:t xml:space="preserve">11.9.4 и 11.9.5 </w:t>
      </w:r>
      <w:r w:rsidR="00604227" w:rsidRPr="00055FB9">
        <w:rPr>
          <w:color w:val="000000" w:themeColor="text1"/>
        </w:rPr>
        <w:t>П</w:t>
      </w:r>
      <w:r w:rsidRPr="00055FB9">
        <w:rPr>
          <w:color w:val="000000" w:themeColor="text1"/>
        </w:rPr>
        <w:t>оложения соответственно.</w:t>
      </w:r>
      <w:bookmarkEnd w:id="7715"/>
    </w:p>
    <w:p w14:paraId="26D94A1E" w14:textId="77777777" w:rsidR="00BE5F2C" w:rsidRPr="00055FB9" w:rsidRDefault="00BE5F2C" w:rsidP="00055FB9">
      <w:pPr>
        <w:pStyle w:val="4"/>
        <w:ind w:left="1134"/>
        <w:rPr>
          <w:color w:val="000000" w:themeColor="text1"/>
        </w:rPr>
      </w:pPr>
      <w:bookmarkStart w:id="7716" w:name="_Ref410496441"/>
      <w:r w:rsidRPr="00055FB9">
        <w:rPr>
          <w:color w:val="000000" w:themeColor="text1"/>
        </w:rPr>
        <w:t>Протокол об итогах закупки должен быть официаль</w:t>
      </w:r>
      <w:r w:rsidR="00AB3322" w:rsidRPr="00055FB9">
        <w:rPr>
          <w:color w:val="000000" w:themeColor="text1"/>
        </w:rPr>
        <w:t xml:space="preserve">но размещен в срок не позднее 3 </w:t>
      </w:r>
      <w:r w:rsidRPr="00055FB9">
        <w:rPr>
          <w:color w:val="000000" w:themeColor="text1"/>
        </w:rPr>
        <w:t>(трех) дней со дня подписания такого протокола.</w:t>
      </w:r>
      <w:bookmarkEnd w:id="7716"/>
    </w:p>
    <w:p w14:paraId="78FD1BB7" w14:textId="77777777" w:rsidR="00BE5F2C" w:rsidRPr="00055FB9" w:rsidRDefault="00CE627C" w:rsidP="00055FB9">
      <w:pPr>
        <w:pStyle w:val="4"/>
        <w:ind w:left="1134"/>
        <w:rPr>
          <w:color w:val="000000" w:themeColor="text1"/>
        </w:rPr>
      </w:pPr>
      <w:r w:rsidRPr="00055FB9">
        <w:rPr>
          <w:color w:val="000000" w:themeColor="text1"/>
        </w:rPr>
        <w:t>Любой участник закупки после официального размещения протокола об итогах закупки вправе направить заказчику/организатору закупки посредством функционала ЭТП запрос о разъяснении результатов рассмотрения заявок и оценки и сопоставления относительно своей заявки. Заказчик/организатор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рассмотрения заявок и оценки и сопоставления заявок в отношении иных участников закупки.</w:t>
      </w:r>
    </w:p>
    <w:p w14:paraId="211D2BE0" w14:textId="77777777" w:rsidR="00BE5F2C" w:rsidRPr="00055FB9" w:rsidRDefault="00BE5F2C">
      <w:pPr>
        <w:pStyle w:val="3"/>
        <w:ind w:left="2268"/>
        <w:rPr>
          <w:color w:val="000000" w:themeColor="text1"/>
          <w:lang w:eastAsia="en-US"/>
        </w:rPr>
      </w:pPr>
      <w:bookmarkStart w:id="7717" w:name="_Hlt326311764"/>
      <w:bookmarkStart w:id="7718" w:name="_Toc407992711"/>
      <w:bookmarkStart w:id="7719" w:name="_Toc407999139"/>
      <w:bookmarkStart w:id="7720" w:name="_Toc408003379"/>
      <w:bookmarkStart w:id="7721" w:name="_Toc408003622"/>
      <w:bookmarkStart w:id="7722" w:name="_Toc408004378"/>
      <w:bookmarkStart w:id="7723" w:name="_Toc408161619"/>
      <w:bookmarkStart w:id="7724" w:name="_Toc408439853"/>
      <w:bookmarkStart w:id="7725" w:name="_Toc408446955"/>
      <w:bookmarkStart w:id="7726" w:name="_Toc408447219"/>
      <w:bookmarkStart w:id="7727" w:name="_Toc408776042"/>
      <w:bookmarkStart w:id="7728" w:name="_Toc408779237"/>
      <w:bookmarkStart w:id="7729" w:name="_Toc408780834"/>
      <w:bookmarkStart w:id="7730" w:name="_Toc408840897"/>
      <w:bookmarkStart w:id="7731" w:name="_Toc408842322"/>
      <w:bookmarkStart w:id="7732" w:name="_Toc282982318"/>
      <w:bookmarkStart w:id="7733" w:name="_Toc409088755"/>
      <w:bookmarkStart w:id="7734" w:name="_Toc409088949"/>
      <w:bookmarkStart w:id="7735" w:name="_Toc409089642"/>
      <w:bookmarkStart w:id="7736" w:name="_Toc409090074"/>
      <w:bookmarkStart w:id="7737" w:name="_Toc409090529"/>
      <w:bookmarkStart w:id="7738" w:name="_Toc409113322"/>
      <w:bookmarkStart w:id="7739" w:name="_Toc409174104"/>
      <w:bookmarkStart w:id="7740" w:name="_Toc409174798"/>
      <w:bookmarkStart w:id="7741" w:name="_Toc409189199"/>
      <w:bookmarkStart w:id="7742" w:name="_Toc283058633"/>
      <w:bookmarkStart w:id="7743" w:name="_Toc409204423"/>
      <w:bookmarkStart w:id="7744" w:name="_Toc409474823"/>
      <w:bookmarkStart w:id="7745" w:name="_Toc409528532"/>
      <w:bookmarkStart w:id="7746" w:name="_Toc409630236"/>
      <w:bookmarkStart w:id="7747" w:name="_Toc409703681"/>
      <w:bookmarkStart w:id="7748" w:name="_Toc409711845"/>
      <w:bookmarkStart w:id="7749" w:name="_Toc409715588"/>
      <w:bookmarkStart w:id="7750" w:name="_Toc409721581"/>
      <w:bookmarkStart w:id="7751" w:name="_Toc409720736"/>
      <w:bookmarkStart w:id="7752" w:name="_Toc409721823"/>
      <w:bookmarkStart w:id="7753" w:name="_Toc409807546"/>
      <w:bookmarkStart w:id="7754" w:name="_Toc409812236"/>
      <w:bookmarkStart w:id="7755" w:name="_Toc283764463"/>
      <w:bookmarkStart w:id="7756" w:name="_Toc409908828"/>
      <w:bookmarkStart w:id="7757" w:name="_Toc410902969"/>
      <w:bookmarkStart w:id="7758" w:name="_Toc410907986"/>
      <w:bookmarkStart w:id="7759" w:name="_Toc410908212"/>
      <w:bookmarkStart w:id="7760" w:name="_Toc410910968"/>
      <w:bookmarkStart w:id="7761" w:name="_Toc410911241"/>
      <w:bookmarkStart w:id="7762" w:name="_Toc410920333"/>
      <w:bookmarkStart w:id="7763" w:name="_Toc411279973"/>
      <w:bookmarkStart w:id="7764" w:name="_Toc411626699"/>
      <w:bookmarkStart w:id="7765" w:name="_Toc411632242"/>
      <w:bookmarkStart w:id="7766" w:name="_Toc411882151"/>
      <w:bookmarkStart w:id="7767" w:name="_Toc411941161"/>
      <w:bookmarkStart w:id="7768" w:name="_Toc285801609"/>
      <w:bookmarkStart w:id="7769" w:name="_Toc411949636"/>
      <w:bookmarkStart w:id="7770" w:name="_Toc412111276"/>
      <w:bookmarkStart w:id="7771" w:name="_Toc285977880"/>
      <w:bookmarkStart w:id="7772" w:name="_Toc412128043"/>
      <w:bookmarkStart w:id="7773" w:name="_Toc286000008"/>
      <w:bookmarkStart w:id="7774" w:name="_Toc412218491"/>
      <w:bookmarkStart w:id="7775" w:name="_Toc412543777"/>
      <w:bookmarkStart w:id="7776" w:name="_Toc412551522"/>
      <w:bookmarkStart w:id="7777" w:name="_Toc432491288"/>
      <w:bookmarkStart w:id="7778" w:name="_Toc525031371"/>
      <w:bookmarkStart w:id="7779" w:name="_Toc368984264"/>
      <w:bookmarkStart w:id="7780" w:name="_Toc407284785"/>
      <w:bookmarkStart w:id="7781" w:name="_Toc407291513"/>
      <w:bookmarkStart w:id="7782" w:name="_Toc407300313"/>
      <w:bookmarkStart w:id="7783" w:name="_Toc407296863"/>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717"/>
      <w:r w:rsidRPr="00055FB9">
        <w:rPr>
          <w:color w:val="000000" w:themeColor="text1"/>
        </w:rPr>
        <w:t>Отказ от проведения запроса котировок</w:t>
      </w:r>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r w:rsidR="00B503E3" w:rsidRPr="00055FB9">
        <w:rPr>
          <w:color w:val="000000" w:themeColor="text1"/>
          <w:lang w:eastAsia="en-US"/>
        </w:rPr>
        <w:t>.</w:t>
      </w:r>
      <w:bookmarkEnd w:id="7778"/>
    </w:p>
    <w:p w14:paraId="7728F588" w14:textId="77777777" w:rsidR="00BE5F2C" w:rsidRPr="00055FB9" w:rsidRDefault="00BE5F2C" w:rsidP="00055FB9">
      <w:pPr>
        <w:pStyle w:val="4"/>
        <w:ind w:left="1134"/>
        <w:rPr>
          <w:color w:val="000000" w:themeColor="text1"/>
        </w:rPr>
      </w:pPr>
      <w:r w:rsidRPr="00055FB9">
        <w:rPr>
          <w:color w:val="000000" w:themeColor="text1"/>
        </w:rPr>
        <w:t xml:space="preserve">Решение об отказе от проведения запроса котировок может быть принято в любой момент до </w:t>
      </w:r>
      <w:r w:rsidR="001A5AE9" w:rsidRPr="00055FB9">
        <w:rPr>
          <w:color w:val="000000" w:themeColor="text1"/>
        </w:rPr>
        <w:t>окончания</w:t>
      </w:r>
      <w:r w:rsidR="00C47B00" w:rsidRPr="00055FB9">
        <w:rPr>
          <w:color w:val="000000" w:themeColor="text1"/>
        </w:rPr>
        <w:t xml:space="preserve"> срока</w:t>
      </w:r>
      <w:r w:rsidR="001A5AE9" w:rsidRPr="00055FB9">
        <w:rPr>
          <w:color w:val="000000" w:themeColor="text1"/>
        </w:rPr>
        <w:t xml:space="preserve"> подачи заявок</w:t>
      </w:r>
      <w:r w:rsidRPr="00055FB9">
        <w:rPr>
          <w:color w:val="000000" w:themeColor="text1"/>
        </w:rPr>
        <w:t xml:space="preserve"> при условии соответствующего указания в извещении.</w:t>
      </w:r>
    </w:p>
    <w:p w14:paraId="79605558" w14:textId="77777777" w:rsidR="00BE5F2C" w:rsidRPr="00055FB9" w:rsidRDefault="00BE5F2C" w:rsidP="00055FB9">
      <w:pPr>
        <w:pStyle w:val="4"/>
        <w:keepNext/>
        <w:ind w:left="1134"/>
        <w:rPr>
          <w:color w:val="000000" w:themeColor="text1"/>
        </w:rPr>
      </w:pPr>
      <w:r w:rsidRPr="00055FB9">
        <w:rPr>
          <w:color w:val="000000" w:themeColor="text1"/>
        </w:rPr>
        <w:t>Решение об отказе от проведения закупки может быть принято в следующих случаях</w:t>
      </w:r>
      <w:r w:rsidR="00AA7366" w:rsidRPr="00055FB9">
        <w:rPr>
          <w:color w:val="000000" w:themeColor="text1"/>
        </w:rPr>
        <w:t xml:space="preserve"> (включая, но не ограничиваясь)</w:t>
      </w:r>
      <w:r w:rsidRPr="00055FB9">
        <w:rPr>
          <w:color w:val="000000" w:themeColor="text1"/>
        </w:rPr>
        <w:t>:</w:t>
      </w:r>
    </w:p>
    <w:p w14:paraId="7FB70361" w14:textId="77777777" w:rsidR="00BE5F2C" w:rsidRPr="00055FB9" w:rsidRDefault="00BE5F2C" w:rsidP="00055FB9">
      <w:pPr>
        <w:pStyle w:val="5"/>
        <w:ind w:left="1134"/>
        <w:rPr>
          <w:color w:val="000000" w:themeColor="text1"/>
        </w:rPr>
      </w:pPr>
      <w:r w:rsidRPr="00055FB9">
        <w:rPr>
          <w:color w:val="000000" w:themeColor="text1"/>
        </w:rPr>
        <w:t>изменение финансовых, инвестиционных, производственных и иных программ, оказавших влияние на потребность в данной закупке;</w:t>
      </w:r>
    </w:p>
    <w:p w14:paraId="2B09AE87" w14:textId="77777777" w:rsidR="00BE5F2C" w:rsidRPr="00055FB9" w:rsidRDefault="00BE5F2C" w:rsidP="00055FB9">
      <w:pPr>
        <w:pStyle w:val="5"/>
        <w:ind w:left="1134"/>
        <w:rPr>
          <w:color w:val="000000" w:themeColor="text1"/>
        </w:rPr>
      </w:pPr>
      <w:r w:rsidRPr="00055FB9">
        <w:rPr>
          <w:color w:val="000000" w:themeColor="text1"/>
        </w:rPr>
        <w:t>изменения потребности в продукции, в том числе изменение характеристик продукции;</w:t>
      </w:r>
    </w:p>
    <w:p w14:paraId="2D79487C" w14:textId="77777777" w:rsidR="00BE5F2C" w:rsidRPr="00055FB9" w:rsidRDefault="00BE5F2C" w:rsidP="00055FB9">
      <w:pPr>
        <w:pStyle w:val="5"/>
        <w:ind w:left="1134"/>
        <w:rPr>
          <w:color w:val="000000" w:themeColor="text1"/>
        </w:rPr>
      </w:pPr>
      <w:r w:rsidRPr="00055FB9">
        <w:rPr>
          <w:color w:val="000000" w:themeColor="text1"/>
        </w:rPr>
        <w:t>при возникновении обстоятельств непреодолимой силы, подтвержденных соответствующим документом и влияющих на целесообразность закупки;</w:t>
      </w:r>
    </w:p>
    <w:p w14:paraId="20DE95EA" w14:textId="77777777" w:rsidR="00BE5F2C" w:rsidRPr="00055FB9" w:rsidRDefault="00BE5F2C" w:rsidP="00055FB9">
      <w:pPr>
        <w:pStyle w:val="5"/>
        <w:ind w:left="1134"/>
        <w:rPr>
          <w:color w:val="000000" w:themeColor="text1"/>
        </w:rPr>
      </w:pPr>
      <w:r w:rsidRPr="00055FB9">
        <w:rPr>
          <w:color w:val="000000" w:themeColor="text1"/>
        </w:rPr>
        <w:t>необходимость исполнения предпи</w:t>
      </w:r>
      <w:r w:rsidR="002305CB" w:rsidRPr="00055FB9">
        <w:rPr>
          <w:color w:val="000000" w:themeColor="text1"/>
        </w:rPr>
        <w:t>сания контролирующих органов и (</w:t>
      </w:r>
      <w:r w:rsidRPr="00055FB9">
        <w:rPr>
          <w:color w:val="000000" w:themeColor="text1"/>
        </w:rPr>
        <w:t>или</w:t>
      </w:r>
      <w:r w:rsidR="002305CB" w:rsidRPr="00055FB9">
        <w:rPr>
          <w:color w:val="000000" w:themeColor="text1"/>
        </w:rPr>
        <w:t>)</w:t>
      </w:r>
      <w:r w:rsidRPr="00055FB9">
        <w:rPr>
          <w:color w:val="000000" w:themeColor="text1"/>
        </w:rPr>
        <w:t xml:space="preserve"> вступившего в законную силу судебного решения;</w:t>
      </w:r>
    </w:p>
    <w:p w14:paraId="1629F5D2" w14:textId="77777777" w:rsidR="00BE5F2C" w:rsidRPr="00055FB9" w:rsidRDefault="00BE5F2C" w:rsidP="00055FB9">
      <w:pPr>
        <w:pStyle w:val="5"/>
        <w:ind w:left="1134"/>
        <w:rPr>
          <w:color w:val="000000" w:themeColor="text1"/>
        </w:rPr>
      </w:pPr>
      <w:r w:rsidRPr="00055FB9">
        <w:rPr>
          <w:color w:val="000000" w:themeColor="text1"/>
        </w:rPr>
        <w:t>существенные ошибки, допущен</w:t>
      </w:r>
      <w:r w:rsidR="002305CB" w:rsidRPr="00055FB9">
        <w:rPr>
          <w:color w:val="000000" w:themeColor="text1"/>
        </w:rPr>
        <w:t>ные при подготовке извещения и (</w:t>
      </w:r>
      <w:r w:rsidRPr="00055FB9">
        <w:rPr>
          <w:color w:val="000000" w:themeColor="text1"/>
        </w:rPr>
        <w:t>или</w:t>
      </w:r>
      <w:r w:rsidR="002305CB" w:rsidRPr="00055FB9">
        <w:rPr>
          <w:color w:val="000000" w:themeColor="text1"/>
        </w:rPr>
        <w:t xml:space="preserve">) </w:t>
      </w:r>
      <w:r w:rsidRPr="00055FB9">
        <w:rPr>
          <w:color w:val="000000" w:themeColor="text1"/>
        </w:rPr>
        <w:t>документации о закупке;</w:t>
      </w:r>
    </w:p>
    <w:p w14:paraId="62C83B86" w14:textId="77777777" w:rsidR="00BE5F2C" w:rsidRPr="00055FB9" w:rsidRDefault="00BE5F2C" w:rsidP="00055FB9">
      <w:pPr>
        <w:pStyle w:val="5"/>
        <w:ind w:left="1134"/>
        <w:rPr>
          <w:color w:val="000000" w:themeColor="text1"/>
        </w:rPr>
      </w:pPr>
      <w:r w:rsidRPr="00055FB9">
        <w:rPr>
          <w:color w:val="000000" w:themeColor="text1"/>
        </w:rPr>
        <w:t>изменение но</w:t>
      </w:r>
      <w:r w:rsidR="00604227" w:rsidRPr="00055FB9">
        <w:rPr>
          <w:color w:val="000000" w:themeColor="text1"/>
        </w:rPr>
        <w:t>р</w:t>
      </w:r>
      <w:r w:rsidRPr="00055FB9">
        <w:rPr>
          <w:color w:val="000000" w:themeColor="text1"/>
        </w:rPr>
        <w:t>м законодательства.</w:t>
      </w:r>
    </w:p>
    <w:p w14:paraId="36A07366" w14:textId="77777777" w:rsidR="00BE5F2C" w:rsidRPr="00BD5A59" w:rsidRDefault="00BE5F2C" w:rsidP="00055FB9">
      <w:pPr>
        <w:pStyle w:val="4"/>
        <w:ind w:left="1134"/>
      </w:pPr>
      <w:r w:rsidRPr="00055FB9">
        <w:rPr>
          <w:color w:val="000000" w:themeColor="text1"/>
        </w:rPr>
        <w:t>Решение об отказе от проведения закупки включает в себя основание для принятия решения и оформляется в виде извещения об отказе от проведения закупки, подписываемого</w:t>
      </w:r>
      <w:r w:rsidR="002305CB" w:rsidRPr="00055FB9">
        <w:rPr>
          <w:color w:val="000000" w:themeColor="text1"/>
        </w:rPr>
        <w:t xml:space="preserve"> руководителем заказчика </w:t>
      </w:r>
      <w:r w:rsidR="00AA7366" w:rsidRPr="00055FB9">
        <w:rPr>
          <w:color w:val="000000" w:themeColor="text1"/>
        </w:rPr>
        <w:t>либо уполномоченным им лицом</w:t>
      </w:r>
      <w:r w:rsidR="000752A0" w:rsidRPr="00055FB9">
        <w:rPr>
          <w:color w:val="000000" w:themeColor="text1"/>
        </w:rPr>
        <w:t xml:space="preserve"> в </w:t>
      </w:r>
      <w:r w:rsidR="00525B39" w:rsidRPr="00055FB9">
        <w:rPr>
          <w:color w:val="000000" w:themeColor="text1"/>
        </w:rPr>
        <w:t>день</w:t>
      </w:r>
      <w:r w:rsidRPr="00055FB9">
        <w:rPr>
          <w:color w:val="000000" w:themeColor="text1"/>
        </w:rPr>
        <w:t xml:space="preserve"> принятия решения об отказе, но в любом случае не позднее </w:t>
      </w:r>
      <w:r w:rsidR="001A5AE9" w:rsidRPr="00055FB9">
        <w:rPr>
          <w:color w:val="000000" w:themeColor="text1"/>
        </w:rPr>
        <w:t>окончания</w:t>
      </w:r>
      <w:r w:rsidR="00C47B00" w:rsidRPr="00055FB9">
        <w:rPr>
          <w:color w:val="000000" w:themeColor="text1"/>
        </w:rPr>
        <w:t xml:space="preserve"> срока</w:t>
      </w:r>
      <w:r w:rsidR="001A5AE9" w:rsidRPr="00055FB9">
        <w:rPr>
          <w:color w:val="000000" w:themeColor="text1"/>
        </w:rPr>
        <w:t xml:space="preserve"> подачи заявок</w:t>
      </w:r>
      <w:r w:rsidRPr="00055FB9">
        <w:rPr>
          <w:color w:val="000000" w:themeColor="text1"/>
        </w:rPr>
        <w:t xml:space="preserve"> закупки официально размещается в открытых источниках</w:t>
      </w:r>
      <w:r w:rsidR="00525B39" w:rsidRPr="00055FB9">
        <w:rPr>
          <w:color w:val="000000" w:themeColor="text1"/>
        </w:rPr>
        <w:t>,</w:t>
      </w:r>
      <w:r w:rsidR="00525B39" w:rsidRPr="00055FB9">
        <w:rPr>
          <w:rFonts w:asciiTheme="minorHAnsi" w:hAnsiTheme="minorHAnsi"/>
          <w:color w:val="000000" w:themeColor="text1"/>
        </w:rPr>
        <w:t xml:space="preserve"> по истечении указанного срока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AE345D" w:rsidRPr="00055FB9">
        <w:rPr>
          <w:rFonts w:asciiTheme="minorHAnsi" w:hAnsiTheme="minorHAnsi"/>
          <w:color w:val="000000" w:themeColor="text1"/>
        </w:rPr>
        <w:t>.</w:t>
      </w:r>
    </w:p>
    <w:p w14:paraId="4477E33A" w14:textId="77777777" w:rsidR="00BE5F2C" w:rsidRPr="00BD5A59" w:rsidRDefault="00CE627C" w:rsidP="00055FB9">
      <w:pPr>
        <w:pStyle w:val="4"/>
        <w:ind w:left="1134"/>
      </w:pPr>
      <w:r w:rsidRPr="00BD5A59">
        <w:t>Заказчик/организатор, отказавшийся от проведения закупки с соблюдением требований, установленных положением, не несет ответственности за причиненные участникам убытки.</w:t>
      </w:r>
    </w:p>
    <w:p w14:paraId="4654F360" w14:textId="57E30212" w:rsidR="00BE5F2C" w:rsidRPr="00BD5A59" w:rsidRDefault="00BE5F2C">
      <w:pPr>
        <w:pStyle w:val="3"/>
        <w:tabs>
          <w:tab w:val="left" w:pos="4253"/>
        </w:tabs>
        <w:ind w:left="2268"/>
        <w:rPr>
          <w:lang w:eastAsia="en-US"/>
        </w:rPr>
      </w:pPr>
      <w:bookmarkStart w:id="7784" w:name="_Toc407714634"/>
      <w:bookmarkStart w:id="7785" w:name="_Toc407716799"/>
      <w:bookmarkStart w:id="7786" w:name="_Toc407723051"/>
      <w:bookmarkStart w:id="7787" w:name="_Toc407720481"/>
      <w:bookmarkStart w:id="7788" w:name="_Toc407992712"/>
      <w:bookmarkStart w:id="7789" w:name="_Toc407999140"/>
      <w:bookmarkStart w:id="7790" w:name="_Toc408003380"/>
      <w:bookmarkStart w:id="7791" w:name="_Toc408003623"/>
      <w:bookmarkStart w:id="7792" w:name="_Toc408004379"/>
      <w:bookmarkStart w:id="7793" w:name="_Toc408161620"/>
      <w:bookmarkStart w:id="7794" w:name="_Toc408439854"/>
      <w:bookmarkStart w:id="7795" w:name="_Toc408446956"/>
      <w:bookmarkStart w:id="7796" w:name="_Toc408447220"/>
      <w:bookmarkStart w:id="7797" w:name="_Toc408776043"/>
      <w:bookmarkStart w:id="7798" w:name="_Toc408779238"/>
      <w:bookmarkStart w:id="7799" w:name="_Toc408780835"/>
      <w:bookmarkStart w:id="7800" w:name="_Toc408840898"/>
      <w:bookmarkStart w:id="7801" w:name="_Toc408842323"/>
      <w:bookmarkStart w:id="7802" w:name="_Toc282982319"/>
      <w:bookmarkStart w:id="7803" w:name="_Toc409088756"/>
      <w:bookmarkStart w:id="7804" w:name="_Toc409088950"/>
      <w:bookmarkStart w:id="7805" w:name="_Toc409089643"/>
      <w:bookmarkStart w:id="7806" w:name="_Toc409090075"/>
      <w:bookmarkStart w:id="7807" w:name="_Toc409090530"/>
      <w:bookmarkStart w:id="7808" w:name="_Toc409113323"/>
      <w:bookmarkStart w:id="7809" w:name="_Toc409174105"/>
      <w:bookmarkStart w:id="7810" w:name="_Toc409174799"/>
      <w:bookmarkStart w:id="7811" w:name="_Toc409189200"/>
      <w:bookmarkStart w:id="7812" w:name="_Toc283058634"/>
      <w:bookmarkStart w:id="7813" w:name="_Toc409204424"/>
      <w:bookmarkStart w:id="7814" w:name="_Toc409474824"/>
      <w:bookmarkStart w:id="7815" w:name="_Toc409528533"/>
      <w:bookmarkStart w:id="7816" w:name="_Toc409630237"/>
      <w:bookmarkStart w:id="7817" w:name="_Toc409703682"/>
      <w:bookmarkStart w:id="7818" w:name="_Toc409711846"/>
      <w:bookmarkStart w:id="7819" w:name="_Toc409715589"/>
      <w:bookmarkStart w:id="7820" w:name="_Toc409721582"/>
      <w:bookmarkStart w:id="7821" w:name="_Toc409720737"/>
      <w:bookmarkStart w:id="7822" w:name="_Toc409721824"/>
      <w:bookmarkStart w:id="7823" w:name="_Toc409807547"/>
      <w:bookmarkStart w:id="7824" w:name="_Toc409812237"/>
      <w:bookmarkStart w:id="7825" w:name="_Toc283764464"/>
      <w:bookmarkStart w:id="7826" w:name="_Toc409908829"/>
      <w:bookmarkStart w:id="7827" w:name="_Toc410902970"/>
      <w:bookmarkStart w:id="7828" w:name="_Toc410907987"/>
      <w:bookmarkStart w:id="7829" w:name="_Toc410908213"/>
      <w:bookmarkStart w:id="7830" w:name="_Toc410910969"/>
      <w:bookmarkStart w:id="7831" w:name="_Toc410911242"/>
      <w:bookmarkStart w:id="7832" w:name="_Toc410920334"/>
      <w:bookmarkStart w:id="7833" w:name="_Toc411279974"/>
      <w:bookmarkStart w:id="7834" w:name="_Toc411626700"/>
      <w:bookmarkStart w:id="7835" w:name="_Toc411632243"/>
      <w:bookmarkStart w:id="7836" w:name="_Toc411882152"/>
      <w:bookmarkStart w:id="7837" w:name="_Toc411941162"/>
      <w:bookmarkStart w:id="7838" w:name="_Toc285801610"/>
      <w:bookmarkStart w:id="7839" w:name="_Toc411949637"/>
      <w:bookmarkStart w:id="7840" w:name="_Toc412111277"/>
      <w:bookmarkStart w:id="7841" w:name="_Toc285977881"/>
      <w:bookmarkStart w:id="7842" w:name="_Toc412128044"/>
      <w:bookmarkStart w:id="7843" w:name="_Toc286000009"/>
      <w:bookmarkStart w:id="7844" w:name="_Toc412218492"/>
      <w:bookmarkStart w:id="7845" w:name="_Toc412543778"/>
      <w:bookmarkStart w:id="7846" w:name="_Toc412551523"/>
      <w:bookmarkStart w:id="7847" w:name="_Toc432491289"/>
      <w:bookmarkStart w:id="7848" w:name="_Toc525031372"/>
      <w:r w:rsidRPr="00BD5A59">
        <w:t xml:space="preserve">Заключение договора по результатам </w:t>
      </w:r>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r w:rsidRPr="00BD5A59">
        <w:rPr>
          <w:lang w:eastAsia="en-US"/>
        </w:rPr>
        <w:t>закупки</w:t>
      </w:r>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r w:rsidR="00B503E3" w:rsidRPr="00BD5A59">
        <w:rPr>
          <w:lang w:eastAsia="en-US"/>
        </w:rPr>
        <w:t>.</w:t>
      </w:r>
      <w:bookmarkEnd w:id="7848"/>
    </w:p>
    <w:p w14:paraId="44097268" w14:textId="613639AC" w:rsidR="00BE5F2C" w:rsidRPr="00BD5A59" w:rsidRDefault="00BE5F2C" w:rsidP="00055FB9">
      <w:pPr>
        <w:pStyle w:val="4"/>
        <w:ind w:left="1134"/>
      </w:pPr>
      <w:bookmarkStart w:id="7849" w:name="_Ref409443723"/>
      <w:r w:rsidRPr="00BD5A59">
        <w:t>Договор по итогам закупки заключается в</w:t>
      </w:r>
      <w:r w:rsidR="00066D1D" w:rsidRPr="00BD5A59">
        <w:t xml:space="preserve"> порядке, предусмотренном разделом</w:t>
      </w:r>
      <w:r w:rsidR="00AB3322" w:rsidRPr="00BD5A59">
        <w:t xml:space="preserve"> </w:t>
      </w:r>
      <w:r w:rsidR="001045AC">
        <w:rPr>
          <w:color w:val="000000" w:themeColor="text1"/>
        </w:rPr>
        <w:t>20</w:t>
      </w:r>
      <w:r w:rsidR="00604227" w:rsidRPr="00BD5A59">
        <w:t xml:space="preserve"> П</w:t>
      </w:r>
      <w:r w:rsidRPr="00BD5A59">
        <w:t>оложения.</w:t>
      </w:r>
    </w:p>
    <w:p w14:paraId="3976D307" w14:textId="77777777" w:rsidR="00BE5F2C" w:rsidRPr="00BD5A59" w:rsidRDefault="00BE5F2C" w:rsidP="00055FB9">
      <w:pPr>
        <w:pStyle w:val="4"/>
        <w:ind w:left="1134"/>
      </w:pPr>
      <w:r w:rsidRPr="00BD5A59">
        <w:t>Договор заключается с лицом, признанным победителем закупки, или с единственным участником закупки, признанным таковым и допущенным к участию в закупке.</w:t>
      </w:r>
    </w:p>
    <w:p w14:paraId="1E8A85D1" w14:textId="77777777" w:rsidR="00BE5F2C" w:rsidRPr="00BD5A59" w:rsidRDefault="00BE5F2C" w:rsidP="00055FB9">
      <w:pPr>
        <w:pStyle w:val="4"/>
        <w:keepNext/>
        <w:ind w:left="1134"/>
      </w:pPr>
      <w:r w:rsidRPr="00BD5A59">
        <w:t>В случае уклонения победителя процедуры закупки от заключения договора заказчик вправе:</w:t>
      </w:r>
    </w:p>
    <w:p w14:paraId="433C6756" w14:textId="77777777" w:rsidR="00BE5F2C" w:rsidRPr="00BD5A59" w:rsidRDefault="00BE5F2C" w:rsidP="00885904">
      <w:pPr>
        <w:pStyle w:val="5"/>
        <w:ind w:left="1134" w:hanging="850"/>
      </w:pPr>
      <w:r w:rsidRPr="00BD5A59">
        <w:t>заключить договор с участником закупки, заявке которого присвоен второй номер по согласованию с таким участником закупки и на условиях, не хуже предложенных таким участником закупки в заявке;</w:t>
      </w:r>
    </w:p>
    <w:p w14:paraId="7F5521DC" w14:textId="77777777" w:rsidR="00BE5F2C" w:rsidRPr="00BD5A59" w:rsidRDefault="00BE5F2C" w:rsidP="00885904">
      <w:pPr>
        <w:pStyle w:val="5"/>
        <w:ind w:left="1134" w:hanging="850"/>
      </w:pPr>
      <w:r w:rsidRPr="00BD5A59">
        <w:t>обратиться в суд с понуждением победителя закупки заключить договор по итогам закупки;</w:t>
      </w:r>
    </w:p>
    <w:p w14:paraId="0000EA0A" w14:textId="77777777" w:rsidR="00BE5F2C" w:rsidRPr="00BD5A59" w:rsidRDefault="00BE5F2C" w:rsidP="00885904">
      <w:pPr>
        <w:pStyle w:val="5"/>
        <w:ind w:left="1134" w:hanging="850"/>
      </w:pPr>
      <w:r w:rsidRPr="00BD5A59">
        <w:t>прекратить процедуру закупки без заключения договора и объявить процедуру закупки повторно;</w:t>
      </w:r>
    </w:p>
    <w:p w14:paraId="3E1F3183" w14:textId="19BC138D" w:rsidR="00BE5F2C" w:rsidRPr="00BD5A59" w:rsidRDefault="00BE5F2C" w:rsidP="00885904">
      <w:pPr>
        <w:pStyle w:val="5"/>
        <w:ind w:left="1134" w:hanging="850"/>
      </w:pPr>
      <w:bookmarkStart w:id="7850" w:name="_Hlt299314450"/>
      <w:bookmarkStart w:id="7851" w:name="_Hlt309119668"/>
      <w:bookmarkStart w:id="7852" w:name="_Toc408439856"/>
      <w:bookmarkStart w:id="7853" w:name="_Toc408446958"/>
      <w:bookmarkStart w:id="7854" w:name="_Toc408447222"/>
      <w:bookmarkStart w:id="7855" w:name="_Toc408776044"/>
      <w:bookmarkStart w:id="7856" w:name="_Toc408779239"/>
      <w:bookmarkStart w:id="7857" w:name="_Toc408780836"/>
      <w:bookmarkStart w:id="7858" w:name="_Toc408840899"/>
      <w:bookmarkStart w:id="7859" w:name="_Toc408842324"/>
      <w:bookmarkStart w:id="7860" w:name="_Toc282982320"/>
      <w:bookmarkStart w:id="7861" w:name="_Toc409088757"/>
      <w:bookmarkStart w:id="7862" w:name="_Toc409088951"/>
      <w:bookmarkStart w:id="7863" w:name="_Toc409089644"/>
      <w:bookmarkStart w:id="7864" w:name="_Toc409090076"/>
      <w:bookmarkStart w:id="7865" w:name="_Toc409090531"/>
      <w:bookmarkStart w:id="7866" w:name="_Toc409113324"/>
      <w:bookmarkStart w:id="7867" w:name="_Toc409174106"/>
      <w:bookmarkStart w:id="7868" w:name="_Toc409174800"/>
      <w:bookmarkStart w:id="7869" w:name="_Toc409189201"/>
      <w:bookmarkStart w:id="7870" w:name="_Toc283058635"/>
      <w:bookmarkStart w:id="7871" w:name="_Toc409204425"/>
      <w:bookmarkStart w:id="7872" w:name="_Ref407269216"/>
      <w:bookmarkStart w:id="7873" w:name="_Toc407284696"/>
      <w:bookmarkStart w:id="7874" w:name="_Toc407291424"/>
      <w:bookmarkStart w:id="7875" w:name="_Toc407300224"/>
      <w:bookmarkStart w:id="7876" w:name="_Toc407296774"/>
      <w:bookmarkStart w:id="7877" w:name="_Ref407392396"/>
      <w:bookmarkStart w:id="7878" w:name="_Toc407714637"/>
      <w:bookmarkStart w:id="7879" w:name="_Toc407716802"/>
      <w:bookmarkStart w:id="7880" w:name="_Toc407723054"/>
      <w:bookmarkStart w:id="7881" w:name="_Toc407720484"/>
      <w:bookmarkStart w:id="7882" w:name="_Toc407992714"/>
      <w:bookmarkStart w:id="7883" w:name="_Toc407999142"/>
      <w:bookmarkStart w:id="7884" w:name="_Toc408003382"/>
      <w:bookmarkStart w:id="7885" w:name="_Toc408003625"/>
      <w:bookmarkStart w:id="7886" w:name="_Toc408004381"/>
      <w:bookmarkStart w:id="7887" w:name="_Toc408161622"/>
      <w:bookmarkStart w:id="7888" w:name="_Toc407284699"/>
      <w:bookmarkStart w:id="7889" w:name="_Toc407291427"/>
      <w:bookmarkStart w:id="7890" w:name="_Toc407300227"/>
      <w:bookmarkStart w:id="7891" w:name="_Toc407296777"/>
      <w:bookmarkStart w:id="7892" w:name="_Ref263414814"/>
      <w:bookmarkStart w:id="7893" w:name="_Toc368984282"/>
      <w:bookmarkStart w:id="7894" w:name="_Toc407284788"/>
      <w:bookmarkStart w:id="7895" w:name="_Toc407291516"/>
      <w:bookmarkStart w:id="7896" w:name="_Toc407300316"/>
      <w:bookmarkStart w:id="7897" w:name="_Toc407296866"/>
      <w:bookmarkEnd w:id="7850"/>
      <w:bookmarkEnd w:id="7851"/>
      <w:r w:rsidRPr="00BD5A59">
        <w:t>заключить договор с единственным поставщиком в порядке, предусмотренном разделом</w:t>
      </w:r>
      <w:r w:rsidR="000752A0" w:rsidRPr="00BD5A59">
        <w:t xml:space="preserve"> </w:t>
      </w:r>
      <w:r w:rsidR="001E39E9" w:rsidRPr="00BD5A59">
        <w:fldChar w:fldCharType="begin"/>
      </w:r>
      <w:r w:rsidR="001E39E9" w:rsidRPr="00BD5A59">
        <w:instrText xml:space="preserve"> REF _Ref409702242 \w \h  \* MERGEFORMAT </w:instrText>
      </w:r>
      <w:r w:rsidR="001E39E9" w:rsidRPr="00BD5A59">
        <w:fldChar w:fldCharType="separate"/>
      </w:r>
      <w:r w:rsidR="00333338" w:rsidRPr="00E72A67">
        <w:rPr>
          <w:color w:val="000000" w:themeColor="text1"/>
        </w:rPr>
        <w:t>20</w:t>
      </w:r>
      <w:r w:rsidR="001E39E9" w:rsidRPr="00BD5A59">
        <w:fldChar w:fldCharType="end"/>
      </w:r>
      <w:r w:rsidR="00066D1D" w:rsidRPr="00BD5A59">
        <w:t>,</w:t>
      </w:r>
      <w:r w:rsidRPr="00BD5A59">
        <w:t xml:space="preserve"> на условиях не хуже, чем предложенные победителем закупки.</w:t>
      </w:r>
    </w:p>
    <w:p w14:paraId="4DBB4B0D" w14:textId="77777777" w:rsidR="00BE5F2C" w:rsidRPr="00BD5A59" w:rsidRDefault="00BE5F2C" w:rsidP="00885904">
      <w:pPr>
        <w:pStyle w:val="2"/>
        <w:ind w:hanging="850"/>
      </w:pPr>
      <w:bookmarkStart w:id="7898" w:name="_Toc409807548"/>
      <w:bookmarkStart w:id="7899" w:name="_Toc283764465"/>
      <w:bookmarkStart w:id="7900" w:name="_Toc409908830"/>
      <w:bookmarkStart w:id="7901" w:name="_Toc409474825"/>
      <w:bookmarkStart w:id="7902" w:name="_Toc409528534"/>
      <w:bookmarkStart w:id="7903" w:name="_Ref409615650"/>
      <w:bookmarkStart w:id="7904" w:name="_Toc409630238"/>
      <w:bookmarkStart w:id="7905" w:name="_Ref409640375"/>
      <w:bookmarkStart w:id="7906" w:name="_Toc409703683"/>
      <w:bookmarkStart w:id="7907" w:name="_Ref409715163"/>
      <w:bookmarkStart w:id="7908" w:name="_Toc409711847"/>
      <w:bookmarkStart w:id="7909" w:name="_Toc409715590"/>
      <w:bookmarkStart w:id="7910" w:name="_Toc409721583"/>
      <w:bookmarkStart w:id="7911" w:name="_Toc409720738"/>
      <w:bookmarkStart w:id="7912" w:name="_Toc409721825"/>
      <w:bookmarkStart w:id="7913" w:name="_Toc409812238"/>
      <w:bookmarkStart w:id="7914" w:name="_Ref410729389"/>
      <w:bookmarkStart w:id="7915" w:name="_Toc410902971"/>
      <w:bookmarkStart w:id="7916" w:name="_Toc410907988"/>
      <w:bookmarkStart w:id="7917" w:name="_Toc410908214"/>
      <w:bookmarkStart w:id="7918" w:name="_Toc410910970"/>
      <w:bookmarkStart w:id="7919" w:name="_Toc410911243"/>
      <w:bookmarkStart w:id="7920" w:name="_Toc410920335"/>
      <w:bookmarkStart w:id="7921" w:name="_Toc411279975"/>
      <w:bookmarkStart w:id="7922" w:name="_Toc411626701"/>
      <w:bookmarkStart w:id="7923" w:name="_Toc411632244"/>
      <w:bookmarkStart w:id="7924" w:name="_Toc411882153"/>
      <w:bookmarkStart w:id="7925" w:name="_Toc411941163"/>
      <w:bookmarkStart w:id="7926" w:name="_Toc285801611"/>
      <w:bookmarkStart w:id="7927" w:name="_Toc411949638"/>
      <w:bookmarkStart w:id="7928" w:name="_Ref412108844"/>
      <w:bookmarkStart w:id="7929" w:name="_Toc412111278"/>
      <w:bookmarkStart w:id="7930" w:name="_Toc285977882"/>
      <w:bookmarkStart w:id="7931" w:name="_Toc412128045"/>
      <w:bookmarkStart w:id="7932" w:name="_Toc286000010"/>
      <w:bookmarkStart w:id="7933" w:name="_Toc412218493"/>
      <w:bookmarkStart w:id="7934" w:name="_Toc412543779"/>
      <w:bookmarkStart w:id="7935" w:name="_Toc412551524"/>
      <w:bookmarkStart w:id="7936" w:name="_Toc432491290"/>
      <w:bookmarkStart w:id="7937" w:name="_Toc525031373"/>
      <w:r w:rsidRPr="00BD5A59">
        <w:t>Порядок проведения закупки у единственного поставщика</w:t>
      </w:r>
      <w:bookmarkEnd w:id="7849"/>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r w:rsidR="00B503E3" w:rsidRPr="00BD5A59">
        <w:t>.</w:t>
      </w:r>
      <w:bookmarkEnd w:id="7937"/>
    </w:p>
    <w:p w14:paraId="253B1EE5" w14:textId="4D0BE74A" w:rsidR="00BE5F2C" w:rsidRPr="00BD5A59" w:rsidRDefault="008A18D5" w:rsidP="00885904">
      <w:pPr>
        <w:pStyle w:val="4"/>
        <w:ind w:left="1134" w:hanging="850"/>
      </w:pPr>
      <w:bookmarkStart w:id="7938" w:name="_Toc408439857"/>
      <w:bookmarkStart w:id="7939" w:name="_Toc408446959"/>
      <w:bookmarkStart w:id="7940" w:name="_Toc408447223"/>
      <w:bookmarkStart w:id="7941" w:name="_Toc408776045"/>
      <w:bookmarkStart w:id="7942" w:name="_Toc408779240"/>
      <w:bookmarkStart w:id="7943" w:name="_Toc408780837"/>
      <w:bookmarkStart w:id="7944" w:name="_Toc408840900"/>
      <w:bookmarkStart w:id="7945" w:name="_Toc408842325"/>
      <w:bookmarkStart w:id="7946" w:name="_Toc282982321"/>
      <w:bookmarkStart w:id="7947" w:name="_Toc409088758"/>
      <w:bookmarkStart w:id="7948" w:name="_Toc409088952"/>
      <w:bookmarkStart w:id="7949" w:name="_Toc409089645"/>
      <w:bookmarkStart w:id="7950" w:name="_Toc409090077"/>
      <w:bookmarkStart w:id="7951" w:name="_Toc409090532"/>
      <w:bookmarkStart w:id="7952" w:name="_Toc409113325"/>
      <w:r w:rsidRPr="00BD5A59">
        <w:t>Для проведения закупки у единственного поставщика инициатором закупки формируется пояснительная записка, которая предоставляется руководителю заказчика или лицу, уполномоченному им, для принятия решения о проведении закупки у единственного поставщика. Указанная пояснительная записка хранится вместе с договором</w:t>
      </w:r>
      <w:r w:rsidR="003B6B7E">
        <w:t xml:space="preserve"> и</w:t>
      </w:r>
      <w:r w:rsidR="003B6B7E" w:rsidRPr="00BD5A59">
        <w:t xml:space="preserve"> </w:t>
      </w:r>
      <w:r w:rsidRPr="00BD5A59">
        <w:t>обоснованием:</w:t>
      </w:r>
    </w:p>
    <w:p w14:paraId="681D039E" w14:textId="77777777" w:rsidR="00BE5F2C" w:rsidRPr="00BD5A59" w:rsidRDefault="00BE5F2C" w:rsidP="00885904">
      <w:pPr>
        <w:pStyle w:val="5"/>
        <w:ind w:left="1134" w:hanging="850"/>
      </w:pPr>
      <w:r w:rsidRPr="00BD5A59">
        <w:t>выбора данного способа закупки с указанием на нормы настоящего Положения;</w:t>
      </w:r>
    </w:p>
    <w:p w14:paraId="3C20A8BA" w14:textId="77777777" w:rsidR="00BE5F2C" w:rsidRPr="00BD5A59" w:rsidRDefault="00BE5F2C" w:rsidP="00885904">
      <w:pPr>
        <w:pStyle w:val="5"/>
        <w:ind w:left="1134" w:hanging="850"/>
      </w:pPr>
      <w:r w:rsidRPr="00BD5A59">
        <w:t>выбора конкретного поставщика, с которым заключается договор;</w:t>
      </w:r>
    </w:p>
    <w:p w14:paraId="4BF5C9BA" w14:textId="77777777" w:rsidR="00BE5F2C" w:rsidRPr="00BD5A59" w:rsidRDefault="004F6B36" w:rsidP="00885904">
      <w:pPr>
        <w:pStyle w:val="5"/>
        <w:ind w:left="1134" w:hanging="850"/>
      </w:pPr>
      <w:r w:rsidRPr="00BD5A59">
        <w:t>цены договора согласно методике, предусмотренной Положени</w:t>
      </w:r>
      <w:r w:rsidR="005E22A8" w:rsidRPr="00BD5A59">
        <w:t>ем.</w:t>
      </w:r>
      <w:r w:rsidRPr="00BD5A59">
        <w:t xml:space="preserve"> </w:t>
      </w:r>
    </w:p>
    <w:p w14:paraId="2F48BC76" w14:textId="5BC1982C" w:rsidR="00BE5F2C" w:rsidRDefault="004F6B36" w:rsidP="00885904">
      <w:pPr>
        <w:pStyle w:val="4"/>
        <w:ind w:left="1134" w:hanging="850"/>
      </w:pPr>
      <w:bookmarkStart w:id="7953" w:name="_Hlt342562314"/>
      <w:bookmarkEnd w:id="7953"/>
      <w:r w:rsidRPr="00BD5A59">
        <w:t xml:space="preserve">Решение о закупке у единственного поставщика по основаниям, указанным в </w:t>
      </w:r>
      <w:r w:rsidR="00D303B1">
        <w:t>пункте</w:t>
      </w:r>
      <w:r w:rsidR="00D303B1" w:rsidRPr="00BD5A59">
        <w:t xml:space="preserve"> </w:t>
      </w:r>
      <w:r w:rsidR="00081F3C" w:rsidRPr="00BD5A59">
        <w:t>6.6.2</w:t>
      </w:r>
      <w:r w:rsidR="00D303B1">
        <w:t xml:space="preserve"> </w:t>
      </w:r>
      <w:r w:rsidRPr="00BD5A59">
        <w:t xml:space="preserve">Положения, принимается </w:t>
      </w:r>
      <w:r w:rsidR="00D303B1" w:rsidRPr="00D303B1">
        <w:t>единоличным и</w:t>
      </w:r>
      <w:r w:rsidR="00320BC0">
        <w:t>сполнительным органом заказчика,</w:t>
      </w:r>
      <w:r w:rsidR="00D303B1" w:rsidRPr="00D303B1">
        <w:t xml:space="preserve"> либо уполномоченным им лицом</w:t>
      </w:r>
      <w:r w:rsidRPr="00BD5A59">
        <w:t>.</w:t>
      </w:r>
      <w:r w:rsidR="00885904">
        <w:t xml:space="preserve"> </w:t>
      </w:r>
      <w:r w:rsidR="0004300F">
        <w:t>Указанное р</w:t>
      </w:r>
      <w:r w:rsidR="00885904" w:rsidRPr="00885904">
        <w:t>ешение должно содержать:</w:t>
      </w:r>
    </w:p>
    <w:p w14:paraId="163BDE6A" w14:textId="77777777" w:rsidR="00885904" w:rsidRDefault="00885904" w:rsidP="00885904">
      <w:pPr>
        <w:pStyle w:val="4"/>
        <w:numPr>
          <w:ilvl w:val="0"/>
          <w:numId w:val="0"/>
        </w:numPr>
        <w:ind w:left="1134"/>
      </w:pPr>
      <w:r>
        <w:t xml:space="preserve">(а) предмет договора с указанием количества поставляемого товара, объема выполняемых работ, оказываемых услуг; </w:t>
      </w:r>
    </w:p>
    <w:p w14:paraId="11D05743" w14:textId="77777777" w:rsidR="00885904" w:rsidRDefault="00885904" w:rsidP="00885904">
      <w:pPr>
        <w:pStyle w:val="4"/>
        <w:numPr>
          <w:ilvl w:val="0"/>
          <w:numId w:val="0"/>
        </w:numPr>
        <w:ind w:left="1134"/>
      </w:pPr>
      <w:r>
        <w:t>(б) сведения об НМЦ;</w:t>
      </w:r>
    </w:p>
    <w:p w14:paraId="00B05526" w14:textId="77777777" w:rsidR="00885904" w:rsidRDefault="00885904" w:rsidP="00885904">
      <w:pPr>
        <w:pStyle w:val="4"/>
        <w:numPr>
          <w:ilvl w:val="0"/>
          <w:numId w:val="0"/>
        </w:numPr>
        <w:ind w:left="1134"/>
      </w:pPr>
      <w:r>
        <w:t>(в) указание на способ закупки (закупка у единственного поставщика) со ссылкой на конкретную норму Положения;</w:t>
      </w:r>
    </w:p>
    <w:p w14:paraId="559B8CA2" w14:textId="07BF41F0" w:rsidR="00885904" w:rsidRPr="00BD5A59" w:rsidRDefault="00885904" w:rsidP="00885904">
      <w:pPr>
        <w:pStyle w:val="4"/>
        <w:numPr>
          <w:ilvl w:val="0"/>
          <w:numId w:val="0"/>
        </w:numPr>
        <w:ind w:left="1134"/>
      </w:pPr>
      <w:r>
        <w:t>(г) иные сведения, которые Заказчик сочтет нужным указать.</w:t>
      </w:r>
    </w:p>
    <w:p w14:paraId="1472D72F" w14:textId="34EFD872" w:rsidR="00BE5F2C" w:rsidRPr="00BD5A59" w:rsidRDefault="00D303B1" w:rsidP="00885904">
      <w:pPr>
        <w:pStyle w:val="4"/>
        <w:ind w:left="1134" w:hanging="850"/>
      </w:pPr>
      <w:r>
        <w:t>исключен</w:t>
      </w:r>
      <w:r w:rsidR="00321975" w:rsidRPr="00BD5A59">
        <w:t>.</w:t>
      </w:r>
    </w:p>
    <w:p w14:paraId="14B5D129" w14:textId="77777777" w:rsidR="00BE5F2C" w:rsidRPr="00BD5A59" w:rsidRDefault="00BE5F2C" w:rsidP="00885904">
      <w:pPr>
        <w:pStyle w:val="4"/>
        <w:ind w:left="1134" w:hanging="850"/>
      </w:pPr>
      <w:r w:rsidRPr="00BD5A59">
        <w:t>Закупка у единственного поставщика может быть только с одним лотом.</w:t>
      </w:r>
    </w:p>
    <w:p w14:paraId="1E25D662" w14:textId="77777777" w:rsidR="00BE5F2C" w:rsidRPr="00BD5A59" w:rsidRDefault="00BE5F2C" w:rsidP="00885904">
      <w:pPr>
        <w:pStyle w:val="4"/>
        <w:ind w:left="1134" w:hanging="850"/>
      </w:pPr>
      <w:r w:rsidRPr="00BD5A59">
        <w:t>Не допускается закупка у единственного поставщика, находящегося в реестре недобросовестных поставщиков, ведение которого осуществ</w:t>
      </w:r>
      <w:r w:rsidR="00AB3322" w:rsidRPr="00BD5A59">
        <w:t xml:space="preserve">ляется в соответствии с Законом 44 </w:t>
      </w:r>
      <w:r w:rsidR="00AB3322" w:rsidRPr="00BD5A59">
        <w:rPr>
          <w:rFonts w:ascii="Candara" w:hAnsi="Candara"/>
        </w:rPr>
        <w:t>−</w:t>
      </w:r>
      <w:r w:rsidR="00AB3322" w:rsidRPr="00BD5A59">
        <w:t xml:space="preserve"> ФЗ и Законом 223 </w:t>
      </w:r>
      <w:r w:rsidR="00AB3322" w:rsidRPr="00BD5A59">
        <w:rPr>
          <w:rFonts w:ascii="Candara" w:hAnsi="Candara"/>
        </w:rPr>
        <w:t>−</w:t>
      </w:r>
      <w:r w:rsidR="00AB3322" w:rsidRPr="00BD5A59">
        <w:t xml:space="preserve"> </w:t>
      </w:r>
      <w:r w:rsidRPr="00BD5A59">
        <w:t>ФЗ.</w:t>
      </w:r>
    </w:p>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p w14:paraId="2C9E21D4" w14:textId="0495815B" w:rsidR="00BE5F2C" w:rsidRPr="00BD5A59" w:rsidRDefault="00D303B1" w:rsidP="00885904">
      <w:pPr>
        <w:pStyle w:val="4"/>
        <w:keepNext/>
        <w:ind w:left="1134" w:hanging="850"/>
      </w:pPr>
      <w:r>
        <w:t>З</w:t>
      </w:r>
      <w:r w:rsidR="00BE5F2C" w:rsidRPr="00BD5A59">
        <w:t>акупк</w:t>
      </w:r>
      <w:r>
        <w:t>а</w:t>
      </w:r>
      <w:r w:rsidR="00BE5F2C" w:rsidRPr="00BD5A59">
        <w:t xml:space="preserve"> у единственного поставщика осуществляется в следующей последовательности:</w:t>
      </w:r>
    </w:p>
    <w:p w14:paraId="49848CA5" w14:textId="77777777" w:rsidR="00BE5F2C" w:rsidRPr="00BD5A59" w:rsidRDefault="00BE5F2C" w:rsidP="00055FB9">
      <w:pPr>
        <w:pStyle w:val="5"/>
        <w:ind w:left="1134"/>
      </w:pPr>
      <w:r w:rsidRPr="00BD5A59">
        <w:t>формирование инициатором закупки основных условий закупки, требований к закупаемой продукции;</w:t>
      </w:r>
    </w:p>
    <w:p w14:paraId="7D146C7B" w14:textId="77777777" w:rsidR="00BE5F2C" w:rsidRPr="00BD5A59" w:rsidRDefault="00BE5F2C" w:rsidP="00055FB9">
      <w:pPr>
        <w:pStyle w:val="5"/>
        <w:ind w:left="1134"/>
      </w:pPr>
      <w:r w:rsidRPr="00BD5A59">
        <w:t>формирование НМЦ, предложения относительно единственного поставщика, поясн</w:t>
      </w:r>
      <w:r w:rsidR="00066D1D" w:rsidRPr="00BD5A59">
        <w:t>ительной записки, указанной в пункте</w:t>
      </w:r>
      <w:r w:rsidR="00E514B8" w:rsidRPr="00BD5A59">
        <w:t xml:space="preserve"> </w:t>
      </w:r>
      <w:r w:rsidR="0039463F" w:rsidRPr="00BD5A59">
        <w:t>16.1.1</w:t>
      </w:r>
      <w:r w:rsidR="00604227" w:rsidRPr="00BD5A59">
        <w:t xml:space="preserve"> П</w:t>
      </w:r>
      <w:r w:rsidRPr="00BD5A59">
        <w:t>оложения;</w:t>
      </w:r>
    </w:p>
    <w:p w14:paraId="1392A305" w14:textId="469CF1F7" w:rsidR="00BE5F2C" w:rsidRPr="00BD5A59" w:rsidRDefault="00BE5F2C" w:rsidP="00055FB9">
      <w:pPr>
        <w:pStyle w:val="5"/>
        <w:ind w:left="1134"/>
      </w:pPr>
      <w:r w:rsidRPr="00BD5A59">
        <w:t xml:space="preserve">проверка наличия в </w:t>
      </w:r>
      <w:r w:rsidRPr="003B6B7E">
        <w:t xml:space="preserve">РПЗ, ПЗ, </w:t>
      </w:r>
      <w:r w:rsidR="005E22A8" w:rsidRPr="003B6B7E">
        <w:t>ПЗИП</w:t>
      </w:r>
      <w:r w:rsidRPr="00BD5A59">
        <w:t xml:space="preserve"> сведений о соответствующей закупке или внесение соответствующих изменений в РПЗ, ПЗ, </w:t>
      </w:r>
      <w:r w:rsidR="005E22A8" w:rsidRPr="00BD5A59">
        <w:t>ПЗИП</w:t>
      </w:r>
      <w:r w:rsidRPr="00BD5A59">
        <w:t xml:space="preserve"> (с учетом порядка соглас</w:t>
      </w:r>
      <w:r w:rsidR="00066D1D" w:rsidRPr="00BD5A59">
        <w:t>ования и утверждения согласно</w:t>
      </w:r>
      <w:r w:rsidR="00700A1A" w:rsidRPr="00BD5A59">
        <w:t xml:space="preserve"> </w:t>
      </w:r>
      <w:r w:rsidR="004335C8">
        <w:t xml:space="preserve">пунктам </w:t>
      </w:r>
      <w:r w:rsidR="00700A1A" w:rsidRPr="00BD5A59">
        <w:t>9.4.</w:t>
      </w:r>
      <w:r w:rsidR="00AE345D" w:rsidRPr="00BD5A59">
        <w:t>6</w:t>
      </w:r>
      <w:r w:rsidR="00423190">
        <w:t xml:space="preserve">, </w:t>
      </w:r>
      <w:r w:rsidR="00C149DE">
        <w:t>9.4.7</w:t>
      </w:r>
      <w:r w:rsidRPr="00BD5A59">
        <w:t xml:space="preserve">, </w:t>
      </w:r>
      <w:r w:rsidR="00C149DE">
        <w:t>9.5.2</w:t>
      </w:r>
      <w:r w:rsidR="009C1BDD">
        <w:t xml:space="preserve"> </w:t>
      </w:r>
      <w:r w:rsidR="00066D1D" w:rsidRPr="00BD5A59">
        <w:t>и</w:t>
      </w:r>
      <w:r w:rsidRPr="00BD5A59">
        <w:t xml:space="preserve"> </w:t>
      </w:r>
      <w:r w:rsidR="00C149DE">
        <w:t>9.6.4</w:t>
      </w:r>
      <w:r w:rsidR="00604227" w:rsidRPr="00BD5A59">
        <w:t xml:space="preserve"> П</w:t>
      </w:r>
      <w:r w:rsidRPr="00BD5A59">
        <w:t xml:space="preserve">оложения), размещение ПЗ, </w:t>
      </w:r>
      <w:r w:rsidR="005E22A8" w:rsidRPr="00BD5A59">
        <w:t>ПЗИП</w:t>
      </w:r>
      <w:r w:rsidRPr="00BD5A59">
        <w:t xml:space="preserve"> (или корректировки ПЗ, корректировки </w:t>
      </w:r>
      <w:r w:rsidR="005E22A8" w:rsidRPr="00BD5A59">
        <w:t>ПЗИП</w:t>
      </w:r>
      <w:r w:rsidR="00607EB9" w:rsidRPr="00BD5A59">
        <w:t>) в ЕИС</w:t>
      </w:r>
      <w:r w:rsidRPr="00BD5A59">
        <w:t>;</w:t>
      </w:r>
    </w:p>
    <w:p w14:paraId="7B84C5DD" w14:textId="14D43C6B" w:rsidR="00BE5F2C" w:rsidRPr="00BD5A59" w:rsidRDefault="00BE5F2C" w:rsidP="00CB1DF6">
      <w:pPr>
        <w:pStyle w:val="5"/>
        <w:ind w:left="1134"/>
      </w:pPr>
      <w:r w:rsidRPr="00BD5A59">
        <w:t xml:space="preserve">принятие </w:t>
      </w:r>
      <w:r w:rsidR="00564783" w:rsidRPr="00BD5A59">
        <w:t xml:space="preserve">решения </w:t>
      </w:r>
      <w:r w:rsidR="00D303B1" w:rsidRPr="00D303B1">
        <w:t>единоличным исполнительным органом заказчика, либо уполномоченным им лицом</w:t>
      </w:r>
      <w:r w:rsidR="00D303B1" w:rsidRPr="00D303B1" w:rsidDel="00D303B1">
        <w:t xml:space="preserve"> </w:t>
      </w:r>
      <w:r w:rsidRPr="00BD5A59">
        <w:t>о закупке у единственного поставщика, формирован</w:t>
      </w:r>
      <w:r w:rsidR="00564783" w:rsidRPr="00BD5A59">
        <w:t xml:space="preserve">ие </w:t>
      </w:r>
      <w:r w:rsidR="00663175">
        <w:t>такого решения</w:t>
      </w:r>
      <w:r w:rsidRPr="00BD5A59">
        <w:t>;</w:t>
      </w:r>
    </w:p>
    <w:p w14:paraId="2FA7A154" w14:textId="20720073" w:rsidR="00BE5F2C" w:rsidRDefault="00CB1DF6" w:rsidP="00CB1DF6">
      <w:pPr>
        <w:pStyle w:val="5"/>
        <w:ind w:left="1134"/>
      </w:pPr>
      <w:bookmarkStart w:id="7954" w:name="_Ref411246344"/>
      <w:r w:rsidRPr="00CB1DF6">
        <w:t>официальное размещение заказчиком извещения о закупке у единственного поставщика, решения единоличного исполнительного органа заказчика, либо уполномоченного им лица о закупке у единственного поставщика в установленных в разделе 3 Положения источниках, не позднее даты заключения договора, за исключением случаев, предусмотренных в подразделе 3.3 Положения</w:t>
      </w:r>
      <w:r w:rsidR="00BE5F2C" w:rsidRPr="00BD5A59">
        <w:t>;</w:t>
      </w:r>
      <w:bookmarkEnd w:id="7954"/>
    </w:p>
    <w:p w14:paraId="0259316E" w14:textId="77777777" w:rsidR="00BE5F2C" w:rsidRPr="00BD5A59" w:rsidRDefault="00F978E1" w:rsidP="00CB1DF6">
      <w:pPr>
        <w:pStyle w:val="5"/>
        <w:ind w:left="1134"/>
      </w:pPr>
      <w:r w:rsidRPr="00BD5A59">
        <w:t>заключение договора (-ов) с единственным поставщиком;</w:t>
      </w:r>
    </w:p>
    <w:p w14:paraId="32C9EE80" w14:textId="420DBA2D" w:rsidR="00BE5F2C" w:rsidRPr="00BD5A59" w:rsidRDefault="00BE5F2C" w:rsidP="00CB1DF6">
      <w:pPr>
        <w:pStyle w:val="5"/>
        <w:ind w:left="1134"/>
      </w:pPr>
      <w:r w:rsidRPr="00BD5A59">
        <w:t>направление информации о проведенной закупке в реестр за</w:t>
      </w:r>
      <w:r w:rsidR="00AB3322" w:rsidRPr="00BD5A59">
        <w:t xml:space="preserve">ключенных договоров в течение 3 </w:t>
      </w:r>
      <w:r w:rsidRPr="00BD5A59">
        <w:t>(трех)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w:t>
      </w:r>
      <w:r w:rsidR="00066D1D" w:rsidRPr="00BD5A59">
        <w:t>,</w:t>
      </w:r>
      <w:r w:rsidRPr="00BD5A59">
        <w:t xml:space="preserve"> – 500 000 рублей с НДС; за исключением случаев, предусмотренных в подразделе</w:t>
      </w:r>
      <w:r w:rsidR="00AB3322" w:rsidRPr="00BD5A59">
        <w:t xml:space="preserve"> </w:t>
      </w:r>
      <w:r w:rsidR="001E39E9" w:rsidRPr="00BD5A59">
        <w:fldChar w:fldCharType="begin"/>
      </w:r>
      <w:r w:rsidR="001E39E9" w:rsidRPr="00BD5A59">
        <w:instrText xml:space="preserve"> REF _Ref411251234 \r \h  \* MERGEFORMAT </w:instrText>
      </w:r>
      <w:r w:rsidR="001E39E9" w:rsidRPr="00BD5A59">
        <w:fldChar w:fldCharType="separate"/>
      </w:r>
      <w:r w:rsidR="00333338" w:rsidRPr="00E72A67">
        <w:rPr>
          <w:color w:val="000000" w:themeColor="text1"/>
        </w:rPr>
        <w:t>3.3</w:t>
      </w:r>
      <w:r w:rsidR="001E39E9" w:rsidRPr="00BD5A59">
        <w:fldChar w:fldCharType="end"/>
      </w:r>
      <w:r w:rsidR="00C11481" w:rsidRPr="00BD5A59">
        <w:t xml:space="preserve"> П</w:t>
      </w:r>
      <w:r w:rsidRPr="00BD5A59">
        <w:t>оложения.</w:t>
      </w:r>
    </w:p>
    <w:p w14:paraId="07CF7E6C" w14:textId="51566426" w:rsidR="00BE5F2C" w:rsidRPr="00BD5A59" w:rsidRDefault="00D303B1" w:rsidP="00055FB9">
      <w:pPr>
        <w:pStyle w:val="4"/>
        <w:ind w:left="1134"/>
      </w:pPr>
      <w:bookmarkStart w:id="7955" w:name="_Ref407402194"/>
      <w:r>
        <w:t>исключен</w:t>
      </w:r>
      <w:r w:rsidR="00CB0A7F">
        <w:t>.</w:t>
      </w:r>
    </w:p>
    <w:p w14:paraId="1AB30D91" w14:textId="01885497" w:rsidR="00BE5F2C" w:rsidRPr="00BD5A59" w:rsidRDefault="00BE5F2C" w:rsidP="00055FB9">
      <w:pPr>
        <w:pStyle w:val="4"/>
        <w:keepNext/>
        <w:ind w:left="1134"/>
      </w:pPr>
      <w:bookmarkStart w:id="7956" w:name="_Ref409393275"/>
      <w:r w:rsidRPr="00BD5A59">
        <w:t xml:space="preserve">Извещение о проведении закупки у единственного поставщика </w:t>
      </w:r>
      <w:r w:rsidR="00663175" w:rsidRPr="00BD5A59">
        <w:t>должно</w:t>
      </w:r>
      <w:r w:rsidRPr="00BD5A59">
        <w:t xml:space="preserve"> содержать:</w:t>
      </w:r>
      <w:bookmarkEnd w:id="7955"/>
      <w:bookmarkEnd w:id="7956"/>
    </w:p>
    <w:p w14:paraId="621C40A0" w14:textId="53B21D77" w:rsidR="00BE5F2C" w:rsidRPr="00BD5A59" w:rsidRDefault="00BE5F2C" w:rsidP="00923D4A">
      <w:pPr>
        <w:pStyle w:val="5"/>
        <w:ind w:left="1134"/>
      </w:pPr>
      <w:r w:rsidRPr="00BD5A59">
        <w:t>указание на способ закупки (закупка у единственного поставщика) со ссылко</w:t>
      </w:r>
      <w:r w:rsidR="002B716E" w:rsidRPr="00BD5A59">
        <w:t xml:space="preserve">й на конкретную норму </w:t>
      </w:r>
      <w:r w:rsidR="00C11481" w:rsidRPr="00BD5A59">
        <w:t>П</w:t>
      </w:r>
      <w:r w:rsidRPr="00BD5A59">
        <w:t>оложения;</w:t>
      </w:r>
    </w:p>
    <w:p w14:paraId="70E828DE" w14:textId="5C375ECC" w:rsidR="00BE5F2C" w:rsidRPr="00BD5A59" w:rsidRDefault="00BE5F2C" w:rsidP="00923D4A">
      <w:pPr>
        <w:pStyle w:val="5"/>
        <w:ind w:left="1134"/>
      </w:pPr>
      <w:r w:rsidRPr="00BD5A59">
        <w:t>наименование, место нахождения, почтовый адрес, адрес электронной почты, номер контактного телефона заказчика;</w:t>
      </w:r>
    </w:p>
    <w:p w14:paraId="1574B853" w14:textId="1D0873F2" w:rsidR="00BE5F2C" w:rsidRPr="00BD5A59" w:rsidRDefault="0054624A" w:rsidP="00923D4A">
      <w:pPr>
        <w:pStyle w:val="5"/>
        <w:ind w:left="1134"/>
      </w:pPr>
      <w:r w:rsidRPr="00BD5A59">
        <w:t xml:space="preserve">наименование, место нахождения, почтовый адрес, адрес электронной почты, номер контактного телефона </w:t>
      </w:r>
      <w:r w:rsidR="00923D4A" w:rsidRPr="00923D4A">
        <w:t>организатора закупки (в случае привлечения), специализированной организации (в случае привлечения)</w:t>
      </w:r>
      <w:r w:rsidRPr="00BD5A59">
        <w:t>;</w:t>
      </w:r>
    </w:p>
    <w:p w14:paraId="39CFFC61" w14:textId="65217BF2" w:rsidR="00BE5F2C" w:rsidRPr="00BD5A59" w:rsidRDefault="00BE5F2C" w:rsidP="00923D4A">
      <w:pPr>
        <w:pStyle w:val="5"/>
        <w:ind w:left="1134"/>
      </w:pPr>
      <w:r w:rsidRPr="00BD5A59">
        <w:t>предмет договора с указанием количества поставляемого товара, объема выполняемых работ, оказываемых услуг;</w:t>
      </w:r>
    </w:p>
    <w:p w14:paraId="7B11DFDD" w14:textId="1867C41A" w:rsidR="00BE5F2C" w:rsidRPr="00BD5A59" w:rsidRDefault="000752A0" w:rsidP="00923D4A">
      <w:pPr>
        <w:pStyle w:val="5"/>
        <w:ind w:left="1134"/>
      </w:pPr>
      <w:r w:rsidRPr="00BD5A59">
        <w:t>место, условия и сроки /</w:t>
      </w:r>
      <w:r w:rsidR="00BE5F2C" w:rsidRPr="00BD5A59">
        <w:t>периоды поставки товара, выполнения работ, оказания услуг;</w:t>
      </w:r>
    </w:p>
    <w:p w14:paraId="77C61E30" w14:textId="66E337B1" w:rsidR="00BE5F2C" w:rsidRPr="00BD5A59" w:rsidRDefault="00BE5F2C" w:rsidP="00923D4A">
      <w:pPr>
        <w:pStyle w:val="5"/>
        <w:ind w:left="1134"/>
      </w:pPr>
      <w:r w:rsidRPr="00BD5A59">
        <w:t>сведения об НМЦ;</w:t>
      </w:r>
    </w:p>
    <w:p w14:paraId="24CB031E" w14:textId="21A657CB" w:rsidR="00BA021B" w:rsidRPr="00BD5A59" w:rsidRDefault="00BA021B" w:rsidP="00055FB9">
      <w:pPr>
        <w:pStyle w:val="5"/>
        <w:ind w:left="1134"/>
      </w:pPr>
      <w:r w:rsidRPr="00BD5A59">
        <w:t xml:space="preserve">иные сведения, которые </w:t>
      </w:r>
      <w:r w:rsidR="00AF2967">
        <w:t>з</w:t>
      </w:r>
      <w:r>
        <w:t>аказчик</w:t>
      </w:r>
      <w:r w:rsidRPr="00BD5A59">
        <w:t xml:space="preserve"> сочтет нужным указать</w:t>
      </w:r>
      <w:r>
        <w:t>.</w:t>
      </w:r>
    </w:p>
    <w:p w14:paraId="7851A3C0" w14:textId="77777777" w:rsidR="00BE5F2C" w:rsidRPr="00BD5A59" w:rsidRDefault="00BE5F2C">
      <w:pPr>
        <w:pStyle w:val="2"/>
      </w:pPr>
      <w:bookmarkStart w:id="7957" w:name="_Toc283764466"/>
      <w:bookmarkStart w:id="7958" w:name="_Toc409908831"/>
      <w:bookmarkStart w:id="7959" w:name="_Toc408439859"/>
      <w:bookmarkStart w:id="7960" w:name="_Toc408446961"/>
      <w:bookmarkStart w:id="7961" w:name="_Toc408447225"/>
      <w:bookmarkStart w:id="7962" w:name="_Toc408776050"/>
      <w:bookmarkStart w:id="7963" w:name="_Toc408779245"/>
      <w:bookmarkStart w:id="7964" w:name="_Toc408780842"/>
      <w:bookmarkStart w:id="7965" w:name="_Toc408840905"/>
      <w:bookmarkStart w:id="7966" w:name="_Toc408842330"/>
      <w:bookmarkStart w:id="7967" w:name="_Toc282982326"/>
      <w:bookmarkStart w:id="7968" w:name="_Toc409088763"/>
      <w:bookmarkStart w:id="7969" w:name="_Toc409088957"/>
      <w:bookmarkStart w:id="7970" w:name="_Toc409089650"/>
      <w:bookmarkStart w:id="7971" w:name="_Toc409090082"/>
      <w:bookmarkStart w:id="7972" w:name="_Toc409090537"/>
      <w:bookmarkStart w:id="7973" w:name="_Toc409113330"/>
      <w:bookmarkStart w:id="7974" w:name="_Toc409174111"/>
      <w:bookmarkStart w:id="7975" w:name="_Toc409174805"/>
      <w:bookmarkStart w:id="7976" w:name="_Toc409189206"/>
      <w:bookmarkStart w:id="7977" w:name="_Toc283058638"/>
      <w:bookmarkStart w:id="7978" w:name="_Toc409204428"/>
      <w:bookmarkStart w:id="7979" w:name="_Ref409463534"/>
      <w:bookmarkStart w:id="7980" w:name="_Toc409474826"/>
      <w:bookmarkStart w:id="7981" w:name="_Toc409528535"/>
      <w:bookmarkStart w:id="7982" w:name="_Toc409630239"/>
      <w:bookmarkStart w:id="7983" w:name="_Ref409703072"/>
      <w:bookmarkStart w:id="7984" w:name="_Toc409703684"/>
      <w:bookmarkStart w:id="7985" w:name="_Toc409711848"/>
      <w:bookmarkStart w:id="7986" w:name="_Toc409715591"/>
      <w:bookmarkStart w:id="7987" w:name="_Toc409721584"/>
      <w:bookmarkStart w:id="7988" w:name="_Toc409720739"/>
      <w:bookmarkStart w:id="7989" w:name="_Toc409721826"/>
      <w:bookmarkStart w:id="7990" w:name="_Toc409807549"/>
      <w:bookmarkStart w:id="7991" w:name="_Toc409812239"/>
      <w:bookmarkStart w:id="7992" w:name="_Toc410902972"/>
      <w:bookmarkStart w:id="7993" w:name="_Toc410907990"/>
      <w:bookmarkStart w:id="7994" w:name="_Toc410908216"/>
      <w:bookmarkStart w:id="7995" w:name="_Toc410910972"/>
      <w:bookmarkStart w:id="7996" w:name="_Toc410911245"/>
      <w:bookmarkStart w:id="7997" w:name="_Toc410920337"/>
      <w:bookmarkStart w:id="7998" w:name="_Toc411279977"/>
      <w:bookmarkStart w:id="7999" w:name="_Toc411626703"/>
      <w:bookmarkStart w:id="8000" w:name="_Toc411632246"/>
      <w:bookmarkStart w:id="8001" w:name="_Toc411882155"/>
      <w:bookmarkStart w:id="8002" w:name="_Toc411941165"/>
      <w:bookmarkStart w:id="8003" w:name="_Toc285801613"/>
      <w:bookmarkStart w:id="8004" w:name="_Toc411949640"/>
      <w:bookmarkStart w:id="8005" w:name="_Toc412111280"/>
      <w:bookmarkStart w:id="8006" w:name="_Toc285977884"/>
      <w:bookmarkStart w:id="8007" w:name="_Toc412128047"/>
      <w:bookmarkStart w:id="8008" w:name="_Toc286000012"/>
      <w:bookmarkStart w:id="8009" w:name="_Toc412218495"/>
      <w:bookmarkStart w:id="8010" w:name="_Toc412543781"/>
      <w:bookmarkStart w:id="8011" w:name="_Toc412551526"/>
      <w:bookmarkStart w:id="8012" w:name="_Toc525031374"/>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r w:rsidRPr="00BD5A59">
        <w:t>Т</w:t>
      </w:r>
      <w:bookmarkEnd w:id="7957"/>
      <w:r w:rsidRPr="00BD5A59">
        <w:t>ребования к ЭТП</w:t>
      </w:r>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r w:rsidR="004D32B6" w:rsidRPr="00BD5A59">
        <w:t>.</w:t>
      </w:r>
      <w:bookmarkEnd w:id="8012"/>
    </w:p>
    <w:p w14:paraId="6F03E9EB" w14:textId="77777777" w:rsidR="00BE5F2C" w:rsidRPr="00BD5A59" w:rsidRDefault="00EE7420" w:rsidP="00055FB9">
      <w:pPr>
        <w:pStyle w:val="4"/>
        <w:keepNext/>
        <w:numPr>
          <w:ilvl w:val="0"/>
          <w:numId w:val="0"/>
        </w:numPr>
        <w:ind w:left="1134" w:hanging="1134"/>
      </w:pPr>
      <w:r w:rsidRPr="00BD5A59">
        <w:t xml:space="preserve">17.1. </w:t>
      </w:r>
      <w:r w:rsidRPr="00BD5A59">
        <w:tab/>
      </w:r>
      <w:r w:rsidR="00E514B8" w:rsidRPr="00BD5A59">
        <w:t xml:space="preserve"> </w:t>
      </w:r>
      <w:r w:rsidR="00BE5F2C" w:rsidRPr="00BD5A59">
        <w:t>ЭТП должна отвечать следующим требованиям:</w:t>
      </w:r>
    </w:p>
    <w:p w14:paraId="0431CF3D" w14:textId="77777777" w:rsidR="00BE5F2C" w:rsidRPr="00BD5A59" w:rsidRDefault="00BE5F2C" w:rsidP="00055FB9">
      <w:pPr>
        <w:pStyle w:val="5"/>
        <w:ind w:left="1134" w:hanging="1134"/>
      </w:pPr>
      <w:r w:rsidRPr="00BD5A59" w:rsidDel="008F3AE1">
        <w:t>соответствовать</w:t>
      </w:r>
      <w:r w:rsidR="003A4784" w:rsidRPr="00BD5A59">
        <w:t xml:space="preserve"> обязательным требования</w:t>
      </w:r>
      <w:r w:rsidR="00C11481" w:rsidRPr="00BD5A59">
        <w:t>м</w:t>
      </w:r>
      <w:r w:rsidRPr="00BD5A59">
        <w:t xml:space="preserve"> к ЭТП, установленным уполномоченными органами государственной власти (при наличии таких требований);</w:t>
      </w:r>
    </w:p>
    <w:p w14:paraId="05E81C2C" w14:textId="77777777" w:rsidR="00BE5F2C" w:rsidRPr="00BD5A59" w:rsidRDefault="00BE5F2C" w:rsidP="00055FB9">
      <w:pPr>
        <w:pStyle w:val="5"/>
        <w:ind w:left="1134" w:hanging="1134"/>
      </w:pPr>
      <w:r w:rsidRPr="00BD5A59" w:rsidDel="008F3AE1">
        <w:t xml:space="preserve">соответствовать </w:t>
      </w:r>
      <w:r w:rsidR="003A4784" w:rsidRPr="00BD5A59">
        <w:t>п</w:t>
      </w:r>
      <w:r w:rsidRPr="00BD5A59">
        <w:t>оложению о закупке, в том числе предусматривать реализацию всех процедур закупок в электронной форме, пр</w:t>
      </w:r>
      <w:r w:rsidR="003A4784" w:rsidRPr="00BD5A59">
        <w:t>оведение которых предусмотрено п</w:t>
      </w:r>
      <w:r w:rsidRPr="00BD5A59">
        <w:t>оложением о закупке, с учетом возможных дополнительных элементов закупок (раздел</w:t>
      </w:r>
      <w:r w:rsidR="00AD64D1" w:rsidRPr="00BD5A59">
        <w:t xml:space="preserve"> </w:t>
      </w:r>
      <w:r w:rsidR="00FA7B41">
        <w:t>8</w:t>
      </w:r>
      <w:r w:rsidR="00C11481" w:rsidRPr="00BD5A59">
        <w:t xml:space="preserve"> П</w:t>
      </w:r>
      <w:r w:rsidRPr="00BD5A59">
        <w:t>оложения), а</w:t>
      </w:r>
      <w:r w:rsidR="003A4784" w:rsidRPr="00BD5A59">
        <w:t xml:space="preserve"> также в случае актуализации и (</w:t>
      </w:r>
      <w:r w:rsidRPr="00BD5A59">
        <w:t>или</w:t>
      </w:r>
      <w:r w:rsidR="00C11481" w:rsidRPr="00BD5A59">
        <w:t>) изменения П</w:t>
      </w:r>
      <w:r w:rsidRPr="00BD5A59">
        <w:t>оложения;</w:t>
      </w:r>
    </w:p>
    <w:p w14:paraId="348D82A0" w14:textId="77777777" w:rsidR="00BE5F2C" w:rsidRPr="00BD5A59" w:rsidRDefault="00BE5F2C" w:rsidP="00055FB9">
      <w:pPr>
        <w:pStyle w:val="5"/>
        <w:ind w:left="1134" w:hanging="1134"/>
      </w:pPr>
      <w:r w:rsidRPr="00BD5A59">
        <w:t>ЭТП должна предусматривать необходимые функциональные возможности для автоматической интеграции</w:t>
      </w:r>
      <w:r w:rsidRPr="00BD5A59" w:rsidDel="00731CD0">
        <w:t xml:space="preserve"> </w:t>
      </w:r>
      <w:r w:rsidRPr="00BD5A59">
        <w:t>с ЕИС в режиме реального времени информации, содержащейся на ЭТП и требуемой к официальному размещению в ЕИС для формирования расширенных извещений, протоколов, иных документов и форм, составляемых в ходе заку</w:t>
      </w:r>
      <w:r w:rsidR="003A4784" w:rsidRPr="00BD5A59">
        <w:t xml:space="preserve">пки, в </w:t>
      </w:r>
      <w:r w:rsidR="00C11481" w:rsidRPr="00BD5A59">
        <w:t>объеме, предусмотренном П</w:t>
      </w:r>
      <w:r w:rsidRPr="00BD5A59">
        <w:t>оложением, для обмена информацией и электронными документами между пользователями ЭТП, для архивного хранения электронных документов</w:t>
      </w:r>
      <w:r w:rsidR="003A4784" w:rsidRPr="00BD5A59">
        <w:t>,</w:t>
      </w:r>
      <w:r w:rsidRPr="00BD5A59">
        <w:t xml:space="preserve"> оформляемых при проведении закупки</w:t>
      </w:r>
      <w:r w:rsidR="003A4784" w:rsidRPr="00BD5A59">
        <w:t xml:space="preserve">, </w:t>
      </w:r>
      <w:r w:rsidRPr="00BD5A59">
        <w:t>и их передачи з</w:t>
      </w:r>
      <w:r w:rsidR="00402E55" w:rsidRPr="00BD5A59">
        <w:t>аказчикам, для поиска</w:t>
      </w:r>
      <w:r w:rsidRPr="00BD5A59">
        <w:t>, анализа информации, формирования отчетов заказчиками или организаторами закупок;</w:t>
      </w:r>
    </w:p>
    <w:p w14:paraId="33D90845" w14:textId="77777777" w:rsidR="00BE5F2C" w:rsidRPr="00BD5A59" w:rsidRDefault="00BE5F2C" w:rsidP="00055FB9">
      <w:pPr>
        <w:pStyle w:val="5"/>
        <w:ind w:left="1134" w:hanging="1134"/>
      </w:pPr>
      <w:r w:rsidRPr="00BD5A59">
        <w:t>ЭТП должна обеспечивать возможность осуществления функций</w:t>
      </w:r>
      <w:r w:rsidR="00C11481" w:rsidRPr="00BD5A59">
        <w:t>, предусмотренных П</w:t>
      </w:r>
      <w:r w:rsidRPr="00BD5A59">
        <w:t>оложением для организатора закупки, специализированной организации, в том числе организацию, проведение, сопровождение закупочных процедур заказчика;</w:t>
      </w:r>
    </w:p>
    <w:p w14:paraId="281F183C" w14:textId="77777777" w:rsidR="00BE5F2C" w:rsidRPr="00BD5A59" w:rsidRDefault="00BE5F2C" w:rsidP="00055FB9">
      <w:pPr>
        <w:pStyle w:val="5"/>
        <w:ind w:left="1134" w:hanging="1134"/>
      </w:pPr>
      <w:r w:rsidRPr="00BD5A59">
        <w:t>ЭТП должна предусматривать необходимые функциональные возможности по применению ЭП при размещении на ЭТП документов, в том числе для подписи извещения, документации о закупке, заявки участника процедуры закупки, договора, заключаемого в электронной форме, отчетов, сведений, направляемых в реестр договоров;</w:t>
      </w:r>
    </w:p>
    <w:p w14:paraId="4BF16F1E" w14:textId="77777777" w:rsidR="00BE5F2C" w:rsidRPr="00BD5A59" w:rsidRDefault="00BE5F2C" w:rsidP="00055FB9">
      <w:pPr>
        <w:pStyle w:val="5"/>
        <w:ind w:left="1134" w:hanging="1134"/>
      </w:pPr>
      <w:r w:rsidRPr="00BD5A59">
        <w:t>ЭТП должна предусматривать возможность сохранения проектов документов, формируемых в процессе проведения закупок, либо вносимой информации с использованием функционала ЭТП;</w:t>
      </w:r>
    </w:p>
    <w:p w14:paraId="0840AA05" w14:textId="77777777" w:rsidR="00BE5F2C" w:rsidRPr="00BD5A59" w:rsidRDefault="00BE5F2C" w:rsidP="00055FB9">
      <w:pPr>
        <w:pStyle w:val="5"/>
        <w:ind w:left="1134" w:hanging="1134"/>
      </w:pPr>
      <w:r w:rsidRPr="00BD5A59">
        <w:t>ЭТП должна иметь подробные правила (инструкции, регламенты, положения и т.п.) по работе пользователей на ЭТП, размещенные в открытом доступе на официальном сайте ЭТП в информационно-телекоммуникационной сети «Интернет», которые должны быть согласованы с ЦЗК;</w:t>
      </w:r>
    </w:p>
    <w:p w14:paraId="33C7264F" w14:textId="77777777" w:rsidR="00BE5F2C" w:rsidRPr="00BD5A59" w:rsidRDefault="00BE5F2C" w:rsidP="00055FB9">
      <w:pPr>
        <w:pStyle w:val="5"/>
        <w:ind w:left="1134" w:hanging="1134"/>
      </w:pPr>
      <w:r w:rsidRPr="00BD5A59">
        <w:t>ЭТП должна иметь возможность для поиска и сортировки информации с учетом морфологии русского языка по наименованию предмета закупки, номеру лота, организатору закупки, заказчику, способу закупки, по специальным требованиям к участникам закупочных процедур (отнесение к субъектам МСП), диапазону дат с указанием типа даты (дата размещения информации о закупке, дата открытия доступа к заявкам, дата ок</w:t>
      </w:r>
      <w:r w:rsidR="00AD64D1" w:rsidRPr="00BD5A59">
        <w:t>ончания подачи заявок и т. д</w:t>
      </w:r>
      <w:r w:rsidR="00C11481" w:rsidRPr="00BD5A59">
        <w:t>.</w:t>
      </w:r>
      <w:r w:rsidRPr="00BD5A59">
        <w:t>), диапазона НМЦ, места исполнения договора;</w:t>
      </w:r>
    </w:p>
    <w:p w14:paraId="7A1569C8" w14:textId="77777777" w:rsidR="00BE5F2C" w:rsidRPr="00BD5A59" w:rsidRDefault="00BE5F2C" w:rsidP="00055FB9">
      <w:pPr>
        <w:pStyle w:val="5"/>
        <w:ind w:left="1134" w:hanging="1134"/>
      </w:pPr>
      <w:r w:rsidRPr="00BD5A59">
        <w:t>ЭТП должна иметь систему авторизации пользователей и разграничения прав доступа, которая бы предусматривала возможность авторизации и одновременной работы нескольких пользователей от имени одного заказчика (организатора закупки, специализированной организации) и участника с наделением их разными правами доступа (просмотр, создание, редактирование, удаление и прочее) к разной информации, документам;</w:t>
      </w:r>
    </w:p>
    <w:p w14:paraId="228809A1" w14:textId="77777777" w:rsidR="00BE5F2C" w:rsidRPr="00BD5A59" w:rsidRDefault="00BE5F2C" w:rsidP="00055FB9">
      <w:pPr>
        <w:pStyle w:val="5"/>
        <w:ind w:left="1134" w:hanging="1134"/>
      </w:pPr>
      <w:r w:rsidRPr="00BD5A59">
        <w:t>ЭТП должна обеспечить поставщику с действующей регистрацией (аккредитацией) возможность беспрепятственного участия в процедурах закупок, проводимых в электронной форме на ЭТП, при условии соблюдения правил работы на ней;</w:t>
      </w:r>
    </w:p>
    <w:p w14:paraId="57E63596" w14:textId="77777777" w:rsidR="00BE5F2C" w:rsidRPr="00BD5A59" w:rsidRDefault="00BE5F2C" w:rsidP="00055FB9">
      <w:pPr>
        <w:pStyle w:val="5"/>
        <w:ind w:left="1134" w:hanging="1134"/>
      </w:pPr>
      <w:bookmarkStart w:id="8013" w:name="_Ref410052981"/>
      <w:r w:rsidRPr="00BD5A59">
        <w:t>ЭТП должна обеспечить в течение не менее 5 (пяти) лет хранение электронных документов, размещаемых на ней в процессе проведения процедуры закупки</w:t>
      </w:r>
      <w:bookmarkEnd w:id="8013"/>
      <w:r w:rsidRPr="00BD5A59">
        <w:t>;</w:t>
      </w:r>
    </w:p>
    <w:p w14:paraId="35A29C00" w14:textId="77777777" w:rsidR="00BE5F2C" w:rsidRPr="00BD5A59" w:rsidRDefault="00EE7420" w:rsidP="00055FB9">
      <w:pPr>
        <w:pStyle w:val="5"/>
        <w:ind w:left="1134" w:hanging="1134"/>
      </w:pPr>
      <w:bookmarkStart w:id="8014" w:name="_Ref407709872"/>
      <w:bookmarkStart w:id="8015" w:name="_Toc407714640"/>
      <w:bookmarkStart w:id="8016" w:name="_Toc407716805"/>
      <w:bookmarkStart w:id="8017" w:name="_Toc407723057"/>
      <w:bookmarkStart w:id="8018" w:name="_Toc407720487"/>
      <w:bookmarkStart w:id="8019" w:name="_Toc407992716"/>
      <w:bookmarkStart w:id="8020" w:name="_Toc407999144"/>
      <w:bookmarkStart w:id="8021" w:name="_Toc408003384"/>
      <w:bookmarkStart w:id="8022" w:name="_Toc408003627"/>
      <w:bookmarkStart w:id="8023" w:name="_Toc408004383"/>
      <w:bookmarkStart w:id="8024" w:name="_Toc408161624"/>
      <w:bookmarkStart w:id="8025" w:name="_Toc408439861"/>
      <w:bookmarkStart w:id="8026" w:name="_Toc408446963"/>
      <w:bookmarkStart w:id="8027" w:name="_Toc408447227"/>
      <w:bookmarkStart w:id="8028" w:name="_Toc408776052"/>
      <w:bookmarkStart w:id="8029" w:name="_Toc408779247"/>
      <w:bookmarkStart w:id="8030" w:name="_Toc408780844"/>
      <w:bookmarkStart w:id="8031" w:name="_Toc408840907"/>
      <w:bookmarkStart w:id="8032" w:name="_Toc408842332"/>
      <w:bookmarkStart w:id="8033" w:name="_Toc282982328"/>
      <w:bookmarkStart w:id="8034" w:name="_Toc409088765"/>
      <w:bookmarkStart w:id="8035" w:name="_Toc409088959"/>
      <w:bookmarkStart w:id="8036" w:name="_Toc409089652"/>
      <w:bookmarkStart w:id="8037" w:name="_Toc409090084"/>
      <w:bookmarkStart w:id="8038" w:name="_Toc409090539"/>
      <w:bookmarkStart w:id="8039" w:name="_Toc409113332"/>
      <w:bookmarkStart w:id="8040" w:name="_Toc409174113"/>
      <w:bookmarkStart w:id="8041" w:name="_Toc409174807"/>
      <w:r w:rsidRPr="00BD5A59">
        <w:t>ЭТП должна обеспечивать бесперебойный режим работы, в том числе с учетом часовых поясов заказчиков всех уровней (организаторов закупки, специализированных организаций);</w:t>
      </w:r>
    </w:p>
    <w:p w14:paraId="3A47840B" w14:textId="77777777" w:rsidR="00BE5F2C" w:rsidRPr="00BD5A59" w:rsidRDefault="00BE5F2C" w:rsidP="00055FB9">
      <w:pPr>
        <w:pStyle w:val="5"/>
        <w:ind w:left="1134" w:hanging="1134"/>
      </w:pPr>
      <w:r w:rsidRPr="00BD5A59">
        <w:t>ЭТП должна обеспечивать поддержку пользователей ЭТП, в том числе с использованием call-центра.</w:t>
      </w:r>
    </w:p>
    <w:p w14:paraId="64A15DE1" w14:textId="77777777" w:rsidR="00BE5F2C" w:rsidRPr="00BD5A59" w:rsidRDefault="00BE5F2C">
      <w:pPr>
        <w:pStyle w:val="2"/>
      </w:pPr>
      <w:bookmarkStart w:id="8042" w:name="_Toc409189208"/>
      <w:bookmarkStart w:id="8043" w:name="_Toc283058640"/>
      <w:bookmarkStart w:id="8044" w:name="_Toc409204430"/>
      <w:bookmarkStart w:id="8045" w:name="_Ref409350368"/>
      <w:bookmarkStart w:id="8046" w:name="_Ref409379917"/>
      <w:bookmarkStart w:id="8047" w:name="_Ref409463479"/>
      <w:bookmarkStart w:id="8048" w:name="_Ref409463499"/>
      <w:bookmarkStart w:id="8049" w:name="_Toc409474828"/>
      <w:bookmarkStart w:id="8050" w:name="_Toc409528537"/>
      <w:bookmarkStart w:id="8051" w:name="_Toc409630241"/>
      <w:bookmarkStart w:id="8052" w:name="_Toc409703686"/>
      <w:bookmarkStart w:id="8053" w:name="_Toc409711850"/>
      <w:bookmarkStart w:id="8054" w:name="_Toc409715593"/>
      <w:bookmarkStart w:id="8055" w:name="_Toc409721586"/>
      <w:bookmarkStart w:id="8056" w:name="_Toc409720741"/>
      <w:bookmarkStart w:id="8057" w:name="_Toc409721828"/>
      <w:bookmarkStart w:id="8058" w:name="_Toc409807551"/>
      <w:bookmarkStart w:id="8059" w:name="_Toc409812241"/>
      <w:bookmarkStart w:id="8060" w:name="_Toc283764468"/>
      <w:bookmarkStart w:id="8061" w:name="_Toc409908833"/>
      <w:bookmarkStart w:id="8062" w:name="_Ref410730383"/>
      <w:bookmarkStart w:id="8063" w:name="_Toc410902974"/>
      <w:bookmarkStart w:id="8064" w:name="_Toc410907992"/>
      <w:bookmarkStart w:id="8065" w:name="_Toc410908218"/>
      <w:bookmarkStart w:id="8066" w:name="_Toc410910974"/>
      <w:bookmarkStart w:id="8067" w:name="_Toc410911247"/>
      <w:bookmarkStart w:id="8068" w:name="_Toc410920339"/>
      <w:bookmarkStart w:id="8069" w:name="_Ref411442814"/>
      <w:bookmarkStart w:id="8070" w:name="_Toc411279979"/>
      <w:bookmarkStart w:id="8071" w:name="_Toc411626705"/>
      <w:bookmarkStart w:id="8072" w:name="_Toc411632248"/>
      <w:bookmarkStart w:id="8073" w:name="_Toc411882157"/>
      <w:bookmarkStart w:id="8074" w:name="_Toc411941167"/>
      <w:bookmarkStart w:id="8075" w:name="_Toc285801615"/>
      <w:bookmarkStart w:id="8076" w:name="_Toc411949642"/>
      <w:bookmarkStart w:id="8077" w:name="_Toc412111282"/>
      <w:bookmarkStart w:id="8078" w:name="_Toc285977886"/>
      <w:bookmarkStart w:id="8079" w:name="_Toc412128049"/>
      <w:bookmarkStart w:id="8080" w:name="_Toc286000014"/>
      <w:bookmarkStart w:id="8081" w:name="_Toc412218497"/>
      <w:bookmarkStart w:id="8082" w:name="_Toc412543783"/>
      <w:bookmarkStart w:id="8083" w:name="_Toc412551528"/>
      <w:bookmarkStart w:id="8084" w:name="_Toc525031375"/>
      <w:r w:rsidRPr="00BD5A59">
        <w:t>Особенности проведения закупок в бумажной форме</w:t>
      </w:r>
      <w:bookmarkEnd w:id="7888"/>
      <w:bookmarkEnd w:id="7889"/>
      <w:bookmarkEnd w:id="7890"/>
      <w:bookmarkEnd w:id="7891"/>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r w:rsidR="006B66E4" w:rsidRPr="00BD5A59">
        <w:t>.</w:t>
      </w:r>
      <w:bookmarkEnd w:id="8084"/>
    </w:p>
    <w:p w14:paraId="1D9B704F" w14:textId="77777777" w:rsidR="00BE5F2C" w:rsidRPr="00BD5A59" w:rsidRDefault="00E514B8" w:rsidP="006F712B">
      <w:pPr>
        <w:pStyle w:val="3"/>
        <w:numPr>
          <w:ilvl w:val="0"/>
          <w:numId w:val="0"/>
        </w:numPr>
        <w:ind w:left="2127" w:hanging="993"/>
      </w:pPr>
      <w:bookmarkStart w:id="8085" w:name="_Hlt309072043"/>
      <w:bookmarkStart w:id="8086" w:name="_Toc410902975"/>
      <w:bookmarkStart w:id="8087" w:name="_Toc410907993"/>
      <w:bookmarkStart w:id="8088" w:name="_Toc410908219"/>
      <w:bookmarkStart w:id="8089" w:name="_Toc410910975"/>
      <w:bookmarkStart w:id="8090" w:name="_Toc410911248"/>
      <w:bookmarkStart w:id="8091" w:name="_Toc410920340"/>
      <w:bookmarkStart w:id="8092" w:name="_Toc411279980"/>
      <w:bookmarkStart w:id="8093" w:name="_Toc411626706"/>
      <w:bookmarkStart w:id="8094" w:name="_Toc411632249"/>
      <w:bookmarkStart w:id="8095" w:name="_Toc411882158"/>
      <w:bookmarkStart w:id="8096" w:name="_Toc411941168"/>
      <w:bookmarkStart w:id="8097" w:name="_Toc285801616"/>
      <w:bookmarkStart w:id="8098" w:name="_Toc411949643"/>
      <w:bookmarkStart w:id="8099" w:name="_Toc412111283"/>
      <w:bookmarkStart w:id="8100" w:name="_Toc285977887"/>
      <w:bookmarkStart w:id="8101" w:name="_Toc412128050"/>
      <w:bookmarkStart w:id="8102" w:name="_Toc286000015"/>
      <w:bookmarkStart w:id="8103" w:name="_Toc412218498"/>
      <w:bookmarkStart w:id="8104" w:name="_Toc412543784"/>
      <w:bookmarkStart w:id="8105" w:name="_Toc412551529"/>
      <w:bookmarkEnd w:id="8085"/>
      <w:r w:rsidRPr="00BD5A59">
        <w:t xml:space="preserve"> </w:t>
      </w:r>
      <w:bookmarkStart w:id="8106" w:name="_Toc525031376"/>
      <w:r w:rsidR="00402E55" w:rsidRPr="00BD5A59">
        <w:t>18.1</w:t>
      </w:r>
      <w:r w:rsidRPr="00BD5A59">
        <w:t xml:space="preserve"> </w:t>
      </w:r>
      <w:r w:rsidR="006F712B">
        <w:rPr>
          <w:color w:val="000000" w:themeColor="text1"/>
        </w:rPr>
        <w:tab/>
      </w:r>
      <w:r w:rsidR="00BE5F2C" w:rsidRPr="00BD5A59">
        <w:t>Общие положения в отношении закупок в бумажной форме</w:t>
      </w:r>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r w:rsidR="00B503E3" w:rsidRPr="00BD5A59">
        <w:t>.</w:t>
      </w:r>
      <w:bookmarkEnd w:id="8106"/>
    </w:p>
    <w:p w14:paraId="6F304BEE" w14:textId="77777777" w:rsidR="00BE5F2C" w:rsidRPr="00BD5A59" w:rsidRDefault="00BE5F2C" w:rsidP="00055FB9">
      <w:pPr>
        <w:pStyle w:val="4"/>
        <w:ind w:left="1134"/>
      </w:pPr>
      <w:r w:rsidRPr="00BD5A59">
        <w:t>Закупки</w:t>
      </w:r>
      <w:r w:rsidR="00164ABA" w:rsidRPr="00BD5A59">
        <w:t xml:space="preserve"> в соответствии с пунктом 19.5.</w:t>
      </w:r>
      <w:r w:rsidRPr="00BD5A59">
        <w:t>, проводимые следующими способами: конкурс, запрос предложений и запрос котировок, допускается проводить в бумажной форме.</w:t>
      </w:r>
    </w:p>
    <w:p w14:paraId="2ADDE35F" w14:textId="77777777" w:rsidR="00BE5F2C" w:rsidRPr="00BD5A59" w:rsidRDefault="00BE5F2C" w:rsidP="00055FB9">
      <w:pPr>
        <w:pStyle w:val="4"/>
        <w:ind w:left="1134"/>
      </w:pPr>
      <w:r w:rsidRPr="00BD5A59">
        <w:t>При проведении закупок в бумажной форме применяются нормы Положения в отношении порядка проведения соответств</w:t>
      </w:r>
      <w:r w:rsidR="000752A0" w:rsidRPr="00BD5A59">
        <w:t xml:space="preserve">ующего способа закупки (разделы </w:t>
      </w:r>
      <w:r w:rsidRPr="00BD5A59">
        <w:t>12, 14, 15</w:t>
      </w:r>
      <w:r w:rsidR="00490C33" w:rsidRPr="00BD5A59">
        <w:t xml:space="preserve"> Положения</w:t>
      </w:r>
      <w:r w:rsidRPr="00BD5A59">
        <w:t>) с учетом особенностей и порядка проведения таких закупок в бумажной форме, предусмотренных настоящим разделом.</w:t>
      </w:r>
    </w:p>
    <w:p w14:paraId="1D687B5F" w14:textId="77777777" w:rsidR="00BE5F2C" w:rsidRPr="00BD5A59" w:rsidRDefault="00BE5F2C" w:rsidP="00055FB9">
      <w:pPr>
        <w:pStyle w:val="4"/>
        <w:ind w:left="1134"/>
      </w:pPr>
      <w:r w:rsidRPr="00BD5A59">
        <w:t>При проведении закупок в бумажной форме официальное размещение информации о закупках производит</w:t>
      </w:r>
      <w:r w:rsidR="000752A0" w:rsidRPr="00BD5A59">
        <w:t xml:space="preserve">ся в соответствии с разделом </w:t>
      </w:r>
      <w:r w:rsidR="00C11481" w:rsidRPr="00BD5A59">
        <w:t>3 П</w:t>
      </w:r>
      <w:r w:rsidRPr="00BD5A59">
        <w:t>оложения.</w:t>
      </w:r>
    </w:p>
    <w:p w14:paraId="4C51A668" w14:textId="77777777" w:rsidR="00BE5F2C" w:rsidRPr="00BD5A59" w:rsidRDefault="00EE7420">
      <w:pPr>
        <w:pStyle w:val="4"/>
        <w:ind w:left="1134"/>
      </w:pPr>
      <w:r w:rsidRPr="00BD5A59">
        <w:t>При проведении закупок в бумажной форме направление запроса о разъяснении извещения и (или) документации о закупке осуществляется поставщиком путем его направления заказчику/организатору закупки в письменной форме либо по электронной почте по реквизитам и в порядке, указанным в документации о закупке, и в сроки, установленные в положении для соответствующего способа закупки, проводимого в электронной форме (пункты 12.4.1, 14.4.1 и 15.4.1 Положения).</w:t>
      </w:r>
    </w:p>
    <w:p w14:paraId="7369B4C7" w14:textId="77777777" w:rsidR="00BE5F2C" w:rsidRPr="00BD5A59" w:rsidRDefault="00BE5F2C">
      <w:pPr>
        <w:pStyle w:val="3"/>
        <w:ind w:left="2268"/>
      </w:pPr>
      <w:bookmarkStart w:id="8107" w:name="_Toc410902976"/>
      <w:bookmarkStart w:id="8108" w:name="_Toc410907994"/>
      <w:bookmarkStart w:id="8109" w:name="_Toc410908220"/>
      <w:bookmarkStart w:id="8110" w:name="_Toc410910976"/>
      <w:bookmarkStart w:id="8111" w:name="_Toc410911249"/>
      <w:bookmarkStart w:id="8112" w:name="_Toc410920341"/>
      <w:bookmarkStart w:id="8113" w:name="_Toc411279981"/>
      <w:bookmarkStart w:id="8114" w:name="_Toc411626707"/>
      <w:bookmarkStart w:id="8115" w:name="_Toc411632250"/>
      <w:bookmarkStart w:id="8116" w:name="_Toc411882159"/>
      <w:bookmarkStart w:id="8117" w:name="_Toc411941169"/>
      <w:bookmarkStart w:id="8118" w:name="_Toc285801617"/>
      <w:bookmarkStart w:id="8119" w:name="_Toc411949644"/>
      <w:bookmarkStart w:id="8120" w:name="_Toc412111284"/>
      <w:bookmarkStart w:id="8121" w:name="_Toc285977888"/>
      <w:bookmarkStart w:id="8122" w:name="_Toc412128051"/>
      <w:bookmarkStart w:id="8123" w:name="_Toc286000016"/>
      <w:bookmarkStart w:id="8124" w:name="_Toc412218499"/>
      <w:bookmarkStart w:id="8125" w:name="_Toc412543785"/>
      <w:bookmarkStart w:id="8126" w:name="_Toc412551530"/>
      <w:bookmarkStart w:id="8127" w:name="_Toc525031377"/>
      <w:r w:rsidRPr="00BD5A59">
        <w:t>Порядок подачи и приема заявок</w:t>
      </w:r>
      <w:r w:rsidR="00402E55" w:rsidRPr="00BD5A59">
        <w:t xml:space="preserve"> </w:t>
      </w:r>
      <w:r w:rsidRPr="00BD5A59">
        <w:t>на участие в закупке в бумажной форме</w:t>
      </w:r>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r w:rsidR="00B503E3" w:rsidRPr="00BD5A59">
        <w:t>.</w:t>
      </w:r>
      <w:bookmarkEnd w:id="8127"/>
    </w:p>
    <w:p w14:paraId="39491DB2" w14:textId="77777777" w:rsidR="00BE5F2C" w:rsidRPr="00BD5A59" w:rsidRDefault="00BE5F2C" w:rsidP="00055FB9">
      <w:pPr>
        <w:pStyle w:val="4"/>
        <w:ind w:left="1134"/>
      </w:pPr>
      <w:r w:rsidRPr="00BD5A59">
        <w:t>Подача и прием заяво</w:t>
      </w:r>
      <w:r w:rsidR="000752A0" w:rsidRPr="00BD5A59">
        <w:t>к производится в печатном виде /на бумажном носителе</w:t>
      </w:r>
      <w:r w:rsidRPr="00BD5A59">
        <w:t xml:space="preserve"> в запечатанных конвертах, оформленных в соответствии с требованиями документации о закупке и исключающих возможность ознакомления с их содержимым до установленных извещением и документацией о закупке даты и времени вскрытия конвертов с заявками. Порядок подачи заявок определяется в документации о закупке.</w:t>
      </w:r>
    </w:p>
    <w:p w14:paraId="4505029E" w14:textId="77777777" w:rsidR="00BE5F2C" w:rsidRPr="00BD5A59" w:rsidRDefault="00BE5F2C" w:rsidP="00055FB9">
      <w:pPr>
        <w:pStyle w:val="4"/>
        <w:keepNext/>
        <w:ind w:left="1134"/>
      </w:pPr>
      <w:r w:rsidRPr="00BD5A59">
        <w:t>В составе заявк</w:t>
      </w:r>
      <w:r w:rsidR="00402E55" w:rsidRPr="00BD5A59">
        <w:t>и дополнительно к требованиям пунктов</w:t>
      </w:r>
      <w:r w:rsidR="00FA7B41">
        <w:t xml:space="preserve"> 12.6.9</w:t>
      </w:r>
      <w:r w:rsidRPr="00BD5A59">
        <w:t xml:space="preserve">, </w:t>
      </w:r>
      <w:r w:rsidR="00FA7B41">
        <w:t xml:space="preserve">14.6.9 </w:t>
      </w:r>
      <w:r w:rsidR="00402E55" w:rsidRPr="00BD5A59">
        <w:t xml:space="preserve">и </w:t>
      </w:r>
      <w:r w:rsidR="00FA7B41">
        <w:t>15.6.9</w:t>
      </w:r>
      <w:r w:rsidR="00C11481" w:rsidRPr="00BD5A59">
        <w:t xml:space="preserve"> П</w:t>
      </w:r>
      <w:r w:rsidR="00402E55" w:rsidRPr="00BD5A59">
        <w:t>оложения</w:t>
      </w:r>
      <w:r w:rsidRPr="00BD5A59">
        <w:t xml:space="preserve"> (в </w:t>
      </w:r>
      <w:r w:rsidR="00402E55" w:rsidRPr="00BD5A59">
        <w:t>зависимости от способа закупки)</w:t>
      </w:r>
      <w:r w:rsidRPr="00BD5A59">
        <w:t xml:space="preserve"> должны содержаться следующие документы:</w:t>
      </w:r>
    </w:p>
    <w:p w14:paraId="6C422FC7" w14:textId="77777777" w:rsidR="00BE5F2C" w:rsidRPr="00BD5A59" w:rsidRDefault="00BE5F2C" w:rsidP="00055FB9">
      <w:pPr>
        <w:pStyle w:val="5"/>
        <w:ind w:left="1134"/>
      </w:pPr>
      <w:r w:rsidRPr="00BD5A59">
        <w:t>оригинал или нотариально заверенна</w:t>
      </w:r>
      <w:r w:rsidR="0081597A" w:rsidRPr="00BD5A59">
        <w:t>я</w:t>
      </w:r>
      <w:r w:rsidR="000752A0" w:rsidRPr="00BD5A59">
        <w:t xml:space="preserve"> и полученная не ранее чем за </w:t>
      </w:r>
      <w:r w:rsidR="000A3606" w:rsidRPr="00BD5A59">
        <w:t>3</w:t>
      </w:r>
      <w:r w:rsidR="000752A0" w:rsidRPr="00BD5A59">
        <w:t xml:space="preserve"> </w:t>
      </w:r>
      <w:r w:rsidR="0081597A" w:rsidRPr="00BD5A59">
        <w:t>(</w:t>
      </w:r>
      <w:r w:rsidR="000A3606" w:rsidRPr="00BD5A59">
        <w:t>три</w:t>
      </w:r>
      <w:r w:rsidR="0081597A" w:rsidRPr="00BD5A59">
        <w:t>) месяц</w:t>
      </w:r>
      <w:r w:rsidR="000A3606" w:rsidRPr="00BD5A59">
        <w:t>а</w:t>
      </w:r>
      <w:r w:rsidRPr="00BD5A59">
        <w:t xml:space="preserve"> до дня размещения извещения копия выписки из единого государственного реестра юридических лиц (для юридических лиц); оригинал или нотариально заверенна</w:t>
      </w:r>
      <w:r w:rsidR="0081597A" w:rsidRPr="00BD5A59">
        <w:t>я</w:t>
      </w:r>
      <w:r w:rsidR="000752A0" w:rsidRPr="00BD5A59">
        <w:t xml:space="preserve"> и полученная не ранее чем за </w:t>
      </w:r>
      <w:r w:rsidR="000A3606" w:rsidRPr="00BD5A59">
        <w:t>3</w:t>
      </w:r>
      <w:r w:rsidR="000752A0" w:rsidRPr="00BD5A59">
        <w:t xml:space="preserve"> </w:t>
      </w:r>
      <w:r w:rsidR="0081597A" w:rsidRPr="00BD5A59">
        <w:t>(</w:t>
      </w:r>
      <w:r w:rsidR="000A3606" w:rsidRPr="00BD5A59">
        <w:t>три</w:t>
      </w:r>
      <w:r w:rsidR="0081597A" w:rsidRPr="00BD5A59">
        <w:t>) месяц</w:t>
      </w:r>
      <w:r w:rsidR="000A3606" w:rsidRPr="00BD5A59">
        <w:t>а</w:t>
      </w:r>
      <w:r w:rsidRPr="00BD5A59">
        <w:t xml:space="preserve"> до дня размещения извещения копия выписки из единого государственного реестра индивидуальных предпринимателей (для индивидуальных предпринимателей); нотариально заверенные копии документов, удостоверяющих личность (для </w:t>
      </w:r>
      <w:r w:rsidRPr="00BD5A59" w:rsidDel="009B388D">
        <w:t xml:space="preserve">иных </w:t>
      </w:r>
      <w:r w:rsidRPr="00BD5A59">
        <w:t>физических лиц); апостилированный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w:t>
      </w:r>
      <w:r w:rsidR="0081597A" w:rsidRPr="00BD5A59">
        <w:t>ц</w:t>
      </w:r>
      <w:r w:rsidR="000F14A4" w:rsidRPr="00BD5A59">
        <w:t xml:space="preserve">), полученные не ранее чем за </w:t>
      </w:r>
      <w:r w:rsidR="000A3606" w:rsidRPr="00BD5A59">
        <w:t>3</w:t>
      </w:r>
      <w:r w:rsidR="000F14A4" w:rsidRPr="00BD5A59">
        <w:t xml:space="preserve"> </w:t>
      </w:r>
      <w:r w:rsidR="0081597A" w:rsidRPr="00BD5A59">
        <w:t>(</w:t>
      </w:r>
      <w:r w:rsidR="000A3606" w:rsidRPr="00BD5A59">
        <w:t>три</w:t>
      </w:r>
      <w:r w:rsidR="0081597A" w:rsidRPr="00BD5A59">
        <w:t>) месяц</w:t>
      </w:r>
      <w:r w:rsidR="000A3606" w:rsidRPr="00BD5A59">
        <w:t>а</w:t>
      </w:r>
      <w:r w:rsidRPr="00BD5A59">
        <w:t xml:space="preserve"> до дня официального размещения извещения и документации о закупке;</w:t>
      </w:r>
    </w:p>
    <w:p w14:paraId="422FD0F7" w14:textId="77777777" w:rsidR="00BE5F2C" w:rsidRPr="00BD5A59" w:rsidRDefault="00BE5F2C" w:rsidP="00055FB9">
      <w:pPr>
        <w:pStyle w:val="5"/>
        <w:ind w:left="1134"/>
      </w:pPr>
      <w:bookmarkStart w:id="8128" w:name="_Ref412146729"/>
      <w:r w:rsidRPr="00BD5A59">
        <w:t xml:space="preserve">документ, подтверждающий предоставление участником процедуры закупки обеспечения заявки в соответствии с требованиями документации о закупке </w:t>
      </w:r>
      <w:r w:rsidR="00CF0EF0" w:rsidRPr="00BD5A59">
        <w:t>и пункта</w:t>
      </w:r>
      <w:r w:rsidR="000F14A4" w:rsidRPr="00BD5A59">
        <w:t xml:space="preserve"> </w:t>
      </w:r>
      <w:r w:rsidR="00FA7B41">
        <w:t>10.10.3</w:t>
      </w:r>
      <w:r w:rsidR="00C11481" w:rsidRPr="00BD5A59">
        <w:t xml:space="preserve"> П</w:t>
      </w:r>
      <w:r w:rsidRPr="00BD5A59">
        <w:t>оложения – оригинал безотзывной банковской гарантии либо заверенная участником копия платежного поручения о перечислении денежных средств (при наличии требования о предоставлении обеспечения заявки</w:t>
      </w:r>
      <w:r w:rsidR="00CF0EF0" w:rsidRPr="00BD5A59">
        <w:t xml:space="preserve"> в соответствии с пунктами</w:t>
      </w:r>
      <w:r w:rsidR="00E514B8" w:rsidRPr="00BD5A59">
        <w:t xml:space="preserve"> </w:t>
      </w:r>
      <w:r w:rsidR="00FA7B41">
        <w:t>10.10.2</w:t>
      </w:r>
      <w:r w:rsidR="00CF0EF0" w:rsidRPr="00BD5A59">
        <w:t xml:space="preserve"> и</w:t>
      </w:r>
      <w:r w:rsidR="000F14A4" w:rsidRPr="00BD5A59">
        <w:t xml:space="preserve"> </w:t>
      </w:r>
      <w:r w:rsidR="00FA7B41">
        <w:t>10.10.3</w:t>
      </w:r>
      <w:r w:rsidR="00C11481" w:rsidRPr="00BD5A59">
        <w:t xml:space="preserve"> П</w:t>
      </w:r>
      <w:r w:rsidRPr="00BD5A59">
        <w:t>оложения).</w:t>
      </w:r>
      <w:bookmarkEnd w:id="8128"/>
    </w:p>
    <w:p w14:paraId="3F706E52" w14:textId="77777777" w:rsidR="00BE5F2C" w:rsidRPr="00BD5A59" w:rsidRDefault="00BE5F2C" w:rsidP="00055FB9">
      <w:pPr>
        <w:pStyle w:val="4"/>
        <w:ind w:left="1134"/>
      </w:pPr>
      <w:bookmarkStart w:id="8129" w:name="_Hlt300574722"/>
      <w:bookmarkEnd w:id="8129"/>
      <w:r w:rsidRPr="00BD5A59">
        <w:t>В документации о закупке может быть установлено требование о предоставлении одновременно с заявк</w:t>
      </w:r>
      <w:r w:rsidR="000F14A4" w:rsidRPr="00BD5A59">
        <w:t>ой, подаваемой в печатном виде /на бумажном носителе</w:t>
      </w:r>
      <w:r w:rsidRPr="00BD5A59">
        <w:t>,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 документации о закупке.</w:t>
      </w:r>
    </w:p>
    <w:p w14:paraId="57450A6B" w14:textId="77777777" w:rsidR="00BE5F2C" w:rsidRPr="00BD5A59" w:rsidRDefault="00BE5F2C" w:rsidP="00055FB9">
      <w:pPr>
        <w:pStyle w:val="4"/>
        <w:ind w:left="1134"/>
      </w:pPr>
      <w:r w:rsidRPr="00BD5A59">
        <w:t>Заявки принимаются в сроки и в соответствии с порядком подачи заявок, установленными в извещении и в документации о закупке.</w:t>
      </w:r>
    </w:p>
    <w:p w14:paraId="0EAD816B" w14:textId="77777777" w:rsidR="00BE5F2C" w:rsidRPr="00BD5A59" w:rsidRDefault="00BE5F2C" w:rsidP="00055FB9">
      <w:pPr>
        <w:pStyle w:val="4"/>
        <w:ind w:left="1134"/>
      </w:pPr>
      <w:r w:rsidRPr="00BD5A59">
        <w:t>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процедуры закупки, и возвращается заказчиком, организатором закупки в порядке, установленном документацией о закупке. 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процедуры закупки, такой конверт вскрывается секретарем ЗК с целью выяснения адреса и возвращается заказчиком, организатором закупки участнику процедуры закупки в порядке, установленном документацией о закупке, с составлением акта, подписываемого секретарем ЗК и не менее чем двумя ее членами.</w:t>
      </w:r>
    </w:p>
    <w:p w14:paraId="314A917B" w14:textId="77777777" w:rsidR="00BE5F2C" w:rsidRPr="00BD5A59" w:rsidRDefault="00BE5F2C" w:rsidP="00055FB9">
      <w:pPr>
        <w:pStyle w:val="4"/>
        <w:ind w:left="1134"/>
      </w:pPr>
      <w:r w:rsidRPr="00BD5A59">
        <w:t>Каждый конверт с заявкой, поступивший в срок, указанный в извещении и документации о закупке, регистрируется секретарем ЗК в журнале регистрации поступивших конвертов с заявками, с указанием даты и времени поступления. 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 Указание на конверте с заявкой наименования, адреса участника процедуры закупки не является основанием для отказа в приеме конверта с заявкой.</w:t>
      </w:r>
    </w:p>
    <w:p w14:paraId="14BBEA96" w14:textId="77777777" w:rsidR="00BE5F2C" w:rsidRPr="00BD5A59" w:rsidRDefault="00BE5F2C" w:rsidP="00055FB9">
      <w:pPr>
        <w:pStyle w:val="4"/>
        <w:ind w:left="1134"/>
      </w:pPr>
      <w:r w:rsidRPr="00BD5A59">
        <w:t>Секретарем ЗК выдается расписка в получении конверта с заявкой с указанием даты и времени его получения, а также делается отметка об отсутствии или нарушении целостности конверта.</w:t>
      </w:r>
    </w:p>
    <w:p w14:paraId="08233A3D" w14:textId="77777777" w:rsidR="00BE5F2C" w:rsidRPr="00BD5A59" w:rsidRDefault="00BE5F2C" w:rsidP="00055FB9">
      <w:pPr>
        <w:pStyle w:val="4"/>
        <w:keepNext/>
        <w:ind w:left="1134"/>
      </w:pPr>
      <w:r w:rsidRPr="00BD5A59">
        <w:t>В целях обеспечения участникам процедуры закупки возможности подачи заявок в документации о закупке указывается:</w:t>
      </w:r>
    </w:p>
    <w:p w14:paraId="4A7DDD0C" w14:textId="77777777" w:rsidR="00BE5F2C" w:rsidRPr="00BD5A59" w:rsidRDefault="00BE5F2C" w:rsidP="00055FB9">
      <w:pPr>
        <w:pStyle w:val="5"/>
        <w:ind w:left="1134"/>
      </w:pPr>
      <w:r w:rsidRPr="00BD5A59">
        <w:t>точный адрес приема заявок с указанием почтового индекса и наименования организации, осуществляющей прием заявок;</w:t>
      </w:r>
    </w:p>
    <w:p w14:paraId="5995F99D" w14:textId="77777777" w:rsidR="00BE5F2C" w:rsidRPr="00BD5A59" w:rsidRDefault="00BE5F2C" w:rsidP="00055FB9">
      <w:pPr>
        <w:pStyle w:val="5"/>
        <w:ind w:left="1134"/>
      </w:pPr>
      <w:r w:rsidRPr="00BD5A59">
        <w:t>сроки и время приема заявок с учетом установленного режима работы заказчика, организатора закупки;</w:t>
      </w:r>
    </w:p>
    <w:p w14:paraId="6995D738" w14:textId="77777777" w:rsidR="00BE5F2C" w:rsidRPr="00BD5A59" w:rsidRDefault="00BE5F2C" w:rsidP="00055FB9">
      <w:pPr>
        <w:pStyle w:val="5"/>
        <w:ind w:left="1134"/>
      </w:pPr>
      <w:r w:rsidRPr="00BD5A59">
        <w:t>контактное лицо, ответственное за прием заявок, включая указание должности, фамилии, имени, отчества, контактного телефона и адреса электронной почты;</w:t>
      </w:r>
    </w:p>
    <w:p w14:paraId="346E81B8" w14:textId="77777777" w:rsidR="00BE5F2C" w:rsidRPr="00BD5A59" w:rsidRDefault="00C11481" w:rsidP="00055FB9">
      <w:pPr>
        <w:pStyle w:val="5"/>
        <w:ind w:left="1134"/>
      </w:pPr>
      <w:r w:rsidRPr="00BD5A59">
        <w:t>информация</w:t>
      </w:r>
      <w:r w:rsidR="00BE5F2C" w:rsidRPr="00BD5A59">
        <w:t xml:space="preserve"> о необходимости и порядке соблюдения требований особого (режимного) порядка посещения объекта, на территории которого осуществляется прием заявок, сведения о наличии пропускной системы и иных обстоятельствах, способных создать препятствия в подаче заявок.</w:t>
      </w:r>
    </w:p>
    <w:p w14:paraId="0E734BC9" w14:textId="77777777" w:rsidR="00BE5F2C" w:rsidRPr="00BD5A59" w:rsidRDefault="00BE5F2C" w:rsidP="00055FB9">
      <w:pPr>
        <w:pStyle w:val="4"/>
        <w:keepNext/>
        <w:ind w:left="1134"/>
      </w:pPr>
      <w:r w:rsidRPr="00BD5A59">
        <w:t>Секретарь ЗК обязан отказать в приеме конверта с заявкой в следующих случаях:</w:t>
      </w:r>
    </w:p>
    <w:p w14:paraId="782F0C9F" w14:textId="77777777" w:rsidR="00BE5F2C" w:rsidRPr="00BD5A59" w:rsidRDefault="00BE5F2C">
      <w:pPr>
        <w:pStyle w:val="5"/>
        <w:numPr>
          <w:ilvl w:val="3"/>
          <w:numId w:val="3"/>
        </w:numPr>
        <w:ind w:left="1134" w:firstLine="0"/>
      </w:pPr>
      <w:r w:rsidRPr="00BD5A59">
        <w:t>конверт оформлен с нарушениями требований документации о закупке, препятствующими идентификации закупки, для участия в которой направляется заявка;</w:t>
      </w:r>
    </w:p>
    <w:p w14:paraId="40042F37" w14:textId="77777777" w:rsidR="00BE5F2C" w:rsidRPr="00BD5A59" w:rsidRDefault="00CF0EF0" w:rsidP="00055FB9">
      <w:pPr>
        <w:pStyle w:val="5"/>
        <w:ind w:left="1134"/>
      </w:pPr>
      <w:r w:rsidRPr="00BD5A59">
        <w:t>конверт не запечатан</w:t>
      </w:r>
      <w:r w:rsidR="00BE5F2C" w:rsidRPr="00BD5A59">
        <w:t xml:space="preserve"> или его целостность нарушена иным образом;</w:t>
      </w:r>
    </w:p>
    <w:p w14:paraId="7B9429C4" w14:textId="77777777" w:rsidR="00BE5F2C" w:rsidRPr="00BD5A59" w:rsidRDefault="00BE5F2C" w:rsidP="00055FB9">
      <w:pPr>
        <w:pStyle w:val="5"/>
        <w:ind w:left="1134"/>
      </w:pPr>
      <w:r w:rsidRPr="00BD5A59">
        <w:t>конверт доставлен после окончания срока подачи заявок.</w:t>
      </w:r>
    </w:p>
    <w:p w14:paraId="7E134DC5" w14:textId="77777777" w:rsidR="00BE5F2C" w:rsidRPr="00BD5A59" w:rsidRDefault="00BE5F2C" w:rsidP="00055FB9">
      <w:pPr>
        <w:pStyle w:val="4"/>
        <w:ind w:left="1134"/>
      </w:pPr>
      <w:r w:rsidRPr="00BD5A59">
        <w:t>В случае нарушения участником процедуры закупки требований к порядку оформления или подачи конверта с заявкой он подвергается риску неполучения или получения с опозданием конверта с заявкой.</w:t>
      </w:r>
    </w:p>
    <w:p w14:paraId="459B6B4A" w14:textId="77777777" w:rsidR="00BE5F2C" w:rsidRPr="00BD5A59" w:rsidRDefault="00BE5F2C" w:rsidP="00055FB9">
      <w:pPr>
        <w:pStyle w:val="4"/>
        <w:ind w:left="1134"/>
      </w:pPr>
      <w:bookmarkStart w:id="8130" w:name="_Ref411278074"/>
      <w:r w:rsidRPr="00BD5A59">
        <w:t>Каждый участник процедуры закупки вправе подать только одну заявку по каждому лоту. При получении более одной заявки от одного участника закупки по одному лоту все поданные им заявки подлежат отклонению. Не считается подачей второй и далее заявки подача наравне с основным альтернативных предложений в порядке, предусмотренном документацией о закупке.</w:t>
      </w:r>
      <w:bookmarkEnd w:id="8130"/>
    </w:p>
    <w:p w14:paraId="766FBEEF" w14:textId="77777777" w:rsidR="00BE5F2C" w:rsidRPr="00BD5A59" w:rsidRDefault="00BE5F2C" w:rsidP="00055FB9">
      <w:pPr>
        <w:pStyle w:val="4"/>
        <w:ind w:left="1134"/>
      </w:pPr>
      <w:r w:rsidRPr="00BD5A59">
        <w:t>Участник процедуры закупки вправе подать, изменить или отозвать ранее поданную заявку в любое время до даты и времени окончания срока подачи заявок в поряд</w:t>
      </w:r>
      <w:r w:rsidR="00C11481" w:rsidRPr="00BD5A59">
        <w:t>ке, установленном извещением и (</w:t>
      </w:r>
      <w:r w:rsidRPr="00BD5A59">
        <w:t>или</w:t>
      </w:r>
      <w:r w:rsidR="00C11481" w:rsidRPr="00BD5A59">
        <w:t>)</w:t>
      </w:r>
      <w:r w:rsidRPr="00BD5A59">
        <w:t xml:space="preserve"> документацией о закупке.</w:t>
      </w:r>
    </w:p>
    <w:p w14:paraId="37FCDAD9" w14:textId="77777777" w:rsidR="00BE5F2C" w:rsidRPr="00BD5A59" w:rsidRDefault="00BE5F2C" w:rsidP="00055FB9">
      <w:pPr>
        <w:pStyle w:val="4"/>
        <w:ind w:left="1134"/>
      </w:pPr>
      <w:r w:rsidRPr="00BD5A59">
        <w:t>После приема конвертов с заявками секретарь ЗК обязан обеспечить их сохранность до момента их вскрытия. При осуществлении хранения конвертов с заявками не допускается повреждение или их несанкционированное вскрытие до установленного в извещении и документации о закупке срока.</w:t>
      </w:r>
    </w:p>
    <w:p w14:paraId="7A6492C4" w14:textId="77777777" w:rsidR="00BE5F2C" w:rsidRPr="00BD5A59" w:rsidRDefault="00381669" w:rsidP="00055FB9">
      <w:pPr>
        <w:pStyle w:val="4"/>
        <w:ind w:left="1134"/>
      </w:pPr>
      <w:r w:rsidRPr="00BD5A59">
        <w:t>Заказчик/организатор закупки 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одинаковыми для всех поступивших заявок и участников процедуры закупки.</w:t>
      </w:r>
    </w:p>
    <w:p w14:paraId="7F5F6488" w14:textId="77777777" w:rsidR="00BE5F2C" w:rsidRPr="00BD5A59" w:rsidRDefault="00BE5F2C">
      <w:pPr>
        <w:pStyle w:val="3"/>
        <w:ind w:left="2268"/>
      </w:pPr>
      <w:bookmarkStart w:id="8131" w:name="_Toc410902977"/>
      <w:bookmarkStart w:id="8132" w:name="_Toc410907995"/>
      <w:bookmarkStart w:id="8133" w:name="_Toc410908221"/>
      <w:bookmarkStart w:id="8134" w:name="_Toc410910977"/>
      <w:bookmarkStart w:id="8135" w:name="_Toc410911250"/>
      <w:bookmarkStart w:id="8136" w:name="_Toc410920342"/>
      <w:bookmarkStart w:id="8137" w:name="_Toc411279982"/>
      <w:bookmarkStart w:id="8138" w:name="_Toc411626708"/>
      <w:bookmarkStart w:id="8139" w:name="_Toc411632251"/>
      <w:bookmarkStart w:id="8140" w:name="_Toc411882160"/>
      <w:bookmarkStart w:id="8141" w:name="_Toc411941170"/>
      <w:bookmarkStart w:id="8142" w:name="_Toc285801618"/>
      <w:bookmarkStart w:id="8143" w:name="_Toc411949645"/>
      <w:bookmarkStart w:id="8144" w:name="_Toc412111285"/>
      <w:bookmarkStart w:id="8145" w:name="_Toc285977889"/>
      <w:bookmarkStart w:id="8146" w:name="_Toc412128052"/>
      <w:bookmarkStart w:id="8147" w:name="_Toc286000017"/>
      <w:bookmarkStart w:id="8148" w:name="_Toc412218500"/>
      <w:bookmarkStart w:id="8149" w:name="_Toc412543786"/>
      <w:bookmarkStart w:id="8150" w:name="_Toc412551531"/>
      <w:bookmarkStart w:id="8151" w:name="_Toc525031378"/>
      <w:r w:rsidRPr="00BD5A59">
        <w:t>Вскрытие поступивших конвертов с заявками</w:t>
      </w:r>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r w:rsidR="00B503E3" w:rsidRPr="00BD5A59">
        <w:t>.</w:t>
      </w:r>
      <w:bookmarkEnd w:id="8151"/>
    </w:p>
    <w:p w14:paraId="09A0B503" w14:textId="77777777" w:rsidR="00BE5F2C" w:rsidRPr="00BD5A59" w:rsidRDefault="00BE5F2C" w:rsidP="00055FB9">
      <w:pPr>
        <w:pStyle w:val="4"/>
        <w:ind w:left="1134"/>
      </w:pPr>
      <w:r w:rsidRPr="00BD5A59">
        <w:t xml:space="preserve">ЗК вскрывает конверты с заявками в день, время и в месте, указанные в извещении и документации о закупке. В случае проведения закупки по нескольким лотам вскрытие конвертов осуществляется последовательно по каждому лоту, начиная с первого. </w:t>
      </w:r>
    </w:p>
    <w:p w14:paraId="754CF473" w14:textId="77777777" w:rsidR="00BE5F2C" w:rsidRPr="00BD5A59" w:rsidRDefault="00BE5F2C" w:rsidP="00055FB9">
      <w:pPr>
        <w:pStyle w:val="4"/>
        <w:ind w:left="1134"/>
      </w:pPr>
      <w:r w:rsidRPr="00BD5A59">
        <w:t>Непосредственно перед вскрытием конвертов с заявками или в случае проведения закупки по нескольким лотам перед вскрытием конвертов с заявками на участие в закупке, поданными в отношении каждого лота, ЗК обязана объявить присутствующим при вскрытии таких конвертов участникам процедуры закупки о возможности подать заявки, изменить или отозвать поданные заявки до вскрытия конвертов с заявками.</w:t>
      </w:r>
    </w:p>
    <w:p w14:paraId="244AE11B" w14:textId="77777777" w:rsidR="00BE5F2C" w:rsidRPr="00BD5A59" w:rsidRDefault="00BE5F2C" w:rsidP="00055FB9">
      <w:pPr>
        <w:pStyle w:val="4"/>
        <w:ind w:left="1134"/>
      </w:pPr>
      <w:r w:rsidRPr="00BD5A59">
        <w:t xml:space="preserve">Вскрытие поступивших конвертов с заявками проводится на заседании комиссии в присутствии членов ЗК с возможным привлечением иных сотрудников заказчика, организатора закупки. При проведении конкурса на вскрытии конвертов вправе присутствовать участники или представители участников, а также осуществлять аудиозапись. </w:t>
      </w:r>
    </w:p>
    <w:p w14:paraId="67AA9010" w14:textId="77777777" w:rsidR="00BE5F2C" w:rsidRPr="00BD5A59" w:rsidRDefault="00BE5F2C" w:rsidP="00055FB9">
      <w:pPr>
        <w:pStyle w:val="4"/>
        <w:keepNext/>
        <w:ind w:left="1134"/>
      </w:pPr>
      <w:r w:rsidRPr="00BD5A59">
        <w:t>В ходе проведения процедуры вскрытия конвертов с заявками вскрывается каждый поступивший конверт с заявкой, оглашается и вносится в протокол вскрытия конвертов с заявками следующая информация:</w:t>
      </w:r>
    </w:p>
    <w:p w14:paraId="1565AC0D" w14:textId="77777777" w:rsidR="00BE5F2C" w:rsidRPr="00BD5A59" w:rsidRDefault="00BE5F2C" w:rsidP="00055FB9">
      <w:pPr>
        <w:pStyle w:val="5"/>
        <w:ind w:left="1134"/>
      </w:pPr>
      <w:r w:rsidRPr="00BD5A59">
        <w:t>наименование закупки;</w:t>
      </w:r>
    </w:p>
    <w:p w14:paraId="78863A52" w14:textId="77777777" w:rsidR="00BE5F2C" w:rsidRPr="00BD5A59" w:rsidRDefault="00BE5F2C" w:rsidP="00055FB9">
      <w:pPr>
        <w:pStyle w:val="5"/>
        <w:ind w:left="1134"/>
      </w:pPr>
      <w:r w:rsidRPr="00BD5A59">
        <w:t>номер закупки (при наличии);</w:t>
      </w:r>
    </w:p>
    <w:p w14:paraId="5078668E" w14:textId="77777777" w:rsidR="00BE5F2C" w:rsidRPr="00BD5A59" w:rsidRDefault="00BE5F2C" w:rsidP="00055FB9">
      <w:pPr>
        <w:pStyle w:val="5"/>
        <w:ind w:left="1134"/>
      </w:pPr>
      <w:r w:rsidRPr="00BD5A59">
        <w:t>сведения об НМЦ, объеме закупаемой продукции, сроке исполнения договора;</w:t>
      </w:r>
    </w:p>
    <w:p w14:paraId="36033EB6" w14:textId="77777777" w:rsidR="00BE5F2C" w:rsidRPr="00BD5A59" w:rsidRDefault="00BE5F2C" w:rsidP="00055FB9">
      <w:pPr>
        <w:pStyle w:val="5"/>
        <w:ind w:left="1134"/>
      </w:pPr>
      <w:r w:rsidRPr="00BD5A59">
        <w:t>место, дата и время проведения процедуры вскрытия конвертов с заявками</w:t>
      </w:r>
      <w:r w:rsidR="00D87ACF" w:rsidRPr="00BD5A59">
        <w:t>, а также дата подписания протокола</w:t>
      </w:r>
      <w:r w:rsidRPr="00BD5A59">
        <w:t>;</w:t>
      </w:r>
    </w:p>
    <w:p w14:paraId="35899FE3" w14:textId="77777777" w:rsidR="00BE5F2C" w:rsidRPr="00BD5A59" w:rsidRDefault="00BE5F2C" w:rsidP="00055FB9">
      <w:pPr>
        <w:pStyle w:val="5"/>
        <w:ind w:left="1134"/>
      </w:pPr>
      <w:r w:rsidRPr="00BD5A59">
        <w:t>наличие кворума для осуществления вскрытия конвертов с заявками;</w:t>
      </w:r>
    </w:p>
    <w:p w14:paraId="7BC7A426" w14:textId="77777777" w:rsidR="00BE5F2C" w:rsidRPr="00BD5A59" w:rsidRDefault="00D87ACF">
      <w:pPr>
        <w:pStyle w:val="5"/>
        <w:ind w:left="1134"/>
      </w:pPr>
      <w:r w:rsidRPr="00BD5A59">
        <w:t>количество поданных на участие в закупке (этапе закупки) заявок, а также дата и время регистрации каждой такой заявки;</w:t>
      </w:r>
    </w:p>
    <w:p w14:paraId="34F13A18" w14:textId="77777777" w:rsidR="00BE5F2C" w:rsidRPr="00BD5A59" w:rsidRDefault="00BE5F2C" w:rsidP="00055FB9">
      <w:pPr>
        <w:pStyle w:val="5"/>
        <w:ind w:left="1134"/>
      </w:pPr>
      <w:r w:rsidRPr="00BD5A59">
        <w:t>наименование, адрес места нахождения участников процедуры закупки;</w:t>
      </w:r>
    </w:p>
    <w:p w14:paraId="254E80F7" w14:textId="77777777" w:rsidR="00BE5F2C" w:rsidRPr="00BD5A59" w:rsidRDefault="00BE5F2C" w:rsidP="00055FB9">
      <w:pPr>
        <w:pStyle w:val="5"/>
        <w:ind w:left="1134"/>
      </w:pPr>
      <w:r w:rsidRPr="00BD5A59">
        <w:t>сведения о сути поступивших конвертов (заявка, ее изменение, отзыв);</w:t>
      </w:r>
    </w:p>
    <w:p w14:paraId="4FB639D4" w14:textId="77777777" w:rsidR="00BE5F2C" w:rsidRPr="00BD5A59" w:rsidRDefault="00BE5F2C" w:rsidP="00055FB9">
      <w:pPr>
        <w:pStyle w:val="5"/>
        <w:ind w:left="1134"/>
      </w:pPr>
      <w:r w:rsidRPr="00BD5A59">
        <w:t>предлагаемая участником про</w:t>
      </w:r>
      <w:r w:rsidR="00CF0EF0" w:rsidRPr="00BD5A59">
        <w:t>цедуры закупки цена договора и (</w:t>
      </w:r>
      <w:r w:rsidRPr="00BD5A59">
        <w:t>или</w:t>
      </w:r>
      <w:r w:rsidR="00CF0EF0" w:rsidRPr="00BD5A59">
        <w:t>)</w:t>
      </w:r>
      <w:r w:rsidRPr="00BD5A59">
        <w:t xml:space="preserve"> цена за единицу продукц</w:t>
      </w:r>
      <w:r w:rsidR="00CF0EF0" w:rsidRPr="00BD5A59">
        <w:t>ии в случаях, предусмотренных пункт</w:t>
      </w:r>
      <w:r w:rsidR="00AD64D1" w:rsidRPr="00BD5A59">
        <w:t xml:space="preserve">ом </w:t>
      </w:r>
      <w:r w:rsidR="00FA7B41">
        <w:t>11.2.5</w:t>
      </w:r>
      <w:r w:rsidR="003024CF" w:rsidRPr="00BD5A59">
        <w:t xml:space="preserve"> П</w:t>
      </w:r>
      <w:r w:rsidR="00CF0EF0" w:rsidRPr="00BD5A59">
        <w:t>оложения</w:t>
      </w:r>
      <w:r w:rsidRPr="00BD5A59">
        <w:t>;</w:t>
      </w:r>
    </w:p>
    <w:p w14:paraId="1CD55967" w14:textId="77777777" w:rsidR="00BE5F2C" w:rsidRPr="00BD5A59" w:rsidRDefault="00BE5F2C" w:rsidP="00055FB9">
      <w:pPr>
        <w:pStyle w:val="5"/>
        <w:ind w:left="1134"/>
      </w:pPr>
      <w:r w:rsidRPr="00BD5A59">
        <w:t>для конвертов с изменениями и отзывами заявок – существо изменений или факт отзыва заявки;</w:t>
      </w:r>
    </w:p>
    <w:p w14:paraId="3FD380A9" w14:textId="77777777" w:rsidR="00BE5F2C" w:rsidRPr="00BD5A59" w:rsidRDefault="00BE5F2C" w:rsidP="00055FB9">
      <w:pPr>
        <w:pStyle w:val="5"/>
        <w:ind w:left="1134"/>
      </w:pPr>
      <w:r w:rsidRPr="00BD5A59">
        <w:t>иные сведения, которые ЗК сочтет нужным указать.</w:t>
      </w:r>
    </w:p>
    <w:p w14:paraId="2FFBAEBC" w14:textId="77777777" w:rsidR="00BE5F2C" w:rsidRPr="00BD5A59" w:rsidRDefault="00BE5F2C" w:rsidP="00055FB9">
      <w:pPr>
        <w:pStyle w:val="4"/>
        <w:ind w:left="1134"/>
      </w:pPr>
      <w:r w:rsidRPr="00BD5A59">
        <w:t>По результатам вскрытия конвертов с заявкам</w:t>
      </w:r>
      <w:r w:rsidR="00CF0EF0" w:rsidRPr="00BD5A59">
        <w:t>и конкурентная процедура закупки</w:t>
      </w:r>
      <w:r w:rsidRPr="00BD5A59">
        <w:t xml:space="preserve"> признается несостоявшейся в случаях, если не подано ни одной заявки или по окончании срока подачи заявок подана только одна заявка; при этом в протокол вскрытия конвертов с заявками вносится соответствующая информация. Последствия признания процедуры закупки несостоявшейся по указа</w:t>
      </w:r>
      <w:r w:rsidR="00CF0EF0" w:rsidRPr="00BD5A59">
        <w:t>нным основаниям установлены в пунктах</w:t>
      </w:r>
      <w:r w:rsidR="000F14A4" w:rsidRPr="00BD5A59">
        <w:t xml:space="preserve"> </w:t>
      </w:r>
      <w:r w:rsidR="004F48B4" w:rsidRPr="00BD5A59">
        <w:t xml:space="preserve">11.9.4 и 11.9.5 </w:t>
      </w:r>
      <w:r w:rsidR="001E39E9" w:rsidRPr="00BD5A59">
        <w:fldChar w:fldCharType="begin"/>
      </w:r>
      <w:r w:rsidR="001E39E9" w:rsidRPr="00BD5A59">
        <w:fldChar w:fldCharType="separate"/>
      </w:r>
      <w:r w:rsidRPr="00BD5A59">
        <w:t>11.9.7</w:t>
      </w:r>
      <w:r w:rsidR="001E39E9" w:rsidRPr="00BD5A59">
        <w:fldChar w:fldCharType="end"/>
      </w:r>
      <w:r w:rsidR="003024CF" w:rsidRPr="00BD5A59">
        <w:t>П</w:t>
      </w:r>
      <w:r w:rsidRPr="00BD5A59">
        <w:t>оложения соответственно.</w:t>
      </w:r>
    </w:p>
    <w:p w14:paraId="656B25E1" w14:textId="77777777" w:rsidR="00BE5F2C" w:rsidRPr="00BD5A59" w:rsidRDefault="00BE5F2C" w:rsidP="00055FB9">
      <w:pPr>
        <w:pStyle w:val="4"/>
        <w:ind w:left="1134"/>
      </w:pPr>
      <w:r w:rsidRPr="00BD5A59">
        <w:t>По результатам проведения процедуры вскрытия конвертов с заявками оформляется протокол, который должен быть подписан присутствующими на заседании членами ЗК не позднее дня, следующего за днем проведения данной процедуры. Протокол вскрытия конвертов с заявками должен быть официально ра</w:t>
      </w:r>
      <w:r w:rsidR="000F14A4" w:rsidRPr="00BD5A59">
        <w:t xml:space="preserve">змещен в срок не позднее 3 </w:t>
      </w:r>
      <w:r w:rsidRPr="00BD5A59">
        <w:t>(трех) дней со дня подписания такого протокола.</w:t>
      </w:r>
    </w:p>
    <w:p w14:paraId="5A9922CC" w14:textId="77777777" w:rsidR="00BE5F2C" w:rsidRPr="00BD5A59" w:rsidRDefault="00BE5F2C" w:rsidP="00055FB9">
      <w:pPr>
        <w:pStyle w:val="4"/>
        <w:ind w:left="1134"/>
      </w:pPr>
      <w:r w:rsidRPr="00BD5A59">
        <w:t>Заявки, информация о которых не была оглашена при проведении вскрытия конвертов и не была внесена в протокол вскрытия конвертов, не могут в дальнейшем приниматься к рассмотрению ни при каких условиях.</w:t>
      </w:r>
    </w:p>
    <w:p w14:paraId="3FD8C1D4" w14:textId="77777777" w:rsidR="00BE5F2C" w:rsidRPr="00BD5A59" w:rsidRDefault="00BE5F2C">
      <w:pPr>
        <w:pStyle w:val="3"/>
        <w:ind w:left="2268"/>
      </w:pPr>
      <w:bookmarkStart w:id="8152" w:name="_Toc412543787"/>
      <w:bookmarkStart w:id="8153" w:name="_Toc412551532"/>
      <w:bookmarkStart w:id="8154" w:name="_Toc525031379"/>
      <w:bookmarkStart w:id="8155" w:name="_Toc410902978"/>
      <w:bookmarkStart w:id="8156" w:name="_Toc410907996"/>
      <w:bookmarkStart w:id="8157" w:name="_Toc410908222"/>
      <w:bookmarkStart w:id="8158" w:name="_Toc410910978"/>
      <w:bookmarkStart w:id="8159" w:name="_Toc410911251"/>
      <w:bookmarkStart w:id="8160" w:name="_Toc410920343"/>
      <w:bookmarkStart w:id="8161" w:name="_Toc411279983"/>
      <w:bookmarkStart w:id="8162" w:name="_Toc411626709"/>
      <w:bookmarkStart w:id="8163" w:name="_Toc411632252"/>
      <w:bookmarkStart w:id="8164" w:name="_Toc411882161"/>
      <w:bookmarkStart w:id="8165" w:name="_Toc411941171"/>
      <w:bookmarkStart w:id="8166" w:name="_Toc285801619"/>
      <w:bookmarkStart w:id="8167" w:name="_Toc411949646"/>
      <w:bookmarkStart w:id="8168" w:name="_Toc412111286"/>
      <w:bookmarkStart w:id="8169" w:name="_Toc285977890"/>
      <w:bookmarkStart w:id="8170" w:name="_Toc412128053"/>
      <w:bookmarkStart w:id="8171" w:name="_Toc286000018"/>
      <w:bookmarkStart w:id="8172" w:name="_Toc412218501"/>
      <w:r w:rsidRPr="00BD5A59">
        <w:t>Особенности</w:t>
      </w:r>
      <w:r w:rsidR="00CF0EF0" w:rsidRPr="00BD5A59">
        <w:t xml:space="preserve"> рассмотрения заявок (отборочная</w:t>
      </w:r>
      <w:r w:rsidR="00E514B8" w:rsidRPr="00BD5A59">
        <w:t xml:space="preserve"> </w:t>
      </w:r>
      <w:r w:rsidR="00CF0EF0" w:rsidRPr="00BD5A59">
        <w:t>стадия</w:t>
      </w:r>
      <w:r w:rsidRPr="00BD5A59">
        <w:t>)</w:t>
      </w:r>
      <w:bookmarkEnd w:id="8152"/>
      <w:bookmarkEnd w:id="8153"/>
      <w:r w:rsidR="00B503E3" w:rsidRPr="00BD5A59">
        <w:t>.</w:t>
      </w:r>
      <w:bookmarkEnd w:id="8154"/>
    </w:p>
    <w:p w14:paraId="7990B40F" w14:textId="77777777" w:rsidR="00BE5F2C" w:rsidRPr="00BD5A59" w:rsidRDefault="00BE5F2C" w:rsidP="00055FB9">
      <w:pPr>
        <w:pStyle w:val="4"/>
        <w:ind w:left="1134"/>
      </w:pPr>
      <w:r w:rsidRPr="00BD5A59">
        <w:t>Рассмотрение заявок осуществляется ЗК на основании указанных в документации о закупке измеряемых критериев отбора в сроки, установленные извещением и документацией о закупке.</w:t>
      </w:r>
    </w:p>
    <w:p w14:paraId="3F589FAE" w14:textId="77777777" w:rsidR="00BE5F2C" w:rsidRPr="00BD5A59" w:rsidRDefault="00BE5F2C" w:rsidP="00055FB9">
      <w:pPr>
        <w:pStyle w:val="4"/>
        <w:keepNext/>
        <w:ind w:left="1134"/>
      </w:pPr>
      <w:r w:rsidRPr="00BD5A59">
        <w:t>В ходе проведения процедуры</w:t>
      </w:r>
      <w:r w:rsidR="00CF0EF0" w:rsidRPr="00BD5A59">
        <w:t xml:space="preserve"> рассмотрения заявок (отборочная стадия</w:t>
      </w:r>
      <w:r w:rsidRPr="00BD5A59">
        <w:t>) ЗК в отношении каждой поступившей заявки осуществляет следующие действия:</w:t>
      </w:r>
    </w:p>
    <w:p w14:paraId="45F2B658" w14:textId="77777777" w:rsidR="00BE5F2C" w:rsidRPr="00BD5A59" w:rsidRDefault="00BE5F2C" w:rsidP="00055FB9">
      <w:pPr>
        <w:pStyle w:val="5"/>
        <w:ind w:left="1134"/>
      </w:pPr>
      <w:r w:rsidRPr="00BD5A59">
        <w:t>проверку состава, содержания и оформления заявки на соответствие требованиям документации о закупке;</w:t>
      </w:r>
    </w:p>
    <w:p w14:paraId="0B4A2989" w14:textId="77777777" w:rsidR="00BE5F2C" w:rsidRPr="00BD5A59" w:rsidRDefault="00BE5F2C" w:rsidP="00055FB9">
      <w:pPr>
        <w:pStyle w:val="5"/>
        <w:ind w:left="1134"/>
      </w:pPr>
      <w:r w:rsidRPr="00BD5A59">
        <w:t>при наличии в документации о закупке требования о предоставлении обеспечения заявки – проверку в составе заявки документа, подтверждающего предоставление обеспечения заявки, а в случае использования участником процедуры закупки в качестве обеспечения заявки перечисления денежных средств – также проверку поступления денежных средств в требуемом размере на расчетный счет, указанный в документации о закупке;</w:t>
      </w:r>
    </w:p>
    <w:p w14:paraId="37281EE6" w14:textId="77777777" w:rsidR="00BE5F2C" w:rsidRPr="00BD5A59" w:rsidRDefault="00BE5F2C" w:rsidP="00055FB9">
      <w:pPr>
        <w:pStyle w:val="5"/>
        <w:ind w:left="1134"/>
      </w:pPr>
      <w:r w:rsidRPr="00BD5A59">
        <w:t xml:space="preserve">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w:t>
      </w:r>
      <w:r w:rsidR="00CF0EF0" w:rsidRPr="00BD5A59">
        <w:t xml:space="preserve">в </w:t>
      </w:r>
      <w:r w:rsidRPr="00BD5A59">
        <w:t>документации о закупке;</w:t>
      </w:r>
    </w:p>
    <w:p w14:paraId="193624E4" w14:textId="77777777" w:rsidR="00BE5F2C" w:rsidRPr="00BD5A59" w:rsidRDefault="00BE5F2C" w:rsidP="00055FB9">
      <w:pPr>
        <w:pStyle w:val="5"/>
        <w:ind w:left="1134"/>
      </w:pPr>
      <w:r w:rsidRPr="00BD5A59">
        <w:t>проверку соответствия предлагаемой продукции и условий исполнения договора требованиям, установленным в документации о закупке;</w:t>
      </w:r>
    </w:p>
    <w:p w14:paraId="4D31EF4E" w14:textId="77777777" w:rsidR="00BE5F2C" w:rsidRPr="00BD5A59" w:rsidRDefault="00BE5F2C" w:rsidP="00055FB9">
      <w:pPr>
        <w:pStyle w:val="5"/>
        <w:ind w:left="1134"/>
      </w:pPr>
      <w:r w:rsidRPr="00BD5A59">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14:paraId="0FB6712F" w14:textId="77777777" w:rsidR="00BE5F2C" w:rsidRPr="00BD5A59" w:rsidRDefault="00BE5F2C" w:rsidP="00055FB9">
      <w:pPr>
        <w:pStyle w:val="5"/>
        <w:ind w:left="1134"/>
      </w:pPr>
      <w:r w:rsidRPr="00BD5A59">
        <w:t>проверку цены заявки на предмет ее соответствия требованиям, установленным в подразделе</w:t>
      </w:r>
      <w:r w:rsidR="000F14A4" w:rsidRPr="00BD5A59">
        <w:t xml:space="preserve"> </w:t>
      </w:r>
      <w:r w:rsidR="00FA7B41">
        <w:t>11.2</w:t>
      </w:r>
      <w:r w:rsidR="003024CF" w:rsidRPr="00BD5A59">
        <w:t xml:space="preserve"> П</w:t>
      </w:r>
      <w:r w:rsidRPr="00BD5A59">
        <w:t>оложения;</w:t>
      </w:r>
    </w:p>
    <w:p w14:paraId="6520D67D" w14:textId="77777777" w:rsidR="00BE5F2C" w:rsidRPr="00BD5A59" w:rsidRDefault="00BE5F2C" w:rsidP="00055FB9">
      <w:pPr>
        <w:pStyle w:val="5"/>
        <w:ind w:left="1134"/>
      </w:pPr>
      <w:r w:rsidRPr="00BD5A59">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14:paraId="37D15F04" w14:textId="77777777" w:rsidR="00BE5F2C" w:rsidRPr="00BD5A59" w:rsidRDefault="00BE5F2C" w:rsidP="00055FB9">
      <w:pPr>
        <w:pStyle w:val="4"/>
        <w:keepNext/>
        <w:ind w:left="1134"/>
      </w:pPr>
      <w:bookmarkStart w:id="8173" w:name="_Ref286342824"/>
      <w:r w:rsidRPr="00BD5A59">
        <w:t>ЗК отклоняет заявку участника процедуры закупки по следующим основаниям:</w:t>
      </w:r>
      <w:bookmarkEnd w:id="8173"/>
    </w:p>
    <w:p w14:paraId="7636DB9D" w14:textId="77777777" w:rsidR="00BE5F2C" w:rsidRPr="00BD5A59" w:rsidRDefault="00BE5F2C" w:rsidP="00055FB9">
      <w:pPr>
        <w:pStyle w:val="5"/>
        <w:ind w:left="1134"/>
      </w:pPr>
      <w:r w:rsidRPr="00BD5A59">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31941AF6" w14:textId="77777777" w:rsidR="00BE5F2C" w:rsidRPr="00BD5A59" w:rsidRDefault="00BE5F2C" w:rsidP="00055FB9">
      <w:pPr>
        <w:pStyle w:val="5"/>
        <w:ind w:left="1134"/>
      </w:pPr>
      <w:r w:rsidRPr="00BD5A59">
        <w:t>отсутствие в составе заявки оригинала банковской гарантии или непоступление денежных средств в требуемом размере на расчетный счет, указанный в документации о закупке (при наличии в документации о закупке соответствующего требования о предоставлении обеспечения заявки);</w:t>
      </w:r>
    </w:p>
    <w:p w14:paraId="19DB0BD6" w14:textId="77777777" w:rsidR="00BE5F2C" w:rsidRPr="00BD5A59" w:rsidRDefault="00BE5F2C" w:rsidP="00055FB9">
      <w:pPr>
        <w:pStyle w:val="5"/>
        <w:ind w:left="1134"/>
      </w:pPr>
      <w:r w:rsidRPr="00BD5A59">
        <w:t>несоответствие участника процедуры закупки требованиям документации о закупке, в том числе несоответствие лиц, выступающих на стороне одного участника процедуры закупки, требованиям документации о закупке;</w:t>
      </w:r>
    </w:p>
    <w:p w14:paraId="0361DAA0" w14:textId="77777777" w:rsidR="00BE5F2C" w:rsidRPr="00BD5A59" w:rsidRDefault="00BE5F2C" w:rsidP="00055FB9">
      <w:pPr>
        <w:pStyle w:val="5"/>
        <w:ind w:left="1134"/>
      </w:pPr>
      <w:r w:rsidRPr="00BD5A59">
        <w:t>несоответствие предлагаемой продукции и условий исполнения договора требованиям, установленным в документации о закупке;</w:t>
      </w:r>
    </w:p>
    <w:p w14:paraId="5C0CE359" w14:textId="77777777" w:rsidR="00BE5F2C" w:rsidRPr="00BD5A59" w:rsidRDefault="00BE5F2C" w:rsidP="00055FB9">
      <w:pPr>
        <w:pStyle w:val="5"/>
        <w:ind w:left="1134"/>
      </w:pPr>
      <w:r w:rsidRPr="00BD5A59">
        <w:t>несоблюдение требований документации о закупке к описанию продукции, предлагаемой к поставке в составе заявки на участие в закупке;</w:t>
      </w:r>
    </w:p>
    <w:p w14:paraId="757AA226" w14:textId="77777777" w:rsidR="00BE5F2C" w:rsidRPr="00BD5A59" w:rsidRDefault="00BE5F2C" w:rsidP="00055FB9">
      <w:pPr>
        <w:pStyle w:val="5"/>
        <w:ind w:left="1134"/>
      </w:pPr>
      <w:r w:rsidRPr="00BD5A59">
        <w:t>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p>
    <w:p w14:paraId="7CAB7D51" w14:textId="77777777" w:rsidR="00BE5F2C" w:rsidRPr="00BD5A59" w:rsidRDefault="00BE5F2C" w:rsidP="00055FB9">
      <w:pPr>
        <w:pStyle w:val="5"/>
        <w:ind w:left="1134"/>
      </w:pPr>
      <w:r w:rsidRPr="00BD5A59">
        <w:t>наличие в составе заявки недостоверных сведений.</w:t>
      </w:r>
    </w:p>
    <w:p w14:paraId="59F393D2" w14:textId="77777777" w:rsidR="00BE5F2C" w:rsidRPr="00BD5A59" w:rsidRDefault="00BE5F2C" w:rsidP="00055FB9">
      <w:pPr>
        <w:pStyle w:val="4"/>
        <w:ind w:left="1134"/>
      </w:pPr>
      <w:r w:rsidRPr="00BD5A59">
        <w:t>Отклонение заявки участника процедуры закупки по о</w:t>
      </w:r>
      <w:r w:rsidR="00CF0EF0" w:rsidRPr="00BD5A59">
        <w:t>снов</w:t>
      </w:r>
      <w:r w:rsidR="003024CF" w:rsidRPr="00BD5A59">
        <w:t>аниям, не предусмотренным пунктом</w:t>
      </w:r>
      <w:r w:rsidR="00E514B8" w:rsidRPr="00BD5A59">
        <w:t xml:space="preserve"> </w:t>
      </w:r>
      <w:r w:rsidR="00FA7B41">
        <w:t>18.4.3</w:t>
      </w:r>
      <w:r w:rsidR="003024CF" w:rsidRPr="00BD5A59">
        <w:t xml:space="preserve"> П</w:t>
      </w:r>
      <w:r w:rsidRPr="00BD5A59">
        <w:t>оложения, не допускается.</w:t>
      </w:r>
    </w:p>
    <w:p w14:paraId="707AC1D1" w14:textId="77777777" w:rsidR="00BE5F2C" w:rsidRPr="00BD5A59" w:rsidRDefault="00BE5F2C">
      <w:pPr>
        <w:pStyle w:val="3"/>
        <w:ind w:left="2410" w:hanging="1276"/>
      </w:pPr>
      <w:bookmarkStart w:id="8174" w:name="_Toc412543788"/>
      <w:bookmarkStart w:id="8175" w:name="_Toc412551533"/>
      <w:bookmarkStart w:id="8176" w:name="_Toc525031380"/>
      <w:r w:rsidRPr="00BD5A59">
        <w:t>Особенности проведения переторжки в рамках процедуры закупки, проводимой в бумажной форме</w:t>
      </w:r>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4"/>
      <w:bookmarkEnd w:id="8175"/>
      <w:r w:rsidR="00B503E3" w:rsidRPr="00BD5A59">
        <w:t>.</w:t>
      </w:r>
      <w:bookmarkEnd w:id="8176"/>
    </w:p>
    <w:p w14:paraId="306A69A9" w14:textId="77777777" w:rsidR="00BE5F2C" w:rsidRPr="00BD5A59" w:rsidRDefault="00D65715" w:rsidP="00055FB9">
      <w:pPr>
        <w:pStyle w:val="4"/>
        <w:ind w:left="1134"/>
      </w:pPr>
      <w:r w:rsidRPr="00BD5A59">
        <w:t>При проведении закупки в бумажной форме переторжка проводится только в заочной форме, при которой участники закупки к установленному заказчиком/организатором закупки сроку представляют конверт с обновленной ценой заявки. Обновленная цена заявки должна быть предоставлена в печатном виде /на бумажном носителе в запечатанном конверте в сроки и в соответствии с порядком, установленными в документации о закупке.</w:t>
      </w:r>
    </w:p>
    <w:p w14:paraId="7D64403F" w14:textId="77777777" w:rsidR="00BE5F2C" w:rsidRPr="00BD5A59" w:rsidRDefault="00BE5F2C" w:rsidP="00055FB9">
      <w:pPr>
        <w:pStyle w:val="4"/>
        <w:ind w:left="1134"/>
      </w:pPr>
      <w:r w:rsidRPr="00BD5A59">
        <w:t>В документации о закупке должны быть указаны порядок проведения переторжки, а также сроки и порядок подачи обновленной цены заявки, включая порядок оформления конвертов, исключающий возможность ознакомления с</w:t>
      </w:r>
      <w:r w:rsidR="00CF0EF0" w:rsidRPr="00BD5A59">
        <w:t xml:space="preserve"> их содержимым до установленных</w:t>
      </w:r>
      <w:r w:rsidRPr="00BD5A59">
        <w:t xml:space="preserve"> извещением и документацией о закупке даты и времени вскрытия конвертов на переторжку.</w:t>
      </w:r>
    </w:p>
    <w:p w14:paraId="0A01B883" w14:textId="77777777" w:rsidR="00BE5F2C" w:rsidRPr="00BD5A59" w:rsidRDefault="00D65715" w:rsidP="00055FB9">
      <w:pPr>
        <w:pStyle w:val="4"/>
        <w:ind w:left="1134"/>
      </w:pPr>
      <w:r w:rsidRPr="00BD5A59">
        <w:t>Приглашение участников закупки к участию в процедуре переторжки осуществляется одновременным направлением им письменных уведомлений на официальном бланке заказчика/организатора закупки с помощью средств оперативной связи (приоритетный способ отправки – электронная почта). Приглашение участников закупки к участию в процедуре переторжки направляется в течение 1 (одного) рабочего дня с момента принятия ЗК решения о проведении переторжки.</w:t>
      </w:r>
    </w:p>
    <w:p w14:paraId="7F10245F" w14:textId="77777777" w:rsidR="00BE5F2C" w:rsidRPr="00BD5A59" w:rsidRDefault="00D65715" w:rsidP="00055FB9">
      <w:pPr>
        <w:pStyle w:val="4"/>
        <w:ind w:left="1134"/>
      </w:pPr>
      <w:r w:rsidRPr="00BD5A59">
        <w:t>Дата проведения переторжки должна быть установлена не ранее чем через 2 (два) рабочих дня после направления участникам закупки приглашения к участию в переторжке или официального размещения протокола, содержащего решение о проведении переторжки, в зависимости от того действия, которое будет осуществлено заказчиком/организатором закупки позднее,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заказчика/организатора закупки.</w:t>
      </w:r>
    </w:p>
    <w:p w14:paraId="295045DA" w14:textId="77777777" w:rsidR="00BE5F2C" w:rsidRPr="00BD5A59" w:rsidRDefault="00D65715" w:rsidP="00055FB9">
      <w:pPr>
        <w:pStyle w:val="4"/>
        <w:ind w:left="1134"/>
      </w:pPr>
      <w:r w:rsidRPr="00BD5A59">
        <w:t>Участники закупки, приглашенные заказчиком/организатором закупки на переторжку и изъявившие желание участвовать в ней, должны в заранее установленный срок представить в адрес заказчика/организатора закупки один запечатанный конверт с обновленной ценой заявки данного участника.</w:t>
      </w:r>
    </w:p>
    <w:p w14:paraId="0794810F" w14:textId="77777777" w:rsidR="00BE5F2C" w:rsidRPr="00BD5A59" w:rsidRDefault="00BE5F2C" w:rsidP="00055FB9">
      <w:pPr>
        <w:pStyle w:val="4"/>
        <w:ind w:left="1134"/>
      </w:pPr>
      <w:r w:rsidRPr="00BD5A59">
        <w:t>Цена заявки участника закупки заверяется подписью уполномоченного представителя участника закупки (с приложением документов, подтвер</w:t>
      </w:r>
      <w:r w:rsidR="00CF0EF0" w:rsidRPr="00BD5A59">
        <w:t xml:space="preserve">ждающих его полномочия, </w:t>
      </w:r>
      <w:r w:rsidRPr="00BD5A59">
        <w:t>если ранее в заявке он не был представлен в качестве уполномоченного представителя участника закупки), а также скрепляется печатью участника закупки (для юридических лиц).</w:t>
      </w:r>
    </w:p>
    <w:p w14:paraId="6727CD27" w14:textId="77777777" w:rsidR="00BE5F2C" w:rsidRPr="00BD5A59" w:rsidRDefault="00BE5F2C" w:rsidP="00055FB9">
      <w:pPr>
        <w:pStyle w:val="4"/>
        <w:ind w:left="1134"/>
      </w:pPr>
      <w:r w:rsidRPr="00BD5A59">
        <w:t>При обнаружении существенных, по мнению ЗК, нарушений в оформлении конверта на переторжку, а также порядка его предоставления, обновленная цена заявки участника закупки не принимается</w:t>
      </w:r>
      <w:r w:rsidR="00CF0EF0" w:rsidRPr="00BD5A59">
        <w:t>,</w:t>
      </w:r>
      <w:r w:rsidRPr="00BD5A59">
        <w:t xml:space="preserve"> и он считается не участвовавшим в процедуре переторжки.</w:t>
      </w:r>
    </w:p>
    <w:p w14:paraId="7CF62D8D" w14:textId="77777777" w:rsidR="00BE5F2C" w:rsidRPr="00BD5A59" w:rsidRDefault="00BE5F2C" w:rsidP="00055FB9">
      <w:pPr>
        <w:pStyle w:val="4"/>
        <w:ind w:left="1134"/>
      </w:pPr>
      <w:r w:rsidRPr="00BD5A59">
        <w:t>Участник закупки вправе отозвать поданное предложение на переторжку в любое время до момента начала вскрытия конвертов на переторжку.</w:t>
      </w:r>
    </w:p>
    <w:p w14:paraId="0B3E7901" w14:textId="77777777" w:rsidR="00BE5F2C" w:rsidRPr="00BD5A59" w:rsidRDefault="00BE5F2C" w:rsidP="00055FB9">
      <w:pPr>
        <w:pStyle w:val="4"/>
        <w:ind w:left="1134"/>
      </w:pPr>
      <w:r w:rsidRPr="00BD5A59">
        <w:t>Окончательные цены заявок участников закупки, принявших участие в переторжке, фиксируются в протоколе оценки и сопоставления заявок.</w:t>
      </w:r>
    </w:p>
    <w:p w14:paraId="76B4DBB9" w14:textId="5B9C9321" w:rsidR="00BE5F2C" w:rsidRPr="00BD5A59" w:rsidRDefault="00CF0EF0">
      <w:pPr>
        <w:pStyle w:val="12"/>
        <w:ind w:left="360"/>
      </w:pPr>
      <w:bookmarkStart w:id="8177" w:name="_Toc411562576"/>
      <w:bookmarkStart w:id="8178" w:name="_Toc411586741"/>
      <w:bookmarkStart w:id="8179" w:name="_Toc411586949"/>
      <w:bookmarkStart w:id="8180" w:name="_Toc411625859"/>
      <w:bookmarkStart w:id="8181" w:name="_Toc411626503"/>
      <w:bookmarkStart w:id="8182" w:name="_Toc411626710"/>
      <w:bookmarkStart w:id="8183" w:name="_Toc411627283"/>
      <w:bookmarkStart w:id="8184" w:name="_Toc411628199"/>
      <w:bookmarkStart w:id="8185" w:name="_Toc411630180"/>
      <w:bookmarkStart w:id="8186" w:name="_Toc411631915"/>
      <w:bookmarkStart w:id="8187" w:name="_Toc411632458"/>
      <w:bookmarkStart w:id="8188" w:name="_Toc411632765"/>
      <w:bookmarkStart w:id="8189" w:name="_Toc411632971"/>
      <w:bookmarkStart w:id="8190" w:name="_Toc411872701"/>
      <w:bookmarkStart w:id="8191" w:name="_Toc411877163"/>
      <w:bookmarkStart w:id="8192" w:name="_Toc411881521"/>
      <w:bookmarkStart w:id="8193" w:name="_Toc411882162"/>
      <w:bookmarkStart w:id="8194" w:name="_Toc411882535"/>
      <w:bookmarkStart w:id="8195" w:name="_Toc411933265"/>
      <w:bookmarkStart w:id="8196" w:name="_Toc407714645"/>
      <w:bookmarkStart w:id="8197" w:name="_Toc407716810"/>
      <w:bookmarkStart w:id="8198" w:name="_Toc407723062"/>
      <w:bookmarkStart w:id="8199" w:name="_Toc407720492"/>
      <w:bookmarkStart w:id="8200" w:name="_Toc407992721"/>
      <w:bookmarkStart w:id="8201" w:name="_Toc407999149"/>
      <w:bookmarkStart w:id="8202" w:name="_Toc408003389"/>
      <w:bookmarkStart w:id="8203" w:name="_Toc408003632"/>
      <w:bookmarkStart w:id="8204" w:name="_Toc408004388"/>
      <w:bookmarkStart w:id="8205" w:name="_Toc408161629"/>
      <w:bookmarkStart w:id="8206" w:name="_Toc408439866"/>
      <w:bookmarkStart w:id="8207" w:name="_Toc408446968"/>
      <w:bookmarkStart w:id="8208" w:name="_Toc408447232"/>
      <w:bookmarkStart w:id="8209" w:name="_Toc408776057"/>
      <w:bookmarkStart w:id="8210" w:name="_Toc408779252"/>
      <w:bookmarkStart w:id="8211" w:name="_Toc408780849"/>
      <w:bookmarkStart w:id="8212" w:name="_Toc408840912"/>
      <w:bookmarkStart w:id="8213" w:name="_Toc408842337"/>
      <w:bookmarkStart w:id="8214" w:name="_Toc282982333"/>
      <w:bookmarkStart w:id="8215" w:name="_Toc409088770"/>
      <w:bookmarkStart w:id="8216" w:name="_Toc409088964"/>
      <w:bookmarkStart w:id="8217" w:name="_Toc409089657"/>
      <w:bookmarkStart w:id="8218" w:name="_Toc409090089"/>
      <w:bookmarkStart w:id="8219" w:name="_Toc409090544"/>
      <w:bookmarkStart w:id="8220" w:name="_Toc409113337"/>
      <w:bookmarkStart w:id="8221" w:name="_Toc409174118"/>
      <w:bookmarkStart w:id="8222" w:name="_Toc409174812"/>
      <w:bookmarkStart w:id="8223" w:name="_Ref409180867"/>
      <w:bookmarkStart w:id="8224" w:name="_Ref409180874"/>
      <w:bookmarkStart w:id="8225" w:name="_Ref409180878"/>
      <w:bookmarkStart w:id="8226" w:name="_Ref409180894"/>
      <w:bookmarkStart w:id="8227" w:name="_Ref409180898"/>
      <w:bookmarkStart w:id="8228" w:name="_Ref409180921"/>
      <w:bookmarkStart w:id="8229" w:name="_Ref409180924"/>
      <w:bookmarkStart w:id="8230" w:name="_Ref409180977"/>
      <w:bookmarkStart w:id="8231" w:name="_Toc409189213"/>
      <w:bookmarkStart w:id="8232" w:name="_Toc283058645"/>
      <w:bookmarkStart w:id="8233" w:name="_Toc409204435"/>
      <w:bookmarkStart w:id="8234" w:name="_Ref409212440"/>
      <w:bookmarkStart w:id="8235" w:name="_Toc409474833"/>
      <w:bookmarkStart w:id="8236" w:name="_Toc409528542"/>
      <w:bookmarkStart w:id="8237" w:name="_Toc409630246"/>
      <w:bookmarkStart w:id="8238" w:name="_Toc409703691"/>
      <w:bookmarkStart w:id="8239" w:name="_Toc409711855"/>
      <w:bookmarkStart w:id="8240" w:name="_Toc409715598"/>
      <w:bookmarkStart w:id="8241" w:name="_Toc409721591"/>
      <w:bookmarkStart w:id="8242" w:name="_Toc409720746"/>
      <w:bookmarkStart w:id="8243" w:name="_Toc409721833"/>
      <w:bookmarkStart w:id="8244" w:name="_Toc409807556"/>
      <w:bookmarkStart w:id="8245" w:name="_Toc409812246"/>
      <w:bookmarkStart w:id="8246" w:name="_Toc283764473"/>
      <w:bookmarkStart w:id="8247" w:name="_Toc409908838"/>
      <w:bookmarkStart w:id="8248" w:name="_Toc410902979"/>
      <w:bookmarkStart w:id="8249" w:name="_Toc410907997"/>
      <w:bookmarkStart w:id="8250" w:name="_Toc410908223"/>
      <w:bookmarkStart w:id="8251" w:name="_Toc410910979"/>
      <w:bookmarkStart w:id="8252" w:name="_Toc410911252"/>
      <w:bookmarkStart w:id="8253" w:name="_Toc410920344"/>
      <w:bookmarkStart w:id="8254" w:name="_Toc411279984"/>
      <w:bookmarkStart w:id="8255" w:name="_Toc411626711"/>
      <w:bookmarkStart w:id="8256" w:name="_Toc411632253"/>
      <w:bookmarkStart w:id="8257" w:name="_Toc411882163"/>
      <w:bookmarkStart w:id="8258" w:name="_Toc411941172"/>
      <w:bookmarkStart w:id="8259" w:name="_Toc285801620"/>
      <w:bookmarkStart w:id="8260" w:name="_Toc411949647"/>
      <w:bookmarkStart w:id="8261" w:name="_Toc412111287"/>
      <w:bookmarkStart w:id="8262" w:name="_Toc285977891"/>
      <w:bookmarkStart w:id="8263" w:name="_Toc412128054"/>
      <w:bookmarkStart w:id="8264" w:name="_Toc286000019"/>
      <w:bookmarkStart w:id="8265" w:name="_Toc412218502"/>
      <w:bookmarkStart w:id="8266" w:name="_Toc412543789"/>
      <w:bookmarkStart w:id="8267" w:name="_Toc412551534"/>
      <w:bookmarkStart w:id="8268" w:name="_Toc525031381"/>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r w:rsidRPr="00BD5A59">
        <w:t xml:space="preserve">ГЛАВА </w:t>
      </w:r>
      <w:r w:rsidR="004100F2" w:rsidRPr="00BD5A59">
        <w:rPr>
          <w:lang w:val="en-US"/>
        </w:rPr>
        <w:t>V</w:t>
      </w:r>
      <w:r w:rsidRPr="00BD5A59">
        <w:rPr>
          <w:lang w:val="en-US"/>
        </w:rPr>
        <w:t>II</w:t>
      </w:r>
      <w:r w:rsidR="008A4E95" w:rsidRPr="00BD5A59">
        <w:t xml:space="preserve">. </w:t>
      </w:r>
      <w:r w:rsidR="00BE5F2C" w:rsidRPr="00BD5A59">
        <w:t>Особые закупочные ситуации</w:t>
      </w:r>
      <w:bookmarkEnd w:id="7892"/>
      <w:bookmarkEnd w:id="7893"/>
      <w:bookmarkEnd w:id="7894"/>
      <w:bookmarkEnd w:id="7895"/>
      <w:bookmarkEnd w:id="7896"/>
      <w:bookmarkEnd w:id="7897"/>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p>
    <w:p w14:paraId="135E4989" w14:textId="77777777" w:rsidR="00BE5F2C" w:rsidRPr="00BD5A59" w:rsidRDefault="00BE5F2C">
      <w:pPr>
        <w:pStyle w:val="2"/>
      </w:pPr>
      <w:bookmarkStart w:id="8269" w:name="_Toc409474834"/>
      <w:bookmarkStart w:id="8270" w:name="_Toc409528543"/>
      <w:bookmarkStart w:id="8271" w:name="_Toc409630247"/>
      <w:bookmarkStart w:id="8272" w:name="_Toc409703692"/>
      <w:bookmarkStart w:id="8273" w:name="_Toc409711856"/>
      <w:bookmarkStart w:id="8274" w:name="_Toc409715599"/>
      <w:bookmarkStart w:id="8275" w:name="_Toc409721592"/>
      <w:bookmarkStart w:id="8276" w:name="_Toc409720747"/>
      <w:bookmarkStart w:id="8277" w:name="_Toc409721834"/>
      <w:bookmarkStart w:id="8278" w:name="_Toc409807557"/>
      <w:bookmarkStart w:id="8279" w:name="_Toc409812247"/>
      <w:bookmarkStart w:id="8280" w:name="_Toc283764474"/>
      <w:bookmarkStart w:id="8281" w:name="_Toc409908839"/>
      <w:bookmarkStart w:id="8282" w:name="_Ref410645645"/>
      <w:bookmarkStart w:id="8283" w:name="_Toc410902980"/>
      <w:bookmarkStart w:id="8284" w:name="_Toc410907998"/>
      <w:bookmarkStart w:id="8285" w:name="_Toc410908224"/>
      <w:bookmarkStart w:id="8286" w:name="_Toc410910980"/>
      <w:bookmarkStart w:id="8287" w:name="_Toc410911253"/>
      <w:bookmarkStart w:id="8288" w:name="_Toc410920345"/>
      <w:bookmarkStart w:id="8289" w:name="_Toc411279985"/>
      <w:bookmarkStart w:id="8290" w:name="_Toc411626712"/>
      <w:bookmarkStart w:id="8291" w:name="_Toc411632254"/>
      <w:bookmarkStart w:id="8292" w:name="_Toc411882164"/>
      <w:bookmarkStart w:id="8293" w:name="_Toc411941173"/>
      <w:bookmarkStart w:id="8294" w:name="_Toc285801621"/>
      <w:bookmarkStart w:id="8295" w:name="_Toc411949648"/>
      <w:bookmarkStart w:id="8296" w:name="_Toc412111288"/>
      <w:bookmarkStart w:id="8297" w:name="_Toc285977892"/>
      <w:bookmarkStart w:id="8298" w:name="_Toc412128055"/>
      <w:bookmarkStart w:id="8299" w:name="_Toc286000020"/>
      <w:bookmarkStart w:id="8300" w:name="_Toc412218503"/>
      <w:bookmarkStart w:id="8301" w:name="_Toc412543790"/>
      <w:bookmarkStart w:id="8302" w:name="_Toc412551535"/>
      <w:bookmarkStart w:id="8303" w:name="_Toc525031382"/>
      <w:r w:rsidRPr="00BD5A59">
        <w:t>Особенности принятия реше</w:t>
      </w:r>
      <w:r w:rsidR="008A4E95" w:rsidRPr="00BD5A59">
        <w:t>ний, установления требований и (</w:t>
      </w:r>
      <w:r w:rsidRPr="00BD5A59">
        <w:t>или</w:t>
      </w:r>
      <w:r w:rsidR="008A4E95" w:rsidRPr="00BD5A59">
        <w:t>)</w:t>
      </w:r>
      <w:r w:rsidRPr="00BD5A59">
        <w:t xml:space="preserve"> порядка проведения процедур закупок в отношении отдельных видов закупаемой продукции, рынков, закупочных ситуаций</w:t>
      </w:r>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r w:rsidR="006B66E4" w:rsidRPr="00BD5A59">
        <w:t>.</w:t>
      </w:r>
      <w:bookmarkEnd w:id="8303"/>
    </w:p>
    <w:p w14:paraId="2337D407" w14:textId="77777777" w:rsidR="00BE5F2C" w:rsidRPr="00BD5A59" w:rsidRDefault="00BE5F2C" w:rsidP="00055FB9">
      <w:pPr>
        <w:pStyle w:val="3"/>
        <w:tabs>
          <w:tab w:val="left" w:pos="4820"/>
        </w:tabs>
        <w:ind w:left="1134"/>
        <w:rPr>
          <w:lang w:eastAsia="en-US"/>
        </w:rPr>
      </w:pPr>
      <w:bookmarkStart w:id="8304" w:name="_Toc368984284"/>
      <w:bookmarkStart w:id="8305" w:name="_Toc407284790"/>
      <w:bookmarkStart w:id="8306" w:name="_Toc407291518"/>
      <w:bookmarkStart w:id="8307" w:name="_Toc407300318"/>
      <w:bookmarkStart w:id="8308" w:name="_Toc407296868"/>
      <w:bookmarkStart w:id="8309" w:name="_Toc407714647"/>
      <w:bookmarkStart w:id="8310" w:name="_Toc407716812"/>
      <w:bookmarkStart w:id="8311" w:name="_Toc407723064"/>
      <w:bookmarkStart w:id="8312" w:name="_Toc407720494"/>
      <w:bookmarkStart w:id="8313" w:name="_Toc407992723"/>
      <w:bookmarkStart w:id="8314" w:name="_Toc407999151"/>
      <w:bookmarkStart w:id="8315" w:name="_Toc408003391"/>
      <w:bookmarkStart w:id="8316" w:name="_Toc408003634"/>
      <w:bookmarkStart w:id="8317" w:name="_Toc408004390"/>
      <w:bookmarkStart w:id="8318" w:name="_Toc408161631"/>
      <w:bookmarkStart w:id="8319" w:name="_Toc408439868"/>
      <w:bookmarkStart w:id="8320" w:name="_Toc408446970"/>
      <w:bookmarkStart w:id="8321" w:name="_Toc408447234"/>
      <w:bookmarkStart w:id="8322" w:name="_Toc408776059"/>
      <w:bookmarkStart w:id="8323" w:name="_Toc408779254"/>
      <w:bookmarkStart w:id="8324" w:name="_Toc408780851"/>
      <w:bookmarkStart w:id="8325" w:name="_Toc408840914"/>
      <w:bookmarkStart w:id="8326" w:name="_Toc408842339"/>
      <w:bookmarkStart w:id="8327" w:name="_Toc282982335"/>
      <w:bookmarkStart w:id="8328" w:name="_Toc409088772"/>
      <w:bookmarkStart w:id="8329" w:name="_Toc409088966"/>
      <w:bookmarkStart w:id="8330" w:name="_Toc409089659"/>
      <w:bookmarkStart w:id="8331" w:name="_Toc409090091"/>
      <w:bookmarkStart w:id="8332" w:name="_Toc409090546"/>
      <w:bookmarkStart w:id="8333" w:name="_Toc409113339"/>
      <w:bookmarkStart w:id="8334" w:name="_Toc409174120"/>
      <w:bookmarkStart w:id="8335" w:name="_Toc409174814"/>
      <w:bookmarkStart w:id="8336" w:name="_Toc409189215"/>
      <w:bookmarkStart w:id="8337" w:name="_Toc283058647"/>
      <w:bookmarkStart w:id="8338" w:name="_Toc409204437"/>
      <w:bookmarkStart w:id="8339" w:name="_Toc409474835"/>
      <w:bookmarkStart w:id="8340" w:name="_Toc409528544"/>
      <w:bookmarkStart w:id="8341" w:name="_Toc409630248"/>
      <w:bookmarkStart w:id="8342" w:name="_Toc409703693"/>
      <w:bookmarkStart w:id="8343" w:name="_Toc409711857"/>
      <w:bookmarkStart w:id="8344" w:name="_Toc409715600"/>
      <w:bookmarkStart w:id="8345" w:name="_Toc409721593"/>
      <w:bookmarkStart w:id="8346" w:name="_Toc409720748"/>
      <w:bookmarkStart w:id="8347" w:name="_Toc409721835"/>
      <w:bookmarkStart w:id="8348" w:name="_Toc409807558"/>
      <w:bookmarkStart w:id="8349" w:name="_Toc409812248"/>
      <w:bookmarkStart w:id="8350" w:name="_Toc283764475"/>
      <w:bookmarkStart w:id="8351" w:name="_Toc409908840"/>
      <w:bookmarkStart w:id="8352" w:name="_Toc410902981"/>
      <w:bookmarkStart w:id="8353" w:name="_Toc410907999"/>
      <w:bookmarkStart w:id="8354" w:name="_Toc410908226"/>
      <w:bookmarkStart w:id="8355" w:name="_Toc410910981"/>
      <w:bookmarkStart w:id="8356" w:name="_Toc410911254"/>
      <w:bookmarkStart w:id="8357" w:name="_Toc410920346"/>
      <w:bookmarkStart w:id="8358" w:name="_Toc411279986"/>
      <w:bookmarkStart w:id="8359" w:name="_Toc411626713"/>
      <w:bookmarkStart w:id="8360" w:name="_Toc411632255"/>
      <w:bookmarkStart w:id="8361" w:name="_Toc411882165"/>
      <w:bookmarkStart w:id="8362" w:name="_Toc411941174"/>
      <w:bookmarkStart w:id="8363" w:name="_Toc285801622"/>
      <w:bookmarkStart w:id="8364" w:name="_Toc411949649"/>
      <w:bookmarkStart w:id="8365" w:name="_Toc412111289"/>
      <w:bookmarkStart w:id="8366" w:name="_Toc285977893"/>
      <w:bookmarkStart w:id="8367" w:name="_Toc412128056"/>
      <w:bookmarkStart w:id="8368" w:name="_Toc286000021"/>
      <w:bookmarkStart w:id="8369" w:name="_Toc412218504"/>
      <w:bookmarkStart w:id="8370" w:name="_Toc412543791"/>
      <w:bookmarkStart w:id="8371" w:name="_Toc412551536"/>
      <w:bookmarkStart w:id="8372" w:name="_Toc525031383"/>
      <w:r w:rsidRPr="00BD5A59">
        <w:t>Статус настоящего раздела</w:t>
      </w:r>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r w:rsidR="00B503E3" w:rsidRPr="00BD5A59">
        <w:rPr>
          <w:lang w:eastAsia="en-US"/>
        </w:rPr>
        <w:t>.</w:t>
      </w:r>
      <w:bookmarkEnd w:id="8372"/>
    </w:p>
    <w:p w14:paraId="2FCDE06B" w14:textId="77777777" w:rsidR="00BE5F2C" w:rsidRPr="00BD5A59" w:rsidRDefault="00BE5F2C" w:rsidP="00055FB9">
      <w:pPr>
        <w:pStyle w:val="4"/>
        <w:numPr>
          <w:ilvl w:val="0"/>
          <w:numId w:val="0"/>
        </w:numPr>
        <w:ind w:left="1134"/>
      </w:pPr>
      <w:r w:rsidRPr="00BD5A59">
        <w:t>В случае противоречий между требованиями настоящей главы и иными разделами Положения применяются требования настоящего раздела.</w:t>
      </w:r>
      <w:bookmarkStart w:id="8373" w:name="_Hlt269733928"/>
      <w:bookmarkEnd w:id="8373"/>
    </w:p>
    <w:p w14:paraId="0827347A" w14:textId="77777777" w:rsidR="00BE5F2C" w:rsidRPr="00BD5A59" w:rsidRDefault="00BE5F2C">
      <w:pPr>
        <w:pStyle w:val="3"/>
        <w:ind w:left="2268"/>
      </w:pPr>
      <w:bookmarkStart w:id="8374" w:name="_Toc404622960"/>
      <w:bookmarkStart w:id="8375" w:name="_Toc405149762"/>
      <w:bookmarkStart w:id="8376" w:name="_Toc407284792"/>
      <w:bookmarkStart w:id="8377" w:name="_Toc407291520"/>
      <w:bookmarkStart w:id="8378" w:name="_Toc407300320"/>
      <w:bookmarkStart w:id="8379" w:name="_Toc407296870"/>
      <w:bookmarkStart w:id="8380" w:name="_Toc407714649"/>
      <w:bookmarkStart w:id="8381" w:name="_Toc407716814"/>
      <w:bookmarkStart w:id="8382" w:name="_Toc407723066"/>
      <w:bookmarkStart w:id="8383" w:name="_Toc407720496"/>
      <w:bookmarkStart w:id="8384" w:name="_Toc407992725"/>
      <w:bookmarkStart w:id="8385" w:name="_Toc407999153"/>
      <w:bookmarkStart w:id="8386" w:name="_Toc408003393"/>
      <w:bookmarkStart w:id="8387" w:name="_Toc408003636"/>
      <w:bookmarkStart w:id="8388" w:name="_Toc408004392"/>
      <w:bookmarkStart w:id="8389" w:name="_Toc408161633"/>
      <w:bookmarkStart w:id="8390" w:name="_Toc408439870"/>
      <w:bookmarkStart w:id="8391" w:name="_Toc408446972"/>
      <w:bookmarkStart w:id="8392" w:name="_Toc408447236"/>
      <w:bookmarkStart w:id="8393" w:name="_Toc408776061"/>
      <w:bookmarkStart w:id="8394" w:name="_Toc408779256"/>
      <w:bookmarkStart w:id="8395" w:name="_Toc408780853"/>
      <w:bookmarkStart w:id="8396" w:name="_Toc408840916"/>
      <w:bookmarkStart w:id="8397" w:name="_Toc408842341"/>
      <w:bookmarkStart w:id="8398" w:name="_Toc409189217"/>
      <w:bookmarkStart w:id="8399" w:name="_Toc283058649"/>
      <w:bookmarkStart w:id="8400" w:name="_Toc409204439"/>
      <w:bookmarkStart w:id="8401" w:name="_Toc409474836"/>
      <w:bookmarkStart w:id="8402" w:name="_Toc409528545"/>
      <w:bookmarkStart w:id="8403" w:name="_Toc409630249"/>
      <w:bookmarkStart w:id="8404" w:name="_Toc409703694"/>
      <w:bookmarkStart w:id="8405" w:name="_Toc409711858"/>
      <w:bookmarkStart w:id="8406" w:name="_Toc409715601"/>
      <w:bookmarkStart w:id="8407" w:name="_Toc409721594"/>
      <w:bookmarkStart w:id="8408" w:name="_Toc409720749"/>
      <w:bookmarkStart w:id="8409" w:name="_Toc409721836"/>
      <w:bookmarkStart w:id="8410" w:name="_Ref409790450"/>
      <w:bookmarkStart w:id="8411" w:name="_Toc409807559"/>
      <w:bookmarkStart w:id="8412" w:name="_Toc409812249"/>
      <w:bookmarkStart w:id="8413" w:name="_Toc283764476"/>
      <w:bookmarkStart w:id="8414" w:name="_Toc409908841"/>
      <w:bookmarkStart w:id="8415" w:name="_Toc410902982"/>
      <w:bookmarkStart w:id="8416" w:name="_Toc410908000"/>
      <w:bookmarkStart w:id="8417" w:name="_Toc410908227"/>
      <w:bookmarkStart w:id="8418" w:name="_Toc410910982"/>
      <w:bookmarkStart w:id="8419" w:name="_Toc410911255"/>
      <w:bookmarkStart w:id="8420" w:name="_Toc410920347"/>
      <w:bookmarkStart w:id="8421" w:name="_Toc411279987"/>
      <w:bookmarkStart w:id="8422" w:name="_Toc411626714"/>
      <w:bookmarkStart w:id="8423" w:name="_Toc411632256"/>
      <w:bookmarkStart w:id="8424" w:name="_Toc411882166"/>
      <w:bookmarkStart w:id="8425" w:name="_Toc411941175"/>
      <w:bookmarkStart w:id="8426" w:name="_Toc285801623"/>
      <w:bookmarkStart w:id="8427" w:name="_Toc411949650"/>
      <w:bookmarkStart w:id="8428" w:name="_Toc412111290"/>
      <w:bookmarkStart w:id="8429" w:name="_Toc285977894"/>
      <w:bookmarkStart w:id="8430" w:name="_Toc412128057"/>
      <w:bookmarkStart w:id="8431" w:name="_Toc286000022"/>
      <w:bookmarkStart w:id="8432" w:name="_Toc412218505"/>
      <w:bookmarkStart w:id="8433" w:name="_Ref412543316"/>
      <w:bookmarkStart w:id="8434" w:name="_Toc412543792"/>
      <w:bookmarkStart w:id="8435" w:name="_Ref412544314"/>
      <w:bookmarkStart w:id="8436" w:name="_Toc412551537"/>
      <w:bookmarkStart w:id="8437" w:name="_Toc525031384"/>
      <w:bookmarkStart w:id="8438" w:name="_Ref266992825"/>
      <w:bookmarkStart w:id="8439" w:name="_Ref299564112"/>
      <w:bookmarkStart w:id="8440" w:name="_Toc368984286"/>
      <w:r w:rsidRPr="00BD5A59">
        <w:rPr>
          <w:lang w:eastAsia="en-US"/>
        </w:rPr>
        <w:t xml:space="preserve">Закупки в рамках реализации </w:t>
      </w:r>
      <w:r w:rsidRPr="00BD5A59">
        <w:t>ГОЗ</w:t>
      </w:r>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r w:rsidR="00B503E3" w:rsidRPr="00BD5A59">
        <w:t>.</w:t>
      </w:r>
      <w:bookmarkEnd w:id="8437"/>
    </w:p>
    <w:p w14:paraId="6314EA5C" w14:textId="77777777" w:rsidR="00BE5F2C" w:rsidRPr="00BD5A59" w:rsidRDefault="00BE5F2C" w:rsidP="00055FB9">
      <w:pPr>
        <w:pStyle w:val="4"/>
        <w:keepNext/>
        <w:ind w:left="1134"/>
      </w:pPr>
      <w:r w:rsidRPr="00BD5A59">
        <w:rPr>
          <w:lang w:eastAsia="en-US"/>
        </w:rPr>
        <w:t>К закупке, осуществляемой в целях выполнения ГОЗ, относятся закупки, отвечающие совокупности следующих условий:</w:t>
      </w:r>
    </w:p>
    <w:p w14:paraId="346FB48C" w14:textId="77777777" w:rsidR="00BE5F2C" w:rsidRPr="00BD5A59" w:rsidRDefault="00BE5F2C" w:rsidP="00055FB9">
      <w:pPr>
        <w:pStyle w:val="5"/>
        <w:ind w:left="1134" w:hanging="1134"/>
      </w:pPr>
      <w:r w:rsidRPr="00BD5A59">
        <w:t>договор по результатам такой закупки заключается головным исполнителем с исполнителем или между исполнителями на поставку необходимой головному исполнит</w:t>
      </w:r>
      <w:r w:rsidR="00645250" w:rsidRPr="00BD5A59">
        <w:t xml:space="preserve">елю, исполнителю </w:t>
      </w:r>
      <w:r w:rsidRPr="00BD5A59">
        <w:t>продукции</w:t>
      </w:r>
      <w:r w:rsidR="00645250" w:rsidRPr="00BD5A59">
        <w:t xml:space="preserve"> в целях выполнения ГОЗ</w:t>
      </w:r>
      <w:r w:rsidRPr="00BD5A59">
        <w:t>;</w:t>
      </w:r>
    </w:p>
    <w:p w14:paraId="3C6E32A1" w14:textId="77777777" w:rsidR="00BE5F2C" w:rsidRPr="00BD5A59" w:rsidRDefault="00BE5F2C" w:rsidP="00055FB9">
      <w:pPr>
        <w:pStyle w:val="5"/>
        <w:ind w:left="1134" w:hanging="1134"/>
      </w:pPr>
      <w:r w:rsidRPr="00BD5A59">
        <w:t>договор, заключаемый по результатам такой закупки</w:t>
      </w:r>
      <w:r w:rsidR="008A4E95" w:rsidRPr="00BD5A59">
        <w:t>,</w:t>
      </w:r>
      <w:r w:rsidRPr="00BD5A59">
        <w:t xml:space="preserve"> содержит указание на то, что он заключается в целях выполнения ГОЗ, а такж</w:t>
      </w:r>
      <w:r w:rsidR="00645250" w:rsidRPr="00BD5A59">
        <w:t xml:space="preserve">е конкретные реквизиты (номер, </w:t>
      </w:r>
      <w:r w:rsidRPr="00BD5A59">
        <w:t>дата</w:t>
      </w:r>
      <w:r w:rsidR="00645250" w:rsidRPr="00BD5A59">
        <w:t>, идентификационный номер</w:t>
      </w:r>
      <w:r w:rsidRPr="00BD5A59">
        <w:t>) государственного контракта</w:t>
      </w:r>
      <w:r w:rsidR="008A4E95" w:rsidRPr="00BD5A59">
        <w:t>(</w:t>
      </w:r>
      <w:r w:rsidRPr="00BD5A59">
        <w:t>-ов) по ГОЗ.</w:t>
      </w:r>
    </w:p>
    <w:p w14:paraId="6A99272C" w14:textId="77777777" w:rsidR="00BE5F2C" w:rsidRPr="00BD5A59" w:rsidRDefault="00BE5F2C" w:rsidP="00055FB9">
      <w:pPr>
        <w:pStyle w:val="4"/>
        <w:keepNext/>
        <w:ind w:left="1134"/>
      </w:pPr>
      <w:bookmarkStart w:id="8441" w:name="_Toc404622961"/>
      <w:bookmarkStart w:id="8442" w:name="_Toc405149763"/>
      <w:bookmarkStart w:id="8443" w:name="_Toc407284793"/>
      <w:bookmarkStart w:id="8444" w:name="_Toc407291521"/>
      <w:bookmarkStart w:id="8445" w:name="_Toc407300321"/>
      <w:bookmarkStart w:id="8446" w:name="_Toc407296871"/>
      <w:bookmarkStart w:id="8447" w:name="_Toc407714650"/>
      <w:bookmarkStart w:id="8448" w:name="_Toc407716815"/>
      <w:bookmarkStart w:id="8449" w:name="_Toc407723067"/>
      <w:bookmarkStart w:id="8450" w:name="_Toc407720497"/>
      <w:bookmarkStart w:id="8451" w:name="_Toc407992726"/>
      <w:bookmarkStart w:id="8452" w:name="_Toc407999154"/>
      <w:bookmarkStart w:id="8453" w:name="_Toc408003394"/>
      <w:bookmarkStart w:id="8454" w:name="_Toc408003637"/>
      <w:bookmarkStart w:id="8455" w:name="_Toc408004393"/>
      <w:bookmarkStart w:id="8456" w:name="_Toc408161634"/>
      <w:bookmarkStart w:id="8457" w:name="_Toc408439871"/>
      <w:bookmarkStart w:id="8458" w:name="_Toc408446973"/>
      <w:bookmarkStart w:id="8459" w:name="_Toc408447237"/>
      <w:bookmarkStart w:id="8460" w:name="_Toc408776062"/>
      <w:bookmarkStart w:id="8461" w:name="_Toc408779257"/>
      <w:bookmarkStart w:id="8462" w:name="_Toc408780854"/>
      <w:bookmarkStart w:id="8463" w:name="_Toc408840917"/>
      <w:bookmarkStart w:id="8464" w:name="_Toc408842342"/>
      <w:bookmarkStart w:id="8465" w:name="_Toc282982337"/>
      <w:bookmarkStart w:id="8466" w:name="_Toc409088774"/>
      <w:bookmarkStart w:id="8467" w:name="_Toc409088968"/>
      <w:bookmarkStart w:id="8468" w:name="_Toc409089661"/>
      <w:bookmarkStart w:id="8469" w:name="_Toc409090093"/>
      <w:bookmarkStart w:id="8470" w:name="_Toc409090548"/>
      <w:bookmarkStart w:id="8471" w:name="_Toc409113341"/>
      <w:bookmarkStart w:id="8472" w:name="_Toc409174122"/>
      <w:bookmarkStart w:id="8473" w:name="_Toc409174816"/>
      <w:r w:rsidRPr="00BD5A59">
        <w:t>В случае проведения закупки в целях выполнения ГОЗ заказчик осуществляет закупку одним из следующих способов:</w:t>
      </w:r>
    </w:p>
    <w:p w14:paraId="1080B747" w14:textId="1EAADC0B" w:rsidR="00BE5F2C" w:rsidRPr="00BD5A59" w:rsidRDefault="00BE5F2C" w:rsidP="00055FB9">
      <w:pPr>
        <w:pStyle w:val="5"/>
        <w:ind w:left="1134" w:hanging="1134"/>
      </w:pPr>
      <w:r w:rsidRPr="00BD5A59">
        <w:t xml:space="preserve">способом закупки у единственного поставщика по </w:t>
      </w:r>
      <w:r w:rsidR="008A4E95" w:rsidRPr="00BD5A59">
        <w:t>основаниям, предусмотренным в пункте</w:t>
      </w:r>
      <w:r w:rsidR="000F14A4" w:rsidRPr="00BD5A59">
        <w:t xml:space="preserve"> </w:t>
      </w:r>
      <w:r w:rsidR="001E39E9" w:rsidRPr="00BD5A59">
        <w:fldChar w:fldCharType="begin"/>
      </w:r>
      <w:r w:rsidR="001E39E9" w:rsidRPr="00BD5A59">
        <w:instrText xml:space="preserve"> REF _Ref407191898 \r \h  \* MERGEFORMAT </w:instrText>
      </w:r>
      <w:r w:rsidR="001E39E9" w:rsidRPr="00BD5A59">
        <w:fldChar w:fldCharType="separate"/>
      </w:r>
      <w:r w:rsidR="00333338" w:rsidRPr="00E72A67">
        <w:rPr>
          <w:color w:val="000000" w:themeColor="text1"/>
        </w:rPr>
        <w:t>6.6.2</w:t>
      </w:r>
      <w:r w:rsidR="001E39E9" w:rsidRPr="00BD5A59">
        <w:fldChar w:fldCharType="end"/>
      </w:r>
      <w:r w:rsidR="003024CF" w:rsidRPr="00BD5A59">
        <w:t xml:space="preserve"> П</w:t>
      </w:r>
      <w:r w:rsidRPr="00BD5A59">
        <w:t>оложения;</w:t>
      </w:r>
    </w:p>
    <w:p w14:paraId="3503CEAC" w14:textId="77777777" w:rsidR="00BE5F2C" w:rsidRPr="00BD5A59" w:rsidRDefault="00BE5F2C" w:rsidP="00055FB9">
      <w:pPr>
        <w:pStyle w:val="5"/>
        <w:ind w:left="1134" w:hanging="1134"/>
      </w:pPr>
      <w:r w:rsidRPr="00BD5A59">
        <w:t>способом запроса предложений, запроса кот</w:t>
      </w:r>
      <w:r w:rsidR="008A4E95" w:rsidRPr="00BD5A59">
        <w:t>ировок с учетом требований подпунктов</w:t>
      </w:r>
      <w:r w:rsidR="000F14A4" w:rsidRPr="00BD5A59">
        <w:t xml:space="preserve"> </w:t>
      </w:r>
      <w:r w:rsidR="008A4E95" w:rsidRPr="00BD5A59">
        <w:t>6.4.3</w:t>
      </w:r>
      <w:r w:rsidR="003024CF" w:rsidRPr="00BD5A59">
        <w:t xml:space="preserve"> </w:t>
      </w:r>
      <w:r w:rsidR="008A4E95" w:rsidRPr="00BD5A59">
        <w:t xml:space="preserve">(2) и </w:t>
      </w:r>
      <w:r w:rsidR="004F20DE" w:rsidRPr="00BD5A59">
        <w:t>6.</w:t>
      </w:r>
      <w:r w:rsidR="00EF1663" w:rsidRPr="00BD5A59">
        <w:t>4</w:t>
      </w:r>
      <w:r w:rsidR="004F20DE" w:rsidRPr="00BD5A59">
        <w:t>.3</w:t>
      </w:r>
      <w:r w:rsidR="003024CF" w:rsidRPr="00BD5A59">
        <w:t xml:space="preserve"> </w:t>
      </w:r>
      <w:r w:rsidR="004F20DE" w:rsidRPr="00BD5A59">
        <w:t>(3)</w:t>
      </w:r>
      <w:r w:rsidR="003024CF" w:rsidRPr="00BD5A59">
        <w:t xml:space="preserve"> П</w:t>
      </w:r>
      <w:r w:rsidRPr="00BD5A59">
        <w:t>оложении;</w:t>
      </w:r>
    </w:p>
    <w:p w14:paraId="6E1C78F2" w14:textId="77777777" w:rsidR="00BE5F2C" w:rsidRPr="00BD5A59" w:rsidRDefault="00BE5F2C" w:rsidP="00055FB9">
      <w:pPr>
        <w:pStyle w:val="5"/>
        <w:ind w:left="1134" w:hanging="1134"/>
      </w:pPr>
      <w:r w:rsidRPr="00BD5A59">
        <w:t>иными способами закупки</w:t>
      </w:r>
      <w:r w:rsidRPr="00BD5A59" w:rsidDel="00265EA9">
        <w:t xml:space="preserve"> </w:t>
      </w:r>
      <w:r w:rsidRPr="00BD5A59">
        <w:t>в порядке, предусмотренном Положением.</w:t>
      </w:r>
    </w:p>
    <w:p w14:paraId="5558BB4C" w14:textId="77777777" w:rsidR="00BE5F2C" w:rsidRPr="00BD5A59" w:rsidRDefault="00BE5F2C" w:rsidP="00055FB9">
      <w:pPr>
        <w:pStyle w:val="4"/>
        <w:ind w:left="1134"/>
      </w:pPr>
      <w:r w:rsidRPr="00BD5A59">
        <w:t>Закупки, осуществляемые в целях выполнен</w:t>
      </w:r>
      <w:r w:rsidR="00AB3027" w:rsidRPr="00BD5A59">
        <w:t xml:space="preserve">ия ГОЗ, проводятся с учетом </w:t>
      </w:r>
      <w:r w:rsidR="000F14A4" w:rsidRPr="00BD5A59">
        <w:t xml:space="preserve">требований Закона 275 </w:t>
      </w:r>
      <w:r w:rsidR="000F14A4" w:rsidRPr="00BD5A59">
        <w:rPr>
          <w:rFonts w:ascii="Candara" w:hAnsi="Candara"/>
        </w:rPr>
        <w:t>−</w:t>
      </w:r>
      <w:r w:rsidR="000F14A4" w:rsidRPr="00BD5A59">
        <w:t xml:space="preserve"> </w:t>
      </w:r>
      <w:r w:rsidRPr="00BD5A59">
        <w:t>ФЗ и иных принятых в соответствии с ним федеральных законов и НПА Российской Федерации.</w:t>
      </w:r>
    </w:p>
    <w:p w14:paraId="4816354A" w14:textId="77777777" w:rsidR="00BE5F2C" w:rsidRPr="00BD5A59" w:rsidRDefault="000F14A4" w:rsidP="00055FB9">
      <w:pPr>
        <w:pStyle w:val="4"/>
        <w:ind w:left="1134"/>
      </w:pPr>
      <w:r w:rsidRPr="00BD5A59">
        <w:t xml:space="preserve">Нормы Закона 223 </w:t>
      </w:r>
      <w:r w:rsidRPr="00BD5A59">
        <w:rPr>
          <w:rFonts w:ascii="Candara" w:hAnsi="Candara"/>
        </w:rPr>
        <w:t>−</w:t>
      </w:r>
      <w:r w:rsidRPr="00BD5A59">
        <w:t xml:space="preserve"> ФЗ, Закона 135 </w:t>
      </w:r>
      <w:r w:rsidRPr="00BD5A59">
        <w:rPr>
          <w:rFonts w:ascii="Candara" w:hAnsi="Candara"/>
        </w:rPr>
        <w:t>−</w:t>
      </w:r>
      <w:r w:rsidRPr="00BD5A59">
        <w:t xml:space="preserve"> </w:t>
      </w:r>
      <w:r w:rsidR="00BE5F2C" w:rsidRPr="00BD5A59">
        <w:t>ФЗ, иных федеральных законов и НП</w:t>
      </w:r>
      <w:r w:rsidR="00645250" w:rsidRPr="00BD5A59">
        <w:t>А Российской Федерации, касающие</w:t>
      </w:r>
      <w:r w:rsidR="00BE5F2C" w:rsidRPr="00BD5A59">
        <w:t>ся проведения закупок, осуществляемых в целях</w:t>
      </w:r>
      <w:r w:rsidR="003024CF" w:rsidRPr="00BD5A59">
        <w:t xml:space="preserve"> выполнения ГОЗ, а также нормы Положения и правовых актов К</w:t>
      </w:r>
      <w:r w:rsidR="00BE5F2C" w:rsidRPr="00BD5A59">
        <w:t xml:space="preserve">орпорации, принятых в его развитие, применяются в </w:t>
      </w:r>
      <w:r w:rsidRPr="00BD5A59">
        <w:t xml:space="preserve">части, не противоречащей Закону 275 </w:t>
      </w:r>
      <w:r w:rsidRPr="00BD5A59">
        <w:rPr>
          <w:rFonts w:ascii="Candara" w:hAnsi="Candara"/>
        </w:rPr>
        <w:t>−</w:t>
      </w:r>
      <w:r w:rsidRPr="00BD5A59">
        <w:t xml:space="preserve"> </w:t>
      </w:r>
      <w:r w:rsidR="00BE5F2C" w:rsidRPr="00BD5A59">
        <w:t>ФЗ.</w:t>
      </w:r>
    </w:p>
    <w:p w14:paraId="17073A31" w14:textId="77777777" w:rsidR="00BE5F2C" w:rsidRPr="00BD5A59" w:rsidRDefault="00BE5F2C" w:rsidP="00055FB9">
      <w:pPr>
        <w:pStyle w:val="4"/>
        <w:ind w:left="1134"/>
      </w:pPr>
      <w:r w:rsidRPr="00BD5A59">
        <w:t>Условия проекта договора определяются условиями соответствующего государственного контракта, в целях выполнения которого проводится закупка.</w:t>
      </w:r>
    </w:p>
    <w:p w14:paraId="0B502945" w14:textId="77777777" w:rsidR="00BE5F2C" w:rsidRPr="00BD5A59" w:rsidRDefault="00BE5F2C" w:rsidP="00055FB9">
      <w:pPr>
        <w:pStyle w:val="4"/>
        <w:ind w:left="1134"/>
      </w:pPr>
      <w:r w:rsidRPr="00BD5A59">
        <w:t>Размер НМЦ договора устанавливается в соответствии с методикой определения НМ</w:t>
      </w:r>
      <w:r w:rsidR="003024CF" w:rsidRPr="00BD5A59">
        <w:t>Ц, утвержденной правовым актом К</w:t>
      </w:r>
      <w:r w:rsidRPr="00BD5A59">
        <w:t>орпорации</w:t>
      </w:r>
      <w:r w:rsidR="00164ABA" w:rsidRPr="00BD5A59">
        <w:t xml:space="preserve"> </w:t>
      </w:r>
      <w:r w:rsidR="003024CF" w:rsidRPr="00BD5A59">
        <w:t>П</w:t>
      </w:r>
      <w:r w:rsidRPr="00BD5A59">
        <w:t>оложения, а также с учетом требований государс</w:t>
      </w:r>
      <w:r w:rsidR="008A4E95" w:rsidRPr="00BD5A59">
        <w:t>твенного заказчика, в том числе</w:t>
      </w:r>
      <w:r w:rsidRPr="00BD5A59">
        <w:t xml:space="preserve"> о представлении расчетно-калькуляционных материалов.</w:t>
      </w:r>
    </w:p>
    <w:p w14:paraId="1D4BE9C6" w14:textId="77777777" w:rsidR="00645250" w:rsidRPr="00BD5A59" w:rsidRDefault="003024CF" w:rsidP="00055FB9">
      <w:pPr>
        <w:pStyle w:val="4"/>
        <w:ind w:left="1134"/>
      </w:pPr>
      <w:r w:rsidRPr="00BD5A59">
        <w:t>В дополнение к указанному в пункте</w:t>
      </w:r>
      <w:r w:rsidR="00E514B8" w:rsidRPr="00BD5A59">
        <w:t xml:space="preserve"> </w:t>
      </w:r>
      <w:r w:rsidR="00FA7B41">
        <w:t>10.3.5</w:t>
      </w:r>
      <w:r w:rsidR="00BE5F2C" w:rsidRPr="00BD5A59">
        <w:t xml:space="preserve"> Положения заказчик при проведении закупок в целях выполнения ГОЗ в описании предмета закупки вправе указывать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производителя без указания слов «или эквивалент»</w:t>
      </w:r>
      <w:r w:rsidR="00645250" w:rsidRPr="00BD5A59">
        <w:t>.</w:t>
      </w:r>
    </w:p>
    <w:p w14:paraId="04542321" w14:textId="77777777" w:rsidR="00BE5F2C" w:rsidRPr="00BD5A59" w:rsidRDefault="00BE5F2C" w:rsidP="00055FB9">
      <w:pPr>
        <w:pStyle w:val="4"/>
        <w:ind w:left="1134"/>
      </w:pPr>
      <w:r w:rsidRPr="00BD5A59">
        <w:t>Проект договора, если иное не определено законодательств</w:t>
      </w:r>
      <w:r w:rsidR="003024CF" w:rsidRPr="00BD5A59">
        <w:t>ом, должен содержать следующие п</w:t>
      </w:r>
      <w:r w:rsidRPr="00BD5A59">
        <w:t>оложения:</w:t>
      </w:r>
    </w:p>
    <w:p w14:paraId="2AD4666E" w14:textId="77777777" w:rsidR="00BE5F2C" w:rsidRPr="00BD5A59" w:rsidRDefault="00BE5F2C" w:rsidP="00055FB9">
      <w:pPr>
        <w:pStyle w:val="5"/>
        <w:ind w:left="1134" w:hanging="1134"/>
      </w:pPr>
      <w:r w:rsidRPr="00BD5A59">
        <w:t>указание на то, что он заключается в целях выполнения ГОЗ, а такж</w:t>
      </w:r>
      <w:r w:rsidR="00600C33" w:rsidRPr="00BD5A59">
        <w:t xml:space="preserve">е конкретные реквизиты (номер, </w:t>
      </w:r>
      <w:r w:rsidRPr="00BD5A59">
        <w:t>дата</w:t>
      </w:r>
      <w:r w:rsidR="00600C33" w:rsidRPr="00BD5A59">
        <w:t>, идентификационный номер</w:t>
      </w:r>
      <w:r w:rsidRPr="00BD5A59">
        <w:t>) государственного контракта(-ов) по ГОЗ;</w:t>
      </w:r>
    </w:p>
    <w:p w14:paraId="316A61B4" w14:textId="77777777" w:rsidR="00BE5F2C" w:rsidRPr="00BD5A59" w:rsidRDefault="00BE5F2C" w:rsidP="00055FB9">
      <w:pPr>
        <w:pStyle w:val="5"/>
        <w:ind w:left="1134" w:hanging="1134"/>
      </w:pPr>
      <w:r w:rsidRPr="00BD5A59">
        <w:t>условия, определяющие надлежащее исполнение обязательств по поставке продукции, в том числе ее количество, качество, комплектность и соответствие обязательным требованиям, установленным государственным заказчиком для определенных ви</w:t>
      </w:r>
      <w:r w:rsidR="003024CF" w:rsidRPr="00BD5A59">
        <w:t>дов продукции в соответствии с З</w:t>
      </w:r>
      <w:r w:rsidRPr="00BD5A59">
        <w:t>аконодательством</w:t>
      </w:r>
      <w:r w:rsidR="008A4E95" w:rsidRPr="00BD5A59">
        <w:t xml:space="preserve"> о техническом регулировании и (</w:t>
      </w:r>
      <w:r w:rsidRPr="00BD5A59">
        <w:t>или</w:t>
      </w:r>
      <w:r w:rsidR="008A4E95" w:rsidRPr="00BD5A59">
        <w:t>)</w:t>
      </w:r>
      <w:r w:rsidR="003024CF" w:rsidRPr="00BD5A59">
        <w:t xml:space="preserve"> государственным контрактом и (</w:t>
      </w:r>
      <w:r w:rsidRPr="00BD5A59">
        <w:t>или</w:t>
      </w:r>
      <w:r w:rsidR="003024CF" w:rsidRPr="00BD5A59">
        <w:t>)</w:t>
      </w:r>
      <w:r w:rsidRPr="00BD5A59">
        <w:t xml:space="preserve"> договором, по которому заказчик является головным исполнителем или исполнителем;</w:t>
      </w:r>
    </w:p>
    <w:p w14:paraId="593304C4" w14:textId="77777777" w:rsidR="00BE5F2C" w:rsidRPr="00BD5A59" w:rsidRDefault="00BE5F2C" w:rsidP="00055FB9">
      <w:pPr>
        <w:pStyle w:val="5"/>
        <w:ind w:left="1134" w:hanging="1134"/>
      </w:pPr>
      <w:r w:rsidRPr="00BD5A59">
        <w:t>срок, на который заключается договор;</w:t>
      </w:r>
    </w:p>
    <w:p w14:paraId="154AACE5" w14:textId="77777777" w:rsidR="00BE5F2C" w:rsidRPr="00BD5A59" w:rsidRDefault="00BE5F2C" w:rsidP="00055FB9">
      <w:pPr>
        <w:pStyle w:val="5"/>
        <w:keepNext/>
        <w:ind w:left="1134" w:hanging="1134"/>
      </w:pPr>
      <w:r w:rsidRPr="00BD5A59">
        <w:t>права и обязанности исполнителя, включая:</w:t>
      </w:r>
    </w:p>
    <w:p w14:paraId="6CD790ED" w14:textId="77777777" w:rsidR="00BE5F2C" w:rsidRPr="00BD5A59" w:rsidRDefault="00BE5F2C" w:rsidP="00055FB9">
      <w:pPr>
        <w:pStyle w:val="6"/>
        <w:ind w:left="1134" w:hanging="1134"/>
      </w:pPr>
      <w:r w:rsidRPr="00BD5A59">
        <w:t>право требовать своевременной оплаты на условиях, предусмотренных договором, надлежащим образом поставленной и принятой заказчиком продукции;</w:t>
      </w:r>
    </w:p>
    <w:p w14:paraId="24DFB5BB" w14:textId="77777777" w:rsidR="00BE5F2C" w:rsidRPr="00BD5A59" w:rsidRDefault="00BE5F2C" w:rsidP="00055FB9">
      <w:pPr>
        <w:pStyle w:val="6"/>
        <w:ind w:left="1134" w:hanging="1134"/>
      </w:pPr>
      <w:r w:rsidRPr="00BD5A59">
        <w:t xml:space="preserve">обязанность по поставке продукции на условиях, предусмотренных договором, в том числе по обеспечению с учетом специфики поставляемой продукции ее соответствия обязательным требованиям, установленным государственным заказчиком в соответствии с законодательством о </w:t>
      </w:r>
      <w:r w:rsidR="00AD64D1" w:rsidRPr="00BD5A59">
        <w:t>техническом регулировании и (</w:t>
      </w:r>
      <w:r w:rsidRPr="00BD5A59">
        <w:t>или</w:t>
      </w:r>
      <w:r w:rsidR="00AD64D1" w:rsidRPr="00BD5A59">
        <w:t>)</w:t>
      </w:r>
      <w:r w:rsidRPr="00BD5A59">
        <w:t xml:space="preserve"> государственным контрактом;</w:t>
      </w:r>
    </w:p>
    <w:p w14:paraId="354B947C" w14:textId="77777777" w:rsidR="00BE5F2C" w:rsidRPr="00BD5A59" w:rsidRDefault="00BE5F2C" w:rsidP="00055FB9">
      <w:pPr>
        <w:pStyle w:val="6"/>
        <w:ind w:left="1134" w:hanging="1134"/>
      </w:pPr>
      <w:r w:rsidRPr="00BD5A59">
        <w:t>обязанность по обеспечению устранения за свой счет недостатков и дефектов, выявленных при приемке продукции и в течение гарантийного срока, если гарантийные обязательства установлены договором на поставку этой продукции;</w:t>
      </w:r>
    </w:p>
    <w:p w14:paraId="2F8C32D0" w14:textId="77777777" w:rsidR="00BE5F2C" w:rsidRPr="00BD5A59" w:rsidRDefault="00BE5F2C" w:rsidP="00055FB9">
      <w:pPr>
        <w:pStyle w:val="6"/>
        <w:ind w:left="1134" w:hanging="1134"/>
      </w:pPr>
      <w:r w:rsidRPr="00BD5A59">
        <w:t>обязанность по обеспечению раздельного учета затрат, связанных с исполнением дог</w:t>
      </w:r>
      <w:r w:rsidR="000F14A4" w:rsidRPr="00BD5A59">
        <w:t xml:space="preserve">овора, в соответствии с Законом 275 </w:t>
      </w:r>
      <w:r w:rsidR="000F14A4" w:rsidRPr="00BD5A59">
        <w:rPr>
          <w:rFonts w:ascii="Candara" w:hAnsi="Candara"/>
        </w:rPr>
        <w:t>−</w:t>
      </w:r>
      <w:r w:rsidR="000F14A4" w:rsidRPr="00BD5A59">
        <w:t xml:space="preserve"> </w:t>
      </w:r>
      <w:r w:rsidRPr="00BD5A59">
        <w:t>ФЗ;</w:t>
      </w:r>
    </w:p>
    <w:p w14:paraId="30862044" w14:textId="77777777" w:rsidR="00BE5F2C" w:rsidRPr="00BD5A59" w:rsidRDefault="00BE5F2C" w:rsidP="00055FB9">
      <w:pPr>
        <w:pStyle w:val="6"/>
        <w:ind w:left="1134" w:hanging="1134"/>
      </w:pPr>
      <w:r w:rsidRPr="00BD5A59">
        <w:t>обязанность оказывать заказчику содействие в обосновании цен на прод</w:t>
      </w:r>
      <w:r w:rsidR="008A4E95" w:rsidRPr="00BD5A59">
        <w:t>укцию (в том числе представление по запросу информации</w:t>
      </w:r>
      <w:r w:rsidRPr="00BD5A59">
        <w:t xml:space="preserve"> о затратах по договору),</w:t>
      </w:r>
      <w:r w:rsidR="008A4E95" w:rsidRPr="00BD5A59">
        <w:t xml:space="preserve"> сроки и условия финансирования</w:t>
      </w:r>
      <w:r w:rsidRPr="00BD5A59">
        <w:t xml:space="preserve"> </w:t>
      </w:r>
      <w:r w:rsidR="008A4E95" w:rsidRPr="00BD5A59">
        <w:t>(в том числе авансирование)</w:t>
      </w:r>
      <w:r w:rsidRPr="00BD5A59">
        <w:t xml:space="preserve"> поставок такой продукции;</w:t>
      </w:r>
    </w:p>
    <w:p w14:paraId="2490AE37" w14:textId="77777777" w:rsidR="00BE5F2C" w:rsidRPr="00BD5A59" w:rsidRDefault="00BE5F2C" w:rsidP="00055FB9">
      <w:pPr>
        <w:pStyle w:val="6"/>
        <w:ind w:left="1134" w:hanging="1134"/>
      </w:pPr>
      <w:r w:rsidRPr="00BD5A59">
        <w:t>обязанность по обеспечению допуска уполномоченных представителей государственного заказчика (заказчика) и федерального органа исполнительной власти, осуществляющего функции по контролю (надзору) в сфере ГОЗ, в организацию исполнителя и условий для осуществления ими контроля над исполнением государственного контракта (дог</w:t>
      </w:r>
      <w:r w:rsidR="000F14A4" w:rsidRPr="00BD5A59">
        <w:t xml:space="preserve">овора) в соответствии с Законом 275 </w:t>
      </w:r>
      <w:r w:rsidR="000F14A4" w:rsidRPr="00BD5A59">
        <w:rPr>
          <w:rFonts w:ascii="Candara" w:hAnsi="Candara"/>
        </w:rPr>
        <w:t>−</w:t>
      </w:r>
      <w:r w:rsidR="000F14A4" w:rsidRPr="00BD5A59">
        <w:t xml:space="preserve"> </w:t>
      </w:r>
      <w:r w:rsidRPr="00BD5A59">
        <w:t>ФЗ, в том числе на отдельных этапах его исполнения;</w:t>
      </w:r>
    </w:p>
    <w:p w14:paraId="5D7841D4" w14:textId="77777777" w:rsidR="00BE5F2C" w:rsidRPr="00BD5A59" w:rsidRDefault="00BE5F2C" w:rsidP="00055FB9">
      <w:pPr>
        <w:pStyle w:val="6"/>
        <w:ind w:left="1134" w:hanging="1134"/>
      </w:pPr>
      <w:r w:rsidRPr="00BD5A59">
        <w:t>обязанность по организации и проведению предусмотренных технической документацией испытаний опытных и серийных образцов (комплексов, систем) вооружения, военной</w:t>
      </w:r>
      <w:r w:rsidR="009621FE" w:rsidRPr="00BD5A59">
        <w:t xml:space="preserve">, </w:t>
      </w:r>
      <w:r w:rsidRPr="00BD5A59">
        <w:t>специальной</w:t>
      </w:r>
      <w:r w:rsidR="009621FE" w:rsidRPr="00BD5A59">
        <w:t>, космической, ракетно-космической</w:t>
      </w:r>
      <w:r w:rsidRPr="00BD5A59">
        <w:t xml:space="preserve"> техники, военного имущества, а также материалов и комплектующих изделий, если проведение таких испытаний предусмотрено технической документацией;</w:t>
      </w:r>
    </w:p>
    <w:p w14:paraId="698257A7" w14:textId="77777777" w:rsidR="00BE5F2C" w:rsidRPr="00BD5A59" w:rsidRDefault="00BE5F2C" w:rsidP="00055FB9">
      <w:pPr>
        <w:pStyle w:val="6"/>
        <w:ind w:left="1134" w:hanging="1134"/>
      </w:pPr>
      <w:r w:rsidRPr="00BD5A59">
        <w:t>обязанность по соответствию в течение всего срока действия договора требованиям, установленным в соответствии с законодательством в отношении лиц, осуществляющих деятельность в установленных сферах;</w:t>
      </w:r>
    </w:p>
    <w:p w14:paraId="48698240" w14:textId="77777777" w:rsidR="00BE5F2C" w:rsidRPr="00BD5A59" w:rsidRDefault="00BE5F2C" w:rsidP="00055FB9">
      <w:pPr>
        <w:pStyle w:val="5"/>
        <w:keepNext/>
        <w:ind w:left="1134" w:hanging="1134"/>
      </w:pPr>
      <w:r w:rsidRPr="00BD5A59">
        <w:t>права и обязанности заказчика, включая:</w:t>
      </w:r>
    </w:p>
    <w:p w14:paraId="12B6B043" w14:textId="77777777" w:rsidR="00BE5F2C" w:rsidRPr="00BD5A59" w:rsidRDefault="00BE5F2C" w:rsidP="00055FB9">
      <w:pPr>
        <w:pStyle w:val="6"/>
        <w:ind w:left="1134" w:hanging="1134"/>
      </w:pPr>
      <w:bookmarkStart w:id="8474" w:name="_Toc409189218"/>
      <w:bookmarkStart w:id="8475" w:name="_Toc283058650"/>
      <w:bookmarkStart w:id="8476" w:name="_Toc409204440"/>
      <w:bookmarkStart w:id="8477" w:name="_Toc409474837"/>
      <w:bookmarkStart w:id="8478" w:name="_Toc409528546"/>
      <w:r w:rsidRPr="00BD5A59">
        <w:t>право требовать от исполнителя надлежащего исполнения обязательств, предусмотренных договором;</w:t>
      </w:r>
    </w:p>
    <w:p w14:paraId="0594BA1C" w14:textId="77777777" w:rsidR="00BE5F2C" w:rsidRPr="00BD5A59" w:rsidRDefault="00BE5F2C" w:rsidP="00055FB9">
      <w:pPr>
        <w:pStyle w:val="6"/>
        <w:ind w:left="1134" w:hanging="1134"/>
      </w:pPr>
      <w:r w:rsidRPr="00BD5A59">
        <w:t>право требовать от исполнителя своевременного устранения выявленных недостатков продукции;</w:t>
      </w:r>
    </w:p>
    <w:p w14:paraId="35B46764" w14:textId="77777777" w:rsidR="00BE5F2C" w:rsidRPr="00BD5A59" w:rsidRDefault="00BE5F2C" w:rsidP="00055FB9">
      <w:pPr>
        <w:pStyle w:val="6"/>
        <w:ind w:left="1134" w:hanging="1134"/>
      </w:pPr>
      <w:r w:rsidRPr="00BD5A59">
        <w:t>полномочия по осуществлению контроля над исполнением договора, в том числе на отдельных этапах его исполнения, без вмешательства в оперативную хозяйственную деятельность исполнителя при условии включения в договор положений о праве контроля;</w:t>
      </w:r>
    </w:p>
    <w:p w14:paraId="64EF290A" w14:textId="77777777" w:rsidR="00BE5F2C" w:rsidRPr="00BD5A59" w:rsidRDefault="00BE5F2C" w:rsidP="00055FB9">
      <w:pPr>
        <w:pStyle w:val="6"/>
        <w:ind w:left="1134" w:hanging="1134"/>
      </w:pPr>
      <w:r w:rsidRPr="00BD5A59">
        <w:t>обязанность по участию в испытаниях опытных и серийных образцов (комплексо</w:t>
      </w:r>
      <w:r w:rsidR="009621FE" w:rsidRPr="00BD5A59">
        <w:t>в, систем) вооружения, военной,</w:t>
      </w:r>
      <w:r w:rsidRPr="00BD5A59">
        <w:t xml:space="preserve"> специальной</w:t>
      </w:r>
      <w:r w:rsidR="009621FE" w:rsidRPr="00BD5A59">
        <w:t>, космической, ракетно-космической</w:t>
      </w:r>
      <w:r w:rsidRPr="00BD5A59">
        <w:t xml:space="preserve"> техники, военного имущества, а также материалов и комплектующих изделий;</w:t>
      </w:r>
    </w:p>
    <w:p w14:paraId="460649F0" w14:textId="77777777" w:rsidR="00BE5F2C" w:rsidRPr="00BD5A59" w:rsidRDefault="00BE5F2C" w:rsidP="00055FB9">
      <w:pPr>
        <w:pStyle w:val="6"/>
        <w:ind w:left="1134" w:hanging="1134"/>
      </w:pPr>
      <w:r w:rsidRPr="00BD5A59">
        <w:t>обязанность по принятию поставленной продукции, соответствующей требованиям, установленным договором, и оплате этой продукции на указанных в нем условиях;</w:t>
      </w:r>
    </w:p>
    <w:p w14:paraId="7A4F45D7" w14:textId="77777777" w:rsidR="00BE5F2C" w:rsidRPr="00BD5A59" w:rsidRDefault="00BE5F2C" w:rsidP="00055FB9">
      <w:pPr>
        <w:pStyle w:val="5"/>
        <w:keepNext/>
        <w:ind w:left="1134" w:hanging="1134"/>
      </w:pPr>
      <w:r w:rsidRPr="00BD5A59">
        <w:t>положения, определяющие порядок исполнения договора сторонами:</w:t>
      </w:r>
    </w:p>
    <w:p w14:paraId="4E373826" w14:textId="77777777" w:rsidR="00BE5F2C" w:rsidRPr="00BD5A59" w:rsidRDefault="00BE5F2C" w:rsidP="00055FB9">
      <w:pPr>
        <w:pStyle w:val="6"/>
        <w:ind w:left="1134" w:hanging="1134"/>
      </w:pPr>
      <w:r w:rsidRPr="00BD5A59">
        <w:t>сведения о ме</w:t>
      </w:r>
      <w:r w:rsidR="008A4E95" w:rsidRPr="00BD5A59">
        <w:t>сте поставки товаров, выполнении</w:t>
      </w:r>
      <w:r w:rsidRPr="00BD5A59">
        <w:t xml:space="preserve"> работ, оказания услуг;</w:t>
      </w:r>
    </w:p>
    <w:p w14:paraId="3771EB23" w14:textId="77777777" w:rsidR="00BE5F2C" w:rsidRPr="00BD5A59" w:rsidRDefault="00BE5F2C" w:rsidP="00055FB9">
      <w:pPr>
        <w:pStyle w:val="6"/>
        <w:ind w:left="1134" w:hanging="1134"/>
      </w:pPr>
      <w:r w:rsidRPr="00BD5A59">
        <w:t>условия об оценке соответствия поставляемой продукции требованиям, установленным законодательством о техническом регулировании;</w:t>
      </w:r>
    </w:p>
    <w:p w14:paraId="285675AF" w14:textId="77777777" w:rsidR="00BE5F2C" w:rsidRPr="00BD5A59" w:rsidRDefault="00BE5F2C" w:rsidP="00055FB9">
      <w:pPr>
        <w:pStyle w:val="6"/>
        <w:ind w:left="1134" w:hanging="1134"/>
      </w:pPr>
      <w:r w:rsidRPr="00BD5A59">
        <w:t>перечень отчетных документов, которые оформляются исполнителем и представляются заказчику для приемки поставленной продукции и ее оплаты;</w:t>
      </w:r>
    </w:p>
    <w:p w14:paraId="17ED777E" w14:textId="77777777" w:rsidR="00BE5F2C" w:rsidRPr="00BD5A59" w:rsidRDefault="00BE5F2C" w:rsidP="00055FB9">
      <w:pPr>
        <w:pStyle w:val="6"/>
        <w:ind w:left="1134" w:hanging="1134"/>
      </w:pPr>
      <w:r w:rsidRPr="00BD5A59">
        <w:t xml:space="preserve">порядок и сроки осуществления военными представительствами </w:t>
      </w:r>
      <w:r w:rsidR="006D1B2D" w:rsidRPr="00BD5A59">
        <w:t xml:space="preserve">Министерства обороны Российской Федерации, представительствами иного государственного заказчика </w:t>
      </w:r>
      <w:r w:rsidRPr="00BD5A59">
        <w:t>(</w:t>
      </w:r>
      <w:r w:rsidRPr="00BD5A59" w:rsidDel="00133E8A">
        <w:t xml:space="preserve">далее в настоящем подразделе </w:t>
      </w:r>
      <w:r w:rsidRPr="00BD5A59">
        <w:t>–</w:t>
      </w:r>
      <w:r w:rsidR="006D1B2D" w:rsidRPr="00BD5A59">
        <w:t xml:space="preserve"> </w:t>
      </w:r>
      <w:r w:rsidRPr="00BD5A59" w:rsidDel="00133E8A">
        <w:t>представительства</w:t>
      </w:r>
      <w:r w:rsidR="006D1B2D" w:rsidRPr="00BD5A59">
        <w:t xml:space="preserve"> государственного заказчика</w:t>
      </w:r>
      <w:r w:rsidRPr="00BD5A59" w:rsidDel="00133E8A">
        <w:t xml:space="preserve">) </w:t>
      </w:r>
      <w:r w:rsidRPr="00BD5A59">
        <w:t>контроля качества поставляемой продукции, если в отношении этой продукции такой контроль предусмотрен</w:t>
      </w:r>
      <w:r w:rsidR="006D1B2D" w:rsidRPr="00BD5A59">
        <w:t xml:space="preserve"> </w:t>
      </w:r>
      <w:r w:rsidRPr="00BD5A59">
        <w:t>нормативно-технической документацией, документами государственного заказчика или если решение о контроле представительствами</w:t>
      </w:r>
      <w:r w:rsidR="006D1B2D" w:rsidRPr="00BD5A59">
        <w:t xml:space="preserve"> государственного заказчика</w:t>
      </w:r>
      <w:r w:rsidRPr="00BD5A59">
        <w:t xml:space="preserve"> качества поставляемой продукции принято </w:t>
      </w:r>
      <w:r w:rsidR="006D1B2D" w:rsidRPr="00BD5A59">
        <w:t xml:space="preserve">соответствующим </w:t>
      </w:r>
      <w:r w:rsidRPr="00BD5A59">
        <w:t>государственным заказчиком;</w:t>
      </w:r>
    </w:p>
    <w:p w14:paraId="0C0DEA1A" w14:textId="77777777" w:rsidR="00BE5F2C" w:rsidRPr="00BD5A59" w:rsidRDefault="00BE5F2C" w:rsidP="00055FB9">
      <w:pPr>
        <w:pStyle w:val="6"/>
        <w:ind w:left="1134" w:hanging="1134"/>
      </w:pPr>
      <w:r w:rsidRPr="00BD5A59">
        <w:t>порядок и сроки проведения заказчиком и</w:t>
      </w:r>
      <w:r w:rsidR="00D443AE" w:rsidRPr="00BD5A59">
        <w:t> (</w:t>
      </w:r>
      <w:r w:rsidRPr="00BD5A59">
        <w:t>или</w:t>
      </w:r>
      <w:r w:rsidR="00D443AE" w:rsidRPr="00BD5A59">
        <w:t>)</w:t>
      </w:r>
      <w:r w:rsidRPr="00BD5A59">
        <w:t xml:space="preserve"> независимыми экспертами в</w:t>
      </w:r>
      <w:r w:rsidR="000F14A4" w:rsidRPr="00BD5A59">
        <w:t xml:space="preserve"> случаях, установленных Законом 44 </w:t>
      </w:r>
      <w:r w:rsidR="000F14A4" w:rsidRPr="00BD5A59">
        <w:rPr>
          <w:rFonts w:ascii="Candara" w:hAnsi="Candara"/>
        </w:rPr>
        <w:t>−</w:t>
      </w:r>
      <w:r w:rsidR="000F14A4" w:rsidRPr="00BD5A59">
        <w:t xml:space="preserve"> </w:t>
      </w:r>
      <w:r w:rsidRPr="00BD5A59">
        <w:t>ФЗ, экспертизы поставляемой продукции, а также порядок и сроки оформления результатов такой экспертизы;</w:t>
      </w:r>
    </w:p>
    <w:p w14:paraId="0CDAAC4F" w14:textId="77777777" w:rsidR="00BE5F2C" w:rsidRPr="00BD5A59" w:rsidRDefault="00BE5F2C" w:rsidP="00055FB9">
      <w:pPr>
        <w:pStyle w:val="6"/>
        <w:ind w:left="1134" w:hanging="1134"/>
      </w:pPr>
      <w:r w:rsidRPr="00BD5A59">
        <w:t>порядок и сроки осуществления заказчиком или приемочной комиссией приемки поставляемой продукции, в том числе проверки на соответствие этой продукции требованиям, установленным договором, включая требования в отношении количества, качества и комплектности, и другим условиям договора, а также порядок и сроки оформления результатов приемки и отчетных документов, подтверждающих приемку продукции, или мотивированного отказа в ней;</w:t>
      </w:r>
    </w:p>
    <w:p w14:paraId="3C110367" w14:textId="77777777" w:rsidR="00BE5F2C" w:rsidRPr="00BD5A59" w:rsidRDefault="00BE5F2C" w:rsidP="00055FB9">
      <w:pPr>
        <w:pStyle w:val="6"/>
        <w:ind w:left="1134" w:hanging="1134"/>
      </w:pPr>
      <w:r w:rsidRPr="00BD5A59">
        <w:t>порядок возмещения исполнителем убытков, причиненных вследствие ненадлежащего исполнения обязательств по договору;</w:t>
      </w:r>
    </w:p>
    <w:p w14:paraId="73BC62CD" w14:textId="77777777" w:rsidR="00BE5F2C" w:rsidRPr="00BD5A59" w:rsidRDefault="00BE5F2C" w:rsidP="00055FB9">
      <w:pPr>
        <w:pStyle w:val="5"/>
        <w:ind w:left="1134" w:hanging="1134"/>
      </w:pPr>
      <w:r w:rsidRPr="00BD5A59">
        <w:t>условия об ответственности заказчика и исполнителя с учетом соответствующих положений государственного контракта (договора), в целях выполнения которого заключается договор;</w:t>
      </w:r>
    </w:p>
    <w:p w14:paraId="1D275141" w14:textId="77777777" w:rsidR="00BE5F2C" w:rsidRPr="00BD5A59" w:rsidRDefault="00BE5F2C" w:rsidP="00055FB9">
      <w:pPr>
        <w:pStyle w:val="5"/>
        <w:ind w:left="1134" w:hanging="1134"/>
      </w:pPr>
      <w:r w:rsidRPr="00BD5A59">
        <w:t>количество экземпляров договора, имеющих одинаковую юридическую силу;</w:t>
      </w:r>
    </w:p>
    <w:p w14:paraId="0864EAFB" w14:textId="77777777" w:rsidR="00BE5F2C" w:rsidRPr="00BD5A59" w:rsidRDefault="00BE5F2C" w:rsidP="00055FB9">
      <w:pPr>
        <w:pStyle w:val="5"/>
        <w:ind w:left="1134" w:hanging="1134"/>
      </w:pPr>
      <w:r w:rsidRPr="00BD5A59">
        <w:t>информация о наличии сведений, составляющих государственную тайну (при наличии);</w:t>
      </w:r>
    </w:p>
    <w:p w14:paraId="229753C9" w14:textId="77777777" w:rsidR="00BE5F2C" w:rsidRPr="00BD5A59" w:rsidRDefault="00BE5F2C" w:rsidP="00055FB9">
      <w:pPr>
        <w:pStyle w:val="5"/>
        <w:ind w:left="1134" w:hanging="1134"/>
      </w:pPr>
      <w:r w:rsidRPr="00BD5A59">
        <w:t>иные но</w:t>
      </w:r>
      <w:r w:rsidR="000067C7" w:rsidRPr="00BD5A59">
        <w:t xml:space="preserve">рмы согласно требованиям Закона 275 </w:t>
      </w:r>
      <w:r w:rsidR="000067C7" w:rsidRPr="00BD5A59">
        <w:rPr>
          <w:rFonts w:ascii="Candara" w:hAnsi="Candara"/>
        </w:rPr>
        <w:t>−</w:t>
      </w:r>
      <w:r w:rsidR="000067C7" w:rsidRPr="00BD5A59">
        <w:t xml:space="preserve"> </w:t>
      </w:r>
      <w:r w:rsidRPr="00BD5A59">
        <w:t>ФЗ и иных принятых в соответствии с ним федеральных законов и НПА Российской Федерации и требований государственного заказчика.</w:t>
      </w:r>
    </w:p>
    <w:p w14:paraId="22760D21" w14:textId="77777777" w:rsidR="00BE5F2C" w:rsidRPr="00BD5A59" w:rsidRDefault="00BE5F2C" w:rsidP="00055FB9">
      <w:pPr>
        <w:pStyle w:val="4"/>
        <w:ind w:left="1134"/>
      </w:pPr>
      <w:r w:rsidRPr="00BD5A59">
        <w:t>Если предметом договора является поставка товаров, в нем указываются способ и условия доставки государственному заказчику (заказчику) продукции, а также условия перехода права собственности на поставляемую продукцию и рисков ее случайной гибели.</w:t>
      </w:r>
    </w:p>
    <w:p w14:paraId="25E26CED" w14:textId="77777777" w:rsidR="00BE5F2C" w:rsidRPr="00BD5A59" w:rsidRDefault="00064308" w:rsidP="00055FB9">
      <w:pPr>
        <w:pStyle w:val="4"/>
        <w:numPr>
          <w:ilvl w:val="0"/>
          <w:numId w:val="0"/>
        </w:numPr>
        <w:ind w:left="1134" w:hanging="1134"/>
      </w:pPr>
      <w:r>
        <w:tab/>
      </w:r>
      <w:r w:rsidR="00BE5F2C" w:rsidRPr="00BD5A59">
        <w:t>Если государственным заказчиком устанавливаются требования к гарантийным срок</w:t>
      </w:r>
      <w:r w:rsidR="008A4E95" w:rsidRPr="00BD5A59">
        <w:t>ам на поставляемую продукцию и (</w:t>
      </w:r>
      <w:r w:rsidR="00BE5F2C" w:rsidRPr="00BD5A59">
        <w:t>или</w:t>
      </w:r>
      <w:r w:rsidR="008A4E95" w:rsidRPr="00BD5A59">
        <w:t>)</w:t>
      </w:r>
      <w:r w:rsidR="00BE5F2C" w:rsidRPr="00BD5A59">
        <w:t xml:space="preserve"> объему предоставления гарантий качества поставляемой продукции, к гарантийному обслуживанию продукции, к расходам на эксплуатацию продукции, к обязательности осуществления монтажа и наладки продукции, к обучению лиц, осуществляющих использование и обслуживание продукции, соответствующие условия также включаются в договор.</w:t>
      </w:r>
    </w:p>
    <w:p w14:paraId="7A7993F0" w14:textId="77777777" w:rsidR="00BE5F2C" w:rsidRPr="00BD5A59" w:rsidRDefault="00064308" w:rsidP="00055FB9">
      <w:pPr>
        <w:pStyle w:val="a"/>
        <w:numPr>
          <w:ilvl w:val="0"/>
          <w:numId w:val="0"/>
        </w:numPr>
        <w:ind w:left="1134" w:hanging="1134"/>
      </w:pPr>
      <w:r>
        <w:tab/>
      </w:r>
      <w:r w:rsidR="00BE5F2C" w:rsidRPr="00BD5A59">
        <w:t>Включение в договор условий по указанным в настоящем подпункте вопросам рекомендуется также в случаях, если предусматривается выполнение работ (оказание услуг) по ремонту, сервисному обслуживанию продукции с передачей материальной части этой продукции головному исполнителю (исполнителю).</w:t>
      </w:r>
    </w:p>
    <w:p w14:paraId="252D6835" w14:textId="77777777" w:rsidR="00BE5F2C" w:rsidRPr="00BD5A59" w:rsidRDefault="00BE5F2C" w:rsidP="00055FB9">
      <w:pPr>
        <w:pStyle w:val="4"/>
        <w:keepNext/>
        <w:ind w:left="1134"/>
      </w:pPr>
      <w:r w:rsidRPr="00BD5A59">
        <w:t>Заказчик вправе определять в договоре условия, не предусмотренные Положением, если они не противоречат законодательству и условиям государственного контракта, в том числе:</w:t>
      </w:r>
    </w:p>
    <w:p w14:paraId="5A038335" w14:textId="77777777" w:rsidR="00BE5F2C" w:rsidRPr="00BD5A59" w:rsidRDefault="00BE5F2C" w:rsidP="00055FB9">
      <w:pPr>
        <w:pStyle w:val="5"/>
        <w:ind w:left="1134" w:hanging="1134"/>
      </w:pPr>
      <w:r w:rsidRPr="00BD5A59">
        <w:t>условия о возможности увеличения или уменьшения по предложению заказчика количества поставляемой продукции;</w:t>
      </w:r>
    </w:p>
    <w:p w14:paraId="53CD6CCF" w14:textId="77777777" w:rsidR="00BE5F2C" w:rsidRPr="00BD5A59" w:rsidRDefault="00BE5F2C" w:rsidP="00055FB9">
      <w:pPr>
        <w:pStyle w:val="5"/>
        <w:ind w:left="1134" w:hanging="1134"/>
      </w:pPr>
      <w:r w:rsidRPr="00BD5A59">
        <w:t>условия о возможности принятия заказчиком решения об одностороннем отказе от исполнения договора;</w:t>
      </w:r>
    </w:p>
    <w:p w14:paraId="0AD411E7" w14:textId="77777777" w:rsidR="00BE5F2C" w:rsidRPr="00BD5A59" w:rsidRDefault="00BE5F2C" w:rsidP="00055FB9">
      <w:pPr>
        <w:pStyle w:val="5"/>
        <w:ind w:left="1134" w:hanging="1134"/>
      </w:pPr>
      <w:r w:rsidRPr="00BD5A59">
        <w:t>нормы, учитывающие специфику предмета государственного контракта (договора).</w:t>
      </w:r>
    </w:p>
    <w:p w14:paraId="04BF7016" w14:textId="1BC86458" w:rsidR="00BE5F2C" w:rsidRPr="00BD5A59" w:rsidRDefault="00BE5F2C" w:rsidP="00055FB9">
      <w:pPr>
        <w:pStyle w:val="4"/>
        <w:ind w:left="1134"/>
      </w:pPr>
      <w:r w:rsidRPr="00BD5A59">
        <w:t>Закупки по ГОЗ, содержащие сведения, составляющие государственную тайну, проводятся с учетом положений раздела</w:t>
      </w:r>
      <w:r w:rsidR="000067C7" w:rsidRPr="00BD5A59">
        <w:t xml:space="preserve"> </w:t>
      </w:r>
      <w:r w:rsidR="001E39E9" w:rsidRPr="00BD5A59">
        <w:fldChar w:fldCharType="begin"/>
      </w:r>
      <w:r w:rsidR="001E39E9" w:rsidRPr="00BD5A59">
        <w:instrText xml:space="preserve"> REF _Ref411560848 \r \h  \* MERGEFORMAT </w:instrText>
      </w:r>
      <w:r w:rsidR="001E39E9" w:rsidRPr="00BD5A59">
        <w:fldChar w:fldCharType="separate"/>
      </w:r>
      <w:r w:rsidR="00333338" w:rsidRPr="00E72A67">
        <w:rPr>
          <w:color w:val="000000" w:themeColor="text1"/>
        </w:rPr>
        <w:t>7.2</w:t>
      </w:r>
      <w:r w:rsidR="001E39E9" w:rsidRPr="00BD5A59">
        <w:fldChar w:fldCharType="end"/>
      </w:r>
      <w:r w:rsidR="003024CF" w:rsidRPr="00BD5A59">
        <w:t xml:space="preserve"> П</w:t>
      </w:r>
      <w:r w:rsidRPr="00BD5A59">
        <w:t>оложения.</w:t>
      </w:r>
    </w:p>
    <w:p w14:paraId="3F3BB311" w14:textId="77777777" w:rsidR="00BE5F2C" w:rsidRPr="00BD5A59" w:rsidRDefault="00BE5F2C">
      <w:pPr>
        <w:pStyle w:val="3"/>
        <w:ind w:left="2268"/>
        <w:rPr>
          <w:lang w:eastAsia="en-US"/>
        </w:rPr>
      </w:pPr>
      <w:bookmarkStart w:id="8479" w:name="_Toc409795642"/>
      <w:bookmarkStart w:id="8480" w:name="_Toc409796607"/>
      <w:bookmarkStart w:id="8481" w:name="_Toc409798755"/>
      <w:bookmarkStart w:id="8482" w:name="_Toc409799004"/>
      <w:bookmarkStart w:id="8483" w:name="_Toc409803398"/>
      <w:bookmarkStart w:id="8484" w:name="_Toc409805782"/>
      <w:bookmarkStart w:id="8485" w:name="_Toc409806158"/>
      <w:bookmarkStart w:id="8486" w:name="_Toc409806993"/>
      <w:bookmarkStart w:id="8487" w:name="_Toc409807560"/>
      <w:bookmarkStart w:id="8488" w:name="_Toc409808275"/>
      <w:bookmarkStart w:id="8489" w:name="_Toc409809096"/>
      <w:bookmarkStart w:id="8490" w:name="_Toc409810876"/>
      <w:bookmarkStart w:id="8491" w:name="_Toc409908346"/>
      <w:bookmarkStart w:id="8492" w:name="_Toc409908594"/>
      <w:bookmarkStart w:id="8493" w:name="_Toc409908842"/>
      <w:bookmarkStart w:id="8494" w:name="_Toc410546103"/>
      <w:bookmarkStart w:id="8495" w:name="_Toc410546371"/>
      <w:bookmarkStart w:id="8496" w:name="_Toc409630250"/>
      <w:bookmarkStart w:id="8497" w:name="_Toc409703695"/>
      <w:bookmarkStart w:id="8498" w:name="_Toc409711859"/>
      <w:bookmarkStart w:id="8499" w:name="_Toc409715602"/>
      <w:bookmarkStart w:id="8500" w:name="_Toc409721595"/>
      <w:bookmarkStart w:id="8501" w:name="_Toc409720750"/>
      <w:bookmarkStart w:id="8502" w:name="_Toc409721837"/>
      <w:bookmarkStart w:id="8503" w:name="_Toc409807561"/>
      <w:bookmarkStart w:id="8504" w:name="_Toc409812250"/>
      <w:bookmarkStart w:id="8505" w:name="_Toc283764477"/>
      <w:bookmarkStart w:id="8506" w:name="_Toc409908843"/>
      <w:bookmarkStart w:id="8507" w:name="_Toc410902983"/>
      <w:bookmarkStart w:id="8508" w:name="_Toc410908001"/>
      <w:bookmarkStart w:id="8509" w:name="_Toc410908228"/>
      <w:bookmarkStart w:id="8510" w:name="_Toc410910983"/>
      <w:bookmarkStart w:id="8511" w:name="_Toc410911256"/>
      <w:bookmarkStart w:id="8512" w:name="_Toc410920348"/>
      <w:bookmarkStart w:id="8513" w:name="_Toc411279988"/>
      <w:bookmarkStart w:id="8514" w:name="_Toc411626715"/>
      <w:bookmarkStart w:id="8515" w:name="_Toc411632257"/>
      <w:bookmarkStart w:id="8516" w:name="_Toc411882167"/>
      <w:bookmarkStart w:id="8517" w:name="_Toc411941176"/>
      <w:bookmarkStart w:id="8518" w:name="_Toc285801624"/>
      <w:bookmarkStart w:id="8519" w:name="_Toc411949651"/>
      <w:bookmarkStart w:id="8520" w:name="_Toc412111291"/>
      <w:bookmarkStart w:id="8521" w:name="_Toc285977895"/>
      <w:bookmarkStart w:id="8522" w:name="_Toc412128058"/>
      <w:bookmarkStart w:id="8523" w:name="_Toc286000023"/>
      <w:bookmarkStart w:id="8524" w:name="_Toc412218506"/>
      <w:bookmarkStart w:id="8525" w:name="_Toc412543793"/>
      <w:bookmarkStart w:id="8526" w:name="_Toc412551538"/>
      <w:bookmarkStart w:id="8527" w:name="_Toc525031385"/>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r w:rsidRPr="00BD5A59">
        <w:t>Закупки в области ВТС</w:t>
      </w:r>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r w:rsidR="00210A25" w:rsidRPr="00BD5A59">
        <w:rPr>
          <w:lang w:eastAsia="en-US"/>
        </w:rPr>
        <w:t>.</w:t>
      </w:r>
      <w:bookmarkEnd w:id="8527"/>
    </w:p>
    <w:p w14:paraId="70515A0E" w14:textId="77777777" w:rsidR="00BE5F2C" w:rsidRPr="00BD5A59" w:rsidRDefault="00BE5F2C" w:rsidP="00055FB9">
      <w:pPr>
        <w:pStyle w:val="4"/>
        <w:ind w:left="1134"/>
      </w:pPr>
      <w:bookmarkStart w:id="8528" w:name="_Ref411367317"/>
      <w:r w:rsidRPr="00BD5A59">
        <w:rPr>
          <w:lang w:eastAsia="en-US"/>
        </w:rPr>
        <w:t>Не подпадают под правовое регулирование Положения сделки, совершаемые заказчиками</w:t>
      </w:r>
      <w:r w:rsidR="009736D8" w:rsidRPr="00BD5A59">
        <w:t>-</w:t>
      </w:r>
      <w:r w:rsidRPr="00BD5A59">
        <w:rPr>
          <w:lang w:eastAsia="en-US"/>
        </w:rPr>
        <w:t xml:space="preserve">субъектами ВТС с </w:t>
      </w:r>
      <w:r w:rsidRPr="00BD5A59">
        <w:t>испол</w:t>
      </w:r>
      <w:r w:rsidR="009736D8" w:rsidRPr="00BD5A59">
        <w:t>нителями (из числа организаций-</w:t>
      </w:r>
      <w:r w:rsidRPr="00BD5A59">
        <w:t>разработчиков и производителей продукции военного назначения), определенными федеральными органами исполнительной власти (к сфере деятельности которых относятся такие организации) и участвующими в исполнении контракта на поставку продукции военного назначения иностранным заказчикам в соответствии с законодательством в области военно-технического сотрудничеств</w:t>
      </w:r>
      <w:r w:rsidR="009736D8" w:rsidRPr="00BD5A59">
        <w:t>а, а также сделки, совершаемые корпорацией, организациями к</w:t>
      </w:r>
      <w:r w:rsidRPr="00BD5A59">
        <w:t>орпорации в рамках реализации нормативного правового акта Российской Федерации, регулирующего вопросы военно-технического сотрудничества Российской Федерации с иностранными государствами</w:t>
      </w:r>
      <w:bookmarkEnd w:id="8528"/>
      <w:r w:rsidRPr="00BD5A59">
        <w:t>.</w:t>
      </w:r>
    </w:p>
    <w:p w14:paraId="7BF8C4D7" w14:textId="77777777" w:rsidR="00BE5F2C" w:rsidRPr="00BD5A59" w:rsidRDefault="00BE5F2C" w:rsidP="00055FB9">
      <w:pPr>
        <w:pStyle w:val="4"/>
        <w:ind w:left="1134"/>
      </w:pPr>
      <w:r w:rsidRPr="00BD5A59">
        <w:t>Договор,</w:t>
      </w:r>
      <w:r w:rsidR="003024CF" w:rsidRPr="00BD5A59">
        <w:t xml:space="preserve"> заключаемый в соответствии с п</w:t>
      </w:r>
      <w:r w:rsidR="009736D8" w:rsidRPr="00BD5A59">
        <w:t>унктом</w:t>
      </w:r>
      <w:r w:rsidR="00C961F6">
        <w:t xml:space="preserve"> 19.3.1</w:t>
      </w:r>
      <w:r w:rsidRPr="00BD5A59">
        <w:t>, должен содержать указание на то, что он заключается в рамках ВТС, а также конкретные ре</w:t>
      </w:r>
      <w:r w:rsidR="003024CF" w:rsidRPr="00BD5A59">
        <w:t>квизиты (номер и дата) договора</w:t>
      </w:r>
      <w:r w:rsidRPr="00BD5A59">
        <w:t>(-ов) с иностранным заказчиком.</w:t>
      </w:r>
    </w:p>
    <w:p w14:paraId="11A472C1" w14:textId="77777777" w:rsidR="00BE5F2C" w:rsidRPr="00BD5A59" w:rsidRDefault="00BE5F2C" w:rsidP="00055FB9">
      <w:pPr>
        <w:pStyle w:val="4"/>
        <w:ind w:left="1134"/>
      </w:pPr>
      <w:r w:rsidRPr="00BD5A59">
        <w:t>Заказчики-субъекты ВТС включают информацию о сделках,</w:t>
      </w:r>
      <w:r w:rsidR="009736D8" w:rsidRPr="00BD5A59">
        <w:t xml:space="preserve"> указанных в пункте</w:t>
      </w:r>
      <w:r w:rsidR="000067C7" w:rsidRPr="00BD5A59">
        <w:t xml:space="preserve"> </w:t>
      </w:r>
      <w:r w:rsidR="00556C11">
        <w:t>19.3.1</w:t>
      </w:r>
      <w:r w:rsidR="000067C7" w:rsidRPr="00BD5A59">
        <w:t xml:space="preserve"> в </w:t>
      </w:r>
      <w:r w:rsidR="008724B6" w:rsidRPr="00BD5A59">
        <w:t>РПЗ</w:t>
      </w:r>
      <w:r w:rsidR="000067C7" w:rsidRPr="00BD5A59">
        <w:t> </w:t>
      </w:r>
      <w:r w:rsidR="008724B6" w:rsidRPr="00BD5A59">
        <w:t>/</w:t>
      </w:r>
      <w:r w:rsidRPr="00BD5A59">
        <w:t>ПЗ</w:t>
      </w:r>
      <w:r w:rsidR="00E514B8" w:rsidRPr="00BD5A59">
        <w:t xml:space="preserve"> </w:t>
      </w:r>
      <w:r w:rsidRPr="00BD5A59">
        <w:t xml:space="preserve">или </w:t>
      </w:r>
      <w:r w:rsidR="00AB4E7D" w:rsidRPr="00BD5A59">
        <w:t>ПЗИП</w:t>
      </w:r>
      <w:r w:rsidRPr="00BD5A59">
        <w:t>, за исключением случаев, когда такая информация содержит сведения, составляющие государственную тайну.</w:t>
      </w:r>
    </w:p>
    <w:p w14:paraId="6CD31952" w14:textId="77777777" w:rsidR="00BE5F2C" w:rsidRPr="00BD5A59" w:rsidRDefault="00BE5F2C" w:rsidP="00055FB9">
      <w:pPr>
        <w:pStyle w:val="4"/>
        <w:ind w:left="1134"/>
      </w:pPr>
      <w:bookmarkStart w:id="8529" w:name="_Toc410908002"/>
      <w:bookmarkStart w:id="8530" w:name="_Toc410908229"/>
      <w:bookmarkStart w:id="8531" w:name="_Toc410910984"/>
      <w:bookmarkStart w:id="8532" w:name="_Toc410911257"/>
      <w:bookmarkStart w:id="8533" w:name="_Toc410916886"/>
      <w:r w:rsidRPr="00BD5A59">
        <w:t>Особенности и порядок выбора организаций – перевозчиков продукции военного назначения и страховых организаций, в которых заказчики-субъекты ВТС осуществляют страхование перевозимой продукции военного назначения, определяются в соответствии с требованиями постановления Правительства Росси</w:t>
      </w:r>
      <w:r w:rsidR="000067C7" w:rsidRPr="00BD5A59">
        <w:t xml:space="preserve">йской Федерации от 21.05.2001 № </w:t>
      </w:r>
      <w:r w:rsidRPr="00BD5A59">
        <w:t>216.</w:t>
      </w:r>
      <w:bookmarkStart w:id="8534" w:name="_Toc409807562"/>
      <w:bookmarkStart w:id="8535" w:name="_Toc409812251"/>
      <w:bookmarkStart w:id="8536" w:name="_Toc283764478"/>
      <w:bookmarkStart w:id="8537" w:name="_Toc410902984"/>
      <w:bookmarkStart w:id="8538" w:name="_Toc409908844"/>
      <w:bookmarkStart w:id="8539" w:name="_Toc410908003"/>
      <w:bookmarkStart w:id="8540" w:name="_Toc410908230"/>
      <w:bookmarkStart w:id="8541" w:name="_Toc410910985"/>
      <w:bookmarkStart w:id="8542" w:name="_Toc410911258"/>
      <w:bookmarkStart w:id="8543" w:name="_Toc410920349"/>
      <w:bookmarkStart w:id="8544" w:name="_Toc410916887"/>
      <w:bookmarkStart w:id="8545" w:name="_Toc404622962"/>
      <w:bookmarkStart w:id="8546" w:name="_Toc405149764"/>
      <w:bookmarkStart w:id="8547" w:name="_Toc407284794"/>
      <w:bookmarkStart w:id="8548" w:name="_Toc407291522"/>
      <w:bookmarkStart w:id="8549" w:name="_Toc407300322"/>
      <w:bookmarkStart w:id="8550" w:name="_Toc407296872"/>
      <w:bookmarkStart w:id="8551" w:name="_Ref407704736"/>
      <w:bookmarkStart w:id="8552" w:name="_Toc407714651"/>
      <w:bookmarkStart w:id="8553" w:name="_Toc407716816"/>
      <w:bookmarkStart w:id="8554" w:name="_Toc407723068"/>
      <w:bookmarkStart w:id="8555" w:name="_Toc407720498"/>
      <w:bookmarkStart w:id="8556" w:name="_Toc407992727"/>
      <w:bookmarkStart w:id="8557" w:name="_Toc407999155"/>
      <w:bookmarkStart w:id="8558" w:name="_Toc408003395"/>
      <w:bookmarkStart w:id="8559" w:name="_Toc408003638"/>
      <w:bookmarkStart w:id="8560" w:name="_Toc408004394"/>
      <w:bookmarkStart w:id="8561" w:name="_Toc408161635"/>
      <w:bookmarkStart w:id="8562" w:name="_Toc408439872"/>
      <w:bookmarkStart w:id="8563" w:name="_Toc408446974"/>
      <w:bookmarkStart w:id="8564" w:name="_Toc408447238"/>
      <w:bookmarkStart w:id="8565" w:name="_Ref408749511"/>
      <w:bookmarkStart w:id="8566" w:name="_Ref408749550"/>
      <w:bookmarkStart w:id="8567" w:name="_Toc408776063"/>
      <w:bookmarkStart w:id="8568" w:name="_Toc408779258"/>
      <w:bookmarkStart w:id="8569" w:name="_Toc408780855"/>
      <w:bookmarkStart w:id="8570" w:name="_Toc408840918"/>
      <w:bookmarkStart w:id="8571" w:name="_Toc408842343"/>
      <w:bookmarkStart w:id="8572" w:name="_Toc282982338"/>
      <w:bookmarkStart w:id="8573" w:name="_Toc409088775"/>
      <w:bookmarkStart w:id="8574" w:name="_Toc409088969"/>
      <w:bookmarkStart w:id="8575" w:name="_Toc409089662"/>
      <w:bookmarkStart w:id="8576" w:name="_Toc409090094"/>
      <w:bookmarkStart w:id="8577" w:name="_Toc409090549"/>
      <w:bookmarkStart w:id="8578" w:name="_Toc409113342"/>
      <w:bookmarkStart w:id="8579" w:name="_Toc409174123"/>
      <w:bookmarkStart w:id="8580" w:name="_Toc409174817"/>
      <w:bookmarkStart w:id="8581" w:name="_Toc409189219"/>
      <w:bookmarkStart w:id="8582" w:name="_Toc283058651"/>
      <w:bookmarkStart w:id="8583" w:name="_Toc409204441"/>
      <w:bookmarkStart w:id="8584" w:name="_Toc409474838"/>
      <w:bookmarkStart w:id="8585" w:name="_Toc409528547"/>
      <w:bookmarkStart w:id="8586" w:name="_Toc409630251"/>
      <w:bookmarkStart w:id="8587" w:name="_Toc409703696"/>
      <w:bookmarkStart w:id="8588" w:name="_Toc409711860"/>
      <w:bookmarkStart w:id="8589" w:name="_Toc409715603"/>
      <w:bookmarkStart w:id="8590" w:name="_Toc409721596"/>
      <w:bookmarkStart w:id="8591" w:name="_Toc409720751"/>
      <w:bookmarkStart w:id="8592" w:name="_Toc409721838"/>
      <w:bookmarkEnd w:id="8438"/>
      <w:bookmarkEnd w:id="8439"/>
      <w:bookmarkEnd w:id="8440"/>
      <w:bookmarkEnd w:id="8529"/>
      <w:bookmarkEnd w:id="8530"/>
      <w:bookmarkEnd w:id="8531"/>
      <w:bookmarkEnd w:id="8532"/>
      <w:bookmarkEnd w:id="8533"/>
    </w:p>
    <w:p w14:paraId="797F5C5E" w14:textId="77777777" w:rsidR="00BE5F2C" w:rsidRPr="00BD5A59" w:rsidRDefault="00BE5F2C">
      <w:pPr>
        <w:pStyle w:val="3"/>
        <w:ind w:left="2268"/>
      </w:pPr>
      <w:bookmarkStart w:id="8593" w:name="_Toc411279989"/>
      <w:bookmarkStart w:id="8594" w:name="_Toc411626716"/>
      <w:bookmarkStart w:id="8595" w:name="_Toc411632258"/>
      <w:bookmarkStart w:id="8596" w:name="_Toc411882168"/>
      <w:bookmarkStart w:id="8597" w:name="_Toc411941177"/>
      <w:bookmarkStart w:id="8598" w:name="_Toc285801625"/>
      <w:bookmarkStart w:id="8599" w:name="_Toc411949652"/>
      <w:bookmarkStart w:id="8600" w:name="_Toc412111292"/>
      <w:bookmarkStart w:id="8601" w:name="_Toc285977896"/>
      <w:bookmarkStart w:id="8602" w:name="_Toc412128059"/>
      <w:bookmarkStart w:id="8603" w:name="_Toc286000024"/>
      <w:bookmarkStart w:id="8604" w:name="_Toc412218507"/>
      <w:bookmarkStart w:id="8605" w:name="_Ref412543336"/>
      <w:bookmarkStart w:id="8606" w:name="_Toc412543794"/>
      <w:bookmarkStart w:id="8607" w:name="_Ref412544324"/>
      <w:bookmarkStart w:id="8608" w:name="_Toc412551539"/>
      <w:bookmarkStart w:id="8609" w:name="_Toc525031386"/>
      <w:r w:rsidRPr="00BD5A59">
        <w:t xml:space="preserve">Закупки в </w:t>
      </w:r>
      <w:bookmarkEnd w:id="8534"/>
      <w:bookmarkEnd w:id="8535"/>
      <w:bookmarkEnd w:id="8536"/>
      <w:bookmarkEnd w:id="8537"/>
      <w:bookmarkEnd w:id="8538"/>
      <w:bookmarkEnd w:id="8539"/>
      <w:bookmarkEnd w:id="8540"/>
      <w:bookmarkEnd w:id="8541"/>
      <w:bookmarkEnd w:id="8542"/>
      <w:bookmarkEnd w:id="8543"/>
      <w:bookmarkEnd w:id="8544"/>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r w:rsidR="00BF3E52" w:rsidRPr="00BD5A59">
        <w:t>целях реализации инвестиционных проектов</w:t>
      </w:r>
      <w:r w:rsidR="00210A25" w:rsidRPr="00BD5A59">
        <w:t>.</w:t>
      </w:r>
      <w:bookmarkEnd w:id="8609"/>
    </w:p>
    <w:p w14:paraId="26076C79" w14:textId="77777777" w:rsidR="00BE5F2C" w:rsidRPr="00BD5A59" w:rsidRDefault="00BE5F2C" w:rsidP="00055FB9">
      <w:pPr>
        <w:pStyle w:val="4"/>
        <w:ind w:left="1134"/>
      </w:pPr>
      <w:bookmarkStart w:id="8610" w:name="_Ref409790479"/>
      <w:r w:rsidRPr="00BD5A59">
        <w:t>При предоставлении з</w:t>
      </w:r>
      <w:r w:rsidR="003024CF" w:rsidRPr="00BD5A59">
        <w:t>аказчику (за исключением ФГУП, К</w:t>
      </w:r>
      <w:r w:rsidR="005276B2" w:rsidRPr="00BD5A59">
        <w:t>орпорации)</w:t>
      </w:r>
      <w:r w:rsidRPr="00BD5A59">
        <w:t xml:space="preserve"> в соответствии с Бюджетны</w:t>
      </w:r>
      <w:r w:rsidR="005276B2" w:rsidRPr="00BD5A59">
        <w:t>м кодексом Российской Федерации</w:t>
      </w:r>
      <w:r w:rsidRPr="00BD5A59">
        <w:t xml:space="preserve"> бюджетных инвестиций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такого заказчика при осуществлении им закупок за счет указанных средств ра</w:t>
      </w:r>
      <w:r w:rsidR="000067C7" w:rsidRPr="00BD5A59">
        <w:t xml:space="preserve">спространяются положения Закона 44 </w:t>
      </w:r>
      <w:r w:rsidR="000067C7" w:rsidRPr="00BD5A59">
        <w:rPr>
          <w:rFonts w:ascii="Candara" w:hAnsi="Candara"/>
        </w:rPr>
        <w:t>−</w:t>
      </w:r>
      <w:r w:rsidR="000067C7" w:rsidRPr="00BD5A59">
        <w:t xml:space="preserve"> </w:t>
      </w:r>
      <w:r w:rsidRPr="00BD5A59">
        <w:t>ФЗ, регулирующие деятельность заказчика в случаях и в пределах, которые определены в соответствии с бюджетным законодательством в рамках договоров об участии Российской Федерации в собственности субъекта инвестиций.</w:t>
      </w:r>
      <w:bookmarkEnd w:id="8610"/>
    </w:p>
    <w:p w14:paraId="05D92E36" w14:textId="77777777" w:rsidR="00BE5F2C" w:rsidRPr="00BD5A59" w:rsidRDefault="00BE5F2C" w:rsidP="00055FB9">
      <w:pPr>
        <w:pStyle w:val="4"/>
        <w:ind w:left="1134"/>
      </w:pPr>
      <w:r w:rsidRPr="00BD5A59">
        <w:t>При предоставлении в соответствии с Бюджетным кодексом Российской Федерации и иными НПА, регулирующими бюджетные правоотношения, средств из бюджетов бюджетной системы Российской Федерации заказчику, являющемуся ФГУП, на осуществление капитальных вложений в объекты государственной собственности на такого заказчика при планировании и осуществлении им закупок за счет указанных средств ра</w:t>
      </w:r>
      <w:r w:rsidR="00AD64D1" w:rsidRPr="00BD5A59">
        <w:t xml:space="preserve">спространяются положения Закона </w:t>
      </w:r>
      <w:r w:rsidRPr="00BD5A59">
        <w:t>44</w:t>
      </w:r>
      <w:r w:rsidR="000067C7" w:rsidRPr="00BD5A59">
        <w:t xml:space="preserve"> </w:t>
      </w:r>
      <w:r w:rsidR="000067C7" w:rsidRPr="00BD5A59">
        <w:rPr>
          <w:rFonts w:ascii="Candara" w:hAnsi="Candara"/>
        </w:rPr>
        <w:t>−</w:t>
      </w:r>
      <w:r w:rsidR="000067C7" w:rsidRPr="00BD5A59">
        <w:t xml:space="preserve"> </w:t>
      </w:r>
      <w:r w:rsidRPr="00BD5A59">
        <w:t>ФЗ, регулир</w:t>
      </w:r>
      <w:r w:rsidR="009736D8" w:rsidRPr="00BD5A59">
        <w:t>ующие о</w:t>
      </w:r>
      <w:r w:rsidR="00AD64D1" w:rsidRPr="00BD5A59">
        <w:t xml:space="preserve">тношения, указанные в пунктах 1 – </w:t>
      </w:r>
      <w:r w:rsidR="009736D8" w:rsidRPr="00BD5A59">
        <w:t>3 статьи</w:t>
      </w:r>
      <w:r w:rsidR="00AD64D1" w:rsidRPr="00BD5A59">
        <w:t xml:space="preserve"> 1 Закона 44 </w:t>
      </w:r>
      <w:r w:rsidR="00AD64D1" w:rsidRPr="00BD5A59">
        <w:rPr>
          <w:rFonts w:ascii="Candara" w:hAnsi="Candara"/>
        </w:rPr>
        <w:t>−</w:t>
      </w:r>
      <w:r w:rsidR="00AD64D1" w:rsidRPr="00BD5A59">
        <w:t xml:space="preserve"> </w:t>
      </w:r>
      <w:r w:rsidRPr="00BD5A59">
        <w:t>ФЗ. При этом в отношении такого заказчика при осуществлении этих закуп</w:t>
      </w:r>
      <w:r w:rsidR="00AD64D1" w:rsidRPr="00BD5A59">
        <w:t xml:space="preserve">ок применяются положения Закона 44 </w:t>
      </w:r>
      <w:r w:rsidR="00AD64D1" w:rsidRPr="00BD5A59">
        <w:rPr>
          <w:rFonts w:ascii="Candara" w:hAnsi="Candara"/>
        </w:rPr>
        <w:t>−</w:t>
      </w:r>
      <w:r w:rsidR="00AD64D1" w:rsidRPr="00BD5A59">
        <w:t xml:space="preserve"> </w:t>
      </w:r>
      <w:r w:rsidRPr="00BD5A59">
        <w:t>ФЗ, регулирующие мониторинг закупок, аудит в сфере закупок и контроль в сфере закупок.</w:t>
      </w:r>
    </w:p>
    <w:p w14:paraId="77CE6F55" w14:textId="77777777" w:rsidR="00BE5F2C" w:rsidRPr="00BD5A59" w:rsidRDefault="00BE5F2C" w:rsidP="00055FB9">
      <w:pPr>
        <w:pStyle w:val="4"/>
        <w:ind w:left="1134"/>
      </w:pPr>
      <w:r w:rsidRPr="00BD5A59">
        <w:t>В случае</w:t>
      </w:r>
      <w:r w:rsidR="009736D8" w:rsidRPr="00BD5A59">
        <w:t>,</w:t>
      </w:r>
      <w:r w:rsidRPr="00BD5A59">
        <w:t xml:space="preserve"> если в соответствии с Бюджетным кодексом Российской Федерации государственные органы, являющиеся государственными заказчиками, при осуществлении бюджетных инвестиций в объекты капитального строительства г</w:t>
      </w:r>
      <w:r w:rsidR="009736D8" w:rsidRPr="00BD5A59">
        <w:t>осударственной собственности и (</w:t>
      </w:r>
      <w:r w:rsidRPr="00BD5A59">
        <w:t>или</w:t>
      </w:r>
      <w:r w:rsidR="009736D8" w:rsidRPr="00BD5A59">
        <w:t>)</w:t>
      </w:r>
      <w:r w:rsidRPr="00BD5A59">
        <w:t xml:space="preserve"> на приобретение объектов недвижимого имущества в государственную собственность передали на безвозмездной основе на основании соглашений свои полномочия государственного заказчика ФГУП, такой ФГУП в пределах переданных полномочий осуществляют от лица указанных органов закупки продукции в со</w:t>
      </w:r>
      <w:r w:rsidR="000067C7" w:rsidRPr="00BD5A59">
        <w:t xml:space="preserve">ответствии с положениями Закона 44 </w:t>
      </w:r>
      <w:r w:rsidR="000067C7" w:rsidRPr="00BD5A59">
        <w:rPr>
          <w:rFonts w:ascii="Candara" w:hAnsi="Candara"/>
        </w:rPr>
        <w:t>−</w:t>
      </w:r>
      <w:r w:rsidR="000067C7" w:rsidRPr="00BD5A59">
        <w:t xml:space="preserve"> </w:t>
      </w:r>
      <w:r w:rsidRPr="00BD5A59">
        <w:t>ФЗ, которые регулируют деятельность государственного заказчика.</w:t>
      </w:r>
    </w:p>
    <w:p w14:paraId="4592060A" w14:textId="71BE4F58" w:rsidR="00BE5F2C" w:rsidRPr="00BD5A59" w:rsidRDefault="00BE5F2C" w:rsidP="00055FB9">
      <w:pPr>
        <w:pStyle w:val="4"/>
        <w:ind w:left="1134"/>
      </w:pPr>
      <w:r w:rsidRPr="00BD5A59">
        <w:t>Закупки, осуществляемые для реализации</w:t>
      </w:r>
      <w:r w:rsidR="005579BA" w:rsidRPr="00BD5A59">
        <w:t xml:space="preserve"> инвестиционных проектов</w:t>
      </w:r>
      <w:r w:rsidRPr="00BD5A59">
        <w:t>, включенных в ГОЗ, проводятся с учетом требований подраздела</w:t>
      </w:r>
      <w:r w:rsidR="00AD64D1" w:rsidRPr="00BD5A59">
        <w:t xml:space="preserve"> </w:t>
      </w:r>
      <w:r w:rsidR="001E39E9" w:rsidRPr="00BD5A59">
        <w:fldChar w:fldCharType="begin"/>
      </w:r>
      <w:r w:rsidR="001E39E9" w:rsidRPr="00BD5A59">
        <w:instrText xml:space="preserve"> REF _Ref409790450 \w \h  \* MERGEFORMAT </w:instrText>
      </w:r>
      <w:r w:rsidR="001E39E9" w:rsidRPr="00BD5A59">
        <w:fldChar w:fldCharType="separate"/>
      </w:r>
      <w:r w:rsidR="00333338" w:rsidRPr="00E72A67">
        <w:rPr>
          <w:color w:val="000000" w:themeColor="text1"/>
        </w:rPr>
        <w:t>19.2</w:t>
      </w:r>
      <w:r w:rsidR="001E39E9" w:rsidRPr="00BD5A59">
        <w:fldChar w:fldCharType="end"/>
      </w:r>
      <w:r w:rsidR="005276B2" w:rsidRPr="00BD5A59">
        <w:t xml:space="preserve"> П</w:t>
      </w:r>
      <w:r w:rsidRPr="00BD5A59">
        <w:t>оложения.</w:t>
      </w:r>
    </w:p>
    <w:p w14:paraId="0DFE98B5" w14:textId="77777777" w:rsidR="00BE5F2C" w:rsidRPr="00BD5A59" w:rsidRDefault="00BE5F2C" w:rsidP="00055FB9">
      <w:pPr>
        <w:pStyle w:val="4"/>
        <w:ind w:left="1134"/>
      </w:pPr>
      <w:r w:rsidRPr="00BD5A59">
        <w:t>Отдельные аспекты закупочной деятельности заказчиком любой группы при проведени</w:t>
      </w:r>
      <w:r w:rsidR="000C4407" w:rsidRPr="00BD5A59">
        <w:t>и закупок в целях реализации инвестиционных проектов</w:t>
      </w:r>
      <w:r w:rsidRPr="00BD5A59">
        <w:t xml:space="preserve"> могут быть установлены договорами о приобретении акций таких заказчиков с учетом норм договоров,</w:t>
      </w:r>
      <w:r w:rsidR="009736D8" w:rsidRPr="00BD5A59">
        <w:t xml:space="preserve"> заключаемых в соответствии с пунктом</w:t>
      </w:r>
      <w:r w:rsidR="00E514B8" w:rsidRPr="00BD5A59">
        <w:t xml:space="preserve"> </w:t>
      </w:r>
      <w:r w:rsidR="00556C11">
        <w:t>19.4.1</w:t>
      </w:r>
      <w:r w:rsidR="005276B2" w:rsidRPr="00BD5A59">
        <w:t xml:space="preserve"> П</w:t>
      </w:r>
      <w:r w:rsidRPr="00BD5A59">
        <w:t>оложения.</w:t>
      </w:r>
    </w:p>
    <w:p w14:paraId="7B3520E1" w14:textId="77777777" w:rsidR="00BE5F2C" w:rsidRPr="00BD5A59" w:rsidRDefault="00BE5F2C" w:rsidP="00055FB9">
      <w:pPr>
        <w:pStyle w:val="4"/>
        <w:ind w:left="1134"/>
      </w:pPr>
      <w:r w:rsidRPr="00BD5A59">
        <w:t>В иных случаях закупки, фина</w:t>
      </w:r>
      <w:r w:rsidR="005579BA" w:rsidRPr="00BD5A59">
        <w:t>нсируемые в целях реализации инвестиционных проектов</w:t>
      </w:r>
      <w:r w:rsidRPr="00BD5A59">
        <w:t>, осуществляют</w:t>
      </w:r>
      <w:r w:rsidR="005276B2" w:rsidRPr="00BD5A59">
        <w:t>ся в соответствии с нормами П</w:t>
      </w:r>
      <w:r w:rsidRPr="00BD5A59">
        <w:t>оложения.</w:t>
      </w:r>
    </w:p>
    <w:p w14:paraId="403B62BB" w14:textId="6C3537E8" w:rsidR="00BE5F2C" w:rsidRPr="00BD5A59" w:rsidRDefault="00BE5F2C">
      <w:pPr>
        <w:pStyle w:val="3"/>
        <w:ind w:left="2268"/>
        <w:rPr>
          <w:lang w:eastAsia="en-US"/>
        </w:rPr>
      </w:pPr>
      <w:bookmarkStart w:id="8611" w:name="_Toc409807563"/>
      <w:bookmarkStart w:id="8612" w:name="_Toc409812252"/>
      <w:bookmarkStart w:id="8613" w:name="_Toc283764479"/>
      <w:bookmarkStart w:id="8614" w:name="_Toc409908845"/>
      <w:bookmarkStart w:id="8615" w:name="_Ref410648311"/>
      <w:bookmarkStart w:id="8616" w:name="_Ref410743800"/>
      <w:bookmarkStart w:id="8617" w:name="_Toc410902985"/>
      <w:bookmarkStart w:id="8618" w:name="_Toc410908004"/>
      <w:bookmarkStart w:id="8619" w:name="_Toc410908231"/>
      <w:bookmarkStart w:id="8620" w:name="_Toc410910986"/>
      <w:bookmarkStart w:id="8621" w:name="_Toc410911259"/>
      <w:bookmarkStart w:id="8622" w:name="_Toc410920350"/>
      <w:bookmarkStart w:id="8623" w:name="_Toc410916888"/>
      <w:bookmarkStart w:id="8624" w:name="_Toc411279990"/>
      <w:bookmarkStart w:id="8625" w:name="_Toc411626717"/>
      <w:bookmarkStart w:id="8626" w:name="_Toc411632259"/>
      <w:bookmarkStart w:id="8627" w:name="_Toc411882169"/>
      <w:bookmarkStart w:id="8628" w:name="_Toc411941178"/>
      <w:bookmarkStart w:id="8629" w:name="_Toc285801626"/>
      <w:bookmarkStart w:id="8630" w:name="_Toc411949653"/>
      <w:bookmarkStart w:id="8631" w:name="_Toc412111293"/>
      <w:bookmarkStart w:id="8632" w:name="_Toc285977897"/>
      <w:bookmarkStart w:id="8633" w:name="_Toc412128060"/>
      <w:bookmarkStart w:id="8634" w:name="_Toc286000025"/>
      <w:bookmarkStart w:id="8635" w:name="_Toc412218508"/>
      <w:bookmarkStart w:id="8636" w:name="_Ref412335639"/>
      <w:bookmarkStart w:id="8637" w:name="_Ref412337898"/>
      <w:bookmarkStart w:id="8638" w:name="_Toc412543795"/>
      <w:bookmarkStart w:id="8639" w:name="_Toc412551540"/>
      <w:bookmarkStart w:id="8640" w:name="_Toc525031387"/>
      <w:r w:rsidRPr="00BD5A59">
        <w:t>Закупки, содержащие сведения, составляющие государственную тайну</w:t>
      </w:r>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r w:rsidR="00210A25" w:rsidRPr="00BD5A59">
        <w:rPr>
          <w:lang w:eastAsia="en-US"/>
        </w:rPr>
        <w:t>.</w:t>
      </w:r>
      <w:bookmarkEnd w:id="8640"/>
    </w:p>
    <w:p w14:paraId="414777AD" w14:textId="77777777" w:rsidR="00BE5F2C" w:rsidRPr="00BD5A59" w:rsidRDefault="00D65715" w:rsidP="00055FB9">
      <w:pPr>
        <w:pStyle w:val="4"/>
        <w:ind w:left="1134"/>
      </w:pPr>
      <w:bookmarkStart w:id="8641" w:name="_Ref270282296"/>
      <w:bookmarkStart w:id="8642" w:name="_Ref266989842"/>
      <w:r w:rsidRPr="00BD5A59">
        <w:t>При проведении закупок, по которым в извещении и (или) документации о закупке содержатся сведения, составляющие государственную тайну, заказчик/организатор закупки должен обеспечить соблюдение законодательства по защите государственной тайны.</w:t>
      </w:r>
    </w:p>
    <w:p w14:paraId="6DC6F638" w14:textId="77777777" w:rsidR="00BE5F2C" w:rsidRPr="00BD5A59" w:rsidRDefault="00BE5F2C" w:rsidP="00055FB9">
      <w:pPr>
        <w:pStyle w:val="4"/>
        <w:ind w:left="1134"/>
      </w:pPr>
      <w:r w:rsidRPr="00BD5A59">
        <w:t>При проведении зак</w:t>
      </w:r>
      <w:r w:rsidR="009736D8" w:rsidRPr="00BD5A59">
        <w:t>упок, по которым в извещении и (</w:t>
      </w:r>
      <w:r w:rsidRPr="00BD5A59">
        <w:t>или</w:t>
      </w:r>
      <w:r w:rsidR="009736D8" w:rsidRPr="00BD5A59">
        <w:t>)</w:t>
      </w:r>
      <w:r w:rsidRPr="00BD5A59">
        <w:t xml:space="preserve">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8641"/>
    <w:p w14:paraId="04E0C266" w14:textId="77777777" w:rsidR="00BE5F2C" w:rsidRPr="00BD5A59" w:rsidRDefault="00BE5F2C" w:rsidP="00055FB9">
      <w:pPr>
        <w:pStyle w:val="4"/>
        <w:keepNext/>
        <w:ind w:left="1134"/>
      </w:pPr>
      <w:r w:rsidRPr="00BD5A59" w:rsidDel="00962503">
        <w:t>Закупки, содержащие в извещении и</w:t>
      </w:r>
      <w:r w:rsidR="009736D8" w:rsidRPr="00BD5A59">
        <w:t> (</w:t>
      </w:r>
      <w:r w:rsidRPr="00BD5A59">
        <w:t>или</w:t>
      </w:r>
      <w:r w:rsidR="009736D8" w:rsidRPr="00BD5A59">
        <w:t>)</w:t>
      </w:r>
      <w:r w:rsidRPr="00BD5A59">
        <w:t xml:space="preserve"> документации о закупке сведения, составляющие государственную тайну:</w:t>
      </w:r>
    </w:p>
    <w:p w14:paraId="3D8E86DE" w14:textId="77777777" w:rsidR="00BE5F2C" w:rsidRPr="00BD5A59" w:rsidRDefault="00BE5F2C" w:rsidP="00055FB9">
      <w:pPr>
        <w:pStyle w:val="5"/>
        <w:ind w:left="1134"/>
      </w:pPr>
      <w:r w:rsidRPr="00BD5A59">
        <w:t xml:space="preserve">не включаются в ПЗ, в том числе </w:t>
      </w:r>
      <w:r w:rsidR="002D0F0E" w:rsidRPr="00BD5A59">
        <w:t>ПЗИП</w:t>
      </w:r>
      <w:r w:rsidRPr="00BD5A59">
        <w:t>;</w:t>
      </w:r>
    </w:p>
    <w:p w14:paraId="1FD8B4E3" w14:textId="77777777" w:rsidR="00BE5F2C" w:rsidRPr="00BD5A59" w:rsidRDefault="00BE5F2C" w:rsidP="00055FB9">
      <w:pPr>
        <w:pStyle w:val="5"/>
        <w:ind w:left="1134"/>
      </w:pPr>
      <w:r w:rsidRPr="00BD5A59">
        <w:t>извещение и документация о закупке, протоколы и любая иная информация по таким закупкам не размещается в ЕИС, на сайте заказчика, на ЭТП.</w:t>
      </w:r>
    </w:p>
    <w:bookmarkEnd w:id="8642"/>
    <w:p w14:paraId="57A031D2" w14:textId="77777777" w:rsidR="00BE5F2C" w:rsidRPr="00BD5A59" w:rsidRDefault="00D65715" w:rsidP="00055FB9">
      <w:pPr>
        <w:pStyle w:val="4"/>
        <w:ind w:left="1134"/>
      </w:pPr>
      <w:r w:rsidRPr="00BD5A59">
        <w:t>Закупки, содержащие в извещении и (или) документации о закупке сведения, составляющие государственную тайну, проводятся исключительно в бумажной форме конкурентными способами в закрытой форме, либо у единственного поставщика в случаях, предусмотренных Положением, с учетом особенностей, обусловленных требованиями настоящего подраздела. К участию в закупке, проводимой в соответствии с настоящим подразделом, допускаются только поставщики, приглашенные заказчиком/организатором закупки.</w:t>
      </w:r>
    </w:p>
    <w:p w14:paraId="37A41876" w14:textId="247AB394" w:rsidR="00BE5F2C" w:rsidRPr="00BD5A59" w:rsidRDefault="00BE5F2C" w:rsidP="00055FB9">
      <w:pPr>
        <w:pStyle w:val="4"/>
        <w:ind w:left="1134"/>
      </w:pPr>
      <w:r w:rsidRPr="00BD5A59">
        <w:t>К участникам процедуры закупки в дополнение к требованиям, предусмотренным подразделом</w:t>
      </w:r>
      <w:r w:rsidR="00AD64D1" w:rsidRPr="00BD5A59">
        <w:t xml:space="preserve"> </w:t>
      </w:r>
      <w:r w:rsidR="001E39E9" w:rsidRPr="00BD5A59">
        <w:fldChar w:fldCharType="begin"/>
      </w:r>
      <w:r w:rsidR="001E39E9" w:rsidRPr="00BD5A59">
        <w:instrText xml:space="preserve"> REF _Ref409947589 \r \h  \* MERGEFORMAT </w:instrText>
      </w:r>
      <w:r w:rsidR="001E39E9" w:rsidRPr="00BD5A59">
        <w:fldChar w:fldCharType="separate"/>
      </w:r>
      <w:r w:rsidR="00333338" w:rsidRPr="00E72A67">
        <w:rPr>
          <w:color w:val="000000" w:themeColor="text1"/>
        </w:rPr>
        <w:t>10.4</w:t>
      </w:r>
      <w:r w:rsidR="001E39E9" w:rsidRPr="00BD5A59">
        <w:fldChar w:fldCharType="end"/>
      </w:r>
      <w:r w:rsidR="005276B2" w:rsidRPr="00BD5A59">
        <w:t xml:space="preserve"> П</w:t>
      </w:r>
      <w:r w:rsidRPr="00BD5A59">
        <w:t>оложения, устанавливается требование о наличии у них лицензии на проведение работ с использованием сведений, составляющих государственную тайну.</w:t>
      </w:r>
    </w:p>
    <w:p w14:paraId="2D4B322C" w14:textId="77777777" w:rsidR="00BE5F2C" w:rsidRPr="00BD5A59" w:rsidRDefault="00BE5F2C" w:rsidP="00055FB9">
      <w:pPr>
        <w:pStyle w:val="4"/>
        <w:ind w:left="1134"/>
      </w:pPr>
      <w:r w:rsidRPr="00BD5A59">
        <w:t xml:space="preserve">Передача при проведении закупки участникам извещения </w:t>
      </w:r>
      <w:r w:rsidR="009736D8" w:rsidRPr="00BD5A59">
        <w:t>и (</w:t>
      </w:r>
      <w:r w:rsidRPr="00BD5A59">
        <w:t>или</w:t>
      </w:r>
      <w:r w:rsidR="009736D8" w:rsidRPr="00BD5A59">
        <w:t>)</w:t>
      </w:r>
      <w:r w:rsidRPr="00BD5A59">
        <w:t xml:space="preserve"> документации о закупке, иных сведений, составляющих государственную тайну, осуществляется при условии наличия у такого лица лицензии на проведение работ с использованием сведений соответствующей степени секретности, а у физических</w:t>
      </w:r>
      <w:r w:rsidR="00E514B8" w:rsidRPr="00BD5A59">
        <w:t xml:space="preserve"> </w:t>
      </w:r>
      <w:r w:rsidRPr="00BD5A59">
        <w:t>лиц – соответствующего допуска в порядке, определенном в документации о закупке.</w:t>
      </w:r>
    </w:p>
    <w:p w14:paraId="38D08A84" w14:textId="77777777" w:rsidR="00BE5F2C" w:rsidRPr="00BD5A59" w:rsidRDefault="00BE5F2C" w:rsidP="00055FB9">
      <w:pPr>
        <w:pStyle w:val="4"/>
        <w:ind w:left="1134"/>
      </w:pPr>
      <w:r w:rsidRPr="00BD5A59">
        <w:t>Отчетность о проведении заку</w:t>
      </w:r>
      <w:r w:rsidR="00AD64D1" w:rsidRPr="00BD5A59">
        <w:t>пок, по которым в извещении и (</w:t>
      </w:r>
      <w:r w:rsidRPr="00BD5A59">
        <w:t>или</w:t>
      </w:r>
      <w:r w:rsidR="00AD64D1" w:rsidRPr="00BD5A59">
        <w:t>)</w:t>
      </w:r>
      <w:r w:rsidRPr="00BD5A59">
        <w:t xml:space="preserve"> документации о закупке содержатся сведения, составляющие государственную тайну, осуществляется в соответствии с порядком, предусмотренным законодательством, правовыми актами заказчика.</w:t>
      </w:r>
    </w:p>
    <w:p w14:paraId="335EBD33" w14:textId="1247E912" w:rsidR="00BE5F2C" w:rsidRPr="00BD5A59" w:rsidRDefault="00BE5F2C" w:rsidP="00055FB9">
      <w:pPr>
        <w:pStyle w:val="4"/>
        <w:ind w:left="1134"/>
      </w:pPr>
      <w:r w:rsidRPr="00BD5A59">
        <w:t>Проведение процедуры осуществляется с учетом требований раздела</w:t>
      </w:r>
      <w:r w:rsidR="00AD64D1" w:rsidRPr="00BD5A59">
        <w:t xml:space="preserve"> </w:t>
      </w:r>
      <w:r w:rsidR="001E39E9" w:rsidRPr="00BD5A59">
        <w:fldChar w:fldCharType="begin"/>
      </w:r>
      <w:r w:rsidR="001E39E9" w:rsidRPr="00BD5A59">
        <w:instrText xml:space="preserve"> REF _Ref410896531 \r \h  \* MERGEFORMAT </w:instrText>
      </w:r>
      <w:r w:rsidR="001E39E9" w:rsidRPr="00BD5A59">
        <w:fldChar w:fldCharType="separate"/>
      </w:r>
      <w:r w:rsidR="00333338" w:rsidRPr="00E72A67">
        <w:rPr>
          <w:color w:val="000000" w:themeColor="text1"/>
        </w:rPr>
        <w:t>7.2</w:t>
      </w:r>
      <w:r w:rsidR="001E39E9" w:rsidRPr="00BD5A59">
        <w:fldChar w:fldCharType="end"/>
      </w:r>
      <w:r w:rsidRPr="00BD5A59">
        <w:t>.</w:t>
      </w:r>
      <w:r w:rsidR="009736D8" w:rsidRPr="00BD5A59">
        <w:t xml:space="preserve"> положения.</w:t>
      </w:r>
    </w:p>
    <w:p w14:paraId="548D1FCC" w14:textId="77777777" w:rsidR="00BE5F2C" w:rsidRPr="00BD5A59" w:rsidRDefault="00BE5F2C">
      <w:pPr>
        <w:pStyle w:val="3"/>
        <w:ind w:left="2268"/>
        <w:rPr>
          <w:lang w:eastAsia="en-US"/>
        </w:rPr>
      </w:pPr>
      <w:bookmarkStart w:id="8643" w:name="_Toc310355817"/>
      <w:bookmarkStart w:id="8644" w:name="_Toc270338075"/>
      <w:bookmarkStart w:id="8645" w:name="_Toc404622963"/>
      <w:bookmarkStart w:id="8646" w:name="_Toc405149765"/>
      <w:bookmarkStart w:id="8647" w:name="_Toc407284795"/>
      <w:bookmarkStart w:id="8648" w:name="_Toc407291523"/>
      <w:bookmarkStart w:id="8649" w:name="_Toc407300323"/>
      <w:bookmarkStart w:id="8650" w:name="_Toc407296873"/>
      <w:bookmarkStart w:id="8651" w:name="_Toc407714652"/>
      <w:bookmarkStart w:id="8652" w:name="_Toc407716817"/>
      <w:bookmarkStart w:id="8653" w:name="_Toc407723069"/>
      <w:bookmarkStart w:id="8654" w:name="_Toc407720499"/>
      <w:bookmarkStart w:id="8655" w:name="_Toc407992728"/>
      <w:bookmarkStart w:id="8656" w:name="_Toc407999156"/>
      <w:bookmarkStart w:id="8657" w:name="_Toc408003396"/>
      <w:bookmarkStart w:id="8658" w:name="_Toc408003639"/>
      <w:bookmarkStart w:id="8659" w:name="_Toc408004395"/>
      <w:bookmarkStart w:id="8660" w:name="_Toc408161636"/>
      <w:bookmarkStart w:id="8661" w:name="_Toc408439873"/>
      <w:bookmarkStart w:id="8662" w:name="_Toc408446975"/>
      <w:bookmarkStart w:id="8663" w:name="_Toc408447239"/>
      <w:bookmarkStart w:id="8664" w:name="_Toc408776064"/>
      <w:bookmarkStart w:id="8665" w:name="_Toc408779259"/>
      <w:bookmarkStart w:id="8666" w:name="_Toc408780856"/>
      <w:bookmarkStart w:id="8667" w:name="_Toc408840919"/>
      <w:bookmarkStart w:id="8668" w:name="_Toc408842344"/>
      <w:bookmarkStart w:id="8669" w:name="_Toc282982339"/>
      <w:bookmarkStart w:id="8670" w:name="_Toc409088776"/>
      <w:bookmarkStart w:id="8671" w:name="_Toc409088970"/>
      <w:bookmarkStart w:id="8672" w:name="_Toc409089663"/>
      <w:bookmarkStart w:id="8673" w:name="_Toc409090095"/>
      <w:bookmarkStart w:id="8674" w:name="_Toc409090550"/>
      <w:bookmarkStart w:id="8675" w:name="_Toc409113343"/>
      <w:bookmarkStart w:id="8676" w:name="_Toc409174124"/>
      <w:bookmarkStart w:id="8677" w:name="_Toc409174818"/>
      <w:bookmarkStart w:id="8678" w:name="_Toc409189220"/>
      <w:bookmarkStart w:id="8679" w:name="_Toc283058652"/>
      <w:bookmarkStart w:id="8680" w:name="_Toc409204442"/>
      <w:bookmarkStart w:id="8681" w:name="_Toc409474839"/>
      <w:bookmarkStart w:id="8682" w:name="_Toc409528548"/>
      <w:bookmarkStart w:id="8683" w:name="_Toc409630252"/>
      <w:bookmarkStart w:id="8684" w:name="_Toc409703697"/>
      <w:bookmarkStart w:id="8685" w:name="_Toc409711861"/>
      <w:bookmarkStart w:id="8686" w:name="_Toc409715604"/>
      <w:bookmarkStart w:id="8687" w:name="_Toc409721597"/>
      <w:bookmarkStart w:id="8688" w:name="_Toc409720752"/>
      <w:bookmarkStart w:id="8689" w:name="_Toc409721839"/>
      <w:bookmarkStart w:id="8690" w:name="_Toc409807564"/>
      <w:bookmarkStart w:id="8691" w:name="_Toc409812253"/>
      <w:bookmarkStart w:id="8692" w:name="_Toc283764480"/>
      <w:bookmarkStart w:id="8693" w:name="_Toc409908846"/>
      <w:bookmarkStart w:id="8694" w:name="_Toc410902986"/>
      <w:bookmarkStart w:id="8695" w:name="_Toc410908005"/>
      <w:bookmarkStart w:id="8696" w:name="_Toc410908232"/>
      <w:bookmarkStart w:id="8697" w:name="_Toc410910987"/>
      <w:bookmarkStart w:id="8698" w:name="_Toc410911260"/>
      <w:bookmarkStart w:id="8699" w:name="_Toc410920351"/>
      <w:bookmarkStart w:id="8700" w:name="_Toc411279991"/>
      <w:bookmarkStart w:id="8701" w:name="_Toc411626718"/>
      <w:bookmarkStart w:id="8702" w:name="_Toc411632260"/>
      <w:bookmarkStart w:id="8703" w:name="_Toc411882170"/>
      <w:bookmarkStart w:id="8704" w:name="_Toc411941179"/>
      <w:bookmarkStart w:id="8705" w:name="_Toc285801627"/>
      <w:bookmarkStart w:id="8706" w:name="_Toc411949654"/>
      <w:bookmarkStart w:id="8707" w:name="_Toc412111294"/>
      <w:bookmarkStart w:id="8708" w:name="_Toc285977898"/>
      <w:bookmarkStart w:id="8709" w:name="_Toc412128061"/>
      <w:bookmarkStart w:id="8710" w:name="_Toc286000026"/>
      <w:bookmarkStart w:id="8711" w:name="_Toc412218509"/>
      <w:bookmarkStart w:id="8712" w:name="_Toc412543796"/>
      <w:bookmarkStart w:id="8713" w:name="_Toc412551541"/>
      <w:bookmarkStart w:id="8714" w:name="_Toc525031388"/>
      <w:bookmarkStart w:id="8715" w:name="_Ref310354864"/>
      <w:bookmarkStart w:id="8716" w:name="_Toc368984287"/>
      <w:bookmarkStart w:id="8717" w:name="_Ref266992828"/>
      <w:bookmarkStart w:id="8718" w:name="_Ref270289855"/>
      <w:bookmarkStart w:id="8719" w:name="_Ref299364559"/>
      <w:bookmarkEnd w:id="8643"/>
      <w:bookmarkEnd w:id="8644"/>
      <w:r w:rsidRPr="00BD5A59">
        <w:t>Закупки, сведения о которых не составляют государственную тайну, но не подлежат размещению в ЕИС согласно решению Правительства Российской Федерации</w:t>
      </w:r>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r w:rsidR="00210A25" w:rsidRPr="00BD5A59">
        <w:rPr>
          <w:lang w:eastAsia="en-US"/>
        </w:rPr>
        <w:t>.</w:t>
      </w:r>
      <w:bookmarkEnd w:id="8714"/>
    </w:p>
    <w:p w14:paraId="4509BFE2" w14:textId="77777777" w:rsidR="00BE5F2C" w:rsidRPr="00BD5A59" w:rsidRDefault="00F4212A" w:rsidP="00055FB9">
      <w:pPr>
        <w:pStyle w:val="4"/>
        <w:ind w:left="1134"/>
      </w:pPr>
      <w:bookmarkStart w:id="8720" w:name="_Ref409974691"/>
      <w:r w:rsidRPr="00BD5A59">
        <w:t>Закупки товаров, работ, услуг, включенных</w:t>
      </w:r>
      <w:r w:rsidR="009736D8" w:rsidRPr="00BD5A59">
        <w:t xml:space="preserve"> в </w:t>
      </w:r>
      <w:r w:rsidRPr="00BD5A59">
        <w:t>Перечень товаров, работ, услуг в сфере космической деятельности, сведения о закупках которых не составляют государственную тайну, но не подлежат размещению в единой информационной системе в сфере закупок товаров, работ, услуг для обеспечения государств</w:t>
      </w:r>
      <w:r w:rsidR="00FC1856" w:rsidRPr="00BD5A59">
        <w:t>енных и муниципальных нужд</w:t>
      </w:r>
      <w:r w:rsidR="005276B2" w:rsidRPr="00BD5A59">
        <w:t>, утвержденный Р</w:t>
      </w:r>
      <w:r w:rsidRPr="00BD5A59">
        <w:t xml:space="preserve">аспоряжением </w:t>
      </w:r>
      <w:r w:rsidR="00C54B22" w:rsidRPr="00BD5A59">
        <w:t>1247-р, а также иные закупки,</w:t>
      </w:r>
      <w:r w:rsidR="00BE5F2C" w:rsidRPr="00BD5A59">
        <w:t xml:space="preserve"> по которым принято решение Правительства Российской Фе</w:t>
      </w:r>
      <w:r w:rsidR="00AD64D1" w:rsidRPr="00BD5A59">
        <w:t>дерации в соответств</w:t>
      </w:r>
      <w:r w:rsidR="00352C6A" w:rsidRPr="00BD5A59">
        <w:t xml:space="preserve">ии с частью 16 статьи 4 </w:t>
      </w:r>
      <w:r w:rsidR="00AD64D1" w:rsidRPr="00BD5A59">
        <w:t>Закона</w:t>
      </w:r>
      <w:r w:rsidR="00E514B8" w:rsidRPr="00BD5A59">
        <w:t xml:space="preserve"> </w:t>
      </w:r>
      <w:r w:rsidR="00AD64D1" w:rsidRPr="00BD5A59">
        <w:t xml:space="preserve">223 </w:t>
      </w:r>
      <w:r w:rsidR="00AD64D1" w:rsidRPr="00BD5A59">
        <w:rPr>
          <w:rFonts w:ascii="Candara" w:hAnsi="Candara"/>
        </w:rPr>
        <w:t>−</w:t>
      </w:r>
      <w:r w:rsidR="00AD64D1" w:rsidRPr="00BD5A59">
        <w:t xml:space="preserve"> </w:t>
      </w:r>
      <w:r w:rsidR="00BE5F2C" w:rsidRPr="00BD5A59">
        <w:t>ФЗ, проводятся конкурентными способами в закрытой форме, либо у единственного поставщика в случ</w:t>
      </w:r>
      <w:r w:rsidR="005276B2" w:rsidRPr="00BD5A59">
        <w:t>аях, предусмотренных П</w:t>
      </w:r>
      <w:r w:rsidR="00BE5F2C" w:rsidRPr="00BD5A59">
        <w:t>оложением</w:t>
      </w:r>
      <w:r w:rsidR="005276B2" w:rsidRPr="00BD5A59">
        <w:t>,</w:t>
      </w:r>
      <w:r w:rsidR="00BE5F2C" w:rsidRPr="00BD5A59">
        <w:t xml:space="preserve"> с учетом особенностей, обусловленных требованиями настоящего подраздела.</w:t>
      </w:r>
      <w:bookmarkEnd w:id="8720"/>
    </w:p>
    <w:p w14:paraId="221314B9" w14:textId="77777777" w:rsidR="00BE5F2C" w:rsidRPr="00BD5A59" w:rsidRDefault="00BE5F2C" w:rsidP="00055FB9">
      <w:pPr>
        <w:pStyle w:val="4"/>
        <w:keepNext/>
        <w:ind w:left="1134"/>
      </w:pPr>
      <w:r w:rsidRPr="00BD5A59">
        <w:t>Закупки,</w:t>
      </w:r>
      <w:r w:rsidR="00FC1856" w:rsidRPr="00BD5A59">
        <w:t xml:space="preserve"> указанные в подпункте</w:t>
      </w:r>
      <w:r w:rsidR="005276B2" w:rsidRPr="00BD5A59">
        <w:t xml:space="preserve"> 19.6.1</w:t>
      </w:r>
      <w:r w:rsidRPr="00BD5A59">
        <w:t>:</w:t>
      </w:r>
    </w:p>
    <w:p w14:paraId="510ECBF5" w14:textId="77777777" w:rsidR="00BE5F2C" w:rsidRPr="00BD5A59" w:rsidRDefault="00BE5F2C" w:rsidP="00055FB9">
      <w:pPr>
        <w:pStyle w:val="5"/>
        <w:ind w:left="1134"/>
      </w:pPr>
      <w:r w:rsidRPr="00BD5A59">
        <w:t>включаются в РПЗ;</w:t>
      </w:r>
    </w:p>
    <w:p w14:paraId="3FB34C2C" w14:textId="77777777" w:rsidR="00BE5F2C" w:rsidRPr="00BD5A59" w:rsidRDefault="00BE5F2C" w:rsidP="00055FB9">
      <w:pPr>
        <w:pStyle w:val="5"/>
        <w:ind w:left="1134"/>
      </w:pPr>
      <w:r w:rsidRPr="00BD5A59">
        <w:t xml:space="preserve">не включаются в ПЗ, в том числе </w:t>
      </w:r>
      <w:r w:rsidR="00164ABA" w:rsidRPr="00BD5A59">
        <w:t>ПЗИП</w:t>
      </w:r>
      <w:r w:rsidR="00C54B22" w:rsidRPr="00BD5A59">
        <w:t>;</w:t>
      </w:r>
    </w:p>
    <w:p w14:paraId="5C7E097A" w14:textId="77777777" w:rsidR="00BE5F2C" w:rsidRPr="00BD5A59" w:rsidRDefault="00BE5F2C" w:rsidP="00055FB9">
      <w:pPr>
        <w:pStyle w:val="5"/>
        <w:ind w:left="1134"/>
      </w:pPr>
      <w:r w:rsidRPr="00BD5A59">
        <w:t xml:space="preserve">извещение и документация о закупке не размещается в ЕИС, на сайте заказчика, </w:t>
      </w:r>
      <w:r w:rsidR="003E06D7" w:rsidRPr="00BD5A59">
        <w:t>в открытой части</w:t>
      </w:r>
      <w:r w:rsidRPr="00BD5A59">
        <w:t xml:space="preserve"> ЭТП</w:t>
      </w:r>
      <w:r w:rsidR="00554B4D" w:rsidRPr="00BD5A59">
        <w:t>;</w:t>
      </w:r>
    </w:p>
    <w:p w14:paraId="6A3E70D3" w14:textId="27BB2B3A" w:rsidR="00554B4D" w:rsidRPr="00BD5A59" w:rsidRDefault="00554B4D">
      <w:pPr>
        <w:pStyle w:val="5"/>
        <w:ind w:left="1134"/>
      </w:pPr>
      <w:r w:rsidRPr="00BD5A59">
        <w:t>извещение и документация о закупке размещается на ЗЭТП.</w:t>
      </w:r>
    </w:p>
    <w:p w14:paraId="787B30E1" w14:textId="77777777" w:rsidR="00D5042F" w:rsidRPr="00BD5A59" w:rsidRDefault="00D5042F">
      <w:pPr>
        <w:pStyle w:val="5"/>
        <w:numPr>
          <w:ilvl w:val="0"/>
          <w:numId w:val="0"/>
        </w:numPr>
        <w:ind w:left="1134"/>
      </w:pPr>
    </w:p>
    <w:p w14:paraId="290F2CF6" w14:textId="77777777" w:rsidR="00960ECA" w:rsidRDefault="00960ECA" w:rsidP="00055FB9">
      <w:pPr>
        <w:pStyle w:val="4"/>
        <w:ind w:left="1134"/>
      </w:pPr>
      <w:bookmarkStart w:id="8721" w:name="_Ref409974624"/>
      <w:r w:rsidRPr="00960ECA">
        <w:t>К участию в закупке, проводимой в соответствии с настоящим подразделом, закрытой закупки в электронной форме – допускаются только поставщики из числа лиц, аккредитованных на ЗЭТП.</w:t>
      </w:r>
    </w:p>
    <w:bookmarkEnd w:id="8721"/>
    <w:p w14:paraId="463CB1B5" w14:textId="6BC502C5" w:rsidR="00BE5F2C" w:rsidRPr="00BD5A59" w:rsidRDefault="00BE5F2C" w:rsidP="00055FB9">
      <w:pPr>
        <w:pStyle w:val="4"/>
        <w:ind w:left="1134"/>
      </w:pPr>
      <w:r w:rsidRPr="00BD5A59">
        <w:t>Проведение процедуры осуществляется с учетом требований раздела</w:t>
      </w:r>
      <w:r w:rsidR="00AD64D1" w:rsidRPr="00BD5A59">
        <w:t xml:space="preserve"> </w:t>
      </w:r>
      <w:r w:rsidR="001E39E9" w:rsidRPr="00BD5A59">
        <w:fldChar w:fldCharType="begin"/>
      </w:r>
      <w:r w:rsidR="001E39E9" w:rsidRPr="00BD5A59">
        <w:instrText xml:space="preserve"> REF _Ref410896531 \r \h  \* MERGEFORMAT </w:instrText>
      </w:r>
      <w:r w:rsidR="001E39E9" w:rsidRPr="00BD5A59">
        <w:fldChar w:fldCharType="separate"/>
      </w:r>
      <w:r w:rsidR="00333338" w:rsidRPr="00E72A67">
        <w:rPr>
          <w:color w:val="000000" w:themeColor="text1"/>
        </w:rPr>
        <w:t>7.2</w:t>
      </w:r>
      <w:r w:rsidR="001E39E9" w:rsidRPr="00BD5A59">
        <w:fldChar w:fldCharType="end"/>
      </w:r>
      <w:r w:rsidR="005276B2" w:rsidRPr="00BD5A59">
        <w:t xml:space="preserve"> П</w:t>
      </w:r>
      <w:r w:rsidRPr="00BD5A59">
        <w:t>оложения.</w:t>
      </w:r>
    </w:p>
    <w:p w14:paraId="217A4C84" w14:textId="77777777" w:rsidR="00BE5F2C" w:rsidRPr="00BD5A59" w:rsidRDefault="00BE5F2C">
      <w:pPr>
        <w:pStyle w:val="3"/>
        <w:ind w:left="2268"/>
        <w:rPr>
          <w:lang w:eastAsia="en-US"/>
        </w:rPr>
      </w:pPr>
      <w:bookmarkStart w:id="8722" w:name="_Toc410546108"/>
      <w:bookmarkStart w:id="8723" w:name="_Toc410546376"/>
      <w:bookmarkStart w:id="8724" w:name="_Toc410904539"/>
      <w:bookmarkStart w:id="8725" w:name="_Toc410905135"/>
      <w:bookmarkStart w:id="8726" w:name="_Toc410905840"/>
      <w:bookmarkStart w:id="8727" w:name="_Toc410906868"/>
      <w:bookmarkStart w:id="8728" w:name="_Toc410907043"/>
      <w:bookmarkStart w:id="8729" w:name="_Toc410907316"/>
      <w:bookmarkStart w:id="8730" w:name="_Toc410907460"/>
      <w:bookmarkStart w:id="8731" w:name="_Toc410907733"/>
      <w:bookmarkStart w:id="8732" w:name="_Toc410908006"/>
      <w:bookmarkStart w:id="8733" w:name="_Toc410907755"/>
      <w:bookmarkStart w:id="8734" w:name="_Toc410907480"/>
      <w:bookmarkStart w:id="8735" w:name="_Toc410908398"/>
      <w:bookmarkStart w:id="8736" w:name="_Toc410908869"/>
      <w:bookmarkStart w:id="8737" w:name="_Toc410909142"/>
      <w:bookmarkStart w:id="8738" w:name="_Toc410909415"/>
      <w:bookmarkStart w:id="8739" w:name="_Toc410908233"/>
      <w:bookmarkStart w:id="8740" w:name="_Toc410910988"/>
      <w:bookmarkStart w:id="8741" w:name="_Toc410911261"/>
      <w:bookmarkStart w:id="8742" w:name="_Toc410911844"/>
      <w:bookmarkStart w:id="8743" w:name="_Toc410914758"/>
      <w:bookmarkStart w:id="8744" w:name="_Toc410916039"/>
      <w:bookmarkStart w:id="8745" w:name="_Toc410916618"/>
      <w:bookmarkStart w:id="8746" w:name="_Toc410917162"/>
      <w:bookmarkStart w:id="8747" w:name="_Toc270006850"/>
      <w:bookmarkStart w:id="8748" w:name="_Toc270011058"/>
      <w:bookmarkStart w:id="8749" w:name="_Toc270089322"/>
      <w:bookmarkStart w:id="8750" w:name="_Toc270104486"/>
      <w:bookmarkStart w:id="8751" w:name="_Toc270338077"/>
      <w:bookmarkStart w:id="8752" w:name="_Toc270006855"/>
      <w:bookmarkStart w:id="8753" w:name="_Toc270011063"/>
      <w:bookmarkStart w:id="8754" w:name="_Toc270089327"/>
      <w:bookmarkStart w:id="8755" w:name="_Toc270104491"/>
      <w:bookmarkStart w:id="8756" w:name="_Toc270338082"/>
      <w:bookmarkStart w:id="8757" w:name="_Toc270006858"/>
      <w:bookmarkStart w:id="8758" w:name="_Toc270011066"/>
      <w:bookmarkStart w:id="8759" w:name="_Toc270089330"/>
      <w:bookmarkStart w:id="8760" w:name="_Toc270104494"/>
      <w:bookmarkStart w:id="8761" w:name="_Toc270338085"/>
      <w:bookmarkStart w:id="8762" w:name="_Toc404622968"/>
      <w:bookmarkStart w:id="8763" w:name="_Toc405149771"/>
      <w:bookmarkStart w:id="8764" w:name="_Toc407284800"/>
      <w:bookmarkStart w:id="8765" w:name="_Toc407291528"/>
      <w:bookmarkStart w:id="8766" w:name="_Toc407300328"/>
      <w:bookmarkStart w:id="8767" w:name="_Toc407296878"/>
      <w:bookmarkStart w:id="8768" w:name="_Toc407714657"/>
      <w:bookmarkStart w:id="8769" w:name="_Toc407716822"/>
      <w:bookmarkStart w:id="8770" w:name="_Toc407723074"/>
      <w:bookmarkStart w:id="8771" w:name="_Toc407720504"/>
      <w:bookmarkStart w:id="8772" w:name="_Toc407992733"/>
      <w:bookmarkStart w:id="8773" w:name="_Toc407999161"/>
      <w:bookmarkStart w:id="8774" w:name="_Toc408003401"/>
      <w:bookmarkStart w:id="8775" w:name="_Toc408003644"/>
      <w:bookmarkStart w:id="8776" w:name="_Toc408004400"/>
      <w:bookmarkStart w:id="8777" w:name="_Toc408161641"/>
      <w:bookmarkStart w:id="8778" w:name="_Toc408439878"/>
      <w:bookmarkStart w:id="8779" w:name="_Toc408446980"/>
      <w:bookmarkStart w:id="8780" w:name="_Toc408447244"/>
      <w:bookmarkStart w:id="8781" w:name="_Toc408776069"/>
      <w:bookmarkStart w:id="8782" w:name="_Toc408779264"/>
      <w:bookmarkStart w:id="8783" w:name="_Toc408780861"/>
      <w:bookmarkStart w:id="8784" w:name="_Toc408840924"/>
      <w:bookmarkStart w:id="8785" w:name="_Toc408842349"/>
      <w:bookmarkStart w:id="8786" w:name="_Toc282982344"/>
      <w:bookmarkStart w:id="8787" w:name="_Toc409088781"/>
      <w:bookmarkStart w:id="8788" w:name="_Toc409088975"/>
      <w:bookmarkStart w:id="8789" w:name="_Toc409089668"/>
      <w:bookmarkStart w:id="8790" w:name="_Toc409090100"/>
      <w:bookmarkStart w:id="8791" w:name="_Toc409090555"/>
      <w:bookmarkStart w:id="8792" w:name="_Toc409113348"/>
      <w:bookmarkStart w:id="8793" w:name="_Toc409174131"/>
      <w:bookmarkStart w:id="8794" w:name="_Toc409174825"/>
      <w:bookmarkStart w:id="8795" w:name="_Toc409189225"/>
      <w:bookmarkStart w:id="8796" w:name="_Toc283058657"/>
      <w:bookmarkStart w:id="8797" w:name="_Toc409204450"/>
      <w:bookmarkStart w:id="8798" w:name="_Toc409474843"/>
      <w:bookmarkStart w:id="8799" w:name="_Toc409528552"/>
      <w:bookmarkStart w:id="8800" w:name="_Toc409630256"/>
      <w:bookmarkStart w:id="8801" w:name="_Toc409703701"/>
      <w:bookmarkStart w:id="8802" w:name="_Toc409711865"/>
      <w:bookmarkStart w:id="8803" w:name="_Toc409715608"/>
      <w:bookmarkStart w:id="8804" w:name="_Toc409721601"/>
      <w:bookmarkStart w:id="8805" w:name="_Toc409720756"/>
      <w:bookmarkStart w:id="8806" w:name="_Toc409721843"/>
      <w:bookmarkStart w:id="8807" w:name="_Toc409807568"/>
      <w:bookmarkStart w:id="8808" w:name="_Toc409812257"/>
      <w:bookmarkStart w:id="8809" w:name="_Toc283764484"/>
      <w:bookmarkStart w:id="8810" w:name="_Toc409908850"/>
      <w:bookmarkStart w:id="8811" w:name="_Ref410049592"/>
      <w:bookmarkStart w:id="8812" w:name="_Toc410902990"/>
      <w:bookmarkStart w:id="8813" w:name="_Ref410832266"/>
      <w:bookmarkStart w:id="8814" w:name="_Toc410908010"/>
      <w:bookmarkStart w:id="8815" w:name="_Toc410908237"/>
      <w:bookmarkStart w:id="8816" w:name="_Toc410910992"/>
      <w:bookmarkStart w:id="8817" w:name="_Toc410911265"/>
      <w:bookmarkStart w:id="8818" w:name="_Toc410920355"/>
      <w:bookmarkStart w:id="8819" w:name="_Toc410916894"/>
      <w:bookmarkStart w:id="8820" w:name="_Toc411279995"/>
      <w:bookmarkStart w:id="8821" w:name="_Toc411626722"/>
      <w:bookmarkStart w:id="8822" w:name="_Toc411632264"/>
      <w:bookmarkStart w:id="8823" w:name="_Toc411882174"/>
      <w:bookmarkStart w:id="8824" w:name="_Toc411941183"/>
      <w:bookmarkStart w:id="8825" w:name="_Toc285801631"/>
      <w:bookmarkStart w:id="8826" w:name="_Toc411949658"/>
      <w:bookmarkStart w:id="8827" w:name="_Toc412111298"/>
      <w:bookmarkStart w:id="8828" w:name="_Toc285977902"/>
      <w:bookmarkStart w:id="8829" w:name="_Toc412128065"/>
      <w:bookmarkStart w:id="8830" w:name="_Toc286000030"/>
      <w:bookmarkStart w:id="8831" w:name="_Toc412218513"/>
      <w:bookmarkStart w:id="8832" w:name="_Toc412543800"/>
      <w:bookmarkStart w:id="8833" w:name="_Toc412551545"/>
      <w:bookmarkStart w:id="8834" w:name="_Toc525031390"/>
      <w:bookmarkStart w:id="8835" w:name="_Ref267674532"/>
      <w:bookmarkStart w:id="8836" w:name="_Ref299304127"/>
      <w:bookmarkStart w:id="8837" w:name="_Ref304207441"/>
      <w:bookmarkStart w:id="8838" w:name="_Ref304234398"/>
      <w:bookmarkStart w:id="8839" w:name="_Toc368984290"/>
      <w:bookmarkEnd w:id="8715"/>
      <w:bookmarkEnd w:id="8716"/>
      <w:bookmarkEnd w:id="8717"/>
      <w:bookmarkEnd w:id="8718"/>
      <w:bookmarkEnd w:id="8719"/>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r w:rsidRPr="00BD5A59">
        <w:t>Закупки инновационной и высокотехнологичной продукции</w:t>
      </w:r>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r w:rsidR="00210A25" w:rsidRPr="00BD5A59">
        <w:rPr>
          <w:lang w:eastAsia="en-US"/>
        </w:rPr>
        <w:t>.</w:t>
      </w:r>
      <w:bookmarkEnd w:id="8834"/>
    </w:p>
    <w:p w14:paraId="6BD61CAC" w14:textId="77777777" w:rsidR="00BE5F2C" w:rsidRPr="00BD5A59" w:rsidRDefault="00BE5F2C" w:rsidP="00055FB9">
      <w:pPr>
        <w:pStyle w:val="4"/>
        <w:ind w:left="1134"/>
      </w:pPr>
      <w:bookmarkStart w:id="8840" w:name="_Ref285075071"/>
      <w:bookmarkStart w:id="8841" w:name="_Toc408161642"/>
      <w:bookmarkStart w:id="8842" w:name="_Toc408439879"/>
      <w:bookmarkStart w:id="8843" w:name="_Toc408446981"/>
      <w:bookmarkStart w:id="8844" w:name="_Toc408447245"/>
      <w:bookmarkStart w:id="8845" w:name="_Toc408776070"/>
      <w:bookmarkStart w:id="8846" w:name="_Toc408779265"/>
      <w:bookmarkStart w:id="8847" w:name="_Toc408780862"/>
      <w:bookmarkStart w:id="8848" w:name="_Toc408840925"/>
      <w:bookmarkStart w:id="8849" w:name="_Toc408842350"/>
      <w:bookmarkStart w:id="8850" w:name="_Toc282982345"/>
      <w:bookmarkStart w:id="8851" w:name="_Toc409088782"/>
      <w:bookmarkStart w:id="8852" w:name="_Toc409088976"/>
      <w:bookmarkStart w:id="8853" w:name="_Toc409089669"/>
      <w:bookmarkStart w:id="8854" w:name="_Toc409090101"/>
      <w:bookmarkStart w:id="8855" w:name="_Toc409090556"/>
      <w:bookmarkStart w:id="8856" w:name="_Toc409113349"/>
      <w:bookmarkStart w:id="8857" w:name="_Toc409174132"/>
      <w:bookmarkStart w:id="8858" w:name="_Toc409174826"/>
      <w:bookmarkStart w:id="8859" w:name="_Toc409189226"/>
      <w:bookmarkStart w:id="8860" w:name="_Toc283058658"/>
      <w:bookmarkStart w:id="8861" w:name="_Toc409204451"/>
      <w:bookmarkStart w:id="8862" w:name="_Ref409207526"/>
      <w:bookmarkStart w:id="8863" w:name="_Ref409362255"/>
      <w:bookmarkStart w:id="8864" w:name="_Toc409474844"/>
      <w:bookmarkStart w:id="8865" w:name="_Toc409528553"/>
      <w:bookmarkStart w:id="8866" w:name="_Toc409630257"/>
      <w:bookmarkStart w:id="8867" w:name="_Toc409703702"/>
      <w:bookmarkStart w:id="8868" w:name="_Toc409711866"/>
      <w:bookmarkStart w:id="8869" w:name="_Toc409715609"/>
      <w:bookmarkStart w:id="8870" w:name="_Toc409721602"/>
      <w:bookmarkStart w:id="8871" w:name="_Toc409720757"/>
      <w:bookmarkStart w:id="8872" w:name="_Toc409721844"/>
      <w:bookmarkStart w:id="8873" w:name="_Toc409807569"/>
      <w:bookmarkStart w:id="8874" w:name="_Toc409812258"/>
      <w:bookmarkStart w:id="8875" w:name="_Toc283764485"/>
      <w:bookmarkStart w:id="8876" w:name="_Toc409908851"/>
      <w:bookmarkStart w:id="8877" w:name="_Ref410827122"/>
      <w:bookmarkStart w:id="8878" w:name="_Toc410902991"/>
      <w:bookmarkStart w:id="8879" w:name="_Toc410908011"/>
      <w:bookmarkStart w:id="8880" w:name="_Toc410908238"/>
      <w:bookmarkStart w:id="8881" w:name="_Toc410910993"/>
      <w:bookmarkStart w:id="8882" w:name="_Toc410911266"/>
      <w:bookmarkStart w:id="8883" w:name="_Toc410920356"/>
      <w:bookmarkStart w:id="8884" w:name="_Toc410916895"/>
      <w:r w:rsidRPr="00BD5A59">
        <w:t>Критерии отнесения закупаемой продукции к инновационной и</w:t>
      </w:r>
      <w:r w:rsidR="00D4524C" w:rsidRPr="00BD5A59">
        <w:t> (</w:t>
      </w:r>
      <w:r w:rsidRPr="00BD5A59">
        <w:t>или</w:t>
      </w:r>
      <w:r w:rsidR="00D4524C" w:rsidRPr="00BD5A59">
        <w:t>)</w:t>
      </w:r>
      <w:r w:rsidRPr="00BD5A59">
        <w:t xml:space="preserve">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8840"/>
    </w:p>
    <w:p w14:paraId="1016DF95" w14:textId="77777777" w:rsidR="00BE5F2C" w:rsidRPr="00BD5A59" w:rsidRDefault="005276B2" w:rsidP="00055FB9">
      <w:pPr>
        <w:pStyle w:val="4"/>
        <w:keepNext/>
        <w:ind w:left="1134"/>
      </w:pPr>
      <w:bookmarkStart w:id="8885" w:name="_Ref407618033"/>
      <w:bookmarkStart w:id="8886" w:name="_Ref408830243"/>
      <w:r w:rsidRPr="00BD5A59">
        <w:t>Приобретение организацией К</w:t>
      </w:r>
      <w:r w:rsidR="00BE5F2C" w:rsidRPr="00BD5A59">
        <w:t>орпорации инновационной и</w:t>
      </w:r>
      <w:r w:rsidR="00D4524C" w:rsidRPr="00BD5A59">
        <w:t> (</w:t>
      </w:r>
      <w:r w:rsidR="00BE5F2C" w:rsidRPr="00BD5A59">
        <w:t>или</w:t>
      </w:r>
      <w:r w:rsidR="00D4524C" w:rsidRPr="00BD5A59">
        <w:t>)</w:t>
      </w:r>
      <w:r w:rsidR="00BE5F2C" w:rsidRPr="00BD5A59">
        <w:t xml:space="preserve"> высокотехнологичной продукции осуществляется в следующих случаях:</w:t>
      </w:r>
      <w:bookmarkEnd w:id="8885"/>
      <w:bookmarkEnd w:id="8886"/>
    </w:p>
    <w:p w14:paraId="588C1C96" w14:textId="77777777" w:rsidR="00BE5F2C" w:rsidRPr="00BD5A59" w:rsidRDefault="00D4524C" w:rsidP="00055FB9">
      <w:pPr>
        <w:pStyle w:val="5"/>
        <w:ind w:left="1134"/>
      </w:pPr>
      <w:bookmarkStart w:id="8887" w:name="_Ref410912395"/>
      <w:r w:rsidRPr="00BD5A59">
        <w:rPr>
          <w:rFonts w:eastAsia="Proxima Nova ExCn Rg"/>
        </w:rPr>
        <w:t>приобретение инновационной и (</w:t>
      </w:r>
      <w:r w:rsidR="00BE5F2C" w:rsidRPr="00BD5A59">
        <w:rPr>
          <w:rFonts w:eastAsia="Proxima Nova ExCn Rg"/>
        </w:rPr>
        <w:t>или</w:t>
      </w:r>
      <w:r w:rsidRPr="00BD5A59">
        <w:rPr>
          <w:rFonts w:eastAsia="Proxima Nova ExCn Rg"/>
        </w:rPr>
        <w:t>)</w:t>
      </w:r>
      <w:r w:rsidR="00BE5F2C" w:rsidRPr="00BD5A59">
        <w:rPr>
          <w:rFonts w:eastAsia="Proxima Nova ExCn Rg"/>
        </w:rPr>
        <w:t xml:space="preserve"> высокотехнологичной продукции в рамках заранее запланированной закупки;</w:t>
      </w:r>
    </w:p>
    <w:p w14:paraId="12318EF2" w14:textId="77777777" w:rsidR="00BE5F2C" w:rsidRPr="00BD5A59" w:rsidRDefault="00D4524C" w:rsidP="00055FB9">
      <w:pPr>
        <w:pStyle w:val="5"/>
        <w:ind w:left="1134"/>
      </w:pPr>
      <w:r w:rsidRPr="00BD5A59">
        <w:rPr>
          <w:rFonts w:eastAsia="Proxima Nova ExCn Rg"/>
        </w:rPr>
        <w:t>приобретение инновационной и (</w:t>
      </w:r>
      <w:r w:rsidR="00BE5F2C" w:rsidRPr="00BD5A59">
        <w:rPr>
          <w:rFonts w:eastAsia="Proxima Nova ExCn Rg"/>
        </w:rPr>
        <w:t>или</w:t>
      </w:r>
      <w:r w:rsidRPr="00BD5A59">
        <w:rPr>
          <w:rFonts w:eastAsia="Proxima Nova ExCn Rg"/>
        </w:rPr>
        <w:t>)</w:t>
      </w:r>
      <w:r w:rsidR="00BE5F2C" w:rsidRPr="00BD5A59">
        <w:rPr>
          <w:rFonts w:eastAsia="Proxima Nova ExCn Rg"/>
        </w:rPr>
        <w:t xml:space="preserve"> высокотехнологичной продукции, отнесенной к таковой на стадии подготовки документации о закупке;</w:t>
      </w:r>
    </w:p>
    <w:p w14:paraId="12459556" w14:textId="77777777" w:rsidR="00BE5F2C" w:rsidRPr="00BD5A59" w:rsidRDefault="00BE5F2C" w:rsidP="00055FB9">
      <w:pPr>
        <w:pStyle w:val="5"/>
        <w:ind w:left="1134"/>
      </w:pPr>
      <w:r w:rsidRPr="00BD5A59">
        <w:rPr>
          <w:rFonts w:eastAsia="Proxima Nova ExCn Rg"/>
        </w:rPr>
        <w:t>приобр</w:t>
      </w:r>
      <w:r w:rsidR="00D4524C" w:rsidRPr="00BD5A59">
        <w:rPr>
          <w:rFonts w:eastAsia="Proxima Nova ExCn Rg"/>
        </w:rPr>
        <w:t>етение инновационной и (</w:t>
      </w:r>
      <w:r w:rsidRPr="00BD5A59">
        <w:rPr>
          <w:rFonts w:eastAsia="Proxima Nova ExCn Rg"/>
        </w:rPr>
        <w:t>или</w:t>
      </w:r>
      <w:r w:rsidR="00D4524C" w:rsidRPr="00BD5A59">
        <w:rPr>
          <w:rFonts w:eastAsia="Proxima Nova ExCn Rg"/>
        </w:rPr>
        <w:t>)</w:t>
      </w:r>
      <w:r w:rsidRPr="00BD5A59">
        <w:rPr>
          <w:rFonts w:eastAsia="Proxima Nova ExCn Rg"/>
        </w:rPr>
        <w:t xml:space="preserve"> высокотехнологичной продукции в случае поступления заявки участника, содержащей в отношении предлагаемой продукции (в рамках основного или альтернативного предложения) признаки, </w:t>
      </w:r>
      <w:r w:rsidRPr="00BD5A59">
        <w:t>позволяющие отнести такую продукцию к инновацион</w:t>
      </w:r>
      <w:r w:rsidR="00D4524C" w:rsidRPr="00BD5A59">
        <w:t>ной и (</w:t>
      </w:r>
      <w:r w:rsidRPr="00BD5A59">
        <w:t>или</w:t>
      </w:r>
      <w:r w:rsidR="00D4524C" w:rsidRPr="00BD5A59">
        <w:t>)</w:t>
      </w:r>
      <w:r w:rsidRPr="00BD5A59">
        <w:t xml:space="preserve"> высокотехнологичной продукции</w:t>
      </w:r>
      <w:bookmarkEnd w:id="8887"/>
      <w:r w:rsidRPr="00BD5A59">
        <w:t>.</w:t>
      </w:r>
    </w:p>
    <w:p w14:paraId="127EB94B" w14:textId="77777777" w:rsidR="00BE5F2C" w:rsidRPr="00BD5A59" w:rsidRDefault="00D4524C" w:rsidP="00055FB9">
      <w:pPr>
        <w:pStyle w:val="4"/>
        <w:keepNext/>
        <w:ind w:left="1134"/>
      </w:pPr>
      <w:r w:rsidRPr="00BD5A59">
        <w:rPr>
          <w:rFonts w:eastAsia="Proxima Nova ExCn Rg"/>
        </w:rPr>
        <w:t>Приобретение инновационной и (</w:t>
      </w:r>
      <w:r w:rsidR="00BE5F2C" w:rsidRPr="00BD5A59">
        <w:rPr>
          <w:rFonts w:eastAsia="Proxima Nova ExCn Rg"/>
        </w:rPr>
        <w:t>или</w:t>
      </w:r>
      <w:r w:rsidRPr="00BD5A59">
        <w:rPr>
          <w:rFonts w:eastAsia="Proxima Nova ExCn Rg"/>
        </w:rPr>
        <w:t>)</w:t>
      </w:r>
      <w:r w:rsidR="00BE5F2C" w:rsidRPr="00BD5A59">
        <w:rPr>
          <w:rFonts w:eastAsia="Proxima Nova ExCn Rg"/>
        </w:rPr>
        <w:t xml:space="preserve"> высокотехнологичной продукции в рамках заранее запланированной закупки осуществляется в следующем порядке:</w:t>
      </w:r>
    </w:p>
    <w:p w14:paraId="22973CCD" w14:textId="77777777" w:rsidR="00BE5F2C" w:rsidRPr="00BD5A59" w:rsidRDefault="00BE5F2C" w:rsidP="00055FB9">
      <w:pPr>
        <w:pStyle w:val="5"/>
        <w:ind w:left="1134"/>
      </w:pPr>
      <w:r w:rsidRPr="00BD5A59">
        <w:t xml:space="preserve">информация о закупке </w:t>
      </w:r>
      <w:r w:rsidR="00D4524C" w:rsidRPr="00BD5A59">
        <w:rPr>
          <w:rFonts w:eastAsia="Proxima Nova ExCn Rg"/>
        </w:rPr>
        <w:t>инновационной и (</w:t>
      </w:r>
      <w:r w:rsidRPr="00BD5A59">
        <w:rPr>
          <w:rFonts w:eastAsia="Proxima Nova ExCn Rg"/>
        </w:rPr>
        <w:t>или</w:t>
      </w:r>
      <w:r w:rsidR="00D4524C" w:rsidRPr="00BD5A59">
        <w:rPr>
          <w:rFonts w:eastAsia="Proxima Nova ExCn Rg"/>
        </w:rPr>
        <w:t>)</w:t>
      </w:r>
      <w:r w:rsidRPr="00BD5A59">
        <w:rPr>
          <w:rFonts w:eastAsia="Proxima Nova ExCn Rg"/>
        </w:rPr>
        <w:t xml:space="preserve"> высокотехнологичной продукции указывается в </w:t>
      </w:r>
      <w:r w:rsidRPr="00BD5A59">
        <w:t>плане закупки инновационной продукции</w:t>
      </w:r>
      <w:r w:rsidRPr="00BD5A59">
        <w:rPr>
          <w:rFonts w:eastAsia="Proxima Nova ExCn Rg"/>
        </w:rPr>
        <w:t>;</w:t>
      </w:r>
    </w:p>
    <w:p w14:paraId="1F04540D" w14:textId="77777777" w:rsidR="00BE5F2C" w:rsidRPr="00BD5A59" w:rsidRDefault="00BE5F2C" w:rsidP="00055FB9">
      <w:pPr>
        <w:pStyle w:val="5"/>
        <w:ind w:left="1134"/>
      </w:pPr>
      <w:r w:rsidRPr="00BD5A59">
        <w:t xml:space="preserve">информация о закупке </w:t>
      </w:r>
      <w:r w:rsidR="00D4524C" w:rsidRPr="00BD5A59">
        <w:rPr>
          <w:rFonts w:eastAsia="Proxima Nova ExCn Rg"/>
        </w:rPr>
        <w:t>инновационной и (</w:t>
      </w:r>
      <w:r w:rsidRPr="00BD5A59">
        <w:rPr>
          <w:rFonts w:eastAsia="Proxima Nova ExCn Rg"/>
        </w:rPr>
        <w:t>или</w:t>
      </w:r>
      <w:r w:rsidR="00D4524C" w:rsidRPr="00BD5A59">
        <w:rPr>
          <w:rFonts w:eastAsia="Proxima Nova ExCn Rg"/>
        </w:rPr>
        <w:t>)</w:t>
      </w:r>
      <w:r w:rsidRPr="00BD5A59">
        <w:rPr>
          <w:rFonts w:eastAsia="Proxima Nova ExCn Rg"/>
        </w:rPr>
        <w:t xml:space="preserve"> высокотехнологичной продукции указывается в РПЗ и в ПЗ;</w:t>
      </w:r>
    </w:p>
    <w:p w14:paraId="04192675" w14:textId="77777777" w:rsidR="00BE5F2C" w:rsidRPr="00BD5A59" w:rsidRDefault="00BE5F2C" w:rsidP="00055FB9">
      <w:pPr>
        <w:pStyle w:val="5"/>
        <w:ind w:left="1134"/>
      </w:pPr>
      <w:r w:rsidRPr="00BD5A59">
        <w:t>инициатор закупки устанавливает требования к продукции, содержащие признаки</w:t>
      </w:r>
      <w:r w:rsidRPr="00BD5A59">
        <w:rPr>
          <w:rFonts w:eastAsia="Proxima Nova ExCn Rg"/>
        </w:rPr>
        <w:t xml:space="preserve">, </w:t>
      </w:r>
      <w:r w:rsidRPr="00BD5A59">
        <w:t xml:space="preserve">позволяющие отнести </w:t>
      </w:r>
      <w:r w:rsidR="00D4524C" w:rsidRPr="00BD5A59">
        <w:t>продукцию к инновационной и (</w:t>
      </w:r>
      <w:r w:rsidRPr="00BD5A59">
        <w:t>или</w:t>
      </w:r>
      <w:r w:rsidR="00D4524C" w:rsidRPr="00BD5A59">
        <w:t>)</w:t>
      </w:r>
      <w:r w:rsidRPr="00BD5A59">
        <w:t xml:space="preserve"> высокотехнологичной продукции;</w:t>
      </w:r>
    </w:p>
    <w:p w14:paraId="53E4FEAA" w14:textId="77777777" w:rsidR="00BE5F2C" w:rsidRPr="00BD5A59" w:rsidRDefault="00BE5F2C" w:rsidP="00055FB9">
      <w:pPr>
        <w:pStyle w:val="5"/>
        <w:ind w:left="1134"/>
      </w:pPr>
      <w:r w:rsidRPr="00BD5A59">
        <w:t>в извещении и документации о закупке указывается, что предметом закупки является инновационная и</w:t>
      </w:r>
      <w:r w:rsidR="00D4524C" w:rsidRPr="00BD5A59">
        <w:t> (</w:t>
      </w:r>
      <w:r w:rsidRPr="00BD5A59">
        <w:t>или</w:t>
      </w:r>
      <w:r w:rsidR="00D4524C" w:rsidRPr="00BD5A59">
        <w:t>)</w:t>
      </w:r>
      <w:r w:rsidRPr="00BD5A59">
        <w:t xml:space="preserve"> высокотехнологичная продукция;</w:t>
      </w:r>
    </w:p>
    <w:p w14:paraId="130AA763" w14:textId="77777777" w:rsidR="00BE5F2C" w:rsidRPr="00BD5A59" w:rsidRDefault="009B78B1" w:rsidP="00055FB9">
      <w:pPr>
        <w:pStyle w:val="5"/>
        <w:ind w:left="1134"/>
      </w:pPr>
      <w:r w:rsidRPr="00BD5A59">
        <w:rPr>
          <w:rFonts w:eastAsia="Proxima Nova ExCn Rg"/>
        </w:rPr>
        <w:t>заказчик/организатор закупки проводит закупку способом, определенным в соответствии с настоящим Положением;</w:t>
      </w:r>
    </w:p>
    <w:p w14:paraId="1AC43C76" w14:textId="77777777" w:rsidR="00BE5F2C" w:rsidRPr="00BD5A59" w:rsidRDefault="00BE5F2C" w:rsidP="00055FB9">
      <w:pPr>
        <w:pStyle w:val="5"/>
        <w:ind w:left="1134"/>
      </w:pPr>
      <w:r w:rsidRPr="00BD5A59">
        <w:t>заключение договора с участником, предложившим инновационную и</w:t>
      </w:r>
      <w:r w:rsidR="00D4524C" w:rsidRPr="00BD5A59">
        <w:t> (</w:t>
      </w:r>
      <w:r w:rsidRPr="00BD5A59">
        <w:t>или</w:t>
      </w:r>
      <w:r w:rsidR="00D4524C" w:rsidRPr="00BD5A59">
        <w:t>)</w:t>
      </w:r>
      <w:r w:rsidRPr="00BD5A59">
        <w:t xml:space="preserve"> высокотехнологичную продукцию, в отношении которого принято решение о заключении договора.</w:t>
      </w:r>
    </w:p>
    <w:p w14:paraId="755036E2" w14:textId="77777777" w:rsidR="00BE5F2C" w:rsidRPr="00BD5A59" w:rsidRDefault="00D4524C" w:rsidP="00055FB9">
      <w:pPr>
        <w:pStyle w:val="4"/>
        <w:keepNext/>
        <w:ind w:left="1134"/>
      </w:pPr>
      <w:r w:rsidRPr="00BD5A59">
        <w:rPr>
          <w:rFonts w:eastAsia="Proxima Nova ExCn Rg"/>
        </w:rPr>
        <w:t>Приобретение инновационной и (</w:t>
      </w:r>
      <w:r w:rsidR="00BE5F2C" w:rsidRPr="00BD5A59">
        <w:rPr>
          <w:rFonts w:eastAsia="Proxima Nova ExCn Rg"/>
        </w:rPr>
        <w:t>или</w:t>
      </w:r>
      <w:r w:rsidRPr="00BD5A59">
        <w:rPr>
          <w:rFonts w:eastAsia="Proxima Nova ExCn Rg"/>
        </w:rPr>
        <w:t>)</w:t>
      </w:r>
      <w:r w:rsidR="00BE5F2C" w:rsidRPr="00BD5A59">
        <w:rPr>
          <w:rFonts w:eastAsia="Proxima Nova ExCn Rg"/>
        </w:rPr>
        <w:t xml:space="preserve"> высокотехнологичной продукции, отнесенной к таковой на стадии подготовки документации о закупке, осуществляется в следующем порядке:</w:t>
      </w:r>
    </w:p>
    <w:p w14:paraId="215668E6" w14:textId="77777777" w:rsidR="00BE5F2C" w:rsidRPr="00BD5A59" w:rsidRDefault="00BE5F2C" w:rsidP="00055FB9">
      <w:pPr>
        <w:pStyle w:val="5"/>
        <w:ind w:left="1134"/>
      </w:pPr>
      <w:r w:rsidRPr="00BD5A59">
        <w:t xml:space="preserve">информация о закупке </w:t>
      </w:r>
      <w:r w:rsidRPr="00BD5A59">
        <w:rPr>
          <w:rFonts w:eastAsia="Proxima Nova ExCn Rg"/>
        </w:rPr>
        <w:t>инновационной и</w:t>
      </w:r>
      <w:r w:rsidR="00D4524C" w:rsidRPr="00BD5A59">
        <w:rPr>
          <w:rFonts w:eastAsia="Proxima Nova ExCn Rg"/>
        </w:rPr>
        <w:t> (</w:t>
      </w:r>
      <w:r w:rsidRPr="00BD5A59">
        <w:rPr>
          <w:rFonts w:eastAsia="Proxima Nova ExCn Rg"/>
        </w:rPr>
        <w:t>или</w:t>
      </w:r>
      <w:r w:rsidR="00D4524C" w:rsidRPr="00BD5A59">
        <w:rPr>
          <w:rFonts w:eastAsia="Proxima Nova ExCn Rg"/>
        </w:rPr>
        <w:t>)</w:t>
      </w:r>
      <w:r w:rsidRPr="00BD5A59">
        <w:rPr>
          <w:rFonts w:eastAsia="Proxima Nova ExCn Rg"/>
        </w:rPr>
        <w:t xml:space="preserve"> высокотехнологичной продукции может быть не указана в </w:t>
      </w:r>
      <w:r w:rsidR="00AB4E7D" w:rsidRPr="00BD5A59">
        <w:t>ПЗИП</w:t>
      </w:r>
      <w:r w:rsidRPr="00BD5A59">
        <w:t xml:space="preserve"> и</w:t>
      </w:r>
      <w:r w:rsidR="00D4524C" w:rsidRPr="00BD5A59">
        <w:t> (</w:t>
      </w:r>
      <w:r w:rsidRPr="00BD5A59">
        <w:t>или</w:t>
      </w:r>
      <w:r w:rsidR="00D4524C" w:rsidRPr="00BD5A59">
        <w:t>)</w:t>
      </w:r>
      <w:r w:rsidRPr="00BD5A59">
        <w:t xml:space="preserve"> в РПЗ</w:t>
      </w:r>
      <w:r w:rsidRPr="00BD5A59">
        <w:rPr>
          <w:rFonts w:eastAsia="Proxima Nova ExCn Rg"/>
        </w:rPr>
        <w:t>;</w:t>
      </w:r>
    </w:p>
    <w:p w14:paraId="0B030F82" w14:textId="77777777" w:rsidR="00BE5F2C" w:rsidRPr="00BD5A59" w:rsidRDefault="00BE5F2C" w:rsidP="00055FB9">
      <w:pPr>
        <w:pStyle w:val="5"/>
        <w:ind w:left="1134"/>
      </w:pPr>
      <w:r w:rsidRPr="00BD5A59">
        <w:t>инициатор закупки, иное лицо заказчика, член ЗК, организатор закупки, специализированная организация при подготовке к закупке (до официального размещения) вправе обосновать наличие у закупаемой продукции признаков,</w:t>
      </w:r>
      <w:r w:rsidRPr="00BD5A59">
        <w:rPr>
          <w:rFonts w:eastAsia="Proxima Nova ExCn Rg"/>
        </w:rPr>
        <w:t xml:space="preserve"> </w:t>
      </w:r>
      <w:r w:rsidRPr="00BD5A59">
        <w:t>позволяющих отнести такую продукцию к инновационной и</w:t>
      </w:r>
      <w:r w:rsidR="00D4524C" w:rsidRPr="00BD5A59">
        <w:t> (</w:t>
      </w:r>
      <w:r w:rsidRPr="00BD5A59">
        <w:t>или</w:t>
      </w:r>
      <w:r w:rsidR="00D4524C" w:rsidRPr="00BD5A59">
        <w:t>)</w:t>
      </w:r>
      <w:r w:rsidRPr="00BD5A59">
        <w:t xml:space="preserve"> высокотехнологичной продукции;</w:t>
      </w:r>
    </w:p>
    <w:p w14:paraId="0F769A70" w14:textId="77777777" w:rsidR="00BE5F2C" w:rsidRPr="00BD5A59" w:rsidRDefault="00BE5F2C" w:rsidP="00055FB9">
      <w:pPr>
        <w:pStyle w:val="5"/>
        <w:ind w:left="1134"/>
      </w:pPr>
      <w:bookmarkStart w:id="8888" w:name="_Ref410912426"/>
      <w:r w:rsidRPr="00BD5A59">
        <w:t>в извещении и документации о закупке указывается, что предметом зак</w:t>
      </w:r>
      <w:r w:rsidR="00D4524C" w:rsidRPr="00BD5A59">
        <w:t>упки является инновационная и (</w:t>
      </w:r>
      <w:r w:rsidRPr="00BD5A59">
        <w:t>или</w:t>
      </w:r>
      <w:r w:rsidR="00D4524C" w:rsidRPr="00BD5A59">
        <w:t>)</w:t>
      </w:r>
      <w:r w:rsidRPr="00BD5A59">
        <w:t xml:space="preserve"> высокотехнологичная продукция;</w:t>
      </w:r>
    </w:p>
    <w:p w14:paraId="540F749B" w14:textId="77777777" w:rsidR="00BE5F2C" w:rsidRPr="00BD5A59" w:rsidRDefault="009B78B1" w:rsidP="00055FB9">
      <w:pPr>
        <w:pStyle w:val="5"/>
        <w:ind w:left="1134"/>
      </w:pPr>
      <w:r w:rsidRPr="00BD5A59">
        <w:rPr>
          <w:rFonts w:eastAsia="Proxima Nova ExCn Rg"/>
        </w:rPr>
        <w:t>заказчик/организатор закупки проводит закупку способом, определенным в соответствии с настоящим Положением;</w:t>
      </w:r>
    </w:p>
    <w:p w14:paraId="6FF947CE" w14:textId="77777777" w:rsidR="00BE5F2C" w:rsidRPr="00BD5A59" w:rsidRDefault="00BE5F2C" w:rsidP="00055FB9">
      <w:pPr>
        <w:pStyle w:val="5"/>
        <w:ind w:left="1134"/>
      </w:pPr>
      <w:r w:rsidRPr="00BD5A59">
        <w:t>заключение договора с участником, предложившим инновационную и</w:t>
      </w:r>
      <w:r w:rsidR="00D4524C" w:rsidRPr="00BD5A59">
        <w:t> (</w:t>
      </w:r>
      <w:r w:rsidRPr="00BD5A59">
        <w:t>или</w:t>
      </w:r>
      <w:r w:rsidR="00D4524C" w:rsidRPr="00BD5A59">
        <w:t>)</w:t>
      </w:r>
      <w:r w:rsidRPr="00BD5A59">
        <w:t xml:space="preserve"> высокотехнологичную продукцию, в случае, если в соответ</w:t>
      </w:r>
      <w:r w:rsidR="00FC1856" w:rsidRPr="00BD5A59">
        <w:t>ствии с документацией о закупке</w:t>
      </w:r>
      <w:r w:rsidRPr="00BD5A59">
        <w:t xml:space="preserve"> такой участник будет призн</w:t>
      </w:r>
      <w:r w:rsidR="00FC1856" w:rsidRPr="00BD5A59">
        <w:t>ан победителем или</w:t>
      </w:r>
      <w:r w:rsidR="005276B2" w:rsidRPr="00BD5A59">
        <w:t xml:space="preserve"> иным образом в соответствии с Положением </w:t>
      </w:r>
      <w:r w:rsidRPr="00BD5A59">
        <w:t>получит право заключить договор с заказчиком</w:t>
      </w:r>
      <w:r w:rsidRPr="00BD5A59">
        <w:rPr>
          <w:rFonts w:eastAsia="Proxima Nova ExCn Rg"/>
        </w:rPr>
        <w:t>.</w:t>
      </w:r>
    </w:p>
    <w:p w14:paraId="4944A072" w14:textId="77777777" w:rsidR="00BE5F2C" w:rsidRPr="00BD5A59" w:rsidRDefault="00BE5F2C" w:rsidP="00055FB9">
      <w:pPr>
        <w:pStyle w:val="4"/>
        <w:ind w:left="1134"/>
      </w:pPr>
      <w:bookmarkStart w:id="8889" w:name="_Ref285051808"/>
      <w:r w:rsidRPr="00BD5A59">
        <w:rPr>
          <w:rFonts w:eastAsia="Proxima Nova ExCn Rg"/>
        </w:rPr>
        <w:t>Приобретение инновационной и</w:t>
      </w:r>
      <w:r w:rsidR="00E67329" w:rsidRPr="00BD5A59">
        <w:rPr>
          <w:rFonts w:eastAsia="Proxima Nova ExCn Rg"/>
        </w:rPr>
        <w:t> (</w:t>
      </w:r>
      <w:r w:rsidRPr="00BD5A59">
        <w:rPr>
          <w:rFonts w:eastAsia="Proxima Nova ExCn Rg"/>
        </w:rPr>
        <w:t>или</w:t>
      </w:r>
      <w:r w:rsidR="00E67329" w:rsidRPr="00BD5A59">
        <w:rPr>
          <w:rFonts w:eastAsia="Proxima Nova ExCn Rg"/>
        </w:rPr>
        <w:t>)</w:t>
      </w:r>
      <w:r w:rsidRPr="00BD5A59">
        <w:rPr>
          <w:rFonts w:eastAsia="Proxima Nova ExCn Rg"/>
        </w:rPr>
        <w:t xml:space="preserve"> высокотехнологичной продукции в случае поступления заявки участника, содержащего в отношении предлагаемой продукции (в рамках основного или альтернативного предложения) признаки, </w:t>
      </w:r>
      <w:r w:rsidRPr="00BD5A59">
        <w:t>позволяющие отнести такую продукцию к инновационной и</w:t>
      </w:r>
      <w:r w:rsidR="00E67329" w:rsidRPr="00BD5A59">
        <w:t> (</w:t>
      </w:r>
      <w:r w:rsidRPr="00BD5A59">
        <w:t>или</w:t>
      </w:r>
      <w:r w:rsidR="00E67329" w:rsidRPr="00BD5A59">
        <w:t>)</w:t>
      </w:r>
      <w:r w:rsidRPr="00BD5A59">
        <w:t xml:space="preserve"> высокотехнологичной продукции, </w:t>
      </w:r>
      <w:r w:rsidRPr="00BD5A59">
        <w:rPr>
          <w:rFonts w:eastAsia="Proxima Nova ExCn Rg"/>
        </w:rPr>
        <w:t>осуществляется в следующем порядке:</w:t>
      </w:r>
      <w:bookmarkEnd w:id="8889"/>
    </w:p>
    <w:p w14:paraId="68CC23EE" w14:textId="77777777" w:rsidR="00BE5F2C" w:rsidRPr="00BD5A59" w:rsidRDefault="00BE5F2C" w:rsidP="00055FB9">
      <w:pPr>
        <w:pStyle w:val="5"/>
        <w:ind w:left="1134"/>
      </w:pPr>
      <w:r w:rsidRPr="00BD5A59">
        <w:t xml:space="preserve">информация о закупке </w:t>
      </w:r>
      <w:r w:rsidRPr="00BD5A59">
        <w:rPr>
          <w:rFonts w:eastAsia="Proxima Nova ExCn Rg"/>
        </w:rPr>
        <w:t>инновационной и</w:t>
      </w:r>
      <w:r w:rsidR="00E67329" w:rsidRPr="00BD5A59">
        <w:rPr>
          <w:rFonts w:eastAsia="Proxima Nova ExCn Rg"/>
        </w:rPr>
        <w:t> (</w:t>
      </w:r>
      <w:r w:rsidRPr="00BD5A59">
        <w:rPr>
          <w:rFonts w:eastAsia="Proxima Nova ExCn Rg"/>
        </w:rPr>
        <w:t>или</w:t>
      </w:r>
      <w:r w:rsidR="00E67329" w:rsidRPr="00BD5A59">
        <w:rPr>
          <w:rFonts w:eastAsia="Proxima Nova ExCn Rg"/>
        </w:rPr>
        <w:t>)</w:t>
      </w:r>
      <w:r w:rsidRPr="00BD5A59">
        <w:rPr>
          <w:rFonts w:eastAsia="Proxima Nova ExCn Rg"/>
        </w:rPr>
        <w:t xml:space="preserve"> высокотехнологичной продукции может быть не указана в </w:t>
      </w:r>
      <w:r w:rsidR="00AB4E7D" w:rsidRPr="00BD5A59">
        <w:t>ПЗИП</w:t>
      </w:r>
      <w:r w:rsidRPr="00BD5A59">
        <w:t xml:space="preserve"> и</w:t>
      </w:r>
      <w:r w:rsidR="00E67329" w:rsidRPr="00BD5A59">
        <w:t> (</w:t>
      </w:r>
      <w:r w:rsidRPr="00BD5A59">
        <w:t>или</w:t>
      </w:r>
      <w:r w:rsidR="00E67329" w:rsidRPr="00BD5A59">
        <w:t>)</w:t>
      </w:r>
      <w:r w:rsidRPr="00BD5A59">
        <w:t xml:space="preserve"> в РПЗ</w:t>
      </w:r>
      <w:r w:rsidRPr="00BD5A59">
        <w:rPr>
          <w:rFonts w:eastAsia="Proxima Nova ExCn Rg"/>
        </w:rPr>
        <w:t>;</w:t>
      </w:r>
    </w:p>
    <w:p w14:paraId="7A8B5E97" w14:textId="77777777" w:rsidR="00BE5F2C" w:rsidRPr="00BD5A59" w:rsidRDefault="00BE5F2C" w:rsidP="00055FB9">
      <w:pPr>
        <w:pStyle w:val="5"/>
        <w:ind w:left="1134"/>
      </w:pPr>
      <w:r w:rsidRPr="00BD5A59">
        <w:t>закупка проводится любым конкурентным способом продукци</w:t>
      </w:r>
      <w:r w:rsidR="00FC1856" w:rsidRPr="00BD5A59">
        <w:t>и из числа предусмотренных подпунктом</w:t>
      </w:r>
      <w:r w:rsidR="000067C7" w:rsidRPr="00BD5A59">
        <w:t xml:space="preserve"> </w:t>
      </w:r>
      <w:r w:rsidR="00556C11">
        <w:t>6.1.1(1)</w:t>
      </w:r>
      <w:r w:rsidR="005276B2" w:rsidRPr="00BD5A59">
        <w:t xml:space="preserve"> П</w:t>
      </w:r>
      <w:r w:rsidRPr="00BD5A59">
        <w:t>оложения;</w:t>
      </w:r>
    </w:p>
    <w:p w14:paraId="4FB8ADBB" w14:textId="77777777" w:rsidR="00BE5F2C" w:rsidRPr="00BD5A59" w:rsidRDefault="00BE5F2C" w:rsidP="00055FB9">
      <w:pPr>
        <w:pStyle w:val="5"/>
        <w:ind w:left="1134"/>
      </w:pPr>
      <w:r w:rsidRPr="00BD5A59">
        <w:t>в документации о закупке требования к описанию продукции ус</w:t>
      </w:r>
      <w:r w:rsidR="00FC1856" w:rsidRPr="00BD5A59">
        <w:t>тановлены в соответствии с подпунктом</w:t>
      </w:r>
      <w:r w:rsidR="00E514B8" w:rsidRPr="00BD5A59">
        <w:t xml:space="preserve"> </w:t>
      </w:r>
      <w:r w:rsidR="00556C11">
        <w:t>10.6.2(2)</w:t>
      </w:r>
      <w:r w:rsidR="00FC1856" w:rsidRPr="00BD5A59">
        <w:t xml:space="preserve"> </w:t>
      </w:r>
      <w:r w:rsidR="00DC67AC" w:rsidRPr="00BD5A59">
        <w:t>П</w:t>
      </w:r>
      <w:r w:rsidRPr="00BD5A59">
        <w:t>оложения;</w:t>
      </w:r>
    </w:p>
    <w:p w14:paraId="7AEDC7E8" w14:textId="77777777" w:rsidR="00BE5F2C" w:rsidRPr="00BD5A59" w:rsidRDefault="00BE5F2C" w:rsidP="00055FB9">
      <w:pPr>
        <w:pStyle w:val="5"/>
        <w:ind w:left="1134"/>
      </w:pPr>
      <w:r w:rsidRPr="00BD5A59">
        <w:rPr>
          <w:rFonts w:eastAsia="Proxima Nova ExCn Rg"/>
        </w:rPr>
        <w:t>получение заявки с предложением продукции (в рамках основного и</w:t>
      </w:r>
      <w:r w:rsidR="00E67329" w:rsidRPr="00BD5A59">
        <w:rPr>
          <w:rFonts w:eastAsia="Proxima Nova ExCn Rg"/>
        </w:rPr>
        <w:t> (</w:t>
      </w:r>
      <w:r w:rsidRPr="00BD5A59">
        <w:rPr>
          <w:rFonts w:eastAsia="Proxima Nova ExCn Rg"/>
        </w:rPr>
        <w:t>или</w:t>
      </w:r>
      <w:r w:rsidR="00E67329" w:rsidRPr="00BD5A59">
        <w:rPr>
          <w:rFonts w:eastAsia="Proxima Nova ExCn Rg"/>
        </w:rPr>
        <w:t>)</w:t>
      </w:r>
      <w:r w:rsidRPr="00BD5A59">
        <w:rPr>
          <w:rFonts w:eastAsia="Proxima Nova ExCn Rg"/>
        </w:rPr>
        <w:t xml:space="preserve"> альтернативного предложения), содержащей признаки, </w:t>
      </w:r>
      <w:r w:rsidRPr="00BD5A59">
        <w:t>позволяющие отнести такую продукцию к инновационной и</w:t>
      </w:r>
      <w:r w:rsidR="00E67329" w:rsidRPr="00BD5A59">
        <w:t> (</w:t>
      </w:r>
      <w:r w:rsidRPr="00BD5A59">
        <w:t>или</w:t>
      </w:r>
      <w:r w:rsidR="00E67329" w:rsidRPr="00BD5A59">
        <w:t>)</w:t>
      </w:r>
      <w:r w:rsidRPr="00BD5A59">
        <w:t xml:space="preserve"> высокотехнологичной продукции;</w:t>
      </w:r>
    </w:p>
    <w:p w14:paraId="0F1AFB7B" w14:textId="77777777" w:rsidR="00BE5F2C" w:rsidRPr="00BD5A59" w:rsidRDefault="00BE5F2C" w:rsidP="00055FB9">
      <w:pPr>
        <w:pStyle w:val="5"/>
        <w:ind w:left="1134"/>
      </w:pPr>
      <w:r w:rsidRPr="00BD5A59">
        <w:rPr>
          <w:rFonts w:eastAsia="Proxima Nova ExCn Rg"/>
        </w:rPr>
        <w:t>направление заявки инициатору закупки в целях подтверждения того, что предлагаемая продукция в рамках основного и</w:t>
      </w:r>
      <w:r w:rsidR="00E67329" w:rsidRPr="00BD5A59">
        <w:rPr>
          <w:rFonts w:eastAsia="Proxima Nova ExCn Rg"/>
        </w:rPr>
        <w:t> (</w:t>
      </w:r>
      <w:r w:rsidRPr="00BD5A59">
        <w:rPr>
          <w:rFonts w:eastAsia="Proxima Nova ExCn Rg"/>
        </w:rPr>
        <w:t>или</w:t>
      </w:r>
      <w:r w:rsidR="00E67329" w:rsidRPr="00BD5A59">
        <w:rPr>
          <w:rFonts w:eastAsia="Proxima Nova ExCn Rg"/>
        </w:rPr>
        <w:t>)</w:t>
      </w:r>
      <w:r w:rsidR="00FC1856" w:rsidRPr="00BD5A59">
        <w:rPr>
          <w:rFonts w:eastAsia="Proxima Nova ExCn Rg"/>
        </w:rPr>
        <w:t xml:space="preserve"> альтернативного предложения</w:t>
      </w:r>
      <w:r w:rsidRPr="00BD5A59">
        <w:rPr>
          <w:rFonts w:eastAsia="Proxima Nova ExCn Rg"/>
        </w:rPr>
        <w:t xml:space="preserve"> содержит критерии (признаки)</w:t>
      </w:r>
      <w:r w:rsidRPr="00BD5A59">
        <w:t xml:space="preserve"> инновационной и</w:t>
      </w:r>
      <w:r w:rsidR="00E67329" w:rsidRPr="00BD5A59">
        <w:t> (</w:t>
      </w:r>
      <w:r w:rsidRPr="00BD5A59">
        <w:t>или</w:t>
      </w:r>
      <w:r w:rsidR="00E67329" w:rsidRPr="00BD5A59">
        <w:t>)</w:t>
      </w:r>
      <w:r w:rsidRPr="00BD5A59">
        <w:t xml:space="preserve"> высокотехнологичной продукции;</w:t>
      </w:r>
    </w:p>
    <w:p w14:paraId="192E5C40" w14:textId="77777777" w:rsidR="00BE5F2C" w:rsidRPr="00BD5A59" w:rsidRDefault="00BE5F2C" w:rsidP="00055FB9">
      <w:pPr>
        <w:pStyle w:val="5"/>
        <w:ind w:left="1134"/>
      </w:pPr>
      <w:r w:rsidRPr="00BD5A59">
        <w:rPr>
          <w:rFonts w:eastAsia="Proxima Nova ExCn Rg"/>
        </w:rPr>
        <w:t>признание ЗК наличия в составе заявки предложения</w:t>
      </w:r>
      <w:r w:rsidRPr="00BD5A59">
        <w:t xml:space="preserve"> инновационной и</w:t>
      </w:r>
      <w:r w:rsidR="00E67329" w:rsidRPr="00BD5A59">
        <w:t> (</w:t>
      </w:r>
      <w:r w:rsidRPr="00BD5A59">
        <w:t>или</w:t>
      </w:r>
      <w:r w:rsidR="00E67329" w:rsidRPr="00BD5A59">
        <w:t>)</w:t>
      </w:r>
      <w:r w:rsidRPr="00BD5A59">
        <w:t xml:space="preserve"> высокотехнологичной продукции и допуск такой заявки;</w:t>
      </w:r>
    </w:p>
    <w:p w14:paraId="2295D06E" w14:textId="77777777" w:rsidR="00BE5F2C" w:rsidRPr="00BD5A59" w:rsidRDefault="00BE5F2C" w:rsidP="00055FB9">
      <w:pPr>
        <w:pStyle w:val="5"/>
        <w:ind w:left="1134"/>
      </w:pPr>
      <w:r w:rsidRPr="00BD5A59">
        <w:t>заключение договора с участником, предложившим инновационную и</w:t>
      </w:r>
      <w:r w:rsidR="00E67329" w:rsidRPr="00BD5A59">
        <w:t> (</w:t>
      </w:r>
      <w:r w:rsidRPr="00BD5A59">
        <w:t>или</w:t>
      </w:r>
      <w:r w:rsidR="00E67329" w:rsidRPr="00BD5A59">
        <w:t>)</w:t>
      </w:r>
      <w:r w:rsidRPr="00BD5A59">
        <w:t xml:space="preserve"> высокотехнологичную продукцию, в случае, если в соответ</w:t>
      </w:r>
      <w:r w:rsidR="00FC1856" w:rsidRPr="00BD5A59">
        <w:t>ствии с документацией о закупке</w:t>
      </w:r>
      <w:r w:rsidRPr="00BD5A59">
        <w:t xml:space="preserve"> такой участник будет призн</w:t>
      </w:r>
      <w:r w:rsidR="00FC1856" w:rsidRPr="00BD5A59">
        <w:t>ан победителем или иным образом в соответствии с п</w:t>
      </w:r>
      <w:r w:rsidRPr="00BD5A59">
        <w:t>оложением, получит право заключить договор с заказчиком</w:t>
      </w:r>
      <w:bookmarkEnd w:id="8888"/>
      <w:r w:rsidRPr="00BD5A59">
        <w:rPr>
          <w:rFonts w:eastAsia="Proxima Nova ExCn Rg"/>
        </w:rPr>
        <w:t>.</w:t>
      </w:r>
    </w:p>
    <w:p w14:paraId="6869C2E2" w14:textId="77777777" w:rsidR="00BE5F2C" w:rsidRPr="00BD5A59" w:rsidRDefault="00BE5F2C" w:rsidP="00055FB9">
      <w:pPr>
        <w:pStyle w:val="4"/>
        <w:ind w:left="1134"/>
      </w:pPr>
      <w:r w:rsidRPr="00BD5A59">
        <w:t xml:space="preserve">В целях стимулирования участников к подаче заявок, содержащих предложения </w:t>
      </w:r>
      <w:r w:rsidRPr="00BD5A59">
        <w:rPr>
          <w:rFonts w:eastAsia="Proxima Nova ExCn Rg"/>
        </w:rPr>
        <w:t>инновационной и</w:t>
      </w:r>
      <w:r w:rsidR="00A17EC2" w:rsidRPr="00BD5A59">
        <w:rPr>
          <w:rFonts w:eastAsia="Proxima Nova ExCn Rg"/>
        </w:rPr>
        <w:t> (</w:t>
      </w:r>
      <w:r w:rsidRPr="00BD5A59">
        <w:rPr>
          <w:rFonts w:eastAsia="Proxima Nova ExCn Rg"/>
        </w:rPr>
        <w:t>или</w:t>
      </w:r>
      <w:r w:rsidR="00A17EC2" w:rsidRPr="00BD5A59">
        <w:rPr>
          <w:rFonts w:eastAsia="Proxima Nova ExCn Rg"/>
        </w:rPr>
        <w:t>)</w:t>
      </w:r>
      <w:r w:rsidRPr="00BD5A59">
        <w:rPr>
          <w:rFonts w:eastAsia="Proxima Nova ExCn Rg"/>
        </w:rPr>
        <w:t xml:space="preserve"> высокотехнологичной продукции</w:t>
      </w:r>
      <w:r w:rsidRPr="00BD5A59">
        <w:t xml:space="preserve"> в по</w:t>
      </w:r>
      <w:r w:rsidR="00FC1856" w:rsidRPr="00BD5A59">
        <w:t>рядке, указанном в пункте</w:t>
      </w:r>
      <w:r w:rsidR="000067C7" w:rsidRPr="00BD5A59">
        <w:t xml:space="preserve"> </w:t>
      </w:r>
      <w:r w:rsidR="00556C11">
        <w:t>19.7.5</w:t>
      </w:r>
      <w:r w:rsidR="005276B2" w:rsidRPr="00BD5A59">
        <w:t xml:space="preserve"> П</w:t>
      </w:r>
      <w:r w:rsidRPr="00BD5A59">
        <w:t xml:space="preserve">оложения, рекомендуется в документации о закупке при проведении </w:t>
      </w:r>
      <w:r w:rsidR="00A17EC2" w:rsidRPr="00BD5A59">
        <w:t>конкурентной процедуры устанавливать требования</w:t>
      </w:r>
      <w:r w:rsidRPr="00BD5A59">
        <w:t xml:space="preserve"> к описанию </w:t>
      </w:r>
      <w:r w:rsidR="00A072AF" w:rsidRPr="00BD5A59">
        <w:t>продукции в соответствии с подпунктом</w:t>
      </w:r>
      <w:r w:rsidR="000067C7" w:rsidRPr="00BD5A59">
        <w:t xml:space="preserve"> </w:t>
      </w:r>
      <w:r w:rsidR="00926AAF">
        <w:t>10.6.2(2)</w:t>
      </w:r>
      <w:r w:rsidR="005276B2" w:rsidRPr="00BD5A59">
        <w:t xml:space="preserve"> П</w:t>
      </w:r>
      <w:r w:rsidRPr="00BD5A59">
        <w:t>оложения.</w:t>
      </w:r>
    </w:p>
    <w:p w14:paraId="3C663769" w14:textId="77777777" w:rsidR="00BE5F2C" w:rsidRPr="00BD5A59" w:rsidRDefault="00BE5F2C" w:rsidP="00055FB9">
      <w:pPr>
        <w:pStyle w:val="4"/>
        <w:keepNext/>
        <w:ind w:left="1134"/>
      </w:pPr>
      <w:r w:rsidRPr="00BD5A59">
        <w:t>В случае, если при проведении конкурентных процедур закупки требования к описанию продукци</w:t>
      </w:r>
      <w:r w:rsidR="00A072AF" w:rsidRPr="00BD5A59">
        <w:t>и указаны в соответствии с подпунктом</w:t>
      </w:r>
      <w:r w:rsidR="000067C7" w:rsidRPr="00BD5A59">
        <w:t xml:space="preserve"> </w:t>
      </w:r>
      <w:r w:rsidR="00926AAF">
        <w:t>10.6.2(2)</w:t>
      </w:r>
      <w:r w:rsidR="005276B2" w:rsidRPr="00BD5A59">
        <w:t xml:space="preserve"> П</w:t>
      </w:r>
      <w:r w:rsidRPr="00BD5A59">
        <w:t>оложения, в документации о закупке дополнительно устанавливаются:</w:t>
      </w:r>
    </w:p>
    <w:p w14:paraId="386892C8" w14:textId="77777777" w:rsidR="00BE5F2C" w:rsidRPr="00BD5A59" w:rsidRDefault="00BE5F2C" w:rsidP="00055FB9">
      <w:pPr>
        <w:pStyle w:val="5"/>
        <w:ind w:left="1134"/>
      </w:pPr>
      <w:r w:rsidRPr="00BD5A59">
        <w:t>критерии (признаки), при соответствии которым предлагаемая участником продукция может быть отнесена</w:t>
      </w:r>
      <w:r w:rsidR="00A072AF" w:rsidRPr="00BD5A59">
        <w:t xml:space="preserve"> к</w:t>
      </w:r>
      <w:r w:rsidRPr="00BD5A59">
        <w:t xml:space="preserve"> инновационной и</w:t>
      </w:r>
      <w:r w:rsidR="00A17EC2" w:rsidRPr="00BD5A59">
        <w:t> (</w:t>
      </w:r>
      <w:r w:rsidRPr="00BD5A59">
        <w:t>или</w:t>
      </w:r>
      <w:r w:rsidR="00A17EC2" w:rsidRPr="00BD5A59">
        <w:t>)</w:t>
      </w:r>
      <w:r w:rsidR="00A072AF" w:rsidRPr="00BD5A59">
        <w:t xml:space="preserve"> высокотехнологичной продукции</w:t>
      </w:r>
      <w:r w:rsidRPr="00BD5A59">
        <w:t>;</w:t>
      </w:r>
    </w:p>
    <w:p w14:paraId="1ED3E21E" w14:textId="77777777" w:rsidR="00BE5F2C" w:rsidRPr="00BD5A59" w:rsidRDefault="00BE5F2C" w:rsidP="00055FB9">
      <w:pPr>
        <w:pStyle w:val="5"/>
        <w:ind w:left="1134"/>
      </w:pPr>
      <w:r w:rsidRPr="00BD5A59">
        <w:t xml:space="preserve">обязанность участника процедуры закупки при описании предлагаемой продукции </w:t>
      </w:r>
      <w:r w:rsidR="005276B2" w:rsidRPr="00BD5A59">
        <w:rPr>
          <w:rFonts w:ascii="Candara" w:hAnsi="Candara"/>
        </w:rPr>
        <w:t>−</w:t>
      </w:r>
      <w:r w:rsidR="00A072AF" w:rsidRPr="00BD5A59">
        <w:t xml:space="preserve"> </w:t>
      </w:r>
      <w:r w:rsidRPr="00BD5A59">
        <w:t>указать на соответст</w:t>
      </w:r>
      <w:r w:rsidR="00A17EC2" w:rsidRPr="00BD5A59">
        <w:t>вие критериям инновационной и (</w:t>
      </w:r>
      <w:r w:rsidRPr="00BD5A59">
        <w:t>или</w:t>
      </w:r>
      <w:r w:rsidR="00A17EC2" w:rsidRPr="00BD5A59">
        <w:t>)</w:t>
      </w:r>
      <w:r w:rsidRPr="00BD5A59">
        <w:t xml:space="preserve"> высокотехнологичной продукции;</w:t>
      </w:r>
    </w:p>
    <w:p w14:paraId="41965C1C" w14:textId="77777777" w:rsidR="00BE5F2C" w:rsidRPr="00BD5A59" w:rsidRDefault="00BE5F2C" w:rsidP="00055FB9">
      <w:pPr>
        <w:pStyle w:val="5"/>
        <w:ind w:left="1134"/>
      </w:pPr>
      <w:r w:rsidRPr="00BD5A59">
        <w:t>возможность подачи альтернативных предложен</w:t>
      </w:r>
      <w:r w:rsidR="00A4409D" w:rsidRPr="00BD5A59">
        <w:t xml:space="preserve">ий (при проведении конкурса или </w:t>
      </w:r>
      <w:r w:rsidRPr="00BD5A59">
        <w:t>запроса предложений), содержащих критерии (признаки), в соответствии с которыми продукция, предлагаемая в рамках альтернативного предложения, может быть признана инновационной и</w:t>
      </w:r>
      <w:r w:rsidR="00A17EC2" w:rsidRPr="00BD5A59">
        <w:t xml:space="preserve"> (или) </w:t>
      </w:r>
      <w:r w:rsidRPr="00BD5A59">
        <w:t>высокотехнологичной;</w:t>
      </w:r>
    </w:p>
    <w:p w14:paraId="40587564" w14:textId="77777777" w:rsidR="00BE5F2C" w:rsidRPr="00BD5A59" w:rsidRDefault="00BE5F2C" w:rsidP="00055FB9">
      <w:pPr>
        <w:pStyle w:val="5"/>
        <w:ind w:left="1134"/>
      </w:pPr>
      <w:r w:rsidRPr="00BD5A59">
        <w:t>подкритерий (в рамках одного из неценовых критериев оценки заявок при провед</w:t>
      </w:r>
      <w:r w:rsidR="00A17EC2" w:rsidRPr="00BD5A59">
        <w:t>ении з</w:t>
      </w:r>
      <w:r w:rsidR="00A4409D" w:rsidRPr="00BD5A59">
        <w:t>акупки способом конкурс</w:t>
      </w:r>
      <w:r w:rsidR="00A072AF" w:rsidRPr="00BD5A59">
        <w:t xml:space="preserve">а </w:t>
      </w:r>
      <w:r w:rsidR="00A4409D" w:rsidRPr="00BD5A59">
        <w:t xml:space="preserve">или </w:t>
      </w:r>
      <w:r w:rsidRPr="00BD5A59">
        <w:t>запрос</w:t>
      </w:r>
      <w:r w:rsidR="00A072AF" w:rsidRPr="00BD5A59">
        <w:t>а</w:t>
      </w:r>
      <w:r w:rsidRPr="00BD5A59">
        <w:t xml:space="preserve"> предложений), позволяющий оценивать наличие предложения инновационной и</w:t>
      </w:r>
      <w:r w:rsidR="00A17EC2" w:rsidRPr="00BD5A59">
        <w:t> (</w:t>
      </w:r>
      <w:r w:rsidRPr="00BD5A59">
        <w:t>или</w:t>
      </w:r>
      <w:r w:rsidR="00A17EC2" w:rsidRPr="00BD5A59">
        <w:t xml:space="preserve">) </w:t>
      </w:r>
      <w:r w:rsidRPr="00BD5A59">
        <w:t>высокотехнологичной продукции.</w:t>
      </w:r>
    </w:p>
    <w:p w14:paraId="1C9C414A" w14:textId="77777777" w:rsidR="00BE5F2C" w:rsidRPr="00BD5A59" w:rsidRDefault="009B78B1" w:rsidP="00055FB9">
      <w:pPr>
        <w:pStyle w:val="4"/>
        <w:ind w:left="1134"/>
        <w:rPr>
          <w:rFonts w:eastAsia="Proxima Nova ExCn Rg"/>
        </w:rPr>
      </w:pPr>
      <w:r w:rsidRPr="00BD5A59">
        <w:rPr>
          <w:rFonts w:eastAsia="Proxima Nova ExCn Rg"/>
        </w:rPr>
        <w:t>В целях реализации норм настоящего подраздела заказчик/организатор закупки вправе привлекать должностных лиц заказчика, структурное подразделение, в чьей компетенции находятся вопросы развития инноваций и высоких технологий, экспертов или экспертные организации.</w:t>
      </w:r>
    </w:p>
    <w:p w14:paraId="3181840F" w14:textId="77777777" w:rsidR="00BE5F2C" w:rsidRPr="00BD5A59" w:rsidRDefault="00BE5F2C" w:rsidP="00055FB9">
      <w:pPr>
        <w:pStyle w:val="4"/>
        <w:ind w:left="1134"/>
        <w:rPr>
          <w:rFonts w:eastAsia="Proxima Nova ExCn Rg"/>
        </w:rPr>
      </w:pPr>
      <w:r w:rsidRPr="00BD5A59">
        <w:t>В целях повышения эффективности развития инновационной и высокотехнологической деятельности заказчик рассматривает соответствующие предложения поставщиков, направляемые ими в инициативном порядке вне рамок проводимых закупок.</w:t>
      </w:r>
    </w:p>
    <w:p w14:paraId="50B3F490" w14:textId="77777777" w:rsidR="00BE5F2C" w:rsidRPr="00BD5A59" w:rsidRDefault="00BE5F2C">
      <w:pPr>
        <w:pStyle w:val="3"/>
        <w:ind w:left="2268"/>
        <w:rPr>
          <w:lang w:eastAsia="en-US"/>
        </w:rPr>
      </w:pPr>
      <w:bookmarkStart w:id="8890" w:name="_Ref411461236"/>
      <w:bookmarkStart w:id="8891" w:name="_Toc411279996"/>
      <w:bookmarkStart w:id="8892" w:name="_Toc411626723"/>
      <w:bookmarkStart w:id="8893" w:name="_Toc411632265"/>
      <w:bookmarkStart w:id="8894" w:name="_Toc411882175"/>
      <w:bookmarkStart w:id="8895" w:name="_Toc411941184"/>
      <w:bookmarkStart w:id="8896" w:name="_Toc285801632"/>
      <w:bookmarkStart w:id="8897" w:name="_Toc411949659"/>
      <w:bookmarkStart w:id="8898" w:name="_Toc412111299"/>
      <w:bookmarkStart w:id="8899" w:name="_Toc285977903"/>
      <w:bookmarkStart w:id="8900" w:name="_Toc412128066"/>
      <w:bookmarkStart w:id="8901" w:name="_Toc286000031"/>
      <w:bookmarkStart w:id="8902" w:name="_Toc412218514"/>
      <w:bookmarkStart w:id="8903" w:name="_Toc412543801"/>
      <w:bookmarkStart w:id="8904" w:name="_Toc412551546"/>
      <w:bookmarkStart w:id="8905" w:name="_Toc525031391"/>
      <w:r w:rsidRPr="00BD5A59">
        <w:t>Закупки финансовых услуг</w:t>
      </w:r>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r w:rsidR="0037606C" w:rsidRPr="00BD5A59">
        <w:rPr>
          <w:lang w:eastAsia="en-US"/>
        </w:rPr>
        <w:t>.</w:t>
      </w:r>
      <w:bookmarkEnd w:id="8905"/>
    </w:p>
    <w:p w14:paraId="22BA0C3C" w14:textId="77777777" w:rsidR="005B071C" w:rsidRPr="00BD5A59" w:rsidRDefault="005B071C" w:rsidP="00055FB9">
      <w:pPr>
        <w:pStyle w:val="4"/>
        <w:keepNext/>
        <w:ind w:left="1134"/>
      </w:pPr>
      <w:bookmarkStart w:id="8906" w:name="_Ref408162171"/>
      <w:bookmarkStart w:id="8907" w:name="_Ref408219912"/>
      <w:bookmarkEnd w:id="8906"/>
      <w:r w:rsidRPr="00BD5A59">
        <w:t>Закупка финансовых услуг осуществляется у банков и иных</w:t>
      </w:r>
      <w:r w:rsidR="00E514B8" w:rsidRPr="00BD5A59">
        <w:t xml:space="preserve"> </w:t>
      </w:r>
      <w:r w:rsidR="000A3D02" w:rsidRPr="00BD5A59">
        <w:t>небанковских</w:t>
      </w:r>
      <w:r w:rsidR="000067C7" w:rsidRPr="00BD5A59">
        <w:t xml:space="preserve"> и </w:t>
      </w:r>
      <w:r w:rsidR="005609C9" w:rsidRPr="00BD5A59">
        <w:t xml:space="preserve">(или) </w:t>
      </w:r>
      <w:r w:rsidRPr="00BD5A59">
        <w:t>кредитных организаций, удовлетворяющих критериям, устано</w:t>
      </w:r>
      <w:r w:rsidR="005276B2" w:rsidRPr="00BD5A59">
        <w:t>вленным Наблюдательным советом К</w:t>
      </w:r>
      <w:r w:rsidRPr="00BD5A59">
        <w:t>орпорации.</w:t>
      </w:r>
      <w:r w:rsidR="00961A94" w:rsidRPr="00BD5A59">
        <w:t xml:space="preserve"> В случае отсутствия соответствующего </w:t>
      </w:r>
      <w:r w:rsidR="005276B2" w:rsidRPr="00BD5A59">
        <w:t>решения Наблюдательного совета К</w:t>
      </w:r>
      <w:r w:rsidR="00961A94" w:rsidRPr="00BD5A59">
        <w:t>орпорации критерии квалификационного отбора для банков и иных</w:t>
      </w:r>
      <w:r w:rsidR="000A3D02" w:rsidRPr="00BD5A59">
        <w:t xml:space="preserve"> небанковских</w:t>
      </w:r>
      <w:r w:rsidR="00AD64D1" w:rsidRPr="00BD5A59">
        <w:t xml:space="preserve"> и </w:t>
      </w:r>
      <w:r w:rsidR="005609C9" w:rsidRPr="00BD5A59">
        <w:t xml:space="preserve">(или) </w:t>
      </w:r>
      <w:r w:rsidR="00961A94" w:rsidRPr="00BD5A59">
        <w:t>кредитных организаций устанавливаются р</w:t>
      </w:r>
      <w:r w:rsidR="005276B2" w:rsidRPr="00BD5A59">
        <w:t>ешением генерального директора Корпорации</w:t>
      </w:r>
      <w:r w:rsidR="00961A94" w:rsidRPr="00BD5A59">
        <w:t xml:space="preserve"> либо уполномоченного им лица.</w:t>
      </w:r>
    </w:p>
    <w:bookmarkEnd w:id="8907"/>
    <w:p w14:paraId="56741E0E" w14:textId="77777777" w:rsidR="004D51A7" w:rsidRPr="00BD5A59" w:rsidRDefault="00BE5F2C" w:rsidP="00055FB9">
      <w:pPr>
        <w:pStyle w:val="4"/>
        <w:keepNext/>
        <w:ind w:left="1134"/>
      </w:pPr>
      <w:r w:rsidRPr="00BD5A59">
        <w:t>Заключение договора на оказание финансовых услуг</w:t>
      </w:r>
      <w:r w:rsidR="00710F40" w:rsidRPr="00BD5A59">
        <w:t xml:space="preserve"> </w:t>
      </w:r>
      <w:bookmarkStart w:id="8908" w:name="_Ref411617980"/>
      <w:r w:rsidRPr="00BD5A59">
        <w:t xml:space="preserve">путем проведения конкурентных процедур закупок финансовых услуг </w:t>
      </w:r>
      <w:r w:rsidR="005609C9" w:rsidRPr="00BD5A59">
        <w:t xml:space="preserve">осуществляется </w:t>
      </w:r>
      <w:r w:rsidRPr="00BD5A59">
        <w:t>способом запрос</w:t>
      </w:r>
      <w:r w:rsidR="00A4409D" w:rsidRPr="00BD5A59">
        <w:t xml:space="preserve">а предложений, запроса котировок </w:t>
      </w:r>
      <w:r w:rsidR="000A3D02" w:rsidRPr="00BD5A59">
        <w:t xml:space="preserve">вне зависимости от размера НМЦ </w:t>
      </w:r>
      <w:r w:rsidR="004D51A7" w:rsidRPr="00BD5A59">
        <w:t>в следующих случаях:</w:t>
      </w:r>
    </w:p>
    <w:p w14:paraId="3FB1EB22" w14:textId="77777777" w:rsidR="004D51A7" w:rsidRPr="00BD5A59" w:rsidRDefault="00AD64D1" w:rsidP="00055FB9">
      <w:pPr>
        <w:pStyle w:val="5"/>
        <w:numPr>
          <w:ilvl w:val="0"/>
          <w:numId w:val="0"/>
        </w:numPr>
        <w:ind w:left="1134" w:hanging="1134"/>
      </w:pPr>
      <w:r w:rsidRPr="00BD5A59">
        <w:t>(</w:t>
      </w:r>
      <w:r w:rsidR="004D51A7" w:rsidRPr="00BD5A59">
        <w:t>а)</w:t>
      </w:r>
      <w:r w:rsidR="00E514B8" w:rsidRPr="00BD5A59">
        <w:t xml:space="preserve"> </w:t>
      </w:r>
      <w:r w:rsidR="00064308">
        <w:tab/>
      </w:r>
      <w:r w:rsidR="004D51A7" w:rsidRPr="00BD5A59">
        <w:t xml:space="preserve">привлечение </w:t>
      </w:r>
      <w:r w:rsidR="005609C9" w:rsidRPr="00BD5A59">
        <w:t xml:space="preserve">синдицированных </w:t>
      </w:r>
      <w:r w:rsidR="004D51A7" w:rsidRPr="00BD5A59">
        <w:t>займов, за исключением</w:t>
      </w:r>
      <w:r w:rsidR="00E514B8" w:rsidRPr="00BD5A59">
        <w:t xml:space="preserve"> </w:t>
      </w:r>
      <w:r w:rsidR="004D51A7" w:rsidRPr="00BD5A59">
        <w:t>внутрикорпоративных</w:t>
      </w:r>
      <w:r w:rsidR="00B34621" w:rsidRPr="00BD5A59">
        <w:t xml:space="preserve"> и внешних двусторонних </w:t>
      </w:r>
      <w:r w:rsidR="004D51A7" w:rsidRPr="00BD5A59">
        <w:t>займов;</w:t>
      </w:r>
    </w:p>
    <w:p w14:paraId="27964E58" w14:textId="77777777" w:rsidR="00210AA3" w:rsidRPr="00BD5A59" w:rsidRDefault="00AD64D1" w:rsidP="00055FB9">
      <w:pPr>
        <w:pStyle w:val="5"/>
        <w:numPr>
          <w:ilvl w:val="0"/>
          <w:numId w:val="0"/>
        </w:numPr>
        <w:ind w:left="1134" w:hanging="1134"/>
      </w:pPr>
      <w:r w:rsidRPr="00BD5A59">
        <w:t>(</w:t>
      </w:r>
      <w:r w:rsidR="00210AA3" w:rsidRPr="00BD5A59">
        <w:t>б)</w:t>
      </w:r>
      <w:r w:rsidR="00E514B8" w:rsidRPr="00BD5A59">
        <w:t xml:space="preserve"> </w:t>
      </w:r>
      <w:r w:rsidR="00064308">
        <w:tab/>
      </w:r>
      <w:r w:rsidR="00210AA3" w:rsidRPr="00BD5A59">
        <w:t>посредничество на финансовом рынке (услуги брокеров);</w:t>
      </w:r>
    </w:p>
    <w:p w14:paraId="4C485B63" w14:textId="77777777" w:rsidR="00342FEB" w:rsidRPr="00BD5A59" w:rsidRDefault="00AD64D1" w:rsidP="00055FB9">
      <w:pPr>
        <w:pStyle w:val="5"/>
        <w:numPr>
          <w:ilvl w:val="0"/>
          <w:numId w:val="0"/>
        </w:numPr>
        <w:ind w:left="1134" w:hanging="1134"/>
      </w:pPr>
      <w:r w:rsidRPr="00BD5A59">
        <w:t>(</w:t>
      </w:r>
      <w:r w:rsidR="00210AA3" w:rsidRPr="00BD5A59">
        <w:t>в</w:t>
      </w:r>
      <w:r w:rsidR="004D51A7" w:rsidRPr="00BD5A59">
        <w:t>)</w:t>
      </w:r>
      <w:r w:rsidR="00E514B8" w:rsidRPr="00BD5A59">
        <w:t xml:space="preserve"> </w:t>
      </w:r>
      <w:r w:rsidR="00064308">
        <w:tab/>
      </w:r>
      <w:r w:rsidR="004D51A7" w:rsidRPr="00BD5A59">
        <w:t>организация выпуска и размещение ценных бумаг</w:t>
      </w:r>
      <w:r w:rsidR="00BE5F2C" w:rsidRPr="00BD5A59">
        <w:t>;</w:t>
      </w:r>
      <w:bookmarkEnd w:id="8908"/>
      <w:r w:rsidR="00342FEB" w:rsidRPr="00BD5A59">
        <w:t xml:space="preserve"> </w:t>
      </w:r>
    </w:p>
    <w:p w14:paraId="0EE6C181" w14:textId="77777777" w:rsidR="00210AA3" w:rsidRPr="00BD5A59" w:rsidRDefault="00AD64D1" w:rsidP="00055FB9">
      <w:pPr>
        <w:pStyle w:val="5"/>
        <w:numPr>
          <w:ilvl w:val="0"/>
          <w:numId w:val="0"/>
        </w:numPr>
        <w:ind w:left="1134" w:hanging="1134"/>
      </w:pPr>
      <w:r w:rsidRPr="00BD5A59">
        <w:t>(</w:t>
      </w:r>
      <w:r w:rsidR="004C774C" w:rsidRPr="00BD5A59">
        <w:t>г)</w:t>
      </w:r>
      <w:r w:rsidR="00E514B8" w:rsidRPr="00BD5A59">
        <w:t xml:space="preserve"> </w:t>
      </w:r>
      <w:r w:rsidR="00064308">
        <w:tab/>
      </w:r>
      <w:r w:rsidR="004C774C" w:rsidRPr="00BD5A59">
        <w:t xml:space="preserve">закупка иных финансовых услуг, не подлежащих </w:t>
      </w:r>
      <w:r w:rsidR="005276B2" w:rsidRPr="00BD5A59">
        <w:t>размещению у</w:t>
      </w:r>
      <w:r w:rsidR="00554C53" w:rsidRPr="00BD5A59">
        <w:t xml:space="preserve"> </w:t>
      </w:r>
      <w:r w:rsidR="00210AA3" w:rsidRPr="00BD5A59">
        <w:t>единственного поставщика в соответствии с</w:t>
      </w:r>
      <w:r w:rsidR="005609C9" w:rsidRPr="00BD5A59">
        <w:t xml:space="preserve"> условиями</w:t>
      </w:r>
      <w:r w:rsidR="00E514B8" w:rsidRPr="00BD5A59">
        <w:t xml:space="preserve"> </w:t>
      </w:r>
      <w:r w:rsidR="005609C9" w:rsidRPr="00BD5A59">
        <w:t>Положения.</w:t>
      </w:r>
    </w:p>
    <w:p w14:paraId="459A31DA" w14:textId="77777777" w:rsidR="0087213B" w:rsidRPr="00BD5A59" w:rsidRDefault="0087213B" w:rsidP="00055FB9">
      <w:pPr>
        <w:pStyle w:val="4"/>
        <w:ind w:left="1134"/>
      </w:pPr>
      <w:bookmarkStart w:id="8909" w:name="_Ref410940945"/>
      <w:bookmarkStart w:id="8910" w:name="_Ref411510473"/>
      <w:bookmarkStart w:id="8911" w:name="_Ref411512969"/>
      <w:bookmarkStart w:id="8912" w:name="_Ref300651070"/>
      <w:r w:rsidRPr="00BD5A59">
        <w:t xml:space="preserve">Закупка финансовых услуг, указанных в подпункте </w:t>
      </w:r>
      <w:r w:rsidR="006C1C03" w:rsidRPr="00BD5A59">
        <w:t>6.6.2 (</w:t>
      </w:r>
      <w:r w:rsidRPr="00BD5A59">
        <w:t>19</w:t>
      </w:r>
      <w:r w:rsidR="006C1C03" w:rsidRPr="00BD5A59">
        <w:t>)</w:t>
      </w:r>
      <w:r w:rsidR="00936DA5">
        <w:t xml:space="preserve"> Положения, у поставщиков</w:t>
      </w:r>
      <w:r w:rsidRPr="00BD5A59">
        <w:t xml:space="preserve"> осуществляется в порядке, установленном пунктами 19.</w:t>
      </w:r>
      <w:r w:rsidR="00B65BE8" w:rsidRPr="00BD5A59">
        <w:t>8</w:t>
      </w:r>
      <w:r w:rsidRPr="00BD5A59">
        <w:t>.4 – 19.</w:t>
      </w:r>
      <w:r w:rsidR="00B65BE8" w:rsidRPr="00BD5A59">
        <w:t>8</w:t>
      </w:r>
      <w:r w:rsidRPr="00BD5A59">
        <w:t>.7 Положения.</w:t>
      </w:r>
    </w:p>
    <w:p w14:paraId="477756AE" w14:textId="77777777" w:rsidR="00BE5F2C" w:rsidRPr="00BD5A59" w:rsidRDefault="00BE5F2C" w:rsidP="00055FB9">
      <w:pPr>
        <w:pStyle w:val="4"/>
        <w:ind w:left="1134"/>
      </w:pPr>
      <w:r w:rsidRPr="00BD5A59">
        <w:t>Заказчик направл</w:t>
      </w:r>
      <w:r w:rsidR="00094512" w:rsidRPr="00BD5A59">
        <w:t>яет не менее трех</w:t>
      </w:r>
      <w:r w:rsidRPr="00BD5A59">
        <w:t xml:space="preserve"> адресных запросов в финансовые организации, прошедшие квалификационный отбор</w:t>
      </w:r>
      <w:bookmarkEnd w:id="8909"/>
      <w:bookmarkEnd w:id="8910"/>
      <w:r w:rsidRPr="00BD5A59">
        <w:t>.</w:t>
      </w:r>
      <w:bookmarkEnd w:id="8911"/>
    </w:p>
    <w:p w14:paraId="48452CEC" w14:textId="77777777" w:rsidR="00BE5F2C" w:rsidRPr="00BD5A59" w:rsidRDefault="00A072AF" w:rsidP="00055FB9">
      <w:pPr>
        <w:pStyle w:val="4"/>
        <w:keepNext/>
        <w:ind w:left="1134"/>
      </w:pPr>
      <w:r w:rsidRPr="00BD5A59">
        <w:t>Адресный запрос как минимум</w:t>
      </w:r>
      <w:r w:rsidR="00E514B8" w:rsidRPr="00BD5A59">
        <w:t xml:space="preserve"> </w:t>
      </w:r>
      <w:r w:rsidR="00BE5F2C" w:rsidRPr="00BD5A59">
        <w:t>должен содержать:</w:t>
      </w:r>
    </w:p>
    <w:p w14:paraId="20D9402A" w14:textId="77777777" w:rsidR="00BE5F2C" w:rsidRPr="00BD5A59" w:rsidRDefault="00BE5F2C" w:rsidP="00055FB9">
      <w:pPr>
        <w:pStyle w:val="5"/>
        <w:ind w:left="1134" w:hanging="1134"/>
      </w:pPr>
      <w:r w:rsidRPr="00BD5A59">
        <w:t>наименование и адрес заказчика, контактную информацию;</w:t>
      </w:r>
    </w:p>
    <w:p w14:paraId="497F4A59" w14:textId="77777777" w:rsidR="00BE5F2C" w:rsidRPr="00BD5A59" w:rsidRDefault="00BE5F2C" w:rsidP="00055FB9">
      <w:pPr>
        <w:pStyle w:val="5"/>
        <w:ind w:left="1134" w:hanging="1134"/>
      </w:pPr>
      <w:r w:rsidRPr="00BD5A59">
        <w:t>наименование и объем требуемых финансовых услуг;</w:t>
      </w:r>
    </w:p>
    <w:p w14:paraId="33540FED" w14:textId="77777777" w:rsidR="00BE5F2C" w:rsidRPr="00BD5A59" w:rsidRDefault="00BE5F2C" w:rsidP="00055FB9">
      <w:pPr>
        <w:pStyle w:val="5"/>
        <w:ind w:left="1134" w:hanging="1134"/>
      </w:pPr>
      <w:r w:rsidRPr="00BD5A59">
        <w:t>условия оплаты;</w:t>
      </w:r>
    </w:p>
    <w:p w14:paraId="3AF3B789" w14:textId="77777777" w:rsidR="00BE5F2C" w:rsidRPr="00BD5A59" w:rsidRDefault="00BE5F2C" w:rsidP="00055FB9">
      <w:pPr>
        <w:pStyle w:val="5"/>
        <w:ind w:left="1134" w:hanging="1134"/>
      </w:pPr>
      <w:r w:rsidRPr="00BD5A59">
        <w:t>сроки оказания ус</w:t>
      </w:r>
      <w:r w:rsidR="00F8550A" w:rsidRPr="00BD5A59">
        <w:t>луг</w:t>
      </w:r>
      <w:r w:rsidRPr="00BD5A59">
        <w:t>;</w:t>
      </w:r>
    </w:p>
    <w:p w14:paraId="32D4E4B4" w14:textId="77777777" w:rsidR="00BE5F2C" w:rsidRPr="00BD5A59" w:rsidRDefault="00BE5F2C" w:rsidP="00055FB9">
      <w:pPr>
        <w:pStyle w:val="5"/>
        <w:ind w:left="1134" w:hanging="1134"/>
      </w:pPr>
      <w:r w:rsidRPr="00BD5A59">
        <w:t xml:space="preserve">форму ответа с предложением условий и стоимости </w:t>
      </w:r>
      <w:bookmarkEnd w:id="8912"/>
      <w:r w:rsidRPr="00BD5A59">
        <w:t>оказания услуг.</w:t>
      </w:r>
    </w:p>
    <w:p w14:paraId="2C569061" w14:textId="77777777" w:rsidR="00BE5F2C" w:rsidRPr="00BD5A59" w:rsidRDefault="00BE5F2C" w:rsidP="00055FB9">
      <w:pPr>
        <w:pStyle w:val="4"/>
        <w:ind w:left="1134"/>
      </w:pPr>
      <w:r w:rsidRPr="00BD5A59">
        <w:t>Адресные запросы и ответы на такие запросы должны быть официально оформлены (на бланке с подписью уполномоченных лиц заказчика и финансовой организации соответственно), могут быть отправлены любым способом связи, в том числе по электронной почте, позволяющим однозначно идентифицировать поставщика, и должны содержать информацию, позволяющую сделать вывод об условиях предоставления финансовых услуг: объеме, стоимости, сроках и прочих, либо размещены поставщиком публично.</w:t>
      </w:r>
    </w:p>
    <w:p w14:paraId="0FED9B8E" w14:textId="77777777" w:rsidR="00BE5F2C" w:rsidRPr="00BD5A59" w:rsidRDefault="00BE5F2C" w:rsidP="00055FB9">
      <w:pPr>
        <w:pStyle w:val="4"/>
        <w:ind w:left="1134"/>
      </w:pPr>
      <w:bookmarkStart w:id="8913" w:name="_Ref411594407"/>
      <w:r w:rsidRPr="00BD5A59">
        <w:t>Полученные ответы должны быть сведены в конкурентный лист по форме, утвержден</w:t>
      </w:r>
      <w:r w:rsidR="00C01A34" w:rsidRPr="00BD5A59">
        <w:t>ной правовыми актами К</w:t>
      </w:r>
      <w:r w:rsidR="00464E23" w:rsidRPr="00BD5A59">
        <w:t>орпорации</w:t>
      </w:r>
      <w:r w:rsidRPr="00BD5A59">
        <w:t>.</w:t>
      </w:r>
      <w:bookmarkEnd w:id="8913"/>
    </w:p>
    <w:p w14:paraId="2975408C" w14:textId="1F0465CF" w:rsidR="00BE5F2C" w:rsidRDefault="00BE5F2C" w:rsidP="00055FB9">
      <w:pPr>
        <w:pStyle w:val="4"/>
        <w:ind w:left="1134"/>
      </w:pPr>
      <w:bookmarkStart w:id="8914" w:name="_Ref410857350"/>
      <w:r w:rsidRPr="00BD5A59">
        <w:t>Договор на оказание финансовой услуги может заключаться как на разовое оказание услуги, так и на оказание соответствующих финансовых услуг на регулярной основе.</w:t>
      </w:r>
      <w:bookmarkEnd w:id="8914"/>
    </w:p>
    <w:p w14:paraId="123A09E9" w14:textId="77777777" w:rsidR="00BE5F2C" w:rsidRPr="00BD5A59" w:rsidRDefault="00BE5F2C">
      <w:pPr>
        <w:pStyle w:val="3"/>
        <w:ind w:left="2268"/>
        <w:rPr>
          <w:lang w:eastAsia="en-US"/>
        </w:rPr>
      </w:pPr>
      <w:bookmarkStart w:id="8915" w:name="_Toc407284802"/>
      <w:bookmarkStart w:id="8916" w:name="_Toc407291530"/>
      <w:bookmarkStart w:id="8917" w:name="_Toc407300330"/>
      <w:bookmarkStart w:id="8918" w:name="_Toc407296880"/>
      <w:bookmarkStart w:id="8919" w:name="_Toc407714659"/>
      <w:bookmarkStart w:id="8920" w:name="_Toc407716824"/>
      <w:bookmarkStart w:id="8921" w:name="_Toc407723076"/>
      <w:bookmarkStart w:id="8922" w:name="_Toc407720506"/>
      <w:bookmarkStart w:id="8923" w:name="_Toc407992735"/>
      <w:bookmarkStart w:id="8924" w:name="_Toc407999163"/>
      <w:bookmarkStart w:id="8925" w:name="_Toc408003403"/>
      <w:bookmarkStart w:id="8926" w:name="_Toc408003646"/>
      <w:bookmarkStart w:id="8927" w:name="_Toc408004402"/>
      <w:bookmarkStart w:id="8928" w:name="_Ref408161391"/>
      <w:bookmarkStart w:id="8929" w:name="_Toc408161644"/>
      <w:bookmarkStart w:id="8930" w:name="_Toc408439880"/>
      <w:bookmarkStart w:id="8931" w:name="_Toc408446982"/>
      <w:bookmarkStart w:id="8932" w:name="_Toc408447246"/>
      <w:bookmarkStart w:id="8933" w:name="_Toc408776071"/>
      <w:bookmarkStart w:id="8934" w:name="_Toc408779266"/>
      <w:bookmarkStart w:id="8935" w:name="_Toc408780863"/>
      <w:bookmarkStart w:id="8936" w:name="_Toc408840926"/>
      <w:bookmarkStart w:id="8937" w:name="_Toc408842351"/>
      <w:bookmarkStart w:id="8938" w:name="_Toc282982346"/>
      <w:bookmarkStart w:id="8939" w:name="_Toc409088783"/>
      <w:bookmarkStart w:id="8940" w:name="_Toc409088977"/>
      <w:bookmarkStart w:id="8941" w:name="_Toc409089670"/>
      <w:bookmarkStart w:id="8942" w:name="_Toc409090102"/>
      <w:bookmarkStart w:id="8943" w:name="_Toc409090557"/>
      <w:bookmarkStart w:id="8944" w:name="_Toc409113350"/>
      <w:bookmarkStart w:id="8945" w:name="_Toc409174133"/>
      <w:bookmarkStart w:id="8946" w:name="_Toc409174827"/>
      <w:bookmarkStart w:id="8947" w:name="_Toc409189227"/>
      <w:bookmarkStart w:id="8948" w:name="_Toc283058659"/>
      <w:bookmarkStart w:id="8949" w:name="_Toc409204452"/>
      <w:bookmarkStart w:id="8950" w:name="_Ref409207557"/>
      <w:bookmarkStart w:id="8951" w:name="_Toc409474845"/>
      <w:bookmarkStart w:id="8952" w:name="_Toc409528554"/>
      <w:bookmarkStart w:id="8953" w:name="_Toc409630258"/>
      <w:bookmarkStart w:id="8954" w:name="_Toc409703703"/>
      <w:bookmarkStart w:id="8955" w:name="_Toc409711867"/>
      <w:bookmarkStart w:id="8956" w:name="_Toc409715610"/>
      <w:bookmarkStart w:id="8957" w:name="_Toc409721603"/>
      <w:bookmarkStart w:id="8958" w:name="_Toc409720758"/>
      <w:bookmarkStart w:id="8959" w:name="_Toc409721845"/>
      <w:bookmarkStart w:id="8960" w:name="_Toc409807570"/>
      <w:bookmarkStart w:id="8961" w:name="_Toc409812259"/>
      <w:bookmarkStart w:id="8962" w:name="_Toc283764486"/>
      <w:bookmarkStart w:id="8963" w:name="_Toc409908852"/>
      <w:bookmarkStart w:id="8964" w:name="_Toc410902992"/>
      <w:bookmarkStart w:id="8965" w:name="_Toc410908012"/>
      <w:bookmarkStart w:id="8966" w:name="_Toc410908239"/>
      <w:bookmarkStart w:id="8967" w:name="_Toc410910994"/>
      <w:bookmarkStart w:id="8968" w:name="_Toc410911267"/>
      <w:bookmarkStart w:id="8969" w:name="_Toc411279997"/>
      <w:bookmarkStart w:id="8970" w:name="_Toc411626724"/>
      <w:bookmarkStart w:id="8971" w:name="_Toc411632266"/>
      <w:bookmarkStart w:id="8972" w:name="_Toc411882176"/>
      <w:bookmarkStart w:id="8973" w:name="_Toc411941185"/>
      <w:bookmarkStart w:id="8974" w:name="_Toc285801633"/>
      <w:bookmarkStart w:id="8975" w:name="_Toc411949660"/>
      <w:bookmarkStart w:id="8976" w:name="_Toc412111300"/>
      <w:bookmarkStart w:id="8977" w:name="_Toc285977904"/>
      <w:bookmarkStart w:id="8978" w:name="_Toc412128067"/>
      <w:bookmarkStart w:id="8979" w:name="_Toc286000032"/>
      <w:bookmarkStart w:id="8980" w:name="_Toc412218515"/>
      <w:bookmarkStart w:id="8981" w:name="_Toc412543802"/>
      <w:bookmarkStart w:id="8982" w:name="_Toc412551547"/>
      <w:bookmarkStart w:id="8983" w:name="_Toc525031392"/>
      <w:bookmarkStart w:id="8984" w:name="_Toc410920357"/>
      <w:bookmarkStart w:id="8985" w:name="_Toc410916896"/>
      <w:bookmarkEnd w:id="8835"/>
      <w:bookmarkEnd w:id="8836"/>
      <w:bookmarkEnd w:id="8837"/>
      <w:bookmarkEnd w:id="8838"/>
      <w:bookmarkEnd w:id="8839"/>
      <w:r w:rsidRPr="00BD5A59">
        <w:t>Закупки страховых услуг</w:t>
      </w:r>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r w:rsidR="0037606C" w:rsidRPr="00BD5A59">
        <w:rPr>
          <w:lang w:eastAsia="en-US"/>
        </w:rPr>
        <w:t>.</w:t>
      </w:r>
      <w:bookmarkEnd w:id="8983"/>
    </w:p>
    <w:p w14:paraId="579AFB52" w14:textId="77777777" w:rsidR="0087213B" w:rsidRPr="00BD5A59" w:rsidRDefault="0087213B" w:rsidP="00055FB9">
      <w:pPr>
        <w:pStyle w:val="4"/>
        <w:ind w:left="1134"/>
      </w:pPr>
      <w:bookmarkStart w:id="8986" w:name="_Hlt310543397"/>
      <w:bookmarkStart w:id="8987" w:name="_Ref300649911"/>
      <w:bookmarkEnd w:id="8984"/>
      <w:bookmarkEnd w:id="8985"/>
      <w:bookmarkEnd w:id="8986"/>
      <w:r w:rsidRPr="00BD5A59">
        <w:t>Закупки страховых услуг конкурентным и неконкурентным способом, в том числе централизованные/консолидированные закупки, закупки с использованием квалификационного отбора поставщиков для отдельной закупки, осуществляются Организатором закупки, определенным правовым актом Корпорации согласно п.п.1.1.6. Положения, с учетом особенностей, установленных настоящим подразделом</w:t>
      </w:r>
      <w:r w:rsidR="00CA5E9A">
        <w:t>, в случае отсутствия вышеуказанного акта Корпорации, Заказчик осуществляет закупку самостоятельно</w:t>
      </w:r>
      <w:r w:rsidRPr="00BD5A59">
        <w:t>.</w:t>
      </w:r>
    </w:p>
    <w:p w14:paraId="6FA86429" w14:textId="77777777" w:rsidR="0087213B" w:rsidRPr="00BD5A59" w:rsidRDefault="0087213B" w:rsidP="00055FB9">
      <w:pPr>
        <w:pStyle w:val="4"/>
        <w:ind w:left="1134"/>
      </w:pPr>
      <w:r w:rsidRPr="00BD5A59">
        <w:t>Заказчики при формировании РПЗ в отношении закупок страховых услуг указывают соответствующего Организатора, определенного правовым актом Корпорации.</w:t>
      </w:r>
    </w:p>
    <w:p w14:paraId="2A175DE6" w14:textId="77777777" w:rsidR="0087213B" w:rsidRPr="00BD5A59" w:rsidRDefault="0087213B" w:rsidP="00055FB9">
      <w:pPr>
        <w:pStyle w:val="4"/>
        <w:ind w:left="1134"/>
      </w:pPr>
      <w:r w:rsidRPr="00BD5A59">
        <w:t>Организатор закупки страховых услуг осуществляет:</w:t>
      </w:r>
    </w:p>
    <w:p w14:paraId="5D7A14B3" w14:textId="77777777" w:rsidR="0087213B" w:rsidRPr="00BD5A59" w:rsidRDefault="0087213B" w:rsidP="00055FB9">
      <w:pPr>
        <w:pStyle w:val="4"/>
        <w:numPr>
          <w:ilvl w:val="0"/>
          <w:numId w:val="0"/>
        </w:numPr>
        <w:ind w:left="1134"/>
      </w:pPr>
      <w:r w:rsidRPr="00BD5A59">
        <w:t>(1) согласование РПЗ (корректировка РПЗ), включая определение способа, формы закупки и размера НМЦ;</w:t>
      </w:r>
    </w:p>
    <w:p w14:paraId="2F78F031" w14:textId="77777777" w:rsidR="0087213B" w:rsidRPr="00BD5A59" w:rsidRDefault="0087213B" w:rsidP="00055FB9">
      <w:pPr>
        <w:pStyle w:val="4"/>
        <w:numPr>
          <w:ilvl w:val="0"/>
          <w:numId w:val="0"/>
        </w:numPr>
        <w:ind w:left="1134"/>
      </w:pPr>
      <w:r w:rsidRPr="00BD5A59">
        <w:t xml:space="preserve">(2) согласование отчетности о результатах закупочной деятельности заказчика в области страхования; </w:t>
      </w:r>
    </w:p>
    <w:p w14:paraId="4DA3677C" w14:textId="77777777" w:rsidR="0087213B" w:rsidRPr="00BD5A59" w:rsidRDefault="0087213B" w:rsidP="00055FB9">
      <w:pPr>
        <w:pStyle w:val="4"/>
        <w:numPr>
          <w:ilvl w:val="0"/>
          <w:numId w:val="0"/>
        </w:numPr>
        <w:ind w:left="1134"/>
      </w:pPr>
      <w:r w:rsidRPr="00BD5A59">
        <w:t xml:space="preserve">(3) разработку и утверждение документации о закупке, включая определение размера НМЦ; </w:t>
      </w:r>
    </w:p>
    <w:p w14:paraId="10C5D82A" w14:textId="77777777" w:rsidR="0087213B" w:rsidRPr="00BD5A59" w:rsidRDefault="0087213B" w:rsidP="00055FB9">
      <w:pPr>
        <w:pStyle w:val="4"/>
        <w:numPr>
          <w:ilvl w:val="0"/>
          <w:numId w:val="0"/>
        </w:numPr>
        <w:ind w:left="1134"/>
      </w:pPr>
      <w:r w:rsidRPr="00BD5A59">
        <w:t>(4) утверждает состав ЗК с обязательным включением в состав комиссии представителя заказчика;</w:t>
      </w:r>
    </w:p>
    <w:p w14:paraId="11028E1D" w14:textId="77777777" w:rsidR="0087213B" w:rsidRPr="00BD5A59" w:rsidRDefault="0087213B" w:rsidP="00055FB9">
      <w:pPr>
        <w:pStyle w:val="4"/>
        <w:numPr>
          <w:ilvl w:val="0"/>
          <w:numId w:val="0"/>
        </w:numPr>
        <w:ind w:left="1134"/>
      </w:pPr>
      <w:r w:rsidRPr="00BD5A59">
        <w:t>(5) организацию и проведение закупки страховых услуг конкурентным и неконкурентным способом, включая централизованные (консолидированные) закупки, независимо от уровня стоимостного порога закупок;</w:t>
      </w:r>
    </w:p>
    <w:p w14:paraId="2A12B39F" w14:textId="77777777" w:rsidR="0087213B" w:rsidRPr="00BD5A59" w:rsidRDefault="0087213B" w:rsidP="00055FB9">
      <w:pPr>
        <w:pStyle w:val="4"/>
        <w:numPr>
          <w:ilvl w:val="0"/>
          <w:numId w:val="0"/>
        </w:numPr>
        <w:ind w:left="1134"/>
      </w:pPr>
      <w:r w:rsidRPr="00BD5A59">
        <w:t>(6) разработку и утверждение документации о проведении квалификационного отбора для отдельной закупки;</w:t>
      </w:r>
    </w:p>
    <w:p w14:paraId="2A81A05F" w14:textId="77777777" w:rsidR="0087213B" w:rsidRPr="00BD5A59" w:rsidRDefault="0087213B" w:rsidP="00055FB9">
      <w:pPr>
        <w:pStyle w:val="4"/>
        <w:numPr>
          <w:ilvl w:val="0"/>
          <w:numId w:val="0"/>
        </w:numPr>
        <w:ind w:left="1134"/>
      </w:pPr>
      <w:r w:rsidRPr="00BD5A59">
        <w:t>(7) организацию и проведение процедуры квалификационного отбора для отдельной закупки;</w:t>
      </w:r>
    </w:p>
    <w:p w14:paraId="49F22C89" w14:textId="77777777" w:rsidR="0087213B" w:rsidRPr="00BD5A59" w:rsidRDefault="0087213B" w:rsidP="00055FB9">
      <w:pPr>
        <w:pStyle w:val="4"/>
        <w:numPr>
          <w:ilvl w:val="0"/>
          <w:numId w:val="0"/>
        </w:numPr>
        <w:ind w:left="1134"/>
      </w:pPr>
      <w:r w:rsidRPr="00BD5A59">
        <w:t>(8) проведение постквалификации для отдельной закупки</w:t>
      </w:r>
      <w:r w:rsidR="00FF67E5">
        <w:t>.</w:t>
      </w:r>
      <w:r w:rsidRPr="00BD5A59">
        <w:t xml:space="preserve"> При осуществлении закупок страховых услуг Организатор закупки вправе применить процедуру переторжки.</w:t>
      </w:r>
    </w:p>
    <w:p w14:paraId="6AA35D4E" w14:textId="77777777" w:rsidR="0087213B" w:rsidRPr="00BD5A59" w:rsidRDefault="0087213B" w:rsidP="00055FB9">
      <w:pPr>
        <w:pStyle w:val="4"/>
        <w:ind w:left="1134"/>
      </w:pPr>
      <w:r w:rsidRPr="00BD5A59">
        <w:t>При осуществлении закупок страховых услуг Организатор закупки вправе применить процедуру обеспечения исполнения договора страхования.</w:t>
      </w:r>
    </w:p>
    <w:p w14:paraId="183F7BDD" w14:textId="77777777" w:rsidR="00BE5F2C" w:rsidRPr="00BD5A59" w:rsidRDefault="00BE5F2C">
      <w:pPr>
        <w:pStyle w:val="3"/>
        <w:ind w:left="2268"/>
        <w:rPr>
          <w:lang w:eastAsia="en-US"/>
        </w:rPr>
      </w:pPr>
      <w:bookmarkStart w:id="8988" w:name="_Toc410952063"/>
      <w:bookmarkStart w:id="8989" w:name="_Toc410952395"/>
      <w:bookmarkStart w:id="8990" w:name="_Toc410952725"/>
      <w:bookmarkStart w:id="8991" w:name="_Toc411252835"/>
      <w:bookmarkStart w:id="8992" w:name="_Toc410952064"/>
      <w:bookmarkStart w:id="8993" w:name="_Toc410952396"/>
      <w:bookmarkStart w:id="8994" w:name="_Toc410952726"/>
      <w:bookmarkStart w:id="8995" w:name="_Toc411252836"/>
      <w:bookmarkStart w:id="8996" w:name="_Toc410952065"/>
      <w:bookmarkStart w:id="8997" w:name="_Toc410952397"/>
      <w:bookmarkStart w:id="8998" w:name="_Toc410952727"/>
      <w:bookmarkStart w:id="8999" w:name="_Toc411252837"/>
      <w:bookmarkStart w:id="9000" w:name="_Toc410952066"/>
      <w:bookmarkStart w:id="9001" w:name="_Toc410952398"/>
      <w:bookmarkStart w:id="9002" w:name="_Toc410952728"/>
      <w:bookmarkStart w:id="9003" w:name="_Toc411252838"/>
      <w:bookmarkStart w:id="9004" w:name="_Hlt268609220"/>
      <w:bookmarkStart w:id="9005" w:name="_Toc410952067"/>
      <w:bookmarkStart w:id="9006" w:name="_Toc410952399"/>
      <w:bookmarkStart w:id="9007" w:name="_Toc410952729"/>
      <w:bookmarkStart w:id="9008" w:name="_Toc411252839"/>
      <w:bookmarkStart w:id="9009" w:name="_Toc410952068"/>
      <w:bookmarkStart w:id="9010" w:name="_Toc410952400"/>
      <w:bookmarkStart w:id="9011" w:name="_Toc410952730"/>
      <w:bookmarkStart w:id="9012" w:name="_Toc411252840"/>
      <w:bookmarkStart w:id="9013" w:name="_Toc410952069"/>
      <w:bookmarkStart w:id="9014" w:name="_Toc410952401"/>
      <w:bookmarkStart w:id="9015" w:name="_Toc410952731"/>
      <w:bookmarkStart w:id="9016" w:name="_Toc411252841"/>
      <w:bookmarkStart w:id="9017" w:name="_Toc410952070"/>
      <w:bookmarkStart w:id="9018" w:name="_Toc410952402"/>
      <w:bookmarkStart w:id="9019" w:name="_Toc410952732"/>
      <w:bookmarkStart w:id="9020" w:name="_Toc411252842"/>
      <w:bookmarkStart w:id="9021" w:name="_Toc410952071"/>
      <w:bookmarkStart w:id="9022" w:name="_Toc410952403"/>
      <w:bookmarkStart w:id="9023" w:name="_Toc410952733"/>
      <w:bookmarkStart w:id="9024" w:name="_Toc411252843"/>
      <w:bookmarkStart w:id="9025" w:name="_Toc410952072"/>
      <w:bookmarkStart w:id="9026" w:name="_Toc410952404"/>
      <w:bookmarkStart w:id="9027" w:name="_Toc410952734"/>
      <w:bookmarkStart w:id="9028" w:name="_Toc411252844"/>
      <w:bookmarkStart w:id="9029" w:name="_Toc410952073"/>
      <w:bookmarkStart w:id="9030" w:name="_Toc410952405"/>
      <w:bookmarkStart w:id="9031" w:name="_Toc410952735"/>
      <w:bookmarkStart w:id="9032" w:name="_Toc411252845"/>
      <w:bookmarkStart w:id="9033" w:name="_Toc410952074"/>
      <w:bookmarkStart w:id="9034" w:name="_Toc410952406"/>
      <w:bookmarkStart w:id="9035" w:name="_Toc410952736"/>
      <w:bookmarkStart w:id="9036" w:name="_Toc411252846"/>
      <w:bookmarkStart w:id="9037" w:name="_Toc410952075"/>
      <w:bookmarkStart w:id="9038" w:name="_Toc410952407"/>
      <w:bookmarkStart w:id="9039" w:name="_Toc410952737"/>
      <w:bookmarkStart w:id="9040" w:name="_Toc411252847"/>
      <w:bookmarkStart w:id="9041" w:name="_Toc410952076"/>
      <w:bookmarkStart w:id="9042" w:name="_Toc410952408"/>
      <w:bookmarkStart w:id="9043" w:name="_Toc410952738"/>
      <w:bookmarkStart w:id="9044" w:name="_Toc411252848"/>
      <w:bookmarkStart w:id="9045" w:name="_Toc410952077"/>
      <w:bookmarkStart w:id="9046" w:name="_Toc410952409"/>
      <w:bookmarkStart w:id="9047" w:name="_Toc410952739"/>
      <w:bookmarkStart w:id="9048" w:name="_Toc411252849"/>
      <w:bookmarkStart w:id="9049" w:name="_Toc410952078"/>
      <w:bookmarkStart w:id="9050" w:name="_Toc410952410"/>
      <w:bookmarkStart w:id="9051" w:name="_Toc410952740"/>
      <w:bookmarkStart w:id="9052" w:name="_Toc411252850"/>
      <w:bookmarkStart w:id="9053" w:name="_Toc410952079"/>
      <w:bookmarkStart w:id="9054" w:name="_Toc410952411"/>
      <w:bookmarkStart w:id="9055" w:name="_Toc410952741"/>
      <w:bookmarkStart w:id="9056" w:name="_Toc411252851"/>
      <w:bookmarkStart w:id="9057" w:name="_Toc410952080"/>
      <w:bookmarkStart w:id="9058" w:name="_Toc410952412"/>
      <w:bookmarkStart w:id="9059" w:name="_Toc410952742"/>
      <w:bookmarkStart w:id="9060" w:name="_Toc411252852"/>
      <w:bookmarkStart w:id="9061" w:name="_Toc410952081"/>
      <w:bookmarkStart w:id="9062" w:name="_Toc410952413"/>
      <w:bookmarkStart w:id="9063" w:name="_Toc410952743"/>
      <w:bookmarkStart w:id="9064" w:name="_Toc411252853"/>
      <w:bookmarkStart w:id="9065" w:name="_Toc410952082"/>
      <w:bookmarkStart w:id="9066" w:name="_Toc410952414"/>
      <w:bookmarkStart w:id="9067" w:name="_Toc410952744"/>
      <w:bookmarkStart w:id="9068" w:name="_Toc411252854"/>
      <w:bookmarkStart w:id="9069" w:name="_Toc410952083"/>
      <w:bookmarkStart w:id="9070" w:name="_Toc410952415"/>
      <w:bookmarkStart w:id="9071" w:name="_Toc410952745"/>
      <w:bookmarkStart w:id="9072" w:name="_Toc411252855"/>
      <w:bookmarkStart w:id="9073" w:name="_Toc410952084"/>
      <w:bookmarkStart w:id="9074" w:name="_Toc410952416"/>
      <w:bookmarkStart w:id="9075" w:name="_Toc410952746"/>
      <w:bookmarkStart w:id="9076" w:name="_Toc411252856"/>
      <w:bookmarkStart w:id="9077" w:name="_Toc410952085"/>
      <w:bookmarkStart w:id="9078" w:name="_Toc410952417"/>
      <w:bookmarkStart w:id="9079" w:name="_Toc410952747"/>
      <w:bookmarkStart w:id="9080" w:name="_Toc411252857"/>
      <w:bookmarkStart w:id="9081" w:name="_Toc410952086"/>
      <w:bookmarkStart w:id="9082" w:name="_Toc410952418"/>
      <w:bookmarkStart w:id="9083" w:name="_Toc410952748"/>
      <w:bookmarkStart w:id="9084" w:name="_Toc411252858"/>
      <w:bookmarkStart w:id="9085" w:name="_Toc410952087"/>
      <w:bookmarkStart w:id="9086" w:name="_Toc410952419"/>
      <w:bookmarkStart w:id="9087" w:name="_Toc410952749"/>
      <w:bookmarkStart w:id="9088" w:name="_Toc411252859"/>
      <w:bookmarkStart w:id="9089" w:name="_Toc410952088"/>
      <w:bookmarkStart w:id="9090" w:name="_Toc410952420"/>
      <w:bookmarkStart w:id="9091" w:name="_Toc410952750"/>
      <w:bookmarkStart w:id="9092" w:name="_Toc411252860"/>
      <w:bookmarkStart w:id="9093" w:name="_Toc410952089"/>
      <w:bookmarkStart w:id="9094" w:name="_Toc410952421"/>
      <w:bookmarkStart w:id="9095" w:name="_Toc410952751"/>
      <w:bookmarkStart w:id="9096" w:name="_Toc411252861"/>
      <w:bookmarkStart w:id="9097" w:name="_Toc410952090"/>
      <w:bookmarkStart w:id="9098" w:name="_Toc410952422"/>
      <w:bookmarkStart w:id="9099" w:name="_Toc410952752"/>
      <w:bookmarkStart w:id="9100" w:name="_Toc411252862"/>
      <w:bookmarkStart w:id="9101" w:name="_Toc410952091"/>
      <w:bookmarkStart w:id="9102" w:name="_Toc410952423"/>
      <w:bookmarkStart w:id="9103" w:name="_Toc410952753"/>
      <w:bookmarkStart w:id="9104" w:name="_Toc411252863"/>
      <w:bookmarkStart w:id="9105" w:name="_Toc410952092"/>
      <w:bookmarkStart w:id="9106" w:name="_Toc410952424"/>
      <w:bookmarkStart w:id="9107" w:name="_Toc410952754"/>
      <w:bookmarkStart w:id="9108" w:name="_Toc411252864"/>
      <w:bookmarkStart w:id="9109" w:name="_Toc410952093"/>
      <w:bookmarkStart w:id="9110" w:name="_Toc410952425"/>
      <w:bookmarkStart w:id="9111" w:name="_Toc410952755"/>
      <w:bookmarkStart w:id="9112" w:name="_Toc411252865"/>
      <w:bookmarkStart w:id="9113" w:name="_Hlt341095626"/>
      <w:bookmarkStart w:id="9114" w:name="_Hlt309073149"/>
      <w:bookmarkStart w:id="9115" w:name="_Toc310355832"/>
      <w:bookmarkStart w:id="9116" w:name="_Toc411279998"/>
      <w:bookmarkStart w:id="9117" w:name="_Toc411625474"/>
      <w:bookmarkStart w:id="9118" w:name="_Toc411625680"/>
      <w:bookmarkStart w:id="9119" w:name="_Toc411626311"/>
      <w:bookmarkStart w:id="9120" w:name="_Toc411632267"/>
      <w:bookmarkStart w:id="9121" w:name="_Toc411882177"/>
      <w:bookmarkStart w:id="9122" w:name="_Toc411941186"/>
      <w:bookmarkStart w:id="9123" w:name="_Toc285801634"/>
      <w:bookmarkStart w:id="9124" w:name="_Toc411949661"/>
      <w:bookmarkStart w:id="9125" w:name="_Toc412111301"/>
      <w:bookmarkStart w:id="9126" w:name="_Toc285977905"/>
      <w:bookmarkStart w:id="9127" w:name="_Toc412128068"/>
      <w:bookmarkStart w:id="9128" w:name="_Toc286000033"/>
      <w:bookmarkStart w:id="9129" w:name="_Toc412218516"/>
      <w:bookmarkStart w:id="9130" w:name="_Toc412543803"/>
      <w:bookmarkStart w:id="9131" w:name="_Toc412551548"/>
      <w:bookmarkStart w:id="9132" w:name="_Toc525031393"/>
      <w:bookmarkStart w:id="9133" w:name="_Toc404622970"/>
      <w:bookmarkStart w:id="9134" w:name="_Toc405149773"/>
      <w:bookmarkStart w:id="9135" w:name="_Toc407284804"/>
      <w:bookmarkStart w:id="9136" w:name="_Toc407291532"/>
      <w:bookmarkStart w:id="9137" w:name="_Toc407300332"/>
      <w:bookmarkStart w:id="9138" w:name="_Toc407296882"/>
      <w:bookmarkStart w:id="9139" w:name="_Toc407714661"/>
      <w:bookmarkStart w:id="9140" w:name="_Toc407716826"/>
      <w:bookmarkStart w:id="9141" w:name="_Toc407723078"/>
      <w:bookmarkStart w:id="9142" w:name="_Toc407720508"/>
      <w:bookmarkStart w:id="9143" w:name="_Toc407992737"/>
      <w:bookmarkStart w:id="9144" w:name="_Toc407999165"/>
      <w:bookmarkStart w:id="9145" w:name="_Toc408003405"/>
      <w:bookmarkStart w:id="9146" w:name="_Toc408003648"/>
      <w:bookmarkStart w:id="9147" w:name="_Toc408004404"/>
      <w:bookmarkStart w:id="9148" w:name="_Toc408161646"/>
      <w:bookmarkStart w:id="9149" w:name="_Toc408439882"/>
      <w:bookmarkStart w:id="9150" w:name="_Toc408446984"/>
      <w:bookmarkStart w:id="9151" w:name="_Toc408447248"/>
      <w:bookmarkStart w:id="9152" w:name="_Toc408776073"/>
      <w:bookmarkStart w:id="9153" w:name="_Toc408779268"/>
      <w:bookmarkStart w:id="9154" w:name="_Toc408780865"/>
      <w:bookmarkStart w:id="9155" w:name="_Toc408840928"/>
      <w:bookmarkStart w:id="9156" w:name="_Toc408842353"/>
      <w:bookmarkStart w:id="9157" w:name="_Toc282982348"/>
      <w:bookmarkStart w:id="9158" w:name="_Toc409088785"/>
      <w:bookmarkStart w:id="9159" w:name="_Toc409088979"/>
      <w:bookmarkStart w:id="9160" w:name="_Toc409089672"/>
      <w:bookmarkStart w:id="9161" w:name="_Toc409090104"/>
      <w:bookmarkStart w:id="9162" w:name="_Toc409090559"/>
      <w:bookmarkStart w:id="9163" w:name="_Toc409113352"/>
      <w:bookmarkStart w:id="9164" w:name="_Toc409174135"/>
      <w:bookmarkStart w:id="9165" w:name="_Toc409174829"/>
      <w:bookmarkStart w:id="9166" w:name="_Toc409189229"/>
      <w:bookmarkStart w:id="9167" w:name="_Toc283058661"/>
      <w:bookmarkStart w:id="9168" w:name="_Toc409204454"/>
      <w:bookmarkStart w:id="9169" w:name="_Ref409210754"/>
      <w:bookmarkStart w:id="9170" w:name="_Toc409474847"/>
      <w:bookmarkStart w:id="9171" w:name="_Toc409528556"/>
      <w:bookmarkStart w:id="9172" w:name="_Toc409630260"/>
      <w:bookmarkStart w:id="9173" w:name="_Toc409703705"/>
      <w:bookmarkStart w:id="9174" w:name="_Toc409711869"/>
      <w:bookmarkStart w:id="9175" w:name="_Toc409715612"/>
      <w:bookmarkStart w:id="9176" w:name="_Toc409721605"/>
      <w:bookmarkStart w:id="9177" w:name="_Toc409720760"/>
      <w:bookmarkStart w:id="9178" w:name="_Toc409721847"/>
      <w:bookmarkStart w:id="9179" w:name="_Toc409807572"/>
      <w:bookmarkStart w:id="9180" w:name="_Toc409812261"/>
      <w:bookmarkStart w:id="9181" w:name="_Toc283764488"/>
      <w:bookmarkStart w:id="9182" w:name="_Toc409908854"/>
      <w:bookmarkStart w:id="9183" w:name="_Toc410902994"/>
      <w:bookmarkStart w:id="9184" w:name="_Toc410908014"/>
      <w:bookmarkStart w:id="9185" w:name="_Toc410908241"/>
      <w:bookmarkStart w:id="9186" w:name="_Toc410910996"/>
      <w:bookmarkStart w:id="9187" w:name="_Toc410911269"/>
      <w:bookmarkStart w:id="9188" w:name="_Toc410920359"/>
      <w:bookmarkStart w:id="9189" w:name="_Toc410916898"/>
      <w:bookmarkStart w:id="9190" w:name="_Ref308805926"/>
      <w:bookmarkStart w:id="9191" w:name="_Toc368984297"/>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r w:rsidRPr="00BD5A59">
        <w:t>Закупки аудиторских услу</w:t>
      </w:r>
      <w:r w:rsidRPr="00BD5A59">
        <w:rPr>
          <w:lang w:eastAsia="en-US"/>
        </w:rPr>
        <w:t>г</w:t>
      </w:r>
      <w:bookmarkStart w:id="9192" w:name="_Toc411562591"/>
      <w:bookmarkStart w:id="9193" w:name="_Toc411586756"/>
      <w:bookmarkStart w:id="9194" w:name="_Toc411586964"/>
      <w:bookmarkStart w:id="9195" w:name="_Toc411625874"/>
      <w:bookmarkStart w:id="9196" w:name="_Toc411626518"/>
      <w:bookmarkStart w:id="9197" w:name="_Toc41162672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92"/>
      <w:bookmarkEnd w:id="9193"/>
      <w:bookmarkEnd w:id="9194"/>
      <w:bookmarkEnd w:id="9195"/>
      <w:bookmarkEnd w:id="9196"/>
      <w:bookmarkEnd w:id="9197"/>
      <w:r w:rsidR="0037606C" w:rsidRPr="00BD5A59">
        <w:rPr>
          <w:lang w:eastAsia="en-US"/>
        </w:rPr>
        <w:t>.</w:t>
      </w:r>
      <w:bookmarkEnd w:id="9132"/>
    </w:p>
    <w:p w14:paraId="567F90CB" w14:textId="77777777" w:rsidR="00BE5F2C" w:rsidRPr="00BD5A59" w:rsidRDefault="00BE5F2C" w:rsidP="00055FB9">
      <w:pPr>
        <w:pStyle w:val="4"/>
        <w:ind w:left="1134"/>
      </w:pPr>
      <w:bookmarkStart w:id="9198" w:name="_Toc411626726"/>
      <w:bookmarkStart w:id="9199" w:name="_Ref410946584"/>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r w:rsidRPr="00BD5A59">
        <w:t>З</w:t>
      </w:r>
      <w:bookmarkEnd w:id="9198"/>
      <w:r w:rsidRPr="00BD5A59">
        <w:t>акуп</w:t>
      </w:r>
      <w:r w:rsidR="00A072AF" w:rsidRPr="00BD5A59">
        <w:t>ка аудиторских услуг осуществляется в соответствии с п</w:t>
      </w:r>
      <w:r w:rsidRPr="00BD5A59">
        <w:t>оложением, за исключением отбора аудиторской организации для проведения обязательного аудита бухгалтерской (финансовой) отчетности организации, в уставном (складочном) капитале которой доля</w:t>
      </w:r>
      <w:r w:rsidR="004308A8" w:rsidRPr="00BD5A59">
        <w:t xml:space="preserve"> </w:t>
      </w:r>
      <w:r w:rsidRPr="00BD5A59">
        <w:t>государственной</w:t>
      </w:r>
      <w:r w:rsidR="004308A8" w:rsidRPr="00BD5A59">
        <w:t xml:space="preserve"> </w:t>
      </w:r>
      <w:r w:rsidRPr="00BD5A59">
        <w:t>собст</w:t>
      </w:r>
      <w:r w:rsidR="00A072AF" w:rsidRPr="00BD5A59">
        <w:t>венности</w:t>
      </w:r>
      <w:r w:rsidR="004308A8" w:rsidRPr="00BD5A59">
        <w:t xml:space="preserve"> </w:t>
      </w:r>
      <w:r w:rsidR="00A072AF" w:rsidRPr="00BD5A59">
        <w:t>составляет</w:t>
      </w:r>
      <w:r w:rsidR="004308A8" w:rsidRPr="00BD5A59">
        <w:t xml:space="preserve"> </w:t>
      </w:r>
      <w:r w:rsidR="00A072AF" w:rsidRPr="00BD5A59">
        <w:t>не</w:t>
      </w:r>
      <w:r w:rsidR="00C01A34" w:rsidRPr="00BD5A59">
        <w:t xml:space="preserve"> </w:t>
      </w:r>
      <w:r w:rsidR="00A072AF" w:rsidRPr="00BD5A59">
        <w:t>менее</w:t>
      </w:r>
      <w:r w:rsidR="00E514B8" w:rsidRPr="00BD5A59">
        <w:t xml:space="preserve"> </w:t>
      </w:r>
      <w:r w:rsidR="00A072AF" w:rsidRPr="00BD5A59">
        <w:t>25 процентов</w:t>
      </w:r>
      <w:r w:rsidRPr="00BD5A59">
        <w:t xml:space="preserve"> (двадцать пять процентов), а также для проведения аудита бухгалтерской (финансовой) отчетности </w:t>
      </w:r>
      <w:r w:rsidR="00C01A34" w:rsidRPr="00BD5A59">
        <w:t>К</w:t>
      </w:r>
      <w:r w:rsidRPr="00BD5A59">
        <w:t>орпорации или государственного унитарного предприятия, осуществляемого в соответствии со ст</w:t>
      </w:r>
      <w:r w:rsidR="000E4A19" w:rsidRPr="00BD5A59">
        <w:t xml:space="preserve">атьей </w:t>
      </w:r>
      <w:r w:rsidR="004308A8" w:rsidRPr="00BD5A59">
        <w:t xml:space="preserve">5 Закона 307 </w:t>
      </w:r>
      <w:r w:rsidR="004308A8" w:rsidRPr="00BD5A59">
        <w:rPr>
          <w:rFonts w:ascii="Candara" w:hAnsi="Candara"/>
        </w:rPr>
        <w:t>−</w:t>
      </w:r>
      <w:r w:rsidR="004308A8" w:rsidRPr="00BD5A59">
        <w:t xml:space="preserve"> </w:t>
      </w:r>
      <w:r w:rsidRPr="00BD5A59">
        <w:t>ФЗ.</w:t>
      </w:r>
      <w:bookmarkEnd w:id="9199"/>
    </w:p>
    <w:p w14:paraId="76E2AED5" w14:textId="77777777" w:rsidR="00BE5F2C" w:rsidRPr="00BD5A59" w:rsidRDefault="00BE5F2C" w:rsidP="00055FB9">
      <w:pPr>
        <w:pStyle w:val="4"/>
        <w:ind w:left="1134"/>
      </w:pPr>
      <w:bookmarkStart w:id="9200" w:name="_Ref410943915"/>
      <w:r w:rsidRPr="00BD5A59">
        <w:t>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w:t>
      </w:r>
      <w:r w:rsidR="00C01A34" w:rsidRPr="00BD5A59">
        <w:t>венности составляет не менее 25 процентов</w:t>
      </w:r>
      <w:r w:rsidRPr="00BD5A59">
        <w:t xml:space="preserve"> (двадцать пять процентов), а также на проведение аудита бухгалтерской (финансовой) отчетности Корпорации или государственного унитарного предприятия заключается с аудиторской организацией или индивидуальным аудитором, определенными путем проведения не реже чем один раз в пять лет открытого конкурса в порядке, установленном законодательством Российской Федерации о конт</w:t>
      </w:r>
      <w:r w:rsidR="00A072AF" w:rsidRPr="00BD5A59">
        <w:t>рактной системе в сфере закупок</w:t>
      </w:r>
      <w:r w:rsidRPr="00BD5A59">
        <w:t xml:space="preserve">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w:t>
      </w:r>
      <w:r w:rsidR="000E4A19" w:rsidRPr="00BD5A59">
        <w:t> (</w:t>
      </w:r>
      <w:r w:rsidRPr="00BD5A59">
        <w:t>или</w:t>
      </w:r>
      <w:r w:rsidR="000E4A19" w:rsidRPr="00BD5A59">
        <w:t>)</w:t>
      </w:r>
      <w:r w:rsidRPr="00BD5A59">
        <w:t xml:space="preserve"> к обеспечению исполнения контракта не является обязательным.</w:t>
      </w:r>
      <w:bookmarkEnd w:id="9200"/>
    </w:p>
    <w:p w14:paraId="715A2194" w14:textId="77777777" w:rsidR="00BE5F2C" w:rsidRPr="00BD5A59" w:rsidRDefault="00BE5F2C" w:rsidP="00055FB9">
      <w:pPr>
        <w:pStyle w:val="4"/>
        <w:keepNext/>
        <w:ind w:left="1134"/>
      </w:pPr>
      <w:r w:rsidRPr="00BD5A59">
        <w:t>Заключение договора на оказание аудиторских услу</w:t>
      </w:r>
      <w:r w:rsidR="00A072AF" w:rsidRPr="00BD5A59">
        <w:t>г, кроме случая, указанного в пункте</w:t>
      </w:r>
      <w:r w:rsidR="00E514B8" w:rsidRPr="00BD5A59">
        <w:t xml:space="preserve"> </w:t>
      </w:r>
      <w:bookmarkStart w:id="9201" w:name="_Ref411562878"/>
      <w:bookmarkStart w:id="9202" w:name="_Ref411444560"/>
      <w:r w:rsidR="003C3254">
        <w:t>19.10.2</w:t>
      </w:r>
      <w:r w:rsidR="00C01A34" w:rsidRPr="00BD5A59">
        <w:t xml:space="preserve"> П</w:t>
      </w:r>
      <w:r w:rsidR="00882BCB" w:rsidRPr="00BD5A59">
        <w:t xml:space="preserve">оложения, осуществляется </w:t>
      </w:r>
      <w:r w:rsidRPr="00BD5A59">
        <w:t>путем проведения конкурса (раздел</w:t>
      </w:r>
      <w:r w:rsidR="004308A8" w:rsidRPr="00BD5A59">
        <w:t xml:space="preserve"> </w:t>
      </w:r>
      <w:r w:rsidR="003C3254">
        <w:t>12</w:t>
      </w:r>
      <w:r w:rsidR="00C01A34" w:rsidRPr="00BD5A59">
        <w:t xml:space="preserve"> П</w:t>
      </w:r>
      <w:r w:rsidRPr="00BD5A59">
        <w:t xml:space="preserve">оложения) </w:t>
      </w:r>
      <w:bookmarkStart w:id="9203" w:name="_Ref411562886"/>
      <w:bookmarkEnd w:id="9201"/>
      <w:bookmarkEnd w:id="9202"/>
      <w:r w:rsidR="00882BCB" w:rsidRPr="00BD5A59">
        <w:t xml:space="preserve">или путем </w:t>
      </w:r>
      <w:r w:rsidRPr="00BD5A59">
        <w:t>проведения запроса предложений (раздел</w:t>
      </w:r>
      <w:r w:rsidR="004308A8" w:rsidRPr="00BD5A59">
        <w:t xml:space="preserve"> </w:t>
      </w:r>
      <w:r w:rsidR="003C3254">
        <w:t>14</w:t>
      </w:r>
      <w:r w:rsidR="00C01A34" w:rsidRPr="00BD5A59">
        <w:t xml:space="preserve"> П</w:t>
      </w:r>
      <w:r w:rsidRPr="00BD5A59">
        <w:t>оложения).</w:t>
      </w:r>
      <w:bookmarkEnd w:id="9203"/>
    </w:p>
    <w:p w14:paraId="29C722E1" w14:textId="77777777" w:rsidR="00BE5F2C" w:rsidRPr="00BD5A59" w:rsidRDefault="00BE5F2C" w:rsidP="00055FB9">
      <w:pPr>
        <w:pStyle w:val="4"/>
        <w:keepNext/>
        <w:ind w:left="1134"/>
      </w:pPr>
      <w:r w:rsidRPr="00BD5A59">
        <w:t xml:space="preserve">При подготовке к проведению </w:t>
      </w:r>
      <w:r w:rsidR="004836E0" w:rsidRPr="00BD5A59">
        <w:t>организац</w:t>
      </w:r>
      <w:r w:rsidR="00C01A34" w:rsidRPr="00BD5A59">
        <w:t>ией К</w:t>
      </w:r>
      <w:r w:rsidR="004836E0" w:rsidRPr="00BD5A59">
        <w:t xml:space="preserve">орпорации </w:t>
      </w:r>
      <w:r w:rsidRPr="00BD5A59">
        <w:t>закупки аудиторских услуг</w:t>
      </w:r>
      <w:r w:rsidR="004836E0" w:rsidRPr="00BD5A59">
        <w:t xml:space="preserve"> документация о закупке, в том числе</w:t>
      </w:r>
      <w:r w:rsidRPr="00BD5A59">
        <w:t xml:space="preserve"> размер НМЦ, устанавливаемый в извещении и документации о закупке, </w:t>
      </w:r>
      <w:r w:rsidR="004836E0" w:rsidRPr="00BD5A59">
        <w:t>а также способ з</w:t>
      </w:r>
      <w:r w:rsidR="00C01A34" w:rsidRPr="00BD5A59">
        <w:t>акупки подлежит согласованию с К</w:t>
      </w:r>
      <w:r w:rsidR="004836E0" w:rsidRPr="00BD5A59">
        <w:t>орпорацией.</w:t>
      </w:r>
    </w:p>
    <w:p w14:paraId="5791CBCE" w14:textId="77777777" w:rsidR="00BE5F2C" w:rsidRPr="00BD5A59" w:rsidRDefault="00BE5F2C" w:rsidP="00055FB9">
      <w:pPr>
        <w:pStyle w:val="4"/>
        <w:ind w:left="1134"/>
      </w:pPr>
      <w:r w:rsidRPr="00BD5A59">
        <w:t>Особенности формирования ЗК, принимающей решения в области закупок услуг аудита, подлежат установлению в право</w:t>
      </w:r>
      <w:r w:rsidR="00A072AF" w:rsidRPr="00BD5A59">
        <w:t xml:space="preserve">вых актах, принятых в развитие </w:t>
      </w:r>
      <w:r w:rsidR="00257B32" w:rsidRPr="00BD5A59">
        <w:t>П</w:t>
      </w:r>
      <w:r w:rsidR="00A072AF" w:rsidRPr="00BD5A59">
        <w:t>оложения</w:t>
      </w:r>
      <w:r w:rsidRPr="00BD5A59">
        <w:t>.</w:t>
      </w:r>
    </w:p>
    <w:p w14:paraId="0F449546" w14:textId="77777777" w:rsidR="0001622E" w:rsidRPr="00BD5A59" w:rsidRDefault="0001622E" w:rsidP="00055FB9">
      <w:pPr>
        <w:pStyle w:val="4"/>
        <w:ind w:left="1134"/>
      </w:pPr>
      <w:r w:rsidRPr="00BD5A59">
        <w:t xml:space="preserve">Формирование состава ЗК осуществляется с учетом следующего: </w:t>
      </w:r>
    </w:p>
    <w:p w14:paraId="551F666F" w14:textId="77777777" w:rsidR="0001622E" w:rsidRPr="00BD5A59" w:rsidRDefault="0001622E" w:rsidP="00055FB9">
      <w:pPr>
        <w:pStyle w:val="5"/>
        <w:ind w:left="1134"/>
      </w:pPr>
      <w:r w:rsidRPr="00BD5A59">
        <w:t xml:space="preserve">состав ЗК организации Корпорации или ЗК юридического лица, присоединившегося к Положению, подлежит согласованию с Департаментом экономического и финансового планирования Корпорации; </w:t>
      </w:r>
    </w:p>
    <w:p w14:paraId="30A99F85" w14:textId="77777777" w:rsidR="0001622E" w:rsidRPr="00BD5A59" w:rsidRDefault="0001622E" w:rsidP="00055FB9">
      <w:pPr>
        <w:pStyle w:val="5"/>
        <w:ind w:left="1134"/>
      </w:pPr>
      <w:r w:rsidRPr="00BD5A59">
        <w:t>в состав ЗК организации Корпорации или ЗК юридического лица, присоединившегося к Положению, по решению Департамента экономического и финансового планирования Корпорации может быть включен представитель Корпорации.</w:t>
      </w:r>
    </w:p>
    <w:p w14:paraId="76597A12" w14:textId="5666A70A" w:rsidR="00BE5F2C" w:rsidRPr="00BD5A59" w:rsidRDefault="00BE5F2C" w:rsidP="00055FB9">
      <w:pPr>
        <w:pStyle w:val="4"/>
        <w:ind w:left="1134"/>
      </w:pPr>
      <w:r w:rsidRPr="00BD5A59">
        <w:t>Особенности установления требований к НМЦ, к участникам закупок, к порядку и условиям использования критериев допуска и оценки при проведении закупок аудиторских услуг</w:t>
      </w:r>
      <w:r w:rsidR="001A744B" w:rsidRPr="00BD5A59">
        <w:t>, кроме случая, указанного в пункте</w:t>
      </w:r>
      <w:r w:rsidR="00E514B8" w:rsidRPr="00BD5A59">
        <w:t xml:space="preserve"> </w:t>
      </w:r>
      <w:r w:rsidR="001E39E9" w:rsidRPr="00BD5A59">
        <w:fldChar w:fldCharType="begin"/>
      </w:r>
      <w:r w:rsidR="001E39E9" w:rsidRPr="00BD5A59">
        <w:instrText xml:space="preserve"> REF _Ref410943915 \r \h  \* MERGEFORMAT </w:instrText>
      </w:r>
      <w:r w:rsidR="001E39E9" w:rsidRPr="00BD5A59">
        <w:fldChar w:fldCharType="separate"/>
      </w:r>
      <w:r w:rsidR="00333338" w:rsidRPr="00E72A67">
        <w:rPr>
          <w:color w:val="000000" w:themeColor="text1"/>
        </w:rPr>
        <w:t>19.10.2</w:t>
      </w:r>
      <w:r w:rsidR="001E39E9" w:rsidRPr="00BD5A59">
        <w:fldChar w:fldCharType="end"/>
      </w:r>
      <w:r w:rsidR="008B3CCE">
        <w:t xml:space="preserve"> </w:t>
      </w:r>
      <w:r w:rsidR="00C01A34" w:rsidRPr="00BD5A59">
        <w:t>П</w:t>
      </w:r>
      <w:r w:rsidRPr="00BD5A59">
        <w:t>оложения, ус</w:t>
      </w:r>
      <w:r w:rsidR="001A744B" w:rsidRPr="00BD5A59">
        <w:t>танавливаются в правовых акта</w:t>
      </w:r>
      <w:r w:rsidR="00C01A34" w:rsidRPr="00BD5A59">
        <w:t>х К</w:t>
      </w:r>
      <w:r w:rsidRPr="00BD5A59">
        <w:t>орпорации, принимаемых в разв</w:t>
      </w:r>
      <w:r w:rsidR="00282007" w:rsidRPr="00BD5A59">
        <w:t>итие</w:t>
      </w:r>
      <w:r w:rsidR="00257B32" w:rsidRPr="00BD5A59">
        <w:t xml:space="preserve"> Положения.</w:t>
      </w:r>
      <w:r w:rsidRPr="00BD5A59">
        <w:t>.</w:t>
      </w:r>
    </w:p>
    <w:p w14:paraId="61ACECB0" w14:textId="77777777" w:rsidR="00BE5F2C" w:rsidRPr="00BD5A59" w:rsidRDefault="00BE5F2C" w:rsidP="00055FB9">
      <w:pPr>
        <w:pStyle w:val="4"/>
        <w:ind w:left="1134"/>
      </w:pPr>
      <w:r w:rsidRPr="00BD5A59">
        <w:t>До момента утверждения правовых актов Корп</w:t>
      </w:r>
      <w:r w:rsidR="00C01A34" w:rsidRPr="00BD5A59">
        <w:t>орации, принимаемых в развитие П</w:t>
      </w:r>
      <w:r w:rsidRPr="00BD5A59">
        <w:t>оложения и указанных в настоящем разделе, заказчиками применяются нормы, определен</w:t>
      </w:r>
      <w:r w:rsidR="00C01A34" w:rsidRPr="00BD5A59">
        <w:t>ные действующим правовым актом К</w:t>
      </w:r>
      <w:r w:rsidRPr="00BD5A59">
        <w:t>орпорации.</w:t>
      </w:r>
    </w:p>
    <w:p w14:paraId="4201085C" w14:textId="77777777" w:rsidR="00BE5F2C" w:rsidRPr="00BD5A59" w:rsidRDefault="00BE5F2C">
      <w:pPr>
        <w:pStyle w:val="3"/>
        <w:ind w:left="2268"/>
        <w:rPr>
          <w:lang w:eastAsia="en-US"/>
        </w:rPr>
      </w:pPr>
      <w:bookmarkStart w:id="9204" w:name="_Toc410952095"/>
      <w:bookmarkStart w:id="9205" w:name="_Toc410952427"/>
      <w:bookmarkStart w:id="9206" w:name="_Toc410952757"/>
      <w:bookmarkStart w:id="9207" w:name="_Toc411252867"/>
      <w:bookmarkStart w:id="9208" w:name="_Toc411323570"/>
      <w:bookmarkStart w:id="9209" w:name="_Toc404622971"/>
      <w:bookmarkStart w:id="9210" w:name="_Toc405149774"/>
      <w:bookmarkStart w:id="9211" w:name="_Toc407284805"/>
      <w:bookmarkStart w:id="9212" w:name="_Toc407291533"/>
      <w:bookmarkStart w:id="9213" w:name="_Toc407300333"/>
      <w:bookmarkStart w:id="9214" w:name="_Toc407296883"/>
      <w:bookmarkStart w:id="9215" w:name="_Toc407714662"/>
      <w:bookmarkStart w:id="9216" w:name="_Toc407716827"/>
      <w:bookmarkStart w:id="9217" w:name="_Toc407723079"/>
      <w:bookmarkStart w:id="9218" w:name="_Toc407720509"/>
      <w:bookmarkStart w:id="9219" w:name="_Toc407992738"/>
      <w:bookmarkStart w:id="9220" w:name="_Toc407999166"/>
      <w:bookmarkStart w:id="9221" w:name="_Toc408003406"/>
      <w:bookmarkStart w:id="9222" w:name="_Toc408003649"/>
      <w:bookmarkStart w:id="9223" w:name="_Toc408004405"/>
      <w:bookmarkStart w:id="9224" w:name="_Toc408161647"/>
      <w:bookmarkStart w:id="9225" w:name="_Toc408439883"/>
      <w:bookmarkStart w:id="9226" w:name="_Toc408446985"/>
      <w:bookmarkStart w:id="9227" w:name="_Toc408447249"/>
      <w:bookmarkStart w:id="9228" w:name="_Toc408776074"/>
      <w:bookmarkStart w:id="9229" w:name="_Toc408779269"/>
      <w:bookmarkStart w:id="9230" w:name="_Toc408780866"/>
      <w:bookmarkStart w:id="9231" w:name="_Toc408840929"/>
      <w:bookmarkStart w:id="9232" w:name="_Toc408842354"/>
      <w:bookmarkStart w:id="9233" w:name="_Toc282982349"/>
      <w:bookmarkStart w:id="9234" w:name="_Toc409088786"/>
      <w:bookmarkStart w:id="9235" w:name="_Toc409088980"/>
      <w:bookmarkStart w:id="9236" w:name="_Toc409089673"/>
      <w:bookmarkStart w:id="9237" w:name="_Toc409090105"/>
      <w:bookmarkStart w:id="9238" w:name="_Toc409090560"/>
      <w:bookmarkStart w:id="9239" w:name="_Toc409113353"/>
      <w:bookmarkStart w:id="9240" w:name="_Toc409174136"/>
      <w:bookmarkStart w:id="9241" w:name="_Toc409174830"/>
      <w:bookmarkStart w:id="9242" w:name="_Toc409189230"/>
      <w:bookmarkStart w:id="9243" w:name="_Toc283058662"/>
      <w:bookmarkStart w:id="9244" w:name="_Toc409204455"/>
      <w:bookmarkStart w:id="9245" w:name="_Toc409474848"/>
      <w:bookmarkStart w:id="9246" w:name="_Toc409528557"/>
      <w:bookmarkStart w:id="9247" w:name="_Toc409630261"/>
      <w:bookmarkStart w:id="9248" w:name="_Toc409703706"/>
      <w:bookmarkStart w:id="9249" w:name="_Toc409711870"/>
      <w:bookmarkStart w:id="9250" w:name="_Toc409715613"/>
      <w:bookmarkStart w:id="9251" w:name="_Toc409721606"/>
      <w:bookmarkStart w:id="9252" w:name="_Toc409720761"/>
      <w:bookmarkStart w:id="9253" w:name="_Toc409721848"/>
      <w:bookmarkStart w:id="9254" w:name="_Toc409807573"/>
      <w:bookmarkStart w:id="9255" w:name="_Toc409812262"/>
      <w:bookmarkStart w:id="9256" w:name="_Toc283764489"/>
      <w:bookmarkStart w:id="9257" w:name="_Toc409908855"/>
      <w:bookmarkStart w:id="9258" w:name="_Toc410902995"/>
      <w:bookmarkStart w:id="9259" w:name="_Toc410908015"/>
      <w:bookmarkStart w:id="9260" w:name="_Toc410908242"/>
      <w:bookmarkStart w:id="9261" w:name="_Toc410910997"/>
      <w:bookmarkStart w:id="9262" w:name="_Toc410911270"/>
      <w:bookmarkStart w:id="9263" w:name="_Toc410920360"/>
      <w:bookmarkStart w:id="9264" w:name="_Toc410916899"/>
      <w:bookmarkStart w:id="9265" w:name="_Toc411279999"/>
      <w:bookmarkStart w:id="9266" w:name="_Toc411626727"/>
      <w:bookmarkStart w:id="9267" w:name="_Toc411632268"/>
      <w:bookmarkStart w:id="9268" w:name="_Toc411882178"/>
      <w:bookmarkStart w:id="9269" w:name="_Toc411941187"/>
      <w:bookmarkStart w:id="9270" w:name="_Toc285801635"/>
      <w:bookmarkStart w:id="9271" w:name="_Toc411949662"/>
      <w:bookmarkStart w:id="9272" w:name="_Toc412111302"/>
      <w:bookmarkStart w:id="9273" w:name="_Toc285977906"/>
      <w:bookmarkStart w:id="9274" w:name="_Toc412128069"/>
      <w:bookmarkStart w:id="9275" w:name="_Toc286000034"/>
      <w:bookmarkStart w:id="9276" w:name="_Toc412218517"/>
      <w:bookmarkStart w:id="9277" w:name="_Toc412543804"/>
      <w:bookmarkStart w:id="9278" w:name="_Toc412551549"/>
      <w:bookmarkStart w:id="9279" w:name="_Toc525031394"/>
      <w:bookmarkEnd w:id="9204"/>
      <w:bookmarkEnd w:id="9205"/>
      <w:bookmarkEnd w:id="9206"/>
      <w:bookmarkEnd w:id="9207"/>
      <w:bookmarkEnd w:id="9208"/>
      <w:r w:rsidRPr="00BD5A59">
        <w:t>Закупки результатов интеллектуальной деятельности</w:t>
      </w:r>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r w:rsidR="0037606C" w:rsidRPr="00BD5A59">
        <w:rPr>
          <w:lang w:eastAsia="en-US"/>
        </w:rPr>
        <w:t>.</w:t>
      </w:r>
      <w:bookmarkEnd w:id="9279"/>
    </w:p>
    <w:p w14:paraId="3CAA84E4" w14:textId="77777777" w:rsidR="00BE5F2C" w:rsidRPr="00BD5A59" w:rsidRDefault="00BE5F2C" w:rsidP="00055FB9">
      <w:pPr>
        <w:pStyle w:val="4"/>
        <w:ind w:left="1134"/>
      </w:pPr>
      <w:r w:rsidRPr="00BD5A59">
        <w:t>Объекты, являющиеся результатами интеллектуальной деятельности и приравненными к ним средствами индивидуализации юридических лиц, продукции и предприятий, которым предоставляется правовая охрана (интеллектуальная собственность), определены в ст. 1225 Гражданского кодекса Российской Федерации.</w:t>
      </w:r>
    </w:p>
    <w:p w14:paraId="74B90600" w14:textId="77777777" w:rsidR="00BE5F2C" w:rsidRPr="00BD5A59" w:rsidRDefault="00BE5F2C" w:rsidP="00055FB9">
      <w:pPr>
        <w:pStyle w:val="4"/>
        <w:keepNext/>
        <w:ind w:left="1134"/>
      </w:pPr>
      <w:r w:rsidRPr="00BD5A59">
        <w:t>В случае необходимости разработки, создания результатов интеллектуальной деятельности в качестве способа закупки могут быть применены:</w:t>
      </w:r>
    </w:p>
    <w:p w14:paraId="792832C5" w14:textId="77777777" w:rsidR="00BE5F2C" w:rsidRPr="00BD5A59" w:rsidRDefault="00717BCA" w:rsidP="00055FB9">
      <w:pPr>
        <w:pStyle w:val="5"/>
        <w:ind w:left="1134"/>
        <w:rPr>
          <w:szCs w:val="30"/>
        </w:rPr>
      </w:pPr>
      <w:r w:rsidRPr="00BD5A59">
        <w:t>конкурс,</w:t>
      </w:r>
      <w:r w:rsidR="00A4409D" w:rsidRPr="00BD5A59">
        <w:t xml:space="preserve"> запрос предложений</w:t>
      </w:r>
      <w:r w:rsidRPr="00BD5A59">
        <w:t xml:space="preserve">, </w:t>
      </w:r>
      <w:r w:rsidR="001A744B" w:rsidRPr="00BD5A59">
        <w:t xml:space="preserve">так </w:t>
      </w:r>
      <w:r w:rsidR="001A744B" w:rsidRPr="00BD5A59">
        <w:rPr>
          <w:szCs w:val="30"/>
        </w:rPr>
        <w:t>как</w:t>
      </w:r>
      <w:r w:rsidR="00BE5F2C" w:rsidRPr="00BD5A59">
        <w:rPr>
          <w:szCs w:val="30"/>
        </w:rPr>
        <w:t xml:space="preserve"> определение победителя должно основываться на многокритериальном выборе; при этом минимальная цена договора не может являться основным критерием выбора победителя и наибольшее внимание необходимо уделять квалификации поставщика;</w:t>
      </w:r>
    </w:p>
    <w:p w14:paraId="1630AAAD" w14:textId="77777777" w:rsidR="00BE5F2C" w:rsidRPr="00BD5A59" w:rsidRDefault="00BE5F2C" w:rsidP="00055FB9">
      <w:pPr>
        <w:pStyle w:val="5"/>
        <w:ind w:left="1134"/>
        <w:rPr>
          <w:szCs w:val="30"/>
        </w:rPr>
      </w:pPr>
      <w:r w:rsidRPr="00BD5A59">
        <w:t>закупка у единственного поставщика в силу объективно сложившегося рынка продукции, потребностей заказчика.</w:t>
      </w:r>
    </w:p>
    <w:p w14:paraId="6410731B" w14:textId="77777777" w:rsidR="00BE5F2C" w:rsidRPr="00BD5A59" w:rsidRDefault="00BE5F2C" w:rsidP="00055FB9">
      <w:pPr>
        <w:pStyle w:val="4"/>
        <w:ind w:left="1134"/>
      </w:pPr>
      <w:r w:rsidRPr="00BD5A59">
        <w:t>В случае необходимости приобретения конкретного объекта интеллектуальной деятельности (результата интеллектуальной деятельности) решение о способе закупки принимается с учетом специфики предмета закупки, наличия или отсутствия конкурентного рынка.</w:t>
      </w:r>
    </w:p>
    <w:p w14:paraId="661CBEDA" w14:textId="0929ADA1" w:rsidR="00BE5F2C" w:rsidRPr="00BD5A59" w:rsidRDefault="00BE5F2C">
      <w:pPr>
        <w:pStyle w:val="3"/>
        <w:ind w:left="2268"/>
      </w:pPr>
      <w:bookmarkStart w:id="9280" w:name="_Toc410952097"/>
      <w:bookmarkStart w:id="9281" w:name="_Toc410952429"/>
      <w:bookmarkStart w:id="9282" w:name="_Toc410952759"/>
      <w:bookmarkStart w:id="9283" w:name="_Toc411252869"/>
      <w:bookmarkStart w:id="9284" w:name="_Toc411323572"/>
      <w:bookmarkStart w:id="9285" w:name="_Toc410952098"/>
      <w:bookmarkStart w:id="9286" w:name="_Toc410952430"/>
      <w:bookmarkStart w:id="9287" w:name="_Toc410952760"/>
      <w:bookmarkStart w:id="9288" w:name="_Toc411252870"/>
      <w:bookmarkStart w:id="9289" w:name="_Toc411323573"/>
      <w:bookmarkStart w:id="9290" w:name="_Toc410952099"/>
      <w:bookmarkStart w:id="9291" w:name="_Toc410952431"/>
      <w:bookmarkStart w:id="9292" w:name="_Toc410952761"/>
      <w:bookmarkStart w:id="9293" w:name="_Toc411252871"/>
      <w:bookmarkStart w:id="9294" w:name="_Toc411323574"/>
      <w:bookmarkStart w:id="9295" w:name="_Toc410952100"/>
      <w:bookmarkStart w:id="9296" w:name="_Toc410952432"/>
      <w:bookmarkStart w:id="9297" w:name="_Toc410952762"/>
      <w:bookmarkStart w:id="9298" w:name="_Toc411252872"/>
      <w:bookmarkStart w:id="9299" w:name="_Toc411323575"/>
      <w:bookmarkStart w:id="9300" w:name="_Toc410952101"/>
      <w:bookmarkStart w:id="9301" w:name="_Toc410952433"/>
      <w:bookmarkStart w:id="9302" w:name="_Toc410952763"/>
      <w:bookmarkStart w:id="9303" w:name="_Toc411252873"/>
      <w:bookmarkStart w:id="9304" w:name="_Toc411323576"/>
      <w:bookmarkStart w:id="9305" w:name="_Toc410952102"/>
      <w:bookmarkStart w:id="9306" w:name="_Toc410952434"/>
      <w:bookmarkStart w:id="9307" w:name="_Toc410952764"/>
      <w:bookmarkStart w:id="9308" w:name="_Toc411252874"/>
      <w:bookmarkStart w:id="9309" w:name="_Toc411323577"/>
      <w:bookmarkStart w:id="9310" w:name="_Toc410952103"/>
      <w:bookmarkStart w:id="9311" w:name="_Toc410952435"/>
      <w:bookmarkStart w:id="9312" w:name="_Toc410952765"/>
      <w:bookmarkStart w:id="9313" w:name="_Toc411252875"/>
      <w:bookmarkStart w:id="9314" w:name="_Toc411323578"/>
      <w:bookmarkStart w:id="9315" w:name="_Toc410952104"/>
      <w:bookmarkStart w:id="9316" w:name="_Toc410952436"/>
      <w:bookmarkStart w:id="9317" w:name="_Toc410952766"/>
      <w:bookmarkStart w:id="9318" w:name="_Toc411252876"/>
      <w:bookmarkStart w:id="9319" w:name="_Toc411323579"/>
      <w:bookmarkStart w:id="9320" w:name="_Toc410952105"/>
      <w:bookmarkStart w:id="9321" w:name="_Toc410952437"/>
      <w:bookmarkStart w:id="9322" w:name="_Toc410952767"/>
      <w:bookmarkStart w:id="9323" w:name="_Toc411252877"/>
      <w:bookmarkStart w:id="9324" w:name="_Toc411323580"/>
      <w:bookmarkStart w:id="9325" w:name="_Toc410952106"/>
      <w:bookmarkStart w:id="9326" w:name="_Toc410952438"/>
      <w:bookmarkStart w:id="9327" w:name="_Toc410952768"/>
      <w:bookmarkStart w:id="9328" w:name="_Toc411252878"/>
      <w:bookmarkStart w:id="9329" w:name="_Toc411323581"/>
      <w:bookmarkStart w:id="9330" w:name="_Toc410952107"/>
      <w:bookmarkStart w:id="9331" w:name="_Toc410952439"/>
      <w:bookmarkStart w:id="9332" w:name="_Toc410952769"/>
      <w:bookmarkStart w:id="9333" w:name="_Toc411252879"/>
      <w:bookmarkStart w:id="9334" w:name="_Toc411323582"/>
      <w:bookmarkStart w:id="9335" w:name="_Toc410952108"/>
      <w:bookmarkStart w:id="9336" w:name="_Toc410952440"/>
      <w:bookmarkStart w:id="9337" w:name="_Toc410952770"/>
      <w:bookmarkStart w:id="9338" w:name="_Toc411252880"/>
      <w:bookmarkStart w:id="9339" w:name="_Toc411323583"/>
      <w:bookmarkStart w:id="9340" w:name="_Toc404622973"/>
      <w:bookmarkStart w:id="9341" w:name="_Toc405149776"/>
      <w:bookmarkStart w:id="9342" w:name="_Toc407284807"/>
      <w:bookmarkStart w:id="9343" w:name="_Toc407291535"/>
      <w:bookmarkStart w:id="9344" w:name="_Toc407300335"/>
      <w:bookmarkStart w:id="9345" w:name="_Toc407296885"/>
      <w:bookmarkStart w:id="9346" w:name="_Toc407714664"/>
      <w:bookmarkStart w:id="9347" w:name="_Toc407716829"/>
      <w:bookmarkStart w:id="9348" w:name="_Toc407723081"/>
      <w:bookmarkStart w:id="9349" w:name="_Toc407720511"/>
      <w:bookmarkStart w:id="9350" w:name="_Ref407739208"/>
      <w:bookmarkStart w:id="9351" w:name="_Toc407992740"/>
      <w:bookmarkStart w:id="9352" w:name="_Toc407999168"/>
      <w:bookmarkStart w:id="9353" w:name="_Toc408003408"/>
      <w:bookmarkStart w:id="9354" w:name="_Toc408003651"/>
      <w:bookmarkStart w:id="9355" w:name="_Toc408004407"/>
      <w:bookmarkStart w:id="9356" w:name="_Toc408161649"/>
      <w:bookmarkStart w:id="9357" w:name="_Toc408439885"/>
      <w:bookmarkStart w:id="9358" w:name="_Toc408446987"/>
      <w:bookmarkStart w:id="9359" w:name="_Toc408447251"/>
      <w:bookmarkStart w:id="9360" w:name="_Toc408776076"/>
      <w:bookmarkStart w:id="9361" w:name="_Toc408779271"/>
      <w:bookmarkStart w:id="9362" w:name="_Toc408780868"/>
      <w:bookmarkStart w:id="9363" w:name="_Toc408840931"/>
      <w:bookmarkStart w:id="9364" w:name="_Toc408842356"/>
      <w:bookmarkStart w:id="9365" w:name="_Toc282982351"/>
      <w:bookmarkStart w:id="9366" w:name="_Toc409088788"/>
      <w:bookmarkStart w:id="9367" w:name="_Toc409088982"/>
      <w:bookmarkStart w:id="9368" w:name="_Toc409089675"/>
      <w:bookmarkStart w:id="9369" w:name="_Toc409090107"/>
      <w:bookmarkStart w:id="9370" w:name="_Toc409090562"/>
      <w:bookmarkStart w:id="9371" w:name="_Toc409113355"/>
      <w:bookmarkStart w:id="9372" w:name="_Toc409174138"/>
      <w:bookmarkStart w:id="9373" w:name="_Toc409174832"/>
      <w:bookmarkStart w:id="9374" w:name="_Toc409189232"/>
      <w:bookmarkStart w:id="9375" w:name="_Toc283058664"/>
      <w:bookmarkStart w:id="9376" w:name="_Toc409204457"/>
      <w:bookmarkStart w:id="9377" w:name="_Toc409474850"/>
      <w:bookmarkStart w:id="9378" w:name="_Toc409528559"/>
      <w:bookmarkStart w:id="9379" w:name="_Toc409630263"/>
      <w:bookmarkStart w:id="9380" w:name="_Toc409703708"/>
      <w:bookmarkStart w:id="9381" w:name="_Toc409711872"/>
      <w:bookmarkStart w:id="9382" w:name="_Toc409715615"/>
      <w:bookmarkStart w:id="9383" w:name="_Toc409721608"/>
      <w:bookmarkStart w:id="9384" w:name="_Toc409720763"/>
      <w:bookmarkStart w:id="9385" w:name="_Toc409721850"/>
      <w:bookmarkStart w:id="9386" w:name="_Toc409807575"/>
      <w:bookmarkStart w:id="9387" w:name="_Toc409812264"/>
      <w:bookmarkStart w:id="9388" w:name="_Ref409907307"/>
      <w:bookmarkStart w:id="9389" w:name="_Toc283764491"/>
      <w:bookmarkStart w:id="9390" w:name="_Toc409908857"/>
      <w:bookmarkStart w:id="9391" w:name="_Ref410061282"/>
      <w:bookmarkStart w:id="9392" w:name="_Ref410833792"/>
      <w:bookmarkStart w:id="9393" w:name="_Toc410902997"/>
      <w:bookmarkStart w:id="9394" w:name="_Toc410908017"/>
      <w:bookmarkStart w:id="9395" w:name="_Toc410908244"/>
      <w:bookmarkStart w:id="9396" w:name="_Toc410910999"/>
      <w:bookmarkStart w:id="9397" w:name="_Toc410911272"/>
      <w:bookmarkStart w:id="9398" w:name="_Toc410920362"/>
      <w:bookmarkStart w:id="9399" w:name="_Toc410916901"/>
      <w:bookmarkStart w:id="9400" w:name="_Toc411280000"/>
      <w:bookmarkStart w:id="9401" w:name="_Toc411626728"/>
      <w:bookmarkStart w:id="9402" w:name="_Toc411632269"/>
      <w:bookmarkStart w:id="9403" w:name="_Toc411882179"/>
      <w:bookmarkStart w:id="9404" w:name="_Toc411941188"/>
      <w:bookmarkStart w:id="9405" w:name="_Toc285801636"/>
      <w:bookmarkStart w:id="9406" w:name="_Toc411949663"/>
      <w:bookmarkStart w:id="9407" w:name="_Toc412111303"/>
      <w:bookmarkStart w:id="9408" w:name="_Toc285977907"/>
      <w:bookmarkStart w:id="9409" w:name="_Toc412128070"/>
      <w:bookmarkStart w:id="9410" w:name="_Toc286000035"/>
      <w:bookmarkStart w:id="9411" w:name="_Toc412218518"/>
      <w:bookmarkStart w:id="9412" w:name="_Toc412543805"/>
      <w:bookmarkStart w:id="9413" w:name="_Toc412551550"/>
      <w:bookmarkStart w:id="9414" w:name="_Toc525031395"/>
      <w:bookmarkEnd w:id="9190"/>
      <w:bookmarkEnd w:id="9191"/>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r w:rsidRPr="00BD5A59">
        <w:t>Закупки с целью заключения договоров с единичными расценками без фиксированного объема</w:t>
      </w:r>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r w:rsidRPr="00BD5A59">
        <w:t xml:space="preserve"> продукции</w:t>
      </w:r>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r w:rsidR="0037606C" w:rsidRPr="00BD5A59">
        <w:t>.</w:t>
      </w:r>
      <w:bookmarkEnd w:id="9414"/>
    </w:p>
    <w:p w14:paraId="77D2AE8C" w14:textId="77777777" w:rsidR="00BE5F2C" w:rsidRPr="00BD5A59" w:rsidRDefault="00BE5F2C" w:rsidP="00055FB9">
      <w:pPr>
        <w:pStyle w:val="4"/>
        <w:ind w:left="1134"/>
      </w:pPr>
      <w:bookmarkStart w:id="9415" w:name="_Ref298344789"/>
      <w:r w:rsidRPr="00BD5A59">
        <w:t>Положения настоящего раздела применяются при закупке двух и более единиц продукции, точный объем которых на момент заключения договора не может быть установлен.</w:t>
      </w:r>
    </w:p>
    <w:p w14:paraId="687F2CA4" w14:textId="77777777" w:rsidR="00BE5F2C" w:rsidRPr="00BD5A59" w:rsidRDefault="00BE5F2C" w:rsidP="00055FB9">
      <w:pPr>
        <w:pStyle w:val="4"/>
        <w:ind w:left="1134"/>
      </w:pPr>
      <w:r w:rsidRPr="00BD5A59">
        <w:t xml:space="preserve">В РПЗ, ПЗ, </w:t>
      </w:r>
      <w:r w:rsidR="000343F2" w:rsidRPr="00BD5A59">
        <w:t>ПЗИП</w:t>
      </w:r>
      <w:r w:rsidR="001A744B" w:rsidRPr="00BD5A59">
        <w:t xml:space="preserve"> указывается НМЦ</w:t>
      </w:r>
      <w:r w:rsidRPr="00BD5A59">
        <w:t xml:space="preserve"> как максимально возможная сумма всех платежей по договору.</w:t>
      </w:r>
    </w:p>
    <w:p w14:paraId="71E06C1D" w14:textId="77777777" w:rsidR="00BE5F2C" w:rsidRPr="00BD5A59" w:rsidRDefault="00BE5F2C" w:rsidP="00055FB9">
      <w:pPr>
        <w:pStyle w:val="4"/>
        <w:keepNext/>
        <w:ind w:left="1134"/>
      </w:pPr>
      <w:r w:rsidRPr="00BD5A59">
        <w:t>При проведении закупки по правилам настоящего подраздела в документации о закупке указываются</w:t>
      </w:r>
      <w:r w:rsidR="001A744B" w:rsidRPr="00BD5A59">
        <w:t xml:space="preserve"> в том числе</w:t>
      </w:r>
      <w:r w:rsidRPr="00BD5A59">
        <w:t xml:space="preserve"> следующие сведения:</w:t>
      </w:r>
    </w:p>
    <w:p w14:paraId="49A07AE3" w14:textId="77777777" w:rsidR="00BE5F2C" w:rsidRPr="00BD5A59" w:rsidRDefault="00717BCA" w:rsidP="00055FB9">
      <w:pPr>
        <w:pStyle w:val="5"/>
        <w:ind w:left="1134"/>
      </w:pPr>
      <w:r w:rsidRPr="00BD5A59">
        <w:t xml:space="preserve">НМЦ </w:t>
      </w:r>
      <w:r w:rsidR="00BE5F2C" w:rsidRPr="00BD5A59">
        <w:t>как максимально возможная сумма всех платежей по договору;</w:t>
      </w:r>
    </w:p>
    <w:p w14:paraId="2C97351A" w14:textId="77777777" w:rsidR="00BE5F2C" w:rsidRPr="00BD5A59" w:rsidRDefault="00BE5F2C" w:rsidP="00055FB9">
      <w:pPr>
        <w:pStyle w:val="5"/>
        <w:ind w:left="1134"/>
      </w:pPr>
      <w:r w:rsidRPr="00BD5A59">
        <w:t>перечень продукции, которая может быть поставлена по договору;</w:t>
      </w:r>
    </w:p>
    <w:p w14:paraId="3FDCE9BB" w14:textId="77777777" w:rsidR="00BE5F2C" w:rsidRPr="00BD5A59" w:rsidRDefault="00BE5F2C" w:rsidP="00055FB9">
      <w:pPr>
        <w:pStyle w:val="5"/>
        <w:ind w:left="1134"/>
      </w:pPr>
      <w:r w:rsidRPr="00BD5A59">
        <w:t>максимальная стоимостная величина единицы продукции;</w:t>
      </w:r>
    </w:p>
    <w:p w14:paraId="18FF891F" w14:textId="77777777" w:rsidR="00BE5F2C" w:rsidRPr="00BD5A59" w:rsidRDefault="00BE5F2C" w:rsidP="00055FB9">
      <w:pPr>
        <w:pStyle w:val="5"/>
        <w:ind w:left="1134"/>
      </w:pPr>
      <w:r w:rsidRPr="00BD5A59">
        <w:t>весовые коэффициенты (значимость) в отношении каждой стоимостной единицы продукции, если предусмотрена подача ценовых предложений в отношении отдельных единиц продукции, либо указание на то, что участник процедуры закупки должен предложить одинаковый размер (процент) снижения в отношении всех стоимостных величин единиц продукции;</w:t>
      </w:r>
    </w:p>
    <w:p w14:paraId="1E3C2A1A" w14:textId="77777777" w:rsidR="00BE5F2C" w:rsidRPr="00BD5A59" w:rsidRDefault="00BE5F2C" w:rsidP="00055FB9">
      <w:pPr>
        <w:pStyle w:val="5"/>
        <w:ind w:left="1134"/>
      </w:pPr>
      <w:r w:rsidRPr="00BD5A59">
        <w:t>запрет на частичное предложение продукции.</w:t>
      </w:r>
    </w:p>
    <w:p w14:paraId="0527F7FF" w14:textId="77777777" w:rsidR="00BE5F2C" w:rsidRPr="00BD5A59" w:rsidRDefault="00BE5F2C" w:rsidP="00055FB9">
      <w:pPr>
        <w:pStyle w:val="4"/>
        <w:keepNext/>
        <w:ind w:left="1134"/>
      </w:pPr>
      <w:r w:rsidRPr="00BD5A59">
        <w:t>П</w:t>
      </w:r>
      <w:r w:rsidR="001A744B" w:rsidRPr="00BD5A59">
        <w:t>роект договора должен содержать</w:t>
      </w:r>
      <w:r w:rsidR="00E514B8" w:rsidRPr="00BD5A59">
        <w:t xml:space="preserve"> </w:t>
      </w:r>
      <w:r w:rsidRPr="00BD5A59">
        <w:t>в том числе следующее:</w:t>
      </w:r>
    </w:p>
    <w:p w14:paraId="6961AF3A" w14:textId="77777777" w:rsidR="00BE5F2C" w:rsidRPr="00BD5A59" w:rsidRDefault="00BE5F2C" w:rsidP="00055FB9">
      <w:pPr>
        <w:pStyle w:val="5"/>
        <w:ind w:left="1134"/>
      </w:pPr>
      <w:r w:rsidRPr="00BD5A59">
        <w:t>порядок формирования, поставки партии продукции и порядок ее оплаты;</w:t>
      </w:r>
    </w:p>
    <w:p w14:paraId="638C29BF" w14:textId="77777777" w:rsidR="00BE5F2C" w:rsidRPr="00BD5A59" w:rsidRDefault="00BE5F2C" w:rsidP="00055FB9">
      <w:pPr>
        <w:pStyle w:val="5"/>
        <w:ind w:left="1134"/>
      </w:pPr>
      <w:r w:rsidRPr="00BD5A59">
        <w:t>норму о том, что при заключении и исполнении договора не допускается увеличение стоимостной величины единицы продукции;</w:t>
      </w:r>
    </w:p>
    <w:p w14:paraId="132A70E3" w14:textId="77777777" w:rsidR="00BE5F2C" w:rsidRPr="00BD5A59" w:rsidRDefault="00BE5F2C" w:rsidP="00055FB9">
      <w:pPr>
        <w:pStyle w:val="5"/>
        <w:ind w:left="1134"/>
      </w:pPr>
      <w:r w:rsidRPr="00BD5A59">
        <w:t>норму о том, что оплата продукции осуществляется по стоимостной величине единицы такой продукции, исходя из объема фактически поставленной продукции, в размере, не превышающем размер НМЦ;</w:t>
      </w:r>
    </w:p>
    <w:p w14:paraId="5E39688A" w14:textId="77777777" w:rsidR="00BE5F2C" w:rsidRPr="00BD5A59" w:rsidRDefault="00BE5F2C" w:rsidP="00055FB9">
      <w:pPr>
        <w:pStyle w:val="5"/>
        <w:ind w:left="1134"/>
      </w:pPr>
      <w:r w:rsidRPr="00BD5A59">
        <w:t>указание на то, что заказчик не несет никакой ответственности за неполную выборку продукции в объеме ниже НМЦ;</w:t>
      </w:r>
    </w:p>
    <w:p w14:paraId="5B6C5930" w14:textId="77777777" w:rsidR="00BE5F2C" w:rsidRPr="00BD5A59" w:rsidRDefault="00BE5F2C" w:rsidP="00055FB9">
      <w:pPr>
        <w:pStyle w:val="5"/>
        <w:ind w:left="1134"/>
      </w:pPr>
      <w:r w:rsidRPr="00BD5A59">
        <w:t xml:space="preserve">срок действия договора, а также указание на то, что истечение срока действия договора влечет прекращение обязательств </w:t>
      </w:r>
      <w:r w:rsidR="001A744B" w:rsidRPr="00BD5A59">
        <w:t>сторон по нему в порядке пункта</w:t>
      </w:r>
      <w:r w:rsidR="00E514B8" w:rsidRPr="00BD5A59">
        <w:t xml:space="preserve"> </w:t>
      </w:r>
      <w:r w:rsidR="001A744B" w:rsidRPr="00BD5A59">
        <w:t>3 статьи</w:t>
      </w:r>
      <w:r w:rsidR="00E514B8" w:rsidRPr="00BD5A59">
        <w:t xml:space="preserve"> </w:t>
      </w:r>
      <w:r w:rsidRPr="00BD5A59">
        <w:t>425 Гражданского кодекса Российской Федерации.</w:t>
      </w:r>
    </w:p>
    <w:p w14:paraId="66A66538" w14:textId="77777777" w:rsidR="00BE5F2C" w:rsidRPr="00BD5A59" w:rsidRDefault="00BE5F2C" w:rsidP="00055FB9">
      <w:pPr>
        <w:pStyle w:val="4"/>
        <w:ind w:left="1134"/>
      </w:pPr>
      <w:r w:rsidRPr="00BD5A59">
        <w:t>Заключаемый по результатам закупки договор должен содержать перечень единиц продукции с указанием стоимостной величины по каждой единице продукции, полученной по результатам закупки.</w:t>
      </w:r>
    </w:p>
    <w:p w14:paraId="18860CEF" w14:textId="77777777" w:rsidR="00BE5F2C" w:rsidRPr="00BD5A59" w:rsidRDefault="00BE5F2C" w:rsidP="00055FB9">
      <w:pPr>
        <w:pStyle w:val="4"/>
        <w:ind w:left="1134"/>
      </w:pPr>
      <w:r w:rsidRPr="00BD5A59">
        <w:t>Договор действует до момента поставки продукции</w:t>
      </w:r>
      <w:r w:rsidR="000B175D" w:rsidRPr="00BD5A59">
        <w:t xml:space="preserve"> на сумму НМЦ, либо до истечения</w:t>
      </w:r>
      <w:r w:rsidRPr="00BD5A59">
        <w:t xml:space="preserve"> срока действия договора, в зависимости от того, какой момент наступит ранее.</w:t>
      </w:r>
    </w:p>
    <w:p w14:paraId="69AADC67" w14:textId="2675ABEE" w:rsidR="0046526E" w:rsidRPr="00BD5A59" w:rsidRDefault="00BE5F2C" w:rsidP="00055FB9">
      <w:pPr>
        <w:pStyle w:val="4"/>
        <w:ind w:left="1134"/>
      </w:pPr>
      <w:r w:rsidRPr="00BD5A59">
        <w:t>В отчетах, предусмотренных в подраздел</w:t>
      </w:r>
      <w:r w:rsidR="00B90371" w:rsidRPr="00BD5A59">
        <w:t>е</w:t>
      </w:r>
      <w:r w:rsidRPr="00BD5A59">
        <w:t> </w:t>
      </w:r>
      <w:r w:rsidR="001E39E9" w:rsidRPr="00BD5A59">
        <w:fldChar w:fldCharType="begin"/>
      </w:r>
      <w:r w:rsidR="001E39E9" w:rsidRPr="00BD5A59">
        <w:instrText xml:space="preserve"> REF _Ref411433006 \r \h  \* MERGEFORMAT </w:instrText>
      </w:r>
      <w:r w:rsidR="001E39E9" w:rsidRPr="00BD5A59">
        <w:fldChar w:fldCharType="separate"/>
      </w:r>
      <w:r w:rsidR="00333338" w:rsidRPr="00E72A67">
        <w:rPr>
          <w:color w:val="000000" w:themeColor="text1"/>
        </w:rPr>
        <w:t>23.1</w:t>
      </w:r>
      <w:r w:rsidR="001E39E9" w:rsidRPr="00BD5A59">
        <w:fldChar w:fldCharType="end"/>
      </w:r>
      <w:r w:rsidR="001A744B" w:rsidRPr="00BD5A59">
        <w:t xml:space="preserve"> </w:t>
      </w:r>
      <w:r w:rsidR="00C01A34" w:rsidRPr="00BD5A59">
        <w:t>П</w:t>
      </w:r>
      <w:r w:rsidR="000B175D" w:rsidRPr="00BD5A59">
        <w:t>оложения</w:t>
      </w:r>
      <w:r w:rsidRPr="00BD5A59">
        <w:t xml:space="preserve">, </w:t>
      </w:r>
      <w:r w:rsidR="000B175D" w:rsidRPr="00BD5A59">
        <w:t xml:space="preserve">указывается НМЦ </w:t>
      </w:r>
      <w:r w:rsidRPr="00BD5A59">
        <w:t>как максимально возможная сумма всех платежей по договору.</w:t>
      </w:r>
      <w:bookmarkStart w:id="9416" w:name="_Toc410952110"/>
      <w:bookmarkStart w:id="9417" w:name="_Toc410952442"/>
      <w:bookmarkStart w:id="9418" w:name="_Toc410952772"/>
      <w:bookmarkStart w:id="9419" w:name="_Toc411252882"/>
      <w:bookmarkStart w:id="9420" w:name="_Toc411323585"/>
      <w:bookmarkStart w:id="9421" w:name="_Toc270006866"/>
      <w:bookmarkStart w:id="9422" w:name="_Toc270011074"/>
      <w:bookmarkStart w:id="9423" w:name="_Toc270089338"/>
      <w:bookmarkStart w:id="9424" w:name="_Toc270104503"/>
      <w:bookmarkStart w:id="9425" w:name="_Toc270338094"/>
      <w:bookmarkStart w:id="9426" w:name="_Toc270006867"/>
      <w:bookmarkStart w:id="9427" w:name="_Toc270011075"/>
      <w:bookmarkStart w:id="9428" w:name="_Toc270089339"/>
      <w:bookmarkStart w:id="9429" w:name="_Toc270104504"/>
      <w:bookmarkStart w:id="9430" w:name="_Toc270338095"/>
      <w:bookmarkStart w:id="9431" w:name="_Toc270006868"/>
      <w:bookmarkStart w:id="9432" w:name="_Toc270011076"/>
      <w:bookmarkStart w:id="9433" w:name="_Toc270089340"/>
      <w:bookmarkStart w:id="9434" w:name="_Toc270104505"/>
      <w:bookmarkStart w:id="9435" w:name="_Toc270338096"/>
      <w:bookmarkStart w:id="9436" w:name="_Toc270006869"/>
      <w:bookmarkStart w:id="9437" w:name="_Toc270011077"/>
      <w:bookmarkStart w:id="9438" w:name="_Toc270089341"/>
      <w:bookmarkStart w:id="9439" w:name="_Toc270104506"/>
      <w:bookmarkStart w:id="9440" w:name="_Toc270338097"/>
      <w:bookmarkStart w:id="9441" w:name="_Toc270006871"/>
      <w:bookmarkStart w:id="9442" w:name="_Toc270011079"/>
      <w:bookmarkStart w:id="9443" w:name="_Toc270089343"/>
      <w:bookmarkStart w:id="9444" w:name="_Toc270104508"/>
      <w:bookmarkStart w:id="9445" w:name="_Toc270338099"/>
      <w:bookmarkStart w:id="9446" w:name="_Toc270006872"/>
      <w:bookmarkStart w:id="9447" w:name="_Toc270011080"/>
      <w:bookmarkStart w:id="9448" w:name="_Toc270089344"/>
      <w:bookmarkStart w:id="9449" w:name="_Toc270104509"/>
      <w:bookmarkStart w:id="9450" w:name="_Toc270338100"/>
      <w:bookmarkStart w:id="9451" w:name="_Toc271021340"/>
      <w:bookmarkStart w:id="9452" w:name="_Toc271021347"/>
      <w:bookmarkStart w:id="9453" w:name="_Toc271021348"/>
      <w:bookmarkStart w:id="9454" w:name="_Toc298491954"/>
      <w:bookmarkStart w:id="9455" w:name="_Toc299526711"/>
      <w:bookmarkStart w:id="9456" w:name="_Toc299526931"/>
      <w:bookmarkStart w:id="9457" w:name="_Toc299527149"/>
      <w:bookmarkStart w:id="9458" w:name="_Toc299555839"/>
      <w:bookmarkStart w:id="9459" w:name="_Toc299563519"/>
      <w:bookmarkStart w:id="9460" w:name="_Toc299563855"/>
      <w:bookmarkStart w:id="9461" w:name="_Toc298491956"/>
      <w:bookmarkStart w:id="9462" w:name="_Toc299526713"/>
      <w:bookmarkStart w:id="9463" w:name="_Toc299526933"/>
      <w:bookmarkStart w:id="9464" w:name="_Toc299527151"/>
      <w:bookmarkStart w:id="9465" w:name="_Toc299555841"/>
      <w:bookmarkStart w:id="9466" w:name="_Toc299563521"/>
      <w:bookmarkStart w:id="9467" w:name="_Toc299563857"/>
      <w:bookmarkStart w:id="9468" w:name="_Toc268075635"/>
      <w:bookmarkStart w:id="9469" w:name="_Toc268245293"/>
      <w:bookmarkStart w:id="9470" w:name="_Toc268245630"/>
      <w:bookmarkStart w:id="9471" w:name="_Toc268075637"/>
      <w:bookmarkStart w:id="9472" w:name="_Toc268245295"/>
      <w:bookmarkStart w:id="9473" w:name="_Toc268245632"/>
      <w:bookmarkStart w:id="9474" w:name="_Toc268075638"/>
      <w:bookmarkStart w:id="9475" w:name="_Toc268245296"/>
      <w:bookmarkStart w:id="9476" w:name="_Toc268245633"/>
      <w:bookmarkStart w:id="9477" w:name="_Toc268075639"/>
      <w:bookmarkStart w:id="9478" w:name="_Toc268245297"/>
      <w:bookmarkStart w:id="9479" w:name="_Toc268245634"/>
      <w:bookmarkStart w:id="9480" w:name="_Toc268075640"/>
      <w:bookmarkStart w:id="9481" w:name="_Toc268245298"/>
      <w:bookmarkStart w:id="9482" w:name="_Toc268245635"/>
      <w:bookmarkStart w:id="9483" w:name="_Toc268075641"/>
      <w:bookmarkStart w:id="9484" w:name="_Toc268245299"/>
      <w:bookmarkStart w:id="9485" w:name="_Toc268245636"/>
      <w:bookmarkStart w:id="9486" w:name="_Toc290585967"/>
      <w:bookmarkStart w:id="9487" w:name="_Toc290589814"/>
      <w:bookmarkStart w:id="9488" w:name="_Toc290591672"/>
      <w:bookmarkStart w:id="9489" w:name="_Toc298491961"/>
      <w:bookmarkStart w:id="9490" w:name="_Hlt270091238"/>
      <w:bookmarkStart w:id="9491" w:name="_Hlt270696185"/>
      <w:bookmarkStart w:id="9492" w:name="_Toc410952111"/>
      <w:bookmarkStart w:id="9493" w:name="_Toc410952443"/>
      <w:bookmarkStart w:id="9494" w:name="_Toc410952773"/>
      <w:bookmarkStart w:id="9495" w:name="_Toc411252883"/>
      <w:bookmarkStart w:id="9496" w:name="_Toc411323586"/>
      <w:bookmarkStart w:id="9497" w:name="_Toc410952112"/>
      <w:bookmarkStart w:id="9498" w:name="_Toc410952444"/>
      <w:bookmarkStart w:id="9499" w:name="_Toc410952774"/>
      <w:bookmarkStart w:id="9500" w:name="_Toc411252884"/>
      <w:bookmarkStart w:id="9501" w:name="_Toc411323587"/>
      <w:bookmarkStart w:id="9502" w:name="_Toc410952113"/>
      <w:bookmarkStart w:id="9503" w:name="_Toc410952445"/>
      <w:bookmarkStart w:id="9504" w:name="_Toc410952775"/>
      <w:bookmarkStart w:id="9505" w:name="_Toc411252885"/>
      <w:bookmarkStart w:id="9506" w:name="_Toc411323588"/>
      <w:bookmarkStart w:id="9507" w:name="_Toc410952114"/>
      <w:bookmarkStart w:id="9508" w:name="_Toc410952446"/>
      <w:bookmarkStart w:id="9509" w:name="_Toc410952776"/>
      <w:bookmarkStart w:id="9510" w:name="_Toc411252886"/>
      <w:bookmarkStart w:id="9511" w:name="_Toc411323589"/>
      <w:bookmarkStart w:id="9512" w:name="_Toc410952115"/>
      <w:bookmarkStart w:id="9513" w:name="_Toc410952447"/>
      <w:bookmarkStart w:id="9514" w:name="_Toc410952777"/>
      <w:bookmarkStart w:id="9515" w:name="_Toc411252887"/>
      <w:bookmarkStart w:id="9516" w:name="_Toc411323590"/>
      <w:bookmarkStart w:id="9517" w:name="_Toc410952116"/>
      <w:bookmarkStart w:id="9518" w:name="_Toc410952448"/>
      <w:bookmarkStart w:id="9519" w:name="_Toc410952778"/>
      <w:bookmarkStart w:id="9520" w:name="_Toc411252888"/>
      <w:bookmarkStart w:id="9521" w:name="_Toc411323591"/>
      <w:bookmarkStart w:id="9522" w:name="_Toc410952117"/>
      <w:bookmarkStart w:id="9523" w:name="_Toc410952449"/>
      <w:bookmarkStart w:id="9524" w:name="_Toc410952779"/>
      <w:bookmarkStart w:id="9525" w:name="_Toc411252889"/>
      <w:bookmarkStart w:id="9526" w:name="_Toc411323592"/>
      <w:bookmarkStart w:id="9527" w:name="_Toc410952118"/>
      <w:bookmarkStart w:id="9528" w:name="_Toc410952450"/>
      <w:bookmarkStart w:id="9529" w:name="_Toc410952780"/>
      <w:bookmarkStart w:id="9530" w:name="_Toc411252890"/>
      <w:bookmarkStart w:id="9531" w:name="_Toc411323593"/>
      <w:bookmarkStart w:id="9532" w:name="_Toc410952119"/>
      <w:bookmarkStart w:id="9533" w:name="_Toc410952451"/>
      <w:bookmarkStart w:id="9534" w:name="_Toc410952781"/>
      <w:bookmarkStart w:id="9535" w:name="_Toc411252891"/>
      <w:bookmarkStart w:id="9536" w:name="_Toc411323594"/>
      <w:bookmarkStart w:id="9537" w:name="_Toc410952120"/>
      <w:bookmarkStart w:id="9538" w:name="_Toc410952452"/>
      <w:bookmarkStart w:id="9539" w:name="_Toc410952782"/>
      <w:bookmarkStart w:id="9540" w:name="_Toc411252892"/>
      <w:bookmarkStart w:id="9541" w:name="_Toc411323595"/>
      <w:bookmarkStart w:id="9542" w:name="_Toc410952121"/>
      <w:bookmarkStart w:id="9543" w:name="_Toc410952453"/>
      <w:bookmarkStart w:id="9544" w:name="_Toc410952783"/>
      <w:bookmarkStart w:id="9545" w:name="_Toc411252893"/>
      <w:bookmarkStart w:id="9546" w:name="_Toc411323596"/>
      <w:bookmarkStart w:id="9547" w:name="_Toc410952122"/>
      <w:bookmarkStart w:id="9548" w:name="_Toc410952454"/>
      <w:bookmarkStart w:id="9549" w:name="_Toc410952784"/>
      <w:bookmarkStart w:id="9550" w:name="_Toc411252894"/>
      <w:bookmarkStart w:id="9551" w:name="_Toc411323597"/>
      <w:bookmarkStart w:id="9552" w:name="_Toc410952123"/>
      <w:bookmarkStart w:id="9553" w:name="_Toc410952455"/>
      <w:bookmarkStart w:id="9554" w:name="_Toc410952785"/>
      <w:bookmarkStart w:id="9555" w:name="_Toc411252895"/>
      <w:bookmarkStart w:id="9556" w:name="_Toc411323598"/>
      <w:bookmarkStart w:id="9557" w:name="_Toc410952124"/>
      <w:bookmarkStart w:id="9558" w:name="_Toc410952456"/>
      <w:bookmarkStart w:id="9559" w:name="_Toc410952786"/>
      <w:bookmarkStart w:id="9560" w:name="_Toc411252896"/>
      <w:bookmarkStart w:id="9561" w:name="_Toc411323599"/>
      <w:bookmarkStart w:id="9562" w:name="_Toc410952125"/>
      <w:bookmarkStart w:id="9563" w:name="_Toc410952457"/>
      <w:bookmarkStart w:id="9564" w:name="_Toc410952787"/>
      <w:bookmarkStart w:id="9565" w:name="_Toc411252897"/>
      <w:bookmarkStart w:id="9566" w:name="_Toc411323600"/>
      <w:bookmarkStart w:id="9567" w:name="_Toc410952126"/>
      <w:bookmarkStart w:id="9568" w:name="_Toc410952458"/>
      <w:bookmarkStart w:id="9569" w:name="_Toc410952788"/>
      <w:bookmarkStart w:id="9570" w:name="_Toc411252898"/>
      <w:bookmarkStart w:id="9571" w:name="_Toc411323601"/>
      <w:bookmarkStart w:id="9572" w:name="_Toc410952127"/>
      <w:bookmarkStart w:id="9573" w:name="_Toc410952459"/>
      <w:bookmarkStart w:id="9574" w:name="_Toc410952789"/>
      <w:bookmarkStart w:id="9575" w:name="_Toc411252899"/>
      <w:bookmarkStart w:id="9576" w:name="_Toc411323602"/>
      <w:bookmarkStart w:id="9577" w:name="_Toc410952128"/>
      <w:bookmarkStart w:id="9578" w:name="_Toc410952460"/>
      <w:bookmarkStart w:id="9579" w:name="_Toc410952790"/>
      <w:bookmarkStart w:id="9580" w:name="_Toc411252900"/>
      <w:bookmarkStart w:id="9581" w:name="_Toc411323603"/>
      <w:bookmarkStart w:id="9582" w:name="_Toc410952129"/>
      <w:bookmarkStart w:id="9583" w:name="_Toc410952461"/>
      <w:bookmarkStart w:id="9584" w:name="_Toc410952791"/>
      <w:bookmarkStart w:id="9585" w:name="_Toc411252901"/>
      <w:bookmarkStart w:id="9586" w:name="_Toc411323604"/>
      <w:bookmarkStart w:id="9587" w:name="_Toc410952130"/>
      <w:bookmarkStart w:id="9588" w:name="_Toc410952462"/>
      <w:bookmarkStart w:id="9589" w:name="_Toc410952792"/>
      <w:bookmarkStart w:id="9590" w:name="_Toc411252902"/>
      <w:bookmarkStart w:id="9591" w:name="_Toc411323605"/>
      <w:bookmarkStart w:id="9592" w:name="_Toc410952131"/>
      <w:bookmarkStart w:id="9593" w:name="_Toc410952463"/>
      <w:bookmarkStart w:id="9594" w:name="_Toc410952793"/>
      <w:bookmarkStart w:id="9595" w:name="_Toc411252903"/>
      <w:bookmarkStart w:id="9596" w:name="_Toc411323606"/>
      <w:bookmarkStart w:id="9597" w:name="_Toc410952132"/>
      <w:bookmarkStart w:id="9598" w:name="_Toc410952464"/>
      <w:bookmarkStart w:id="9599" w:name="_Toc410952794"/>
      <w:bookmarkStart w:id="9600" w:name="_Toc411252904"/>
      <w:bookmarkStart w:id="9601" w:name="_Toc411323607"/>
      <w:bookmarkStart w:id="9602" w:name="_Toc410952133"/>
      <w:bookmarkStart w:id="9603" w:name="_Toc410952465"/>
      <w:bookmarkStart w:id="9604" w:name="_Toc410952795"/>
      <w:bookmarkStart w:id="9605" w:name="_Toc411252905"/>
      <w:bookmarkStart w:id="9606" w:name="_Toc411323608"/>
      <w:bookmarkStart w:id="9607" w:name="_Toc410952134"/>
      <w:bookmarkStart w:id="9608" w:name="_Toc410952466"/>
      <w:bookmarkStart w:id="9609" w:name="_Toc410952796"/>
      <w:bookmarkStart w:id="9610" w:name="_Toc411252906"/>
      <w:bookmarkStart w:id="9611" w:name="_Toc411323609"/>
      <w:bookmarkStart w:id="9612" w:name="_Toc410952135"/>
      <w:bookmarkStart w:id="9613" w:name="_Toc410952467"/>
      <w:bookmarkStart w:id="9614" w:name="_Toc410952797"/>
      <w:bookmarkStart w:id="9615" w:name="_Toc411252907"/>
      <w:bookmarkStart w:id="9616" w:name="_Toc411323610"/>
      <w:bookmarkStart w:id="9617" w:name="_Toc410952136"/>
      <w:bookmarkStart w:id="9618" w:name="_Toc410952468"/>
      <w:bookmarkStart w:id="9619" w:name="_Toc410952798"/>
      <w:bookmarkStart w:id="9620" w:name="_Toc411252908"/>
      <w:bookmarkStart w:id="9621" w:name="_Toc411323611"/>
      <w:bookmarkStart w:id="9622" w:name="_Toc410952137"/>
      <w:bookmarkStart w:id="9623" w:name="_Toc410952469"/>
      <w:bookmarkStart w:id="9624" w:name="_Toc410952799"/>
      <w:bookmarkStart w:id="9625" w:name="_Toc411252909"/>
      <w:bookmarkStart w:id="9626" w:name="_Toc411323612"/>
      <w:bookmarkStart w:id="9627" w:name="_Toc410952138"/>
      <w:bookmarkStart w:id="9628" w:name="_Toc410952470"/>
      <w:bookmarkStart w:id="9629" w:name="_Toc410952800"/>
      <w:bookmarkStart w:id="9630" w:name="_Toc411252910"/>
      <w:bookmarkStart w:id="9631" w:name="_Toc411323613"/>
      <w:bookmarkStart w:id="9632" w:name="_Toc410952139"/>
      <w:bookmarkStart w:id="9633" w:name="_Toc410952471"/>
      <w:bookmarkStart w:id="9634" w:name="_Toc410952801"/>
      <w:bookmarkStart w:id="9635" w:name="_Toc411252911"/>
      <w:bookmarkStart w:id="9636" w:name="_Toc411323614"/>
      <w:bookmarkStart w:id="9637" w:name="_Toc410952140"/>
      <w:bookmarkStart w:id="9638" w:name="_Toc410952472"/>
      <w:bookmarkStart w:id="9639" w:name="_Toc410952802"/>
      <w:bookmarkStart w:id="9640" w:name="_Toc411252912"/>
      <w:bookmarkStart w:id="9641" w:name="_Toc411323615"/>
      <w:bookmarkStart w:id="9642" w:name="_Toc410952141"/>
      <w:bookmarkStart w:id="9643" w:name="_Toc410952473"/>
      <w:bookmarkStart w:id="9644" w:name="_Toc410952803"/>
      <w:bookmarkStart w:id="9645" w:name="_Toc411252913"/>
      <w:bookmarkStart w:id="9646" w:name="_Toc411323616"/>
      <w:bookmarkStart w:id="9647" w:name="_Toc410952142"/>
      <w:bookmarkStart w:id="9648" w:name="_Toc410952474"/>
      <w:bookmarkStart w:id="9649" w:name="_Toc410952804"/>
      <w:bookmarkStart w:id="9650" w:name="_Toc411252914"/>
      <w:bookmarkStart w:id="9651" w:name="_Toc411323617"/>
      <w:bookmarkStart w:id="9652" w:name="_Toc410952143"/>
      <w:bookmarkStart w:id="9653" w:name="_Toc410952475"/>
      <w:bookmarkStart w:id="9654" w:name="_Toc410952805"/>
      <w:bookmarkStart w:id="9655" w:name="_Toc411252915"/>
      <w:bookmarkStart w:id="9656" w:name="_Toc411323618"/>
      <w:bookmarkStart w:id="9657" w:name="_Toc410952144"/>
      <w:bookmarkStart w:id="9658" w:name="_Toc410952476"/>
      <w:bookmarkStart w:id="9659" w:name="_Toc410952806"/>
      <w:bookmarkStart w:id="9660" w:name="_Toc411252916"/>
      <w:bookmarkStart w:id="9661" w:name="_Toc411323619"/>
      <w:bookmarkStart w:id="9662" w:name="_Toc410952145"/>
      <w:bookmarkStart w:id="9663" w:name="_Toc410952477"/>
      <w:bookmarkStart w:id="9664" w:name="_Toc410952807"/>
      <w:bookmarkStart w:id="9665" w:name="_Toc411252917"/>
      <w:bookmarkStart w:id="9666" w:name="_Toc411323620"/>
      <w:bookmarkStart w:id="9667" w:name="_Toc410952146"/>
      <w:bookmarkStart w:id="9668" w:name="_Toc410952478"/>
      <w:bookmarkStart w:id="9669" w:name="_Toc410952808"/>
      <w:bookmarkStart w:id="9670" w:name="_Toc411252918"/>
      <w:bookmarkStart w:id="9671" w:name="_Toc411323621"/>
      <w:bookmarkStart w:id="9672" w:name="_Toc410952147"/>
      <w:bookmarkStart w:id="9673" w:name="_Toc410952479"/>
      <w:bookmarkStart w:id="9674" w:name="_Toc410952809"/>
      <w:bookmarkStart w:id="9675" w:name="_Toc411252919"/>
      <w:bookmarkStart w:id="9676" w:name="_Toc411323622"/>
      <w:bookmarkStart w:id="9677" w:name="_Toc410952148"/>
      <w:bookmarkStart w:id="9678" w:name="_Toc410952480"/>
      <w:bookmarkStart w:id="9679" w:name="_Toc410952810"/>
      <w:bookmarkStart w:id="9680" w:name="_Toc411252920"/>
      <w:bookmarkStart w:id="9681" w:name="_Toc411323623"/>
      <w:bookmarkStart w:id="9682" w:name="_Toc410952149"/>
      <w:bookmarkStart w:id="9683" w:name="_Toc410952481"/>
      <w:bookmarkStart w:id="9684" w:name="_Toc410952811"/>
      <w:bookmarkStart w:id="9685" w:name="_Toc411252921"/>
      <w:bookmarkStart w:id="9686" w:name="_Toc411323624"/>
      <w:bookmarkStart w:id="9687" w:name="_Toc410952150"/>
      <w:bookmarkStart w:id="9688" w:name="_Toc410952482"/>
      <w:bookmarkStart w:id="9689" w:name="_Toc410952812"/>
      <w:bookmarkStart w:id="9690" w:name="_Toc411252922"/>
      <w:bookmarkStart w:id="9691" w:name="_Toc411323625"/>
      <w:bookmarkStart w:id="9692" w:name="_Toc410952151"/>
      <w:bookmarkStart w:id="9693" w:name="_Toc410952483"/>
      <w:bookmarkStart w:id="9694" w:name="_Toc410952813"/>
      <w:bookmarkStart w:id="9695" w:name="_Toc411252923"/>
      <w:bookmarkStart w:id="9696" w:name="_Toc411323626"/>
      <w:bookmarkStart w:id="9697" w:name="_Toc410952152"/>
      <w:bookmarkStart w:id="9698" w:name="_Toc410952484"/>
      <w:bookmarkStart w:id="9699" w:name="_Toc410952814"/>
      <w:bookmarkStart w:id="9700" w:name="_Toc411252924"/>
      <w:bookmarkStart w:id="9701" w:name="_Toc411323627"/>
      <w:bookmarkStart w:id="9702" w:name="_Toc410952153"/>
      <w:bookmarkStart w:id="9703" w:name="_Toc410952485"/>
      <w:bookmarkStart w:id="9704" w:name="_Toc410952815"/>
      <w:bookmarkStart w:id="9705" w:name="_Toc411252925"/>
      <w:bookmarkStart w:id="9706" w:name="_Toc411323628"/>
      <w:bookmarkStart w:id="9707" w:name="_Toc410952154"/>
      <w:bookmarkStart w:id="9708" w:name="_Toc410952486"/>
      <w:bookmarkStart w:id="9709" w:name="_Toc410952816"/>
      <w:bookmarkStart w:id="9710" w:name="_Toc411252926"/>
      <w:bookmarkStart w:id="9711" w:name="_Toc411323629"/>
      <w:bookmarkStart w:id="9712" w:name="_Toc410952155"/>
      <w:bookmarkStart w:id="9713" w:name="_Toc410952487"/>
      <w:bookmarkStart w:id="9714" w:name="_Toc410952817"/>
      <w:bookmarkStart w:id="9715" w:name="_Toc411252927"/>
      <w:bookmarkStart w:id="9716" w:name="_Toc411323630"/>
      <w:bookmarkStart w:id="9717" w:name="_Toc410952156"/>
      <w:bookmarkStart w:id="9718" w:name="_Toc410952488"/>
      <w:bookmarkStart w:id="9719" w:name="_Toc410952818"/>
      <w:bookmarkStart w:id="9720" w:name="_Toc411252928"/>
      <w:bookmarkStart w:id="9721" w:name="_Toc411323631"/>
      <w:bookmarkStart w:id="9722" w:name="_Toc410952157"/>
      <w:bookmarkStart w:id="9723" w:name="_Toc410952489"/>
      <w:bookmarkStart w:id="9724" w:name="_Toc410952819"/>
      <w:bookmarkStart w:id="9725" w:name="_Toc411252929"/>
      <w:bookmarkStart w:id="9726" w:name="_Toc411323632"/>
      <w:bookmarkStart w:id="9727" w:name="_Toc410952158"/>
      <w:bookmarkStart w:id="9728" w:name="_Toc410952490"/>
      <w:bookmarkStart w:id="9729" w:name="_Toc410952820"/>
      <w:bookmarkStart w:id="9730" w:name="_Toc411252930"/>
      <w:bookmarkStart w:id="9731" w:name="_Toc411323633"/>
      <w:bookmarkStart w:id="9732" w:name="_Toc410952159"/>
      <w:bookmarkStart w:id="9733" w:name="_Toc410952491"/>
      <w:bookmarkStart w:id="9734" w:name="_Toc410952821"/>
      <w:bookmarkStart w:id="9735" w:name="_Toc411252931"/>
      <w:bookmarkStart w:id="9736" w:name="_Toc411323634"/>
      <w:bookmarkStart w:id="9737" w:name="_Toc408775644"/>
      <w:bookmarkStart w:id="9738" w:name="_Toc408823163"/>
      <w:bookmarkStart w:id="9739" w:name="_Toc407284814"/>
      <w:bookmarkStart w:id="9740" w:name="_Toc407291542"/>
      <w:bookmarkStart w:id="9741" w:name="_Toc407300342"/>
      <w:bookmarkStart w:id="9742" w:name="_Toc407296892"/>
      <w:bookmarkStart w:id="9743" w:name="_Toc407714671"/>
      <w:bookmarkStart w:id="9744" w:name="_Toc407716836"/>
      <w:bookmarkStart w:id="9745" w:name="_Toc407723088"/>
      <w:bookmarkStart w:id="9746" w:name="_Toc407720518"/>
      <w:bookmarkStart w:id="9747" w:name="_Toc407992747"/>
      <w:bookmarkStart w:id="9748" w:name="_Toc407999178"/>
      <w:bookmarkStart w:id="9749" w:name="_Toc408003418"/>
      <w:bookmarkStart w:id="9750" w:name="_Toc408003661"/>
      <w:bookmarkStart w:id="9751" w:name="_Toc408004417"/>
      <w:bookmarkStart w:id="9752" w:name="_Toc408161659"/>
      <w:bookmarkStart w:id="9753" w:name="_Toc408439893"/>
      <w:bookmarkStart w:id="9754" w:name="_Toc408446994"/>
      <w:bookmarkStart w:id="9755" w:name="_Toc408447258"/>
      <w:bookmarkStart w:id="9756" w:name="_Toc408776084"/>
      <w:bookmarkStart w:id="9757" w:name="_Toc408779279"/>
      <w:bookmarkStart w:id="9758" w:name="_Toc408780875"/>
      <w:bookmarkStart w:id="9759" w:name="_Toc408840938"/>
      <w:bookmarkStart w:id="9760" w:name="_Toc408842363"/>
      <w:bookmarkStart w:id="9761" w:name="_Toc282982356"/>
      <w:bookmarkStart w:id="9762" w:name="_Toc409088795"/>
      <w:bookmarkStart w:id="9763" w:name="_Toc409088989"/>
      <w:bookmarkStart w:id="9764" w:name="_Toc409089682"/>
      <w:bookmarkStart w:id="9765" w:name="_Toc409090114"/>
      <w:bookmarkStart w:id="9766" w:name="_Toc409090569"/>
      <w:bookmarkStart w:id="9767" w:name="_Toc409113362"/>
      <w:bookmarkStart w:id="9768" w:name="_Toc409174145"/>
      <w:bookmarkStart w:id="9769" w:name="_Toc409174839"/>
      <w:bookmarkStart w:id="9770" w:name="_Toc409189239"/>
      <w:bookmarkStart w:id="9771" w:name="_Toc283058671"/>
      <w:bookmarkStart w:id="9772" w:name="_Toc409204464"/>
      <w:bookmarkStart w:id="9773" w:name="_Toc409474855"/>
      <w:bookmarkStart w:id="9774" w:name="_Toc409528564"/>
      <w:bookmarkStart w:id="9775" w:name="_Toc409630268"/>
      <w:bookmarkStart w:id="9776" w:name="_Toc409703713"/>
      <w:bookmarkStart w:id="9777" w:name="_Toc409711877"/>
      <w:bookmarkStart w:id="9778" w:name="_Toc409715620"/>
      <w:bookmarkStart w:id="9779" w:name="_Toc409721613"/>
      <w:bookmarkStart w:id="9780" w:name="_Toc409720768"/>
      <w:bookmarkStart w:id="9781" w:name="_Toc409721855"/>
      <w:bookmarkStart w:id="9782" w:name="_Toc409807580"/>
      <w:bookmarkStart w:id="9783" w:name="_Toc409812269"/>
      <w:bookmarkStart w:id="9784" w:name="_Toc283764496"/>
      <w:bookmarkStart w:id="9785" w:name="_Toc409908862"/>
      <w:bookmarkStart w:id="9786" w:name="_Toc410903002"/>
      <w:bookmarkStart w:id="9787" w:name="_Toc410908260"/>
      <w:bookmarkStart w:id="9788" w:name="_Toc410911004"/>
      <w:bookmarkStart w:id="9789" w:name="_Toc410911277"/>
      <w:bookmarkStart w:id="9790" w:name="_Toc410920367"/>
      <w:bookmarkStart w:id="9791" w:name="_Toc410916906"/>
      <w:bookmarkStart w:id="9792" w:name="_Toc411280001"/>
      <w:bookmarkStart w:id="9793" w:name="_Toc411626729"/>
      <w:bookmarkStart w:id="9794" w:name="_Toc411632270"/>
      <w:bookmarkStart w:id="9795" w:name="_Toc411882180"/>
      <w:bookmarkStart w:id="9796" w:name="_Toc411941189"/>
      <w:bookmarkStart w:id="9797" w:name="_Toc285801637"/>
      <w:bookmarkStart w:id="9798" w:name="_Toc411949664"/>
      <w:bookmarkStart w:id="9799" w:name="_Toc412111304"/>
      <w:bookmarkStart w:id="9800" w:name="_Toc285977908"/>
      <w:bookmarkStart w:id="9801" w:name="_Toc412128071"/>
      <w:bookmarkStart w:id="9802" w:name="_Toc286000036"/>
      <w:bookmarkStart w:id="9803" w:name="_Toc412218519"/>
      <w:bookmarkStart w:id="9804" w:name="_Toc412543806"/>
      <w:bookmarkStart w:id="9805" w:name="_Toc412551551"/>
      <w:bookmarkStart w:id="9806" w:name="_Ref299272090"/>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p>
    <w:p w14:paraId="5AD6425E" w14:textId="77777777" w:rsidR="00BE5F2C" w:rsidRPr="00AC1DE2" w:rsidRDefault="00BE5F2C">
      <w:pPr>
        <w:pStyle w:val="3"/>
        <w:ind w:left="2268"/>
      </w:pPr>
      <w:bookmarkStart w:id="9807" w:name="_Toc525031396"/>
      <w:r w:rsidRPr="00AC1DE2">
        <w:t>Закупки с участием субъектов малого и среднего предпринимательства</w:t>
      </w:r>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r w:rsidR="0037606C" w:rsidRPr="00AC1DE2">
        <w:t>.</w:t>
      </w:r>
      <w:bookmarkEnd w:id="9807"/>
    </w:p>
    <w:p w14:paraId="68BD0004" w14:textId="77777777" w:rsidR="00BE5F2C" w:rsidRPr="00BD5A59" w:rsidRDefault="00BE5F2C" w:rsidP="00055FB9">
      <w:pPr>
        <w:pStyle w:val="4"/>
        <w:ind w:left="1134"/>
      </w:pPr>
      <w:bookmarkStart w:id="9808" w:name="_Ref406756628"/>
      <w:r w:rsidRPr="00BD5A59">
        <w:t>Заказчики обязаны учитывать особенности участия в закупке субъектов МСП в случаях и в порядке, предусмотренных законодательством.</w:t>
      </w:r>
    </w:p>
    <w:p w14:paraId="35B67A90" w14:textId="77777777" w:rsidR="00BE5F2C" w:rsidRPr="00BD5A59" w:rsidRDefault="00BE5F2C" w:rsidP="00055FB9">
      <w:pPr>
        <w:pStyle w:val="4"/>
        <w:ind w:left="1134"/>
      </w:pPr>
      <w:r w:rsidRPr="00BD5A59">
        <w:t>Заказчики вправе применять соответствующие особенности, если об их наличии было прямо объявлено в документации о закупке.</w:t>
      </w:r>
    </w:p>
    <w:p w14:paraId="3488A960" w14:textId="77777777" w:rsidR="00BE5F2C" w:rsidRPr="00BD5A59" w:rsidRDefault="00BE5F2C" w:rsidP="00055FB9">
      <w:pPr>
        <w:pStyle w:val="4"/>
        <w:keepNext/>
        <w:ind w:left="1134"/>
      </w:pPr>
      <w:bookmarkStart w:id="9809" w:name="_Ref412481261"/>
      <w:bookmarkStart w:id="9810" w:name="_Ref408825917"/>
      <w:r w:rsidRPr="00BD5A59">
        <w:t>Закупки у субъектов МСП осуществляются путем проведения предусмотренных П</w:t>
      </w:r>
      <w:r w:rsidR="002117BF" w:rsidRPr="00BD5A59">
        <w:t xml:space="preserve">оложением </w:t>
      </w:r>
      <w:r w:rsidRPr="00BD5A59">
        <w:t>способов закупки:</w:t>
      </w:r>
      <w:bookmarkEnd w:id="9809"/>
    </w:p>
    <w:p w14:paraId="79D69127" w14:textId="77777777" w:rsidR="00BE5F2C" w:rsidRPr="00BD5A59" w:rsidRDefault="00BE5F2C" w:rsidP="00055FB9">
      <w:pPr>
        <w:pStyle w:val="5"/>
        <w:ind w:left="1134"/>
      </w:pPr>
      <w:bookmarkStart w:id="9811" w:name="_Ref412484953"/>
      <w:r w:rsidRPr="00BD5A59">
        <w:t>участниками которых являются любые участники процедуры закупки, в том числе субъекты МСП;</w:t>
      </w:r>
      <w:bookmarkEnd w:id="9811"/>
    </w:p>
    <w:p w14:paraId="378B77BC" w14:textId="77777777" w:rsidR="00BE5F2C" w:rsidRPr="000F588A" w:rsidRDefault="00BE5F2C" w:rsidP="00055FB9">
      <w:pPr>
        <w:pStyle w:val="5"/>
        <w:ind w:left="1134"/>
      </w:pPr>
      <w:bookmarkStart w:id="9812" w:name="_Ref412483441"/>
      <w:r w:rsidRPr="000F588A">
        <w:t>участниками которых являются только субъекты МСП;</w:t>
      </w:r>
      <w:bookmarkEnd w:id="9812"/>
    </w:p>
    <w:p w14:paraId="7C7D36CB" w14:textId="77777777" w:rsidR="00BE5F2C" w:rsidRPr="00BD5A59" w:rsidRDefault="00BE5F2C" w:rsidP="00055FB9">
      <w:pPr>
        <w:pStyle w:val="5"/>
        <w:ind w:left="1134"/>
      </w:pPr>
      <w:bookmarkStart w:id="9813" w:name="_Ref412482366"/>
      <w:r w:rsidRPr="00BD5A59">
        <w:t>в отношении участников которых устанавливается требование о привлечении к испо</w:t>
      </w:r>
      <w:r w:rsidR="00BA34FF" w:rsidRPr="00BD5A59">
        <w:t>лнению договора субподрядчиков /соисполнителей</w:t>
      </w:r>
      <w:r w:rsidRPr="00BD5A59">
        <w:t xml:space="preserve"> из числа субъектов МСП.</w:t>
      </w:r>
      <w:bookmarkEnd w:id="9813"/>
    </w:p>
    <w:p w14:paraId="6AABFF3B" w14:textId="0B518A6D" w:rsidR="00BE5F2C" w:rsidRPr="00E72A67" w:rsidRDefault="00BE5F2C" w:rsidP="00055FB9">
      <w:pPr>
        <w:pStyle w:val="4"/>
        <w:ind w:left="1134"/>
      </w:pPr>
      <w:bookmarkStart w:id="9814" w:name="_Ref412482534"/>
      <w:r w:rsidRPr="00BD5A59">
        <w:t>Участник процедуры закупки включает в состав заявки декларацию подтверждения своей принадлежности и привлекаемых к исполнению договора суб</w:t>
      </w:r>
      <w:r w:rsidR="00BA34FF" w:rsidRPr="00BD5A59">
        <w:t>подрядчиков /соисполнителей</w:t>
      </w:r>
      <w:r w:rsidR="00C01A34" w:rsidRPr="00BD5A59">
        <w:t xml:space="preserve"> к </w:t>
      </w:r>
      <w:r w:rsidR="00BF0A47">
        <w:t>с</w:t>
      </w:r>
      <w:r w:rsidR="00BF0A47" w:rsidRPr="00BD5A59">
        <w:t xml:space="preserve">убъектам </w:t>
      </w:r>
      <w:r w:rsidR="00C01A34" w:rsidRPr="00BD5A59">
        <w:t>МСП (по форме п</w:t>
      </w:r>
      <w:r w:rsidR="00BA34FF" w:rsidRPr="00BD5A59">
        <w:t xml:space="preserve">риложения </w:t>
      </w:r>
      <w:r w:rsidR="001A744B" w:rsidRPr="00BD5A59">
        <w:t xml:space="preserve">№ </w:t>
      </w:r>
      <w:r w:rsidRPr="00BD5A59">
        <w:t>1)</w:t>
      </w:r>
      <w:r w:rsidR="00BC19DF" w:rsidRPr="00BC19DF">
        <w:rPr>
          <w:rFonts w:ascii="Times New Roman" w:eastAsiaTheme="minorHAnsi" w:hAnsi="Times New Roman"/>
          <w:color w:val="000000"/>
          <w:lang w:eastAsia="en-US"/>
        </w:rPr>
        <w:t xml:space="preserve"> </w:t>
      </w:r>
      <w:r w:rsidR="00BC19DF">
        <w:t>и</w:t>
      </w:r>
      <w:r w:rsidR="00BC19DF" w:rsidRPr="00BC19DF">
        <w:t>ли документ, содержащий сведения из единого реестра субъектов МСП</w:t>
      </w:r>
      <w:r w:rsidRPr="00BD5A59">
        <w:t>.</w:t>
      </w:r>
      <w:bookmarkEnd w:id="9814"/>
    </w:p>
    <w:p w14:paraId="59A135FD" w14:textId="5C16A0D6" w:rsidR="000958E9" w:rsidRPr="00BD5A59" w:rsidRDefault="00FB4012" w:rsidP="00E72A67">
      <w:pPr>
        <w:pStyle w:val="4"/>
        <w:numPr>
          <w:ilvl w:val="0"/>
          <w:numId w:val="0"/>
        </w:numPr>
        <w:ind w:left="1134"/>
      </w:pPr>
      <w:r w:rsidRPr="00FB4012">
        <w:t>Срок оплаты поставленных товаров (выполненных работ, оказанных услуг) по договору (отдельному этапу договора), заключенному по результатам закупки у субъектов МСП (пункт 19.</w:t>
      </w:r>
      <w:r w:rsidR="00A705DA">
        <w:t>1</w:t>
      </w:r>
      <w:r w:rsidRPr="00FB4012">
        <w:t>3.3)</w:t>
      </w:r>
      <w:r w:rsidR="00D632C6">
        <w:t>,</w:t>
      </w:r>
      <w:r w:rsidRPr="00FB4012">
        <w:t xml:space="preserve"> устанавливается в соответствии с ПП 1352.</w:t>
      </w:r>
    </w:p>
    <w:p w14:paraId="636B7371" w14:textId="77777777" w:rsidR="00BE5F2C" w:rsidRPr="00BD5A59" w:rsidRDefault="00BE5F2C" w:rsidP="00055FB9">
      <w:pPr>
        <w:pStyle w:val="4"/>
        <w:ind w:left="1134"/>
      </w:pPr>
      <w:bookmarkStart w:id="9815" w:name="_Ref412482536"/>
      <w:r w:rsidRPr="00BD5A59">
        <w:t>При проведени</w:t>
      </w:r>
      <w:r w:rsidR="001A744B" w:rsidRPr="00BD5A59">
        <w:t>и закупки в соответствии с подпунктом</w:t>
      </w:r>
      <w:r w:rsidR="00E514B8" w:rsidRPr="00BD5A59">
        <w:t xml:space="preserve"> </w:t>
      </w:r>
      <w:r w:rsidR="0065187B" w:rsidRPr="00BD5A59">
        <w:t>19.13.3</w:t>
      </w:r>
      <w:r w:rsidR="00ED5149">
        <w:t xml:space="preserve"> (3)</w:t>
      </w:r>
      <w:r w:rsidR="00C01A34" w:rsidRPr="00BD5A59">
        <w:t xml:space="preserve"> П</w:t>
      </w:r>
      <w:r w:rsidRPr="00BD5A59">
        <w:t xml:space="preserve">оложения в документации о закупке заказчик устанавливает обязательство участника закупки по раскрытию информации о привлекаемых </w:t>
      </w:r>
      <w:r w:rsidR="00BA34FF" w:rsidRPr="00BD5A59">
        <w:t>субподрядчиках /</w:t>
      </w:r>
      <w:r w:rsidR="00B4025D" w:rsidRPr="00BD5A59">
        <w:t>соисполнителях</w:t>
      </w:r>
      <w:r w:rsidRPr="00BD5A59">
        <w:t xml:space="preserve"> из числа субъектов МСП, в том числе объемах и условиях их привлечения</w:t>
      </w:r>
      <w:bookmarkEnd w:id="9808"/>
      <w:bookmarkEnd w:id="9810"/>
      <w:r w:rsidRPr="00BD5A59">
        <w:t>.</w:t>
      </w:r>
      <w:bookmarkEnd w:id="9815"/>
    </w:p>
    <w:p w14:paraId="2C389D4E" w14:textId="77777777" w:rsidR="00BE5F2C" w:rsidRPr="00BD5A59" w:rsidRDefault="00BE5F2C" w:rsidP="00055FB9">
      <w:pPr>
        <w:pStyle w:val="4"/>
        <w:ind w:left="1134"/>
      </w:pPr>
      <w:bookmarkStart w:id="9816" w:name="_Ref408825874"/>
      <w:r w:rsidRPr="00BD5A59">
        <w:t xml:space="preserve">Участник закупки считается выполнившим требование по привлечению к </w:t>
      </w:r>
      <w:r w:rsidR="00BA34FF" w:rsidRPr="00BD5A59">
        <w:t>исполнению договора С</w:t>
      </w:r>
      <w:r w:rsidRPr="00BD5A59">
        <w:t>убъектов МСП при условии выполнения требований документации о закупке по раскрытию информации</w:t>
      </w:r>
      <w:bookmarkEnd w:id="9816"/>
      <w:r w:rsidR="001A744B" w:rsidRPr="00BD5A59">
        <w:t>, указанной в пунктах</w:t>
      </w:r>
      <w:r w:rsidR="00E514B8" w:rsidRPr="00BD5A59">
        <w:t xml:space="preserve"> </w:t>
      </w:r>
      <w:r w:rsidR="00A30626" w:rsidRPr="00BD5A59">
        <w:t>19.13.4</w:t>
      </w:r>
      <w:r w:rsidR="001A744B" w:rsidRPr="00BD5A59">
        <w:t xml:space="preserve"> и</w:t>
      </w:r>
      <w:r w:rsidR="00E514B8" w:rsidRPr="00BD5A59">
        <w:t xml:space="preserve"> </w:t>
      </w:r>
      <w:r w:rsidR="00A30626" w:rsidRPr="00BD5A59">
        <w:t xml:space="preserve">19.13.5 </w:t>
      </w:r>
      <w:r w:rsidR="00C01A34" w:rsidRPr="00BD5A59">
        <w:t>П</w:t>
      </w:r>
      <w:r w:rsidRPr="00BD5A59">
        <w:t>оложения.</w:t>
      </w:r>
    </w:p>
    <w:p w14:paraId="12F7785B" w14:textId="2C0741F8" w:rsidR="00BE5F2C" w:rsidRDefault="00BE5F2C" w:rsidP="00055FB9">
      <w:pPr>
        <w:pStyle w:val="4"/>
        <w:ind w:left="1134"/>
      </w:pPr>
      <w:r w:rsidRPr="00BD5A59">
        <w:t xml:space="preserve">Если в состав коллективного участника закупки входят субъекты МСП, то объем исполнения договора такими членами коллективного участника закупки засчитывается в исполнение требования по привлечению субъектов МСП при </w:t>
      </w:r>
      <w:r w:rsidR="001A744B" w:rsidRPr="00BD5A59">
        <w:t>условии выполнения требований пунктов</w:t>
      </w:r>
      <w:r w:rsidR="00E514B8" w:rsidRPr="00BD5A59">
        <w:t xml:space="preserve"> </w:t>
      </w:r>
      <w:r w:rsidR="00A30626" w:rsidRPr="00BD5A59">
        <w:t>19.13.4</w:t>
      </w:r>
      <w:r w:rsidR="001A744B" w:rsidRPr="00BD5A59">
        <w:t xml:space="preserve"> и</w:t>
      </w:r>
      <w:r w:rsidR="00E514B8" w:rsidRPr="00BD5A59">
        <w:t xml:space="preserve"> </w:t>
      </w:r>
      <w:r w:rsidR="00A30626" w:rsidRPr="00BD5A59">
        <w:t>19.13.5</w:t>
      </w:r>
      <w:r w:rsidR="00C01A34" w:rsidRPr="00BD5A59">
        <w:t xml:space="preserve"> П</w:t>
      </w:r>
      <w:r w:rsidRPr="00BD5A59">
        <w:t>оложения по раскрытию информации.</w:t>
      </w:r>
    </w:p>
    <w:p w14:paraId="2D7A8B5B" w14:textId="7A4EE892" w:rsidR="00BF0A47" w:rsidRDefault="00BF0A47" w:rsidP="00055FB9">
      <w:pPr>
        <w:pStyle w:val="4"/>
        <w:ind w:left="1134"/>
      </w:pPr>
      <w:r w:rsidRPr="00BF0A47">
        <w:t xml:space="preserve">Конкурентная закупка в соответствии с подпунктом 19.13.3 </w:t>
      </w:r>
      <w:r w:rsidR="00A95C5F" w:rsidRPr="00BF0A47">
        <w:t xml:space="preserve">(2) </w:t>
      </w:r>
      <w:r w:rsidR="00813253">
        <w:t xml:space="preserve">Положения </w:t>
      </w:r>
      <w:r w:rsidRPr="00BF0A47">
        <w:t xml:space="preserve">осуществляется в соответствии с Положением и с учетом требований, предусмотренных пунктами 19.13.9 </w:t>
      </w:r>
      <w:r w:rsidR="00B21E93">
        <w:t>– 19.13.</w:t>
      </w:r>
      <w:r w:rsidR="00FB4012">
        <w:t>23</w:t>
      </w:r>
      <w:r w:rsidR="00461E04">
        <w:t xml:space="preserve"> Положения</w:t>
      </w:r>
      <w:r w:rsidRPr="00BF0A47">
        <w:t>.</w:t>
      </w:r>
    </w:p>
    <w:p w14:paraId="11682412" w14:textId="3F7EF5E5" w:rsidR="00BF0A47" w:rsidRDefault="00BF0A47" w:rsidP="00055FB9">
      <w:pPr>
        <w:pStyle w:val="4"/>
        <w:ind w:left="1134"/>
      </w:pPr>
      <w:r w:rsidRPr="00BF0A47">
        <w:t>Конкурентная закупка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(далее также</w:t>
      </w:r>
      <w:r w:rsidR="005D2C45">
        <w:t xml:space="preserve"> по тексту настоящего </w:t>
      </w:r>
      <w:r w:rsidR="00813253" w:rsidRPr="00AB305B">
        <w:t>подраздела</w:t>
      </w:r>
      <w:r w:rsidR="003560DB">
        <w:t xml:space="preserve"> </w:t>
      </w:r>
      <w:r w:rsidR="005D2C45">
        <w:t>сов</w:t>
      </w:r>
      <w:r w:rsidR="00AB305B">
        <w:t>м</w:t>
      </w:r>
      <w:r w:rsidR="005D2C45">
        <w:t xml:space="preserve">естно именуемые </w:t>
      </w:r>
      <w:r w:rsidR="00AB305B">
        <w:t>–</w:t>
      </w:r>
      <w:r w:rsidR="005D2C45">
        <w:t xml:space="preserve"> </w:t>
      </w:r>
      <w:r w:rsidRPr="00BF0A47">
        <w:t>конкурентная закупка).</w:t>
      </w:r>
    </w:p>
    <w:p w14:paraId="639D9636" w14:textId="26F4F8A1" w:rsidR="00BF0A47" w:rsidRDefault="00BF0A47" w:rsidP="00055FB9">
      <w:pPr>
        <w:pStyle w:val="4"/>
        <w:ind w:left="1134"/>
      </w:pPr>
      <w:r w:rsidRPr="00BF0A47">
        <w:rPr>
          <w:rFonts w:hint="eastAsia"/>
        </w:rPr>
        <w:t>Проведение</w:t>
      </w:r>
      <w:r w:rsidRPr="00BF0A47">
        <w:t xml:space="preserve"> </w:t>
      </w:r>
      <w:r w:rsidRPr="00BF0A47">
        <w:rPr>
          <w:rFonts w:hint="eastAsia"/>
        </w:rPr>
        <w:t>конкурентной</w:t>
      </w:r>
      <w:r w:rsidRPr="00BF0A47">
        <w:t xml:space="preserve"> </w:t>
      </w:r>
      <w:r w:rsidRPr="00BF0A47">
        <w:rPr>
          <w:rFonts w:hint="eastAsia"/>
        </w:rPr>
        <w:t>закупки</w:t>
      </w:r>
      <w:r w:rsidRPr="00BF0A47">
        <w:t xml:space="preserve"> </w:t>
      </w:r>
      <w:r w:rsidRPr="00BF0A47">
        <w:rPr>
          <w:rFonts w:hint="eastAsia"/>
        </w:rPr>
        <w:t>осуществляется</w:t>
      </w:r>
      <w:r w:rsidRPr="00BF0A47">
        <w:t xml:space="preserve"> </w:t>
      </w:r>
      <w:r w:rsidRPr="00BF0A47">
        <w:rPr>
          <w:rFonts w:hint="eastAsia"/>
        </w:rPr>
        <w:t>Заказчиком</w:t>
      </w:r>
      <w:r w:rsidRPr="00BF0A47">
        <w:t xml:space="preserve"> в соответствии с требованиями законодательства и регламентами работы операторов ЭТП, </w:t>
      </w:r>
      <w:r w:rsidRPr="00BF0A47">
        <w:rPr>
          <w:rFonts w:hint="eastAsia"/>
        </w:rPr>
        <w:t>включенных</w:t>
      </w:r>
      <w:r w:rsidRPr="00BF0A47">
        <w:t xml:space="preserve"> </w:t>
      </w:r>
      <w:r w:rsidRPr="00BF0A47">
        <w:rPr>
          <w:rFonts w:hint="eastAsia"/>
        </w:rPr>
        <w:t>Правительством</w:t>
      </w:r>
      <w:r w:rsidRPr="00BF0A47">
        <w:t xml:space="preserve"> </w:t>
      </w:r>
      <w:r w:rsidRPr="00BF0A47">
        <w:rPr>
          <w:rFonts w:hint="eastAsia"/>
        </w:rPr>
        <w:t>Российской</w:t>
      </w:r>
      <w:r w:rsidRPr="00BF0A47">
        <w:t xml:space="preserve"> </w:t>
      </w:r>
      <w:r w:rsidRPr="00BF0A47">
        <w:rPr>
          <w:rFonts w:hint="eastAsia"/>
        </w:rPr>
        <w:t>Федерации</w:t>
      </w:r>
      <w:r w:rsidRPr="00BF0A47">
        <w:t xml:space="preserve"> </w:t>
      </w:r>
      <w:r w:rsidRPr="00BF0A47">
        <w:rPr>
          <w:rFonts w:hint="eastAsia"/>
        </w:rPr>
        <w:t>в</w:t>
      </w:r>
      <w:r w:rsidRPr="00BF0A47">
        <w:t xml:space="preserve"> </w:t>
      </w:r>
      <w:r w:rsidRPr="00BF0A47">
        <w:rPr>
          <w:rFonts w:hint="eastAsia"/>
        </w:rPr>
        <w:t>перечень</w:t>
      </w:r>
      <w:r w:rsidRPr="00BF0A47">
        <w:t xml:space="preserve"> </w:t>
      </w:r>
      <w:r w:rsidRPr="00BF0A47">
        <w:rPr>
          <w:rFonts w:hint="eastAsia"/>
        </w:rPr>
        <w:t>операторов</w:t>
      </w:r>
      <w:r w:rsidRPr="00BF0A47">
        <w:t xml:space="preserve"> </w:t>
      </w:r>
      <w:r w:rsidRPr="00BF0A47">
        <w:rPr>
          <w:rFonts w:hint="eastAsia"/>
        </w:rPr>
        <w:t>электронных</w:t>
      </w:r>
      <w:r w:rsidRPr="00BF0A47">
        <w:t xml:space="preserve"> </w:t>
      </w:r>
      <w:r w:rsidRPr="00BF0A47">
        <w:rPr>
          <w:rFonts w:hint="eastAsia"/>
        </w:rPr>
        <w:t>площадок</w:t>
      </w:r>
      <w:r w:rsidRPr="00BF0A47">
        <w:t xml:space="preserve">, </w:t>
      </w:r>
      <w:r w:rsidRPr="00BF0A47">
        <w:rPr>
          <w:rFonts w:hint="eastAsia"/>
        </w:rPr>
        <w:t>предусмотренный</w:t>
      </w:r>
      <w:r w:rsidRPr="00BF0A47">
        <w:t xml:space="preserve"> </w:t>
      </w:r>
      <w:r w:rsidRPr="00BF0A47">
        <w:rPr>
          <w:rFonts w:hint="eastAsia"/>
        </w:rPr>
        <w:t>частью</w:t>
      </w:r>
      <w:r w:rsidRPr="00BF0A47">
        <w:t xml:space="preserve"> 11 </w:t>
      </w:r>
      <w:r w:rsidRPr="00BF0A47">
        <w:rPr>
          <w:rFonts w:hint="eastAsia"/>
        </w:rPr>
        <w:t>статьи</w:t>
      </w:r>
      <w:r w:rsidRPr="00BF0A47">
        <w:t xml:space="preserve"> 3.4 </w:t>
      </w:r>
      <w:r w:rsidRPr="00BF0A47">
        <w:rPr>
          <w:rFonts w:hint="eastAsia"/>
        </w:rPr>
        <w:t>Закона</w:t>
      </w:r>
      <w:r w:rsidRPr="00BF0A47">
        <w:t xml:space="preserve"> </w:t>
      </w:r>
      <w:r w:rsidRPr="00BF0A47">
        <w:rPr>
          <w:rFonts w:hint="eastAsia"/>
        </w:rPr>
        <w:t>№</w:t>
      </w:r>
      <w:r w:rsidRPr="00BF0A47">
        <w:t xml:space="preserve"> 223-</w:t>
      </w:r>
      <w:r w:rsidRPr="00BF0A47">
        <w:rPr>
          <w:rFonts w:hint="eastAsia"/>
        </w:rPr>
        <w:t>ФЗ</w:t>
      </w:r>
      <w:r w:rsidR="009203CC">
        <w:t>.</w:t>
      </w:r>
      <w:r w:rsidR="00A93C51">
        <w:t xml:space="preserve"> </w:t>
      </w:r>
      <w:r w:rsidR="00A93C51" w:rsidRPr="00A93C51">
        <w:t xml:space="preserve">При проведении конкурентной </w:t>
      </w:r>
      <w:r w:rsidR="00A93C51" w:rsidRPr="00FB4012">
        <w:t xml:space="preserve">закупки применяются </w:t>
      </w:r>
      <w:r w:rsidR="00647AAB" w:rsidRPr="00FB4012">
        <w:t xml:space="preserve">нормы </w:t>
      </w:r>
      <w:r w:rsidR="00A93C51" w:rsidRPr="00FB4012">
        <w:t>настоящего Положения</w:t>
      </w:r>
      <w:r w:rsidR="00A93C51" w:rsidRPr="00A93C51">
        <w:t xml:space="preserve"> о проведении конкурса в электронной форме, аукциона в электронной форме, запроса котировок в электронной форме, запроса предложений в электронной форме соответственно с учетом подраздела 19.13</w:t>
      </w:r>
      <w:r w:rsidR="00A93C51">
        <w:t xml:space="preserve"> Положения.</w:t>
      </w:r>
    </w:p>
    <w:p w14:paraId="3E728B0E" w14:textId="664E8858" w:rsidR="00880CEB" w:rsidRPr="0061650A" w:rsidRDefault="00880CEB" w:rsidP="00880CEB">
      <w:pPr>
        <w:pStyle w:val="4"/>
        <w:ind w:left="1134"/>
      </w:pPr>
      <w:r>
        <w:t>П</w:t>
      </w:r>
      <w:r w:rsidRPr="0061650A">
        <w:t>ри осуществлении конкурентной закупки</w:t>
      </w:r>
      <w:r>
        <w:t xml:space="preserve"> заказчик </w:t>
      </w:r>
      <w:r w:rsidRPr="0061650A">
        <w:t xml:space="preserve">размещает в </w:t>
      </w:r>
      <w:r>
        <w:t>ЕИС</w:t>
      </w:r>
      <w:r w:rsidRPr="0061650A">
        <w:t xml:space="preserve"> извещение о проведении:</w:t>
      </w:r>
    </w:p>
    <w:p w14:paraId="4B4D5D8B" w14:textId="3E8F2B7E" w:rsidR="00880CEB" w:rsidRPr="0061650A" w:rsidRDefault="00880CEB" w:rsidP="00880CEB">
      <w:pPr>
        <w:pStyle w:val="4"/>
        <w:numPr>
          <w:ilvl w:val="0"/>
          <w:numId w:val="0"/>
        </w:numPr>
        <w:ind w:left="1134" w:hanging="850"/>
      </w:pPr>
      <w:r>
        <w:t>(</w:t>
      </w:r>
      <w:r w:rsidRPr="0061650A">
        <w:t xml:space="preserve">1) </w:t>
      </w:r>
      <w:r>
        <w:tab/>
      </w:r>
      <w:r w:rsidRPr="0061650A">
        <w:t xml:space="preserve">конкурса в электронной форме </w:t>
      </w:r>
      <w:r w:rsidR="005D2C45">
        <w:t>(далее также</w:t>
      </w:r>
      <w:r w:rsidR="005D2C45" w:rsidRPr="005D2C45">
        <w:t xml:space="preserve"> по тексту настоящего </w:t>
      </w:r>
      <w:r w:rsidR="00813253" w:rsidRPr="006C02A5">
        <w:t>подраздела</w:t>
      </w:r>
      <w:r w:rsidR="005D2C45">
        <w:t xml:space="preserve"> – конкурс) </w:t>
      </w:r>
      <w:r w:rsidRPr="0061650A">
        <w:t>в следующие сроки:</w:t>
      </w:r>
    </w:p>
    <w:p w14:paraId="720A85F2" w14:textId="49848EAA" w:rsidR="00880CEB" w:rsidRPr="0061650A" w:rsidRDefault="00880CEB" w:rsidP="00880CEB">
      <w:pPr>
        <w:pStyle w:val="4"/>
        <w:numPr>
          <w:ilvl w:val="0"/>
          <w:numId w:val="0"/>
        </w:numPr>
        <w:ind w:left="1134" w:hanging="850"/>
      </w:pPr>
      <w:r>
        <w:t>(</w:t>
      </w:r>
      <w:r w:rsidRPr="0061650A">
        <w:t xml:space="preserve">а) </w:t>
      </w:r>
      <w:r>
        <w:tab/>
      </w:r>
      <w:r w:rsidRPr="0061650A">
        <w:t xml:space="preserve">не менее чем за </w:t>
      </w:r>
      <w:r>
        <w:t>7 (</w:t>
      </w:r>
      <w:r w:rsidRPr="0061650A">
        <w:t>семь</w:t>
      </w:r>
      <w:r>
        <w:t>)</w:t>
      </w:r>
      <w:r w:rsidRPr="0061650A">
        <w:t xml:space="preserve"> дней до даты окончания срока подачи заявок на участие в таком конкурсе в случае, если </w:t>
      </w:r>
      <w:r w:rsidR="003560DB">
        <w:t>НМЦ</w:t>
      </w:r>
      <w:r w:rsidRPr="0061650A">
        <w:t xml:space="preserve"> не превышает тридцать миллионов рублей;</w:t>
      </w:r>
    </w:p>
    <w:p w14:paraId="18C176B3" w14:textId="7682FDD1" w:rsidR="00880CEB" w:rsidRPr="0061650A" w:rsidRDefault="00880CEB" w:rsidP="00880CEB">
      <w:pPr>
        <w:pStyle w:val="4"/>
        <w:numPr>
          <w:ilvl w:val="0"/>
          <w:numId w:val="0"/>
        </w:numPr>
        <w:ind w:left="1134" w:hanging="850"/>
      </w:pPr>
      <w:r>
        <w:t>(</w:t>
      </w:r>
      <w:r w:rsidRPr="0061650A">
        <w:t xml:space="preserve">б) </w:t>
      </w:r>
      <w:r>
        <w:tab/>
      </w:r>
      <w:r w:rsidRPr="0061650A">
        <w:t xml:space="preserve">не менее чем за </w:t>
      </w:r>
      <w:r>
        <w:t>15 (</w:t>
      </w:r>
      <w:r w:rsidRPr="0061650A">
        <w:t>пятнадцать</w:t>
      </w:r>
      <w:r>
        <w:t>)</w:t>
      </w:r>
      <w:r w:rsidRPr="0061650A">
        <w:t xml:space="preserve"> дней до даты окончания срока подачи заявок на участие в таком конкурсе в случае, если </w:t>
      </w:r>
      <w:r w:rsidR="003560DB">
        <w:t>НМЦ</w:t>
      </w:r>
      <w:r w:rsidRPr="0061650A">
        <w:t xml:space="preserve"> превышает тридцать миллионов рублей;</w:t>
      </w:r>
    </w:p>
    <w:p w14:paraId="50F36627" w14:textId="6701AF24" w:rsidR="00880CEB" w:rsidRDefault="00880CEB" w:rsidP="00880CEB">
      <w:pPr>
        <w:pStyle w:val="4"/>
        <w:numPr>
          <w:ilvl w:val="0"/>
          <w:numId w:val="0"/>
        </w:numPr>
        <w:ind w:left="1134" w:hanging="850"/>
      </w:pPr>
      <w:r>
        <w:t xml:space="preserve">(2) </w:t>
      </w:r>
      <w:r>
        <w:tab/>
        <w:t xml:space="preserve">аукциона в электронной форме </w:t>
      </w:r>
      <w:r w:rsidR="005D2C45" w:rsidRPr="005D2C45">
        <w:t xml:space="preserve">(далее также по тексту настоящего </w:t>
      </w:r>
      <w:r w:rsidR="00813253">
        <w:t>подраздела</w:t>
      </w:r>
      <w:r w:rsidR="005D2C45" w:rsidRPr="005D2C45">
        <w:t xml:space="preserve"> – </w:t>
      </w:r>
      <w:r w:rsidR="005D2C45">
        <w:t xml:space="preserve">аукцион) </w:t>
      </w:r>
      <w:r>
        <w:t>в следующие сроки:</w:t>
      </w:r>
    </w:p>
    <w:p w14:paraId="24A2B7B1" w14:textId="6323E348" w:rsidR="00880CEB" w:rsidRDefault="00880CEB" w:rsidP="00880CEB">
      <w:pPr>
        <w:pStyle w:val="4"/>
        <w:numPr>
          <w:ilvl w:val="0"/>
          <w:numId w:val="0"/>
        </w:numPr>
        <w:ind w:left="1134" w:hanging="850"/>
      </w:pPr>
      <w:r>
        <w:t xml:space="preserve">(а) </w:t>
      </w:r>
      <w:r>
        <w:tab/>
        <w:t xml:space="preserve">не менее чем за 7 (семь) дней до даты окончания срока подачи заявок на участие в таком аукционе в случае, если </w:t>
      </w:r>
      <w:r w:rsidR="003560DB">
        <w:t>НМЦ</w:t>
      </w:r>
      <w:r>
        <w:t xml:space="preserve"> не превышает тридцать миллионов рублей;</w:t>
      </w:r>
    </w:p>
    <w:p w14:paraId="116DCCC2" w14:textId="6547600E" w:rsidR="00880CEB" w:rsidRDefault="00880CEB" w:rsidP="00880CEB">
      <w:pPr>
        <w:pStyle w:val="4"/>
        <w:numPr>
          <w:ilvl w:val="0"/>
          <w:numId w:val="0"/>
        </w:numPr>
        <w:ind w:left="1134" w:hanging="850"/>
      </w:pPr>
      <w:r>
        <w:t xml:space="preserve">(б) </w:t>
      </w:r>
      <w:r>
        <w:tab/>
        <w:t xml:space="preserve">не менее чем за 15 (пятнадцать) дней до даты окончания срока подачи заявок на участие в таком аукционе в случае, если </w:t>
      </w:r>
      <w:r w:rsidR="003560DB">
        <w:t>НМЦ</w:t>
      </w:r>
      <w:r>
        <w:t xml:space="preserve"> превышает тридцать миллионов рублей;</w:t>
      </w:r>
    </w:p>
    <w:p w14:paraId="3C54DE95" w14:textId="52D88F55" w:rsidR="00880CEB" w:rsidRDefault="00880CEB" w:rsidP="00880CEB">
      <w:pPr>
        <w:pStyle w:val="4"/>
        <w:numPr>
          <w:ilvl w:val="0"/>
          <w:numId w:val="0"/>
        </w:numPr>
        <w:ind w:left="1134" w:hanging="850"/>
      </w:pPr>
      <w:r>
        <w:t xml:space="preserve">(3) </w:t>
      </w:r>
      <w:r>
        <w:tab/>
        <w:t xml:space="preserve">запроса предложений в электронной форме </w:t>
      </w:r>
      <w:r w:rsidR="005D2C45" w:rsidRPr="005D2C45">
        <w:t xml:space="preserve">(далее также по тексту настоящего </w:t>
      </w:r>
      <w:r w:rsidR="00813253">
        <w:t>подраздела</w:t>
      </w:r>
      <w:r w:rsidR="005D2C45" w:rsidRPr="005D2C45">
        <w:t xml:space="preserve"> – </w:t>
      </w:r>
      <w:r w:rsidR="005D2C45">
        <w:t>запрос предложений</w:t>
      </w:r>
      <w:r w:rsidR="005D2C45" w:rsidRPr="005D2C45">
        <w:t xml:space="preserve">) </w:t>
      </w:r>
      <w:r>
        <w:t xml:space="preserve">не менее чем за 5 (пять) рабочих дней до дня проведения такого запроса предложений. При этом </w:t>
      </w:r>
      <w:r w:rsidR="003560DB">
        <w:t>НМЦ</w:t>
      </w:r>
      <w:r>
        <w:t xml:space="preserve"> не должна превышать пятнадцать миллионов рублей;</w:t>
      </w:r>
    </w:p>
    <w:p w14:paraId="1EEBC522" w14:textId="57559F41" w:rsidR="00880CEB" w:rsidRPr="00BD5A59" w:rsidRDefault="00880CEB" w:rsidP="00880CEB">
      <w:pPr>
        <w:pStyle w:val="4"/>
        <w:numPr>
          <w:ilvl w:val="0"/>
          <w:numId w:val="0"/>
        </w:numPr>
        <w:ind w:left="1134" w:hanging="850"/>
      </w:pPr>
      <w:r>
        <w:t xml:space="preserve">(4) </w:t>
      </w:r>
      <w:r>
        <w:tab/>
        <w:t xml:space="preserve">запроса котировок в электронной форме </w:t>
      </w:r>
      <w:r w:rsidR="005D2C45" w:rsidRPr="005D2C45">
        <w:t xml:space="preserve">(далее также по тексту настоящего </w:t>
      </w:r>
      <w:r w:rsidR="00813253">
        <w:t>подраздела</w:t>
      </w:r>
      <w:r w:rsidR="005D2C45" w:rsidRPr="005D2C45">
        <w:t xml:space="preserve"> – </w:t>
      </w:r>
      <w:r w:rsidR="005D2C45">
        <w:t>запрос котировок</w:t>
      </w:r>
      <w:r w:rsidR="005D2C45" w:rsidRPr="005D2C45">
        <w:t xml:space="preserve">) </w:t>
      </w:r>
      <w:r>
        <w:t xml:space="preserve">не менее чем за 4 (четыре) рабочих дня до дня истечения срока подачи заявок на участие в таком запросе котировок. При этом </w:t>
      </w:r>
      <w:r w:rsidR="003560DB">
        <w:t>НМЦ</w:t>
      </w:r>
      <w:r>
        <w:t xml:space="preserve"> не должна превышать семь миллионов рублей.</w:t>
      </w:r>
    </w:p>
    <w:p w14:paraId="00D92375" w14:textId="5A6FB890" w:rsidR="00880CEB" w:rsidRDefault="00880CEB" w:rsidP="00880CEB">
      <w:pPr>
        <w:pStyle w:val="4"/>
        <w:ind w:left="1134"/>
      </w:pPr>
      <w:r w:rsidRPr="00880CEB">
        <w:t>Конкурс может включать следующие этапы</w:t>
      </w:r>
      <w:r w:rsidR="00A912EC">
        <w:t>:</w:t>
      </w:r>
    </w:p>
    <w:p w14:paraId="0AF62058" w14:textId="52383D94" w:rsidR="00880CEB" w:rsidRDefault="00880CEB" w:rsidP="00E72A67">
      <w:pPr>
        <w:pStyle w:val="5"/>
        <w:ind w:left="1134" w:hanging="850"/>
      </w:pPr>
      <w:r w:rsidRPr="00880CEB">
        <w:t>проведение в срок до окончания срока подачи заявок на участие в закупке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закупки, документации о закупке, проекте договора требуемых характеристик (потребительских свойств) закупаемых товаров, работ, услуг</w:t>
      </w:r>
      <w:r w:rsidR="006F63CB">
        <w:t>;</w:t>
      </w:r>
    </w:p>
    <w:p w14:paraId="722F0300" w14:textId="019D1070" w:rsidR="00880CEB" w:rsidRDefault="00880CEB" w:rsidP="00E72A67">
      <w:pPr>
        <w:pStyle w:val="5"/>
        <w:ind w:left="1134" w:hanging="850"/>
      </w:pPr>
      <w:r w:rsidRPr="00880CEB">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закупки, документации о закупке, проекте договора требуемых характеристик (потребительских свойств) закупаемых товаров, работ, услуг</w:t>
      </w:r>
      <w:r w:rsidR="006F63CB">
        <w:t>;</w:t>
      </w:r>
    </w:p>
    <w:p w14:paraId="3884E334" w14:textId="5AF56FB1" w:rsidR="00880CEB" w:rsidRDefault="00880CEB" w:rsidP="00E72A67">
      <w:pPr>
        <w:pStyle w:val="5"/>
        <w:ind w:left="1134" w:hanging="850"/>
      </w:pPr>
      <w:r w:rsidRPr="00880CEB">
        <w:t>рассмотрение и оценка заказчиком поданных участниками закупки заявок на участие в такой закупке,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r w:rsidR="006F63CB">
        <w:t>;</w:t>
      </w:r>
    </w:p>
    <w:p w14:paraId="75E2AE21" w14:textId="2049F57B" w:rsidR="00880CEB" w:rsidRDefault="00880CEB" w:rsidP="00E72A67">
      <w:pPr>
        <w:pStyle w:val="5"/>
        <w:ind w:left="1134" w:hanging="850"/>
      </w:pPr>
      <w:r w:rsidRPr="00880CEB">
        <w:t>проведение квалификационного отбора участников закупки в электронной форме</w:t>
      </w:r>
      <w:r w:rsidR="006F63CB">
        <w:t>;</w:t>
      </w:r>
    </w:p>
    <w:p w14:paraId="7CFB9CAD" w14:textId="65943C97" w:rsidR="00880CEB" w:rsidRPr="0061650A" w:rsidRDefault="00880CEB" w:rsidP="00E72A67">
      <w:pPr>
        <w:pStyle w:val="5"/>
        <w:ind w:left="1134" w:hanging="850"/>
      </w:pPr>
      <w:r w:rsidRPr="00880CEB">
        <w:t>сопоставление дополнительных ценовых предложений участников закупки в электронной форме о снижении цены договора, расходов на эксплуатацию и ремонт товаров, использование результатов работ, услу</w:t>
      </w:r>
      <w:r>
        <w:t>г.</w:t>
      </w:r>
    </w:p>
    <w:p w14:paraId="41E4CE6E" w14:textId="450C921F" w:rsidR="00880CEB" w:rsidRDefault="00880CEB" w:rsidP="00880CEB">
      <w:pPr>
        <w:pStyle w:val="4"/>
        <w:ind w:left="1134"/>
      </w:pPr>
      <w:r w:rsidRPr="00880CEB">
        <w:t xml:space="preserve">При включении в конкурс этапов, указанных в </w:t>
      </w:r>
      <w:r w:rsidR="00B54D79">
        <w:t>пункте 19.13.1</w:t>
      </w:r>
      <w:r w:rsidR="009203CC">
        <w:t>2</w:t>
      </w:r>
      <w:r w:rsidR="00777FAE">
        <w:t xml:space="preserve"> Положения</w:t>
      </w:r>
      <w:r w:rsidRPr="00880CEB">
        <w:t>, должны соблюдаться следующие правила</w:t>
      </w:r>
      <w:r w:rsidR="00B54D79">
        <w:t>:</w:t>
      </w:r>
    </w:p>
    <w:p w14:paraId="3EEACEC3" w14:textId="529F49A1" w:rsidR="00880CEB" w:rsidRDefault="00880CEB" w:rsidP="00880CEB">
      <w:pPr>
        <w:pStyle w:val="5"/>
        <w:numPr>
          <w:ilvl w:val="3"/>
          <w:numId w:val="57"/>
        </w:numPr>
        <w:ind w:left="1134" w:hanging="850"/>
      </w:pPr>
      <w:r w:rsidRPr="00880CEB">
        <w:t xml:space="preserve">последовательность проведения этапов такого конкурса должна соответствовать очередности их перечисления в </w:t>
      </w:r>
      <w:r w:rsidR="00777FAE">
        <w:t xml:space="preserve">пункте </w:t>
      </w:r>
      <w:r w:rsidR="00B54D79">
        <w:t>19.13.1</w:t>
      </w:r>
      <w:r w:rsidR="009203CC">
        <w:t>2</w:t>
      </w:r>
      <w:r w:rsidR="00777FAE">
        <w:t xml:space="preserve"> Положения</w:t>
      </w:r>
      <w:r w:rsidRPr="00880CEB">
        <w:t>. Каждый этап конкурса может быть включен в него однократно</w:t>
      </w:r>
      <w:r w:rsidR="003560DB">
        <w:t>;</w:t>
      </w:r>
    </w:p>
    <w:p w14:paraId="327ACDF8" w14:textId="008D8F14" w:rsidR="00880CEB" w:rsidRDefault="00880CEB" w:rsidP="00880CEB">
      <w:pPr>
        <w:pStyle w:val="5"/>
        <w:numPr>
          <w:ilvl w:val="3"/>
          <w:numId w:val="57"/>
        </w:numPr>
        <w:ind w:left="1134" w:hanging="850"/>
      </w:pPr>
      <w:r w:rsidRPr="00880CEB">
        <w:t xml:space="preserve">не допускается одновременное включение в конкурс этапов, предусмотренных </w:t>
      </w:r>
      <w:r w:rsidR="00B54D79" w:rsidRPr="00B54D79">
        <w:t>подпункт</w:t>
      </w:r>
      <w:r w:rsidR="003560DB">
        <w:t>ами</w:t>
      </w:r>
      <w:r w:rsidR="00B54D79" w:rsidRPr="00B54D79">
        <w:t xml:space="preserve"> (</w:t>
      </w:r>
      <w:r w:rsidR="00B54D79">
        <w:t>1</w:t>
      </w:r>
      <w:r w:rsidR="00B54D79" w:rsidRPr="00B54D79">
        <w:t xml:space="preserve">) </w:t>
      </w:r>
      <w:r w:rsidR="00B54D79">
        <w:t xml:space="preserve">и </w:t>
      </w:r>
      <w:r w:rsidR="00B54D79" w:rsidRPr="00B54D79">
        <w:t>(2) пункта 19.13.</w:t>
      </w:r>
      <w:r w:rsidR="00B54D79">
        <w:t>1</w:t>
      </w:r>
      <w:r w:rsidR="009203CC">
        <w:t>2</w:t>
      </w:r>
      <w:r w:rsidR="00777FAE">
        <w:t xml:space="preserve"> Положения</w:t>
      </w:r>
      <w:r w:rsidR="00D02BEC">
        <w:t>;</w:t>
      </w:r>
    </w:p>
    <w:p w14:paraId="40256786" w14:textId="66374D0D" w:rsidR="00880CEB" w:rsidRDefault="00215C60" w:rsidP="00880CEB">
      <w:pPr>
        <w:pStyle w:val="5"/>
        <w:numPr>
          <w:ilvl w:val="3"/>
          <w:numId w:val="57"/>
        </w:numPr>
        <w:ind w:left="1134" w:hanging="850"/>
      </w:pPr>
      <w:r w:rsidRPr="00215C60">
        <w:t>в извещении о проведении конкурса должны быть установлены сроки проведения каждого этапа такого конкурса</w:t>
      </w:r>
      <w:r w:rsidR="00832BFD">
        <w:t>;</w:t>
      </w:r>
    </w:p>
    <w:p w14:paraId="33418E06" w14:textId="7293EA59" w:rsidR="00215C60" w:rsidRDefault="00215C60" w:rsidP="00215C60">
      <w:pPr>
        <w:pStyle w:val="5"/>
        <w:ind w:left="1134" w:hanging="850"/>
      </w:pPr>
      <w:r w:rsidRPr="00215C60">
        <w:t>по результатам каждого этапа конкурса составляется отдельный протокол. При этом протокол по результатам последнего этапа конкурса не составляется. По окончании последнего этапа конкурса, по итогам которого определяется победитель, составляется итоговый протокол</w:t>
      </w:r>
      <w:r w:rsidR="00832BFD">
        <w:t>;</w:t>
      </w:r>
    </w:p>
    <w:p w14:paraId="75F392BE" w14:textId="1C331354" w:rsidR="00215C60" w:rsidRDefault="00215C60" w:rsidP="00215C60">
      <w:pPr>
        <w:pStyle w:val="5"/>
        <w:ind w:left="1134" w:hanging="850"/>
      </w:pPr>
      <w:r w:rsidRPr="00215C60">
        <w:t xml:space="preserve">если конкурс включает в себя этапы, предусмотренные </w:t>
      </w:r>
      <w:r w:rsidR="00B54D79" w:rsidRPr="00B54D79">
        <w:t>подпунктом (1) и</w:t>
      </w:r>
      <w:r w:rsidR="00B54D79">
        <w:t>ли</w:t>
      </w:r>
      <w:r w:rsidR="00B54D79" w:rsidRPr="00B54D79">
        <w:t xml:space="preserve"> подпунктом (2) пункта 19.13.1</w:t>
      </w:r>
      <w:r w:rsidR="009203CC">
        <w:t>2</w:t>
      </w:r>
      <w:r w:rsidR="00D37B01">
        <w:t xml:space="preserve"> Положения</w:t>
      </w:r>
      <w:r w:rsidRPr="00215C60">
        <w:t xml:space="preserve">,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w:t>
      </w:r>
      <w:r w:rsidR="00B54D79">
        <w:t>в ЕИС</w:t>
      </w:r>
      <w:r w:rsidRPr="00215C60">
        <w:t xml:space="preserve"> уточненное извещение о проведении конкурса и уточненную документацию о закупке. В указанном случае отклонение заявок участников конкурса не допускается, </w:t>
      </w:r>
      <w:r w:rsidR="00B54D79">
        <w:t>ЗК</w:t>
      </w:r>
      <w:r w:rsidRPr="00215C60">
        <w:t xml:space="preserve"> предлагает всем участникам конкурса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00B54D79">
        <w:t>пункта 19.13.1</w:t>
      </w:r>
      <w:r w:rsidR="009203CC">
        <w:t>1</w:t>
      </w:r>
      <w:r w:rsidR="00D37B01">
        <w:t xml:space="preserve"> Положения</w:t>
      </w:r>
      <w:r w:rsidRPr="00215C60">
        <w:t xml:space="preserve"> определяет срок подачи окончательных предложений участников конкурса. В случае принятия заказчиком решения не вносить уточнения в извещение о проведении конкурса и документацию о закупке информация об этом решении указывается в протоколе, составляемом по результатам данных этапов конкурса. При этом участники конкурса не подают окончательные предложения</w:t>
      </w:r>
      <w:r w:rsidR="00832BFD">
        <w:t>;</w:t>
      </w:r>
    </w:p>
    <w:p w14:paraId="4A34D44C" w14:textId="6E794AD7" w:rsidR="00215C60" w:rsidRDefault="00215C60" w:rsidP="00215C60">
      <w:pPr>
        <w:pStyle w:val="5"/>
        <w:ind w:left="1134" w:hanging="850"/>
      </w:pPr>
      <w:r w:rsidRPr="00215C60">
        <w:t xml:space="preserve">обсуждение с участниками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B54D79" w:rsidRPr="00B54D79">
        <w:t>подпунктом (2) пункта 19.13.1</w:t>
      </w:r>
      <w:r w:rsidR="009203CC">
        <w:t>2</w:t>
      </w:r>
      <w:r w:rsidR="00D37B01">
        <w:t xml:space="preserve"> Положения</w:t>
      </w:r>
      <w:r w:rsidRPr="00215C60">
        <w:t>, должно осуществляться с участниками конкурса, соответствующими требованиям, указанным в извещении о проведении конкурса и документации о закупке. При этом должны быть обеспечены равный доступ всех участников конкурса, соответствующих указанным требованиям, к участию в этом обсуждении и соблюдение заказчиком положений Федерального закона от 29</w:t>
      </w:r>
      <w:r w:rsidR="00F62584">
        <w:t>.07.2004</w:t>
      </w:r>
      <w:r w:rsidRPr="00215C60">
        <w:t xml:space="preserve"> </w:t>
      </w:r>
      <w:r w:rsidR="00D37B01">
        <w:t>№</w:t>
      </w:r>
      <w:r w:rsidRPr="00215C60">
        <w:t xml:space="preserve"> 98-ФЗ «О коммерческой тайне»</w:t>
      </w:r>
      <w:r w:rsidR="00832BFD">
        <w:t>;</w:t>
      </w:r>
    </w:p>
    <w:p w14:paraId="36B51059" w14:textId="68069662" w:rsidR="00215C60" w:rsidRDefault="00215C60" w:rsidP="00215C60">
      <w:pPr>
        <w:pStyle w:val="5"/>
        <w:ind w:left="1134" w:hanging="850"/>
      </w:pPr>
      <w:r w:rsidRPr="00215C60">
        <w:t xml:space="preserve">после размещения </w:t>
      </w:r>
      <w:r w:rsidR="00B54D79">
        <w:t>в ЕИС</w:t>
      </w:r>
      <w:r w:rsidRPr="00215C60">
        <w:t xml:space="preserve"> протокола, составляемого по результатам этапа конкурса, предусмотренного </w:t>
      </w:r>
      <w:r w:rsidR="00B54D79" w:rsidRPr="00B54D79">
        <w:t>подпункт</w:t>
      </w:r>
      <w:r w:rsidR="00F62584">
        <w:t>ами</w:t>
      </w:r>
      <w:r w:rsidR="00B54D79" w:rsidRPr="00B54D79">
        <w:t xml:space="preserve"> (1) </w:t>
      </w:r>
      <w:r w:rsidR="00F62584">
        <w:t xml:space="preserve">и </w:t>
      </w:r>
      <w:r w:rsidR="00B54D79" w:rsidRPr="00B54D79">
        <w:t>(2) пункта 19.13.1</w:t>
      </w:r>
      <w:r w:rsidR="009203CC">
        <w:t>2</w:t>
      </w:r>
      <w:r w:rsidR="00D37B01">
        <w:t xml:space="preserve"> Положения</w:t>
      </w:r>
      <w:r w:rsidRPr="00215C60">
        <w:t>, любой участник конкурса вправе отказаться от дальнейшего участия в конкурсе. Такой отказ выражается в непредставлении участником конкурса окончательного предложения</w:t>
      </w:r>
      <w:r w:rsidR="00832BFD">
        <w:t>;</w:t>
      </w:r>
    </w:p>
    <w:p w14:paraId="15340E48" w14:textId="22A2F5DD" w:rsidR="00215C60" w:rsidRDefault="00215C60" w:rsidP="00215C60">
      <w:pPr>
        <w:pStyle w:val="5"/>
        <w:ind w:left="1134" w:hanging="850"/>
      </w:pPr>
      <w:r w:rsidRPr="00215C60">
        <w:t xml:space="preserve">участник конкурса подает одно окончательное предложение в отношении каждого предмета конкурса (лота) в любое время с момента размещения заказчиком </w:t>
      </w:r>
      <w:r w:rsidR="00B54D79">
        <w:t>в ЕИС</w:t>
      </w:r>
      <w:r w:rsidRPr="00215C60">
        <w:t xml:space="preserve">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Документацией о закупке может быть предусмотрена подача окончательного предложения с одновременной подачей нового ценового предложения</w:t>
      </w:r>
      <w:r w:rsidR="00832BFD">
        <w:t>;</w:t>
      </w:r>
    </w:p>
    <w:p w14:paraId="3006DC45" w14:textId="30AA99B4" w:rsidR="00215C60" w:rsidRDefault="00215C60" w:rsidP="00B54D79">
      <w:pPr>
        <w:pStyle w:val="5"/>
        <w:ind w:left="1134" w:hanging="850"/>
      </w:pPr>
      <w:r>
        <w:t xml:space="preserve">если конкурс включает этап, предусмотренный </w:t>
      </w:r>
      <w:r w:rsidR="00B54D79" w:rsidRPr="00B54D79">
        <w:t>подпунктом (</w:t>
      </w:r>
      <w:r w:rsidR="00B54D79">
        <w:t>4</w:t>
      </w:r>
      <w:r w:rsidR="00B54D79" w:rsidRPr="00B54D79">
        <w:t>) пункта 19.13.1</w:t>
      </w:r>
      <w:r w:rsidR="009203CC">
        <w:t>2</w:t>
      </w:r>
      <w:r w:rsidR="00646FB9">
        <w:t xml:space="preserve"> Положения</w:t>
      </w:r>
      <w:r>
        <w:t>:</w:t>
      </w:r>
    </w:p>
    <w:p w14:paraId="123D07B4" w14:textId="06FFDCF5" w:rsidR="00215C60" w:rsidRDefault="001D3E4F" w:rsidP="00E72A67">
      <w:pPr>
        <w:pStyle w:val="5"/>
        <w:numPr>
          <w:ilvl w:val="0"/>
          <w:numId w:val="0"/>
        </w:numPr>
        <w:tabs>
          <w:tab w:val="left" w:pos="1134"/>
        </w:tabs>
        <w:ind w:left="1134" w:hanging="850"/>
      </w:pPr>
      <w:r>
        <w:t>(</w:t>
      </w:r>
      <w:r w:rsidR="00215C60">
        <w:t>а)</w:t>
      </w:r>
      <w:r>
        <w:tab/>
      </w:r>
      <w:r w:rsidR="00215C60">
        <w:t>ко всем участникам конкурса предъявляются единые квалификационные требования, установленные документацией о закупке;</w:t>
      </w:r>
    </w:p>
    <w:p w14:paraId="4A5D468D" w14:textId="70276743" w:rsidR="00215C60" w:rsidRDefault="001D3E4F" w:rsidP="00E72A67">
      <w:pPr>
        <w:pStyle w:val="5"/>
        <w:numPr>
          <w:ilvl w:val="0"/>
          <w:numId w:val="0"/>
        </w:numPr>
        <w:ind w:left="1134" w:hanging="850"/>
      </w:pPr>
      <w:r>
        <w:t>(</w:t>
      </w:r>
      <w:r w:rsidR="00215C60">
        <w:t>б</w:t>
      </w:r>
      <w:r>
        <w:t>)</w:t>
      </w:r>
      <w:r>
        <w:tab/>
      </w:r>
      <w:r w:rsidR="00215C60">
        <w:t>заявки на участие в конкурсе должны содержать информацию и документы, предусмотренные документацией о закупке, подтверждающие соответствие участников конкурса единым квалификационным требованиям, установленным документацией о закупке;</w:t>
      </w:r>
    </w:p>
    <w:p w14:paraId="3CB37D8B" w14:textId="353C14CF" w:rsidR="00215C60" w:rsidRDefault="001D3E4F" w:rsidP="00E72A67">
      <w:pPr>
        <w:pStyle w:val="5"/>
        <w:numPr>
          <w:ilvl w:val="0"/>
          <w:numId w:val="0"/>
        </w:numPr>
        <w:ind w:left="1134" w:hanging="850"/>
      </w:pPr>
      <w:r>
        <w:t>(</w:t>
      </w:r>
      <w:r w:rsidR="00215C60">
        <w:t>в)</w:t>
      </w:r>
      <w:r w:rsidR="00CC6315">
        <w:tab/>
      </w:r>
      <w:r w:rsidR="00215C60">
        <w:t>заявки участников конкурса, которые не соответствуют квалификац</w:t>
      </w:r>
      <w:r>
        <w:t>ионным требованиям, отклоняются</w:t>
      </w:r>
      <w:r w:rsidR="00832BFD">
        <w:t>;</w:t>
      </w:r>
    </w:p>
    <w:p w14:paraId="736D54F6" w14:textId="51E5800F" w:rsidR="00215C60" w:rsidRDefault="00215C60" w:rsidP="001D3E4F">
      <w:pPr>
        <w:pStyle w:val="5"/>
        <w:ind w:left="1134" w:hanging="850"/>
      </w:pPr>
      <w:r>
        <w:t>если конкурс включает этап, предусмотренный</w:t>
      </w:r>
      <w:r w:rsidR="001D3E4F" w:rsidRPr="001D3E4F">
        <w:rPr>
          <w:szCs w:val="30"/>
        </w:rPr>
        <w:t xml:space="preserve"> </w:t>
      </w:r>
      <w:r w:rsidR="001D3E4F" w:rsidRPr="001D3E4F">
        <w:t>подпунктом (</w:t>
      </w:r>
      <w:r w:rsidR="001D3E4F">
        <w:t>5</w:t>
      </w:r>
      <w:r w:rsidR="001D3E4F" w:rsidRPr="001D3E4F">
        <w:t>) пункта 19.13.1</w:t>
      </w:r>
      <w:r w:rsidR="009203CC">
        <w:t>2</w:t>
      </w:r>
      <w:r w:rsidR="00672AC3">
        <w:t xml:space="preserve"> Положения</w:t>
      </w:r>
      <w:r>
        <w:t>:</w:t>
      </w:r>
    </w:p>
    <w:p w14:paraId="446154D5" w14:textId="56F0475C" w:rsidR="00215C60" w:rsidRDefault="001D3E4F" w:rsidP="00E72A67">
      <w:pPr>
        <w:pStyle w:val="5"/>
        <w:numPr>
          <w:ilvl w:val="0"/>
          <w:numId w:val="0"/>
        </w:numPr>
        <w:ind w:left="1134" w:hanging="850"/>
      </w:pPr>
      <w:r>
        <w:t>(</w:t>
      </w:r>
      <w:r w:rsidR="00215C60">
        <w:t>а)</w:t>
      </w:r>
      <w:r>
        <w:tab/>
      </w:r>
      <w:r w:rsidR="00215C60">
        <w:t>участники конкурса должны быть проинформированы о наименьшем ценовом предложении из всех ценовых предложений, поданных участниками такого конкурса;</w:t>
      </w:r>
    </w:p>
    <w:p w14:paraId="650045C5" w14:textId="444A13CC" w:rsidR="00215C60" w:rsidRDefault="001D3E4F" w:rsidP="00E72A67">
      <w:pPr>
        <w:pStyle w:val="5"/>
        <w:numPr>
          <w:ilvl w:val="0"/>
          <w:numId w:val="0"/>
        </w:numPr>
        <w:ind w:left="1134" w:hanging="850"/>
      </w:pPr>
      <w:r>
        <w:t>(</w:t>
      </w:r>
      <w:r w:rsidR="00215C60">
        <w:t>б)</w:t>
      </w:r>
      <w:r>
        <w:tab/>
      </w:r>
      <w:r w:rsidR="00215C60">
        <w:t>участники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либо одновременно с окончательным предложением;</w:t>
      </w:r>
    </w:p>
    <w:p w14:paraId="2DBD749D" w14:textId="2F04FDB5" w:rsidR="00215C60" w:rsidRDefault="001D3E4F" w:rsidP="00E72A67">
      <w:pPr>
        <w:pStyle w:val="5"/>
        <w:numPr>
          <w:ilvl w:val="0"/>
          <w:numId w:val="0"/>
        </w:numPr>
        <w:ind w:left="1134" w:hanging="850"/>
      </w:pPr>
      <w:r>
        <w:t>(</w:t>
      </w:r>
      <w:r w:rsidR="00215C60">
        <w:t>в)</w:t>
      </w:r>
      <w:r>
        <w:tab/>
      </w:r>
      <w:r w:rsidR="00215C60">
        <w:t>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r w:rsidR="005E47DE">
        <w:t>;</w:t>
      </w:r>
    </w:p>
    <w:p w14:paraId="74710873" w14:textId="5432B9EB" w:rsidR="005E47DE" w:rsidRPr="005E47DE" w:rsidRDefault="00CC6315" w:rsidP="00E72A67">
      <w:pPr>
        <w:pStyle w:val="5"/>
        <w:numPr>
          <w:ilvl w:val="0"/>
          <w:numId w:val="0"/>
        </w:numPr>
        <w:ind w:left="1134" w:hanging="850"/>
      </w:pPr>
      <w:r>
        <w:t>(11)</w:t>
      </w:r>
      <w:r>
        <w:tab/>
      </w:r>
      <w:r w:rsidR="005E47DE">
        <w:t>в случае если конкурс предусматривает этап, указанный в подпункте</w:t>
      </w:r>
      <w:r w:rsidR="005E47DE" w:rsidRPr="001D3E4F">
        <w:t xml:space="preserve"> (</w:t>
      </w:r>
      <w:r w:rsidR="005E47DE">
        <w:t>5</w:t>
      </w:r>
      <w:r w:rsidR="005E47DE" w:rsidRPr="001D3E4F">
        <w:t>) пункта 19.13.1</w:t>
      </w:r>
      <w:r w:rsidR="005E47DE">
        <w:t xml:space="preserve">2 Положения </w:t>
      </w:r>
      <w:r w:rsidR="005E47DE" w:rsidRPr="005E47DE">
        <w:t xml:space="preserve">подача дополнительных ценовых предложений проводится на электронной площадке в день, указанный в извещении о проведении конкурса и документации о закупке. Информация о времени начала проведения указанного этапа размещается оператором </w:t>
      </w:r>
      <w:r w:rsidRPr="00CC6315">
        <w:t>ЭТП</w:t>
      </w:r>
      <w:r w:rsidR="005E47DE" w:rsidRPr="005E47DE">
        <w:t xml:space="preserve"> в </w:t>
      </w:r>
      <w:r w:rsidR="005E47DE">
        <w:t>ЕИС</w:t>
      </w:r>
      <w:r w:rsidR="005E47DE" w:rsidRPr="005E47DE">
        <w:t xml:space="preserve">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составляет три часа</w:t>
      </w:r>
      <w:r w:rsidR="005E47DE">
        <w:t>.</w:t>
      </w:r>
    </w:p>
    <w:p w14:paraId="5C715FB1" w14:textId="6D85E19E" w:rsidR="00880CEB" w:rsidRDefault="00215C60" w:rsidP="00880CEB">
      <w:pPr>
        <w:pStyle w:val="4"/>
        <w:ind w:left="1134"/>
      </w:pPr>
      <w:r w:rsidRPr="00215C60">
        <w:t xml:space="preserve">Аукцион может включать в себя этап, указанный в </w:t>
      </w:r>
      <w:r w:rsidR="001D3E4F" w:rsidRPr="001D3E4F">
        <w:t>подпункт</w:t>
      </w:r>
      <w:r w:rsidR="001D3E4F">
        <w:t>е</w:t>
      </w:r>
      <w:r w:rsidR="001D3E4F" w:rsidRPr="001D3E4F">
        <w:t xml:space="preserve"> (</w:t>
      </w:r>
      <w:r w:rsidR="001D3E4F">
        <w:t>4</w:t>
      </w:r>
      <w:r w:rsidR="001D3E4F" w:rsidRPr="001D3E4F">
        <w:t>) пункта 19.13.1</w:t>
      </w:r>
      <w:r w:rsidR="009203CC">
        <w:t>2</w:t>
      </w:r>
      <w:r w:rsidR="00672AC3" w:rsidRPr="00672AC3">
        <w:t xml:space="preserve"> </w:t>
      </w:r>
      <w:r w:rsidR="00672AC3">
        <w:t>Положения</w:t>
      </w:r>
      <w:r w:rsidRPr="00215C60">
        <w:t>, при этом должны соблюдаться следующие правила</w:t>
      </w:r>
      <w:r w:rsidR="00E64AEC">
        <w:t>:</w:t>
      </w:r>
    </w:p>
    <w:p w14:paraId="754CF9A7" w14:textId="6133EB21" w:rsidR="00215C60" w:rsidRDefault="00215C60" w:rsidP="001D3E4F">
      <w:pPr>
        <w:pStyle w:val="5"/>
        <w:ind w:left="1134" w:hanging="850"/>
      </w:pPr>
      <w:r w:rsidRPr="00215C60">
        <w:t>в извещении о проведении аукциона должны быть установлены сроки проведения такого этапа</w:t>
      </w:r>
      <w:r w:rsidR="001D3E4F">
        <w:t>;</w:t>
      </w:r>
    </w:p>
    <w:p w14:paraId="24D03167" w14:textId="1202CB74" w:rsidR="00215C60" w:rsidRDefault="00215C60" w:rsidP="001D3E4F">
      <w:pPr>
        <w:pStyle w:val="5"/>
        <w:ind w:left="1134" w:hanging="850"/>
      </w:pPr>
      <w:r w:rsidRPr="00215C60">
        <w:t>ко всем участникам аукциона предъявляются единые квалификационные требования, установленные документацией о закупке</w:t>
      </w:r>
      <w:r w:rsidR="001D3E4F">
        <w:t>;</w:t>
      </w:r>
    </w:p>
    <w:p w14:paraId="169713AA" w14:textId="6DE00BA8" w:rsidR="00215C60" w:rsidRDefault="00215C60" w:rsidP="001D3E4F">
      <w:pPr>
        <w:pStyle w:val="5"/>
        <w:ind w:left="1134" w:hanging="850"/>
      </w:pPr>
      <w:r w:rsidRPr="00215C60">
        <w:t>заявки на участие в аукционе должны содержать информацию и документы, предусмотренные документацией о закупке и подтверждающие соответствие участников аукциона квалификационным требованиям, установленным документацией о закупке</w:t>
      </w:r>
      <w:r w:rsidR="001D3E4F">
        <w:t>;</w:t>
      </w:r>
    </w:p>
    <w:p w14:paraId="26443F18" w14:textId="63C44A5E" w:rsidR="00215C60" w:rsidRDefault="00215C60" w:rsidP="001D3E4F">
      <w:pPr>
        <w:pStyle w:val="5"/>
        <w:ind w:left="1134" w:hanging="850"/>
      </w:pPr>
      <w:r w:rsidRPr="00215C60">
        <w:t>заявки участников аукциона, не соответствующих квалификационным требованиям, отклоняются</w:t>
      </w:r>
      <w:r w:rsidR="001D3E4F">
        <w:t>.</w:t>
      </w:r>
    </w:p>
    <w:p w14:paraId="76BE109A" w14:textId="643A9502" w:rsidR="00215C60" w:rsidRDefault="009D40BE" w:rsidP="00880CEB">
      <w:pPr>
        <w:pStyle w:val="4"/>
        <w:ind w:left="1134"/>
      </w:pPr>
      <w:r w:rsidRPr="009D40BE">
        <w:t>Аукцион включает в себя порядок подачи его участниками предложений о цене договора с учетом следующих требований</w:t>
      </w:r>
      <w:r w:rsidR="001D3E4F">
        <w:t>:</w:t>
      </w:r>
    </w:p>
    <w:p w14:paraId="775795F9" w14:textId="163A944C" w:rsidR="009D40BE" w:rsidRDefault="00672AC3" w:rsidP="001D3E4F">
      <w:pPr>
        <w:pStyle w:val="5"/>
        <w:ind w:left="1134" w:hanging="850"/>
      </w:pPr>
      <w:r>
        <w:t>«</w:t>
      </w:r>
      <w:r w:rsidR="009D40BE" w:rsidRPr="009D40BE">
        <w:t>шаг аукциона</w:t>
      </w:r>
      <w:r>
        <w:t>»</w:t>
      </w:r>
      <w:r w:rsidR="009D40BE" w:rsidRPr="009D40BE">
        <w:t xml:space="preserve"> составляет от 0,5 процента до </w:t>
      </w:r>
      <w:r w:rsidR="001D3E4F">
        <w:t>5</w:t>
      </w:r>
      <w:r w:rsidR="009D40BE" w:rsidRPr="009D40BE">
        <w:t xml:space="preserve"> процентов НМЦ договора</w:t>
      </w:r>
      <w:r w:rsidR="001D3E4F">
        <w:t>;</w:t>
      </w:r>
      <w:r w:rsidR="009D40BE" w:rsidRPr="009D40BE">
        <w:t xml:space="preserve"> </w:t>
      </w:r>
    </w:p>
    <w:p w14:paraId="2880A8E0" w14:textId="5DFDB659" w:rsidR="009D40BE" w:rsidRDefault="009D40BE" w:rsidP="001D3E4F">
      <w:pPr>
        <w:pStyle w:val="5"/>
        <w:ind w:left="1134" w:hanging="850"/>
      </w:pPr>
      <w:r w:rsidRPr="009D40BE">
        <w:t xml:space="preserve">снижение текущего минимального предложения о цене договора осуществляется на величину в пределах </w:t>
      </w:r>
      <w:r w:rsidR="00672AC3">
        <w:t>«</w:t>
      </w:r>
      <w:r w:rsidRPr="009D40BE">
        <w:t>шага аукциона</w:t>
      </w:r>
      <w:r w:rsidR="00672AC3">
        <w:t>»</w:t>
      </w:r>
      <w:r w:rsidR="001D3E4F">
        <w:t>;</w:t>
      </w:r>
    </w:p>
    <w:p w14:paraId="0B1182B6" w14:textId="77777777" w:rsidR="00F62584" w:rsidRDefault="009D40BE" w:rsidP="001D3E4F">
      <w:pPr>
        <w:pStyle w:val="5"/>
        <w:ind w:left="1134" w:hanging="850"/>
      </w:pPr>
      <w:r>
        <w:t>участник аукциона не вправе подать предложение о цене договора</w:t>
      </w:r>
      <w:r w:rsidR="00F62584">
        <w:t>:</w:t>
      </w:r>
    </w:p>
    <w:p w14:paraId="0F7104A6" w14:textId="591EF288" w:rsidR="009D40BE" w:rsidRDefault="00A452BF" w:rsidP="00A452BF">
      <w:pPr>
        <w:pStyle w:val="5"/>
        <w:numPr>
          <w:ilvl w:val="0"/>
          <w:numId w:val="0"/>
        </w:numPr>
        <w:ind w:left="1134" w:hanging="850"/>
      </w:pPr>
      <w:r>
        <w:t>(а)</w:t>
      </w:r>
      <w:r>
        <w:tab/>
      </w:r>
      <w:r w:rsidR="009D40BE">
        <w:t>равное ранее поданному этим участником предложению о цене договора или большее чем оно, а также предложение о цене договора, равное нулю;</w:t>
      </w:r>
    </w:p>
    <w:p w14:paraId="7DCC1E08" w14:textId="187E13AB" w:rsidR="009D40BE" w:rsidRDefault="00A452BF" w:rsidP="00A452BF">
      <w:pPr>
        <w:pStyle w:val="5"/>
        <w:numPr>
          <w:ilvl w:val="0"/>
          <w:numId w:val="0"/>
        </w:numPr>
        <w:ind w:left="1134" w:hanging="850"/>
      </w:pPr>
      <w:r>
        <w:t>(б)</w:t>
      </w:r>
      <w:r>
        <w:tab/>
      </w:r>
      <w:r w:rsidR="009D40BE">
        <w:t xml:space="preserve">которое ниже, чем текущее минимальное предложение о цене договора, сниженное в пределах </w:t>
      </w:r>
      <w:r w:rsidR="00672AC3">
        <w:t>«</w:t>
      </w:r>
      <w:r w:rsidR="009D40BE">
        <w:t>шага аукциона</w:t>
      </w:r>
      <w:r w:rsidR="00672AC3">
        <w:t>»</w:t>
      </w:r>
      <w:r w:rsidR="009D40BE">
        <w:t>;</w:t>
      </w:r>
    </w:p>
    <w:p w14:paraId="01DA49D3" w14:textId="4501F45E" w:rsidR="009D40BE" w:rsidRDefault="00F62584" w:rsidP="00A452BF">
      <w:pPr>
        <w:pStyle w:val="5"/>
        <w:numPr>
          <w:ilvl w:val="0"/>
          <w:numId w:val="0"/>
        </w:numPr>
        <w:ind w:left="1134" w:hanging="850"/>
      </w:pPr>
      <w:r>
        <w:t>(в)</w:t>
      </w:r>
      <w:r w:rsidR="00A452BF">
        <w:tab/>
      </w:r>
      <w:r w:rsidR="009D40BE">
        <w:t>которое ниже, чем текущее минимальное предложение о цене договора, в случае, если оно подано этим участником аукциона.</w:t>
      </w:r>
      <w:r w:rsidR="009D40BE" w:rsidRPr="009D40BE">
        <w:t xml:space="preserve"> </w:t>
      </w:r>
    </w:p>
    <w:p w14:paraId="1E74C8BD" w14:textId="4B63373E" w:rsidR="009D40BE" w:rsidRDefault="004C4579" w:rsidP="00880CEB">
      <w:pPr>
        <w:pStyle w:val="4"/>
        <w:ind w:left="1134"/>
      </w:pPr>
      <w:r w:rsidRPr="004C4579">
        <w:t xml:space="preserve">Запрос предложений может включать в себя этап, указанный </w:t>
      </w:r>
      <w:r w:rsidR="001D3E4F">
        <w:t xml:space="preserve">в </w:t>
      </w:r>
      <w:r w:rsidR="001D3E4F" w:rsidRPr="001D3E4F">
        <w:t>подпункт</w:t>
      </w:r>
      <w:r w:rsidR="001D3E4F">
        <w:t>е</w:t>
      </w:r>
      <w:r w:rsidR="001D3E4F" w:rsidRPr="001D3E4F">
        <w:t xml:space="preserve"> (</w:t>
      </w:r>
      <w:r w:rsidR="001D3E4F">
        <w:t>4</w:t>
      </w:r>
      <w:r w:rsidR="001D3E4F" w:rsidRPr="001D3E4F">
        <w:t>) пункта 19.13.1</w:t>
      </w:r>
      <w:r w:rsidR="009203CC">
        <w:t>2</w:t>
      </w:r>
      <w:r w:rsidR="00672AC3" w:rsidRPr="00672AC3">
        <w:t xml:space="preserve"> </w:t>
      </w:r>
      <w:r w:rsidR="00672AC3">
        <w:t>Положения</w:t>
      </w:r>
      <w:r w:rsidRPr="004C4579">
        <w:t>, при этом должны соблюдаться следующие правила</w:t>
      </w:r>
      <w:r w:rsidR="001D3E4F">
        <w:t>:</w:t>
      </w:r>
    </w:p>
    <w:p w14:paraId="3F95C327" w14:textId="1582C893" w:rsidR="004C4579" w:rsidRDefault="004C4579" w:rsidP="001D3E4F">
      <w:pPr>
        <w:pStyle w:val="5"/>
        <w:ind w:left="1134" w:hanging="850"/>
      </w:pPr>
      <w:r w:rsidRPr="004C4579">
        <w:t>в извещении о проведении запроса предложений должны быть установлены сроки проведения такого этапа</w:t>
      </w:r>
      <w:r w:rsidR="001D3E4F">
        <w:t>;</w:t>
      </w:r>
    </w:p>
    <w:p w14:paraId="3A025A4A" w14:textId="21EA5A28" w:rsidR="004C4579" w:rsidRDefault="004C4579" w:rsidP="001D3E4F">
      <w:pPr>
        <w:pStyle w:val="5"/>
        <w:ind w:left="1134" w:hanging="850"/>
      </w:pPr>
      <w:r w:rsidRPr="004C4579">
        <w:t>ко всем участникам запроса предложений предъявляются единые квалификационные требования, установленные документацией о закупке</w:t>
      </w:r>
      <w:r w:rsidR="001D3E4F">
        <w:t>;</w:t>
      </w:r>
    </w:p>
    <w:p w14:paraId="45C75884" w14:textId="54D8FF39" w:rsidR="004C4579" w:rsidRDefault="004C4579" w:rsidP="001D3E4F">
      <w:pPr>
        <w:pStyle w:val="5"/>
        <w:ind w:left="1134" w:hanging="850"/>
      </w:pPr>
      <w:r w:rsidRPr="009D40BE">
        <w:t xml:space="preserve"> </w:t>
      </w:r>
      <w:r w:rsidRPr="004C4579">
        <w:t>заявки на участие в запросе предложений должны содержать информацию и документы, предусмотренные документацией о закупке и подтверждающие соответствие участников запроса предложений квалификационным требованиям, установленным документацией о закупке</w:t>
      </w:r>
      <w:r w:rsidR="001D3E4F">
        <w:t>;</w:t>
      </w:r>
    </w:p>
    <w:p w14:paraId="43C18D4D" w14:textId="770F45F7" w:rsidR="004C4579" w:rsidRDefault="004C4579" w:rsidP="001D3E4F">
      <w:pPr>
        <w:pStyle w:val="5"/>
        <w:ind w:left="1134" w:hanging="850"/>
      </w:pPr>
      <w:r w:rsidRPr="004C4579">
        <w:t>заявки участников запроса предложений, не соответствующие квалификационным требованиям, установленным документацией о закупке, отклоняются</w:t>
      </w:r>
      <w:r w:rsidR="001D3E4F">
        <w:t>.</w:t>
      </w:r>
    </w:p>
    <w:p w14:paraId="75E2FE55" w14:textId="77777777" w:rsidR="00817313" w:rsidRDefault="00817313" w:rsidP="00817313">
      <w:pPr>
        <w:pStyle w:val="4"/>
        <w:numPr>
          <w:ilvl w:val="2"/>
          <w:numId w:val="2"/>
        </w:numPr>
        <w:ind w:left="1134"/>
      </w:pPr>
      <w:r w:rsidRPr="00EC7C89">
        <w:t>Заявка на участие в конкурсе, аукционе, запросе предложений состоит из двух частей и ценового предложения.</w:t>
      </w:r>
    </w:p>
    <w:p w14:paraId="2043F718" w14:textId="77777777" w:rsidR="00817313" w:rsidRDefault="00817313" w:rsidP="00817313">
      <w:pPr>
        <w:pStyle w:val="5"/>
        <w:numPr>
          <w:ilvl w:val="3"/>
          <w:numId w:val="2"/>
        </w:numPr>
        <w:ind w:left="1134" w:hanging="850"/>
      </w:pPr>
      <w:r w:rsidRPr="00232F31">
        <w:t>Первая часть заявки</w:t>
      </w:r>
      <w:r>
        <w:t xml:space="preserve"> </w:t>
      </w:r>
      <w:r w:rsidRPr="00232F31">
        <w:t xml:space="preserve">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6A6B2311" w14:textId="39000977" w:rsidR="00817313" w:rsidRDefault="00817313" w:rsidP="00817313">
      <w:pPr>
        <w:pStyle w:val="5"/>
        <w:numPr>
          <w:ilvl w:val="0"/>
          <w:numId w:val="0"/>
        </w:numPr>
        <w:ind w:left="1134"/>
      </w:pPr>
      <w:r w:rsidRPr="00232F31">
        <w:t xml:space="preserve">При этом не допускается указание в первой части заявки на участие в закупке сведений об участнике </w:t>
      </w:r>
      <w:r>
        <w:t>закупки</w:t>
      </w:r>
      <w:r w:rsidRPr="00232F31">
        <w:t xml:space="preserve"> и о его соответствии единым квалификационным требованиям, установленным в документации о </w:t>
      </w:r>
      <w:r w:rsidR="00DB23D6">
        <w:t>закупке.</w:t>
      </w:r>
    </w:p>
    <w:p w14:paraId="2B2D2ABA" w14:textId="2146DA28" w:rsidR="00817313" w:rsidRDefault="00817313" w:rsidP="00817313">
      <w:pPr>
        <w:pStyle w:val="5"/>
        <w:numPr>
          <w:ilvl w:val="0"/>
          <w:numId w:val="0"/>
        </w:numPr>
        <w:ind w:left="1134"/>
      </w:pPr>
      <w:r w:rsidRPr="00232F31">
        <w:t xml:space="preserve">В случае содержания в первой части заявки сведений об участнике </w:t>
      </w:r>
      <w:r>
        <w:t>закупки</w:t>
      </w:r>
      <w:r w:rsidRPr="00232F31">
        <w:t xml:space="preserve"> и (или) о ценовом предложении </w:t>
      </w:r>
      <w:r>
        <w:t>такая</w:t>
      </w:r>
      <w:r w:rsidR="00CC6315">
        <w:t xml:space="preserve"> за</w:t>
      </w:r>
      <w:r w:rsidR="00DB23D6">
        <w:t>явка подлежит отклонению;</w:t>
      </w:r>
    </w:p>
    <w:p w14:paraId="7ECCFC74" w14:textId="1F533227" w:rsidR="00817313" w:rsidRDefault="00817313" w:rsidP="00817313">
      <w:pPr>
        <w:pStyle w:val="5"/>
        <w:numPr>
          <w:ilvl w:val="3"/>
          <w:numId w:val="2"/>
        </w:numPr>
        <w:ind w:left="1134" w:hanging="850"/>
      </w:pPr>
      <w:r w:rsidRPr="00232F31">
        <w:t>Вторая часть заявки должна содержать сведения о</w:t>
      </w:r>
      <w:r>
        <w:t>б</w:t>
      </w:r>
      <w:r w:rsidRPr="00232F31">
        <w:t xml:space="preserve"> участнике</w:t>
      </w:r>
      <w:r w:rsidR="00F62584">
        <w:t xml:space="preserve"> конкурентной закупке</w:t>
      </w:r>
      <w:r w:rsidRPr="00232F31">
        <w:t xml:space="preserve">, информацию о его соответствии единым квалификационным требованиям (если они установлены в документации о закупке), об окончательном предложении участника </w:t>
      </w:r>
      <w:r w:rsidR="00F62584">
        <w:t xml:space="preserve">конкурентной </w:t>
      </w:r>
      <w:r>
        <w:t>закупки</w:t>
      </w:r>
      <w:r w:rsidRPr="00232F31">
        <w:t xml:space="preserve"> о функциональных характеристиках (потребительских свойствах) товара, качестве работы, услуги и об иных условиях исполнения договора.</w:t>
      </w:r>
    </w:p>
    <w:p w14:paraId="18FDFB02" w14:textId="77777777" w:rsidR="00817313" w:rsidRDefault="00817313" w:rsidP="00817313">
      <w:pPr>
        <w:pStyle w:val="5"/>
        <w:numPr>
          <w:ilvl w:val="0"/>
          <w:numId w:val="0"/>
        </w:numPr>
        <w:ind w:left="1134"/>
      </w:pPr>
      <w:r w:rsidRPr="00232F31">
        <w:t>В случае содержания в</w:t>
      </w:r>
      <w:r w:rsidRPr="00171C59">
        <w:t xml:space="preserve">о второй части заявки сведений о ценовом предложении </w:t>
      </w:r>
      <w:r>
        <w:t>такая</w:t>
      </w:r>
      <w:r w:rsidRPr="00171C59">
        <w:t xml:space="preserve"> заявка подлежит отклонению.</w:t>
      </w:r>
    </w:p>
    <w:p w14:paraId="629341C8" w14:textId="77777777" w:rsidR="00817313" w:rsidRDefault="00817313" w:rsidP="00817313">
      <w:pPr>
        <w:pStyle w:val="4"/>
        <w:numPr>
          <w:ilvl w:val="2"/>
          <w:numId w:val="2"/>
        </w:numPr>
        <w:ind w:left="1134"/>
      </w:pPr>
      <w:r w:rsidRPr="00103554">
        <w:t>Заявка на участие в запросе котировок состоит из одной части и ценового предложения</w:t>
      </w:r>
      <w:r>
        <w:t xml:space="preserve"> и </w:t>
      </w:r>
      <w:r w:rsidRPr="004C4579">
        <w:t>должна содержать</w:t>
      </w:r>
      <w:r>
        <w:t>:</w:t>
      </w:r>
    </w:p>
    <w:p w14:paraId="464F8F7D" w14:textId="77777777" w:rsidR="00817313" w:rsidRDefault="00817313" w:rsidP="00817313">
      <w:pPr>
        <w:pStyle w:val="5"/>
        <w:numPr>
          <w:ilvl w:val="3"/>
          <w:numId w:val="2"/>
        </w:numPr>
        <w:ind w:left="1134" w:hanging="850"/>
      </w:pPr>
      <w:r w:rsidRPr="004C4579">
        <w:t>предложение участника запроса котировок о цене договора</w:t>
      </w:r>
      <w:r>
        <w:t>;</w:t>
      </w:r>
    </w:p>
    <w:p w14:paraId="75409595" w14:textId="77777777" w:rsidR="00817313" w:rsidRDefault="00817313" w:rsidP="00817313">
      <w:pPr>
        <w:pStyle w:val="5"/>
        <w:numPr>
          <w:ilvl w:val="3"/>
          <w:numId w:val="2"/>
        </w:numPr>
        <w:ind w:left="1134" w:hanging="850"/>
      </w:pPr>
      <w:r w:rsidRPr="004C4579">
        <w:t>предусмотренное одним из следующих пунктов согласие участника запроса котировок:</w:t>
      </w:r>
    </w:p>
    <w:p w14:paraId="49B779E7" w14:textId="7F3DE3CE" w:rsidR="00817313" w:rsidRDefault="00817313" w:rsidP="00817313">
      <w:pPr>
        <w:pStyle w:val="4"/>
        <w:numPr>
          <w:ilvl w:val="0"/>
          <w:numId w:val="0"/>
        </w:numPr>
        <w:ind w:left="1134" w:hanging="850"/>
      </w:pPr>
      <w:r>
        <w:t>(</w:t>
      </w:r>
      <w:r w:rsidR="00CC6315">
        <w:t>а)</w:t>
      </w:r>
      <w:r>
        <w:tab/>
      </w:r>
      <w:r w:rsidRPr="004C4579">
        <w:t>на выполнение работ или оказание услуг, указанных в извещении о проведении запроса котировок, на условиях, предусмотренных проектом договора (в случае, если осуществляется закупка работ или услуг)</w:t>
      </w:r>
      <w:r w:rsidRPr="0061650A">
        <w:t>;</w:t>
      </w:r>
    </w:p>
    <w:p w14:paraId="1ECC67AA" w14:textId="79B7C7FD" w:rsidR="00817313" w:rsidRDefault="00817313" w:rsidP="00817313">
      <w:pPr>
        <w:pStyle w:val="4"/>
        <w:numPr>
          <w:ilvl w:val="0"/>
          <w:numId w:val="0"/>
        </w:numPr>
        <w:ind w:left="1134" w:hanging="850"/>
      </w:pPr>
      <w:r>
        <w:t>(б</w:t>
      </w:r>
      <w:r w:rsidR="00CC6315">
        <w:t>)</w:t>
      </w:r>
      <w:r>
        <w:tab/>
      </w:r>
      <w:r w:rsidRPr="004C4579">
        <w:t xml:space="preserve">на поставку товара, который указан в извещении о проведении запроса котировок и </w:t>
      </w:r>
      <w:r>
        <w:t>в отношении,</w:t>
      </w:r>
      <w:r w:rsidRPr="004C4579">
        <w:t xml:space="preserve"> которого в таком извещении в соответствии с требованиями </w:t>
      </w:r>
      <w:r>
        <w:t>пункта 10.3.4</w:t>
      </w:r>
      <w:r w:rsidRPr="004C4579">
        <w:t xml:space="preserve"> </w:t>
      </w:r>
      <w:r w:rsidR="002829A3">
        <w:t xml:space="preserve">Положения </w:t>
      </w:r>
      <w:r w:rsidRPr="004C4579">
        <w:t>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w:t>
      </w:r>
      <w:r w:rsidRPr="0061650A">
        <w:t>;</w:t>
      </w:r>
    </w:p>
    <w:p w14:paraId="22B1A8F2" w14:textId="1810F4D4" w:rsidR="00817313" w:rsidRDefault="00817313" w:rsidP="00817313">
      <w:pPr>
        <w:pStyle w:val="4"/>
        <w:numPr>
          <w:ilvl w:val="0"/>
          <w:numId w:val="0"/>
        </w:numPr>
        <w:ind w:left="1134" w:hanging="850"/>
      </w:pPr>
      <w:r>
        <w:t>(в</w:t>
      </w:r>
      <w:r w:rsidR="00CC6315">
        <w:t>)</w:t>
      </w:r>
      <w:r>
        <w:tab/>
      </w:r>
      <w:r w:rsidRPr="004C4579">
        <w:t>на поставку товара, который указан в извещении о проведении запроса котировок и конкретные показатели которого соответствуют значениям эквивалентности, установленным данным извещением (в случае, если участник запроса котировок предлагает поставку товара, который является эквивалентным товару, указанному в таком извещении), на условиях, предусмотренных проектом договора</w:t>
      </w:r>
      <w:r w:rsidRPr="0061650A">
        <w:t>;</w:t>
      </w:r>
    </w:p>
    <w:p w14:paraId="14AB0AA2" w14:textId="1CBBB2EF" w:rsidR="00817313" w:rsidRDefault="00CC6315" w:rsidP="00817313">
      <w:pPr>
        <w:pStyle w:val="4"/>
        <w:numPr>
          <w:ilvl w:val="0"/>
          <w:numId w:val="0"/>
        </w:numPr>
        <w:ind w:left="1134" w:hanging="850"/>
      </w:pPr>
      <w:r>
        <w:t>(3)</w:t>
      </w:r>
      <w:r w:rsidR="00817313">
        <w:tab/>
      </w:r>
      <w:r w:rsidR="00817313" w:rsidRPr="004C4579">
        <w:t xml:space="preserve">иную информацию и документы, предусмотренные документацией </w:t>
      </w:r>
      <w:r w:rsidR="00637618">
        <w:t xml:space="preserve">о </w:t>
      </w:r>
      <w:r w:rsidR="00817313" w:rsidRPr="004C4579">
        <w:t>закупке, извещением о проведении запроса котировок</w:t>
      </w:r>
      <w:r w:rsidR="00817313">
        <w:t>.</w:t>
      </w:r>
    </w:p>
    <w:p w14:paraId="22F01D32" w14:textId="26E08CAA" w:rsidR="000958E9" w:rsidRDefault="00817313" w:rsidP="000958E9">
      <w:pPr>
        <w:pStyle w:val="4"/>
        <w:ind w:left="1134"/>
      </w:pPr>
      <w:r w:rsidRPr="004278B1">
        <w:t xml:space="preserve">При проведении </w:t>
      </w:r>
      <w:r w:rsidRPr="00A912EC">
        <w:t xml:space="preserve">конкурентной закупки </w:t>
      </w:r>
      <w:r w:rsidRPr="004278B1">
        <w:t xml:space="preserve">обеспечение заявки на участие в закупке </w:t>
      </w:r>
      <w:r w:rsidRPr="00641550">
        <w:t>(если требование об обеспечении заявок установлено заказчиком в извещении об осуществлении такой закупки, документации о закупке)</w:t>
      </w:r>
      <w:r>
        <w:t xml:space="preserve"> </w:t>
      </w:r>
      <w:r w:rsidRPr="004278B1">
        <w:t>может предоставляться путем внесения денежных средств или предоставления банковской гарантии. Выбор способа обеспечения ос</w:t>
      </w:r>
      <w:r>
        <w:t>уществляется участником закупки.</w:t>
      </w:r>
      <w:r w:rsidR="000958E9">
        <w:t xml:space="preserve"> </w:t>
      </w:r>
    </w:p>
    <w:p w14:paraId="00C39D9B" w14:textId="4C549414" w:rsidR="00817313" w:rsidRDefault="000958E9" w:rsidP="00E72A67">
      <w:pPr>
        <w:pStyle w:val="4"/>
        <w:numPr>
          <w:ilvl w:val="0"/>
          <w:numId w:val="0"/>
        </w:numPr>
        <w:ind w:left="1134"/>
      </w:pPr>
      <w:r w:rsidRPr="000958E9">
        <w:t xml:space="preserve">Размер обеспечения заявки на участие в закупке не может превышать 2% НМЦ (цены лота). </w:t>
      </w:r>
    </w:p>
    <w:p w14:paraId="4C906258" w14:textId="4A1AEB22" w:rsidR="00672AC3" w:rsidRDefault="00637618" w:rsidP="00672AC3">
      <w:pPr>
        <w:pStyle w:val="4"/>
        <w:ind w:left="1134"/>
      </w:pPr>
      <w:r>
        <w:t>С</w:t>
      </w:r>
      <w:r w:rsidR="00817313">
        <w:t xml:space="preserve">убъекты МСП вносят денежные средства, </w:t>
      </w:r>
      <w:r w:rsidR="00817313" w:rsidRPr="00103554">
        <w:t xml:space="preserve">предназначенные для обеспечения заявки на участие в </w:t>
      </w:r>
      <w:r w:rsidR="00817313">
        <w:t xml:space="preserve">конкурентной </w:t>
      </w:r>
      <w:r w:rsidR="00817313" w:rsidRPr="00103554">
        <w:t>закупке</w:t>
      </w:r>
      <w:r w:rsidR="00672AC3">
        <w:t>,</w:t>
      </w:r>
      <w:r w:rsidR="00672AC3" w:rsidRPr="00672AC3">
        <w:t xml:space="preserve"> на специальный счет, открытый им в банке, включенном в перечень, определенный </w:t>
      </w:r>
      <w:r w:rsidR="00672AC3">
        <w:t>распоряжением Правительства Российской Федерации от 13.07.2018 № 1451-р</w:t>
      </w:r>
      <w:r w:rsidR="00522AC8">
        <w:t xml:space="preserve"> </w:t>
      </w:r>
      <w:r w:rsidR="00522AC8" w:rsidRPr="00522AC8">
        <w:t>в соответствии с положениями, предусмотренными статьей 3.4 Закона № 223-ФЗ.</w:t>
      </w:r>
    </w:p>
    <w:p w14:paraId="1970B2C0" w14:textId="64DC39D9" w:rsidR="002D1278" w:rsidRDefault="002D1278" w:rsidP="00817313">
      <w:pPr>
        <w:pStyle w:val="4"/>
        <w:numPr>
          <w:ilvl w:val="2"/>
          <w:numId w:val="2"/>
        </w:numPr>
        <w:ind w:left="1134"/>
      </w:pPr>
      <w:r w:rsidRPr="002D1278">
        <w:t>ЗК в течение одного рабочего дня после направления оператором ЭТП результатов осуществленного оператором ЭТП сопоставления ценовых предложений, дополнительных ценовых предложений, а также информации о ценовых предложениях, дополнительных ценовых предложениях каждого участника конкурса, аукциона, запроса предложений и вторых частей заявок участников закупки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а в случае проведения аукциона или запроса котировок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3826336" w14:textId="5798BBFD" w:rsidR="00817313" w:rsidRPr="009A73B0" w:rsidRDefault="00817313" w:rsidP="00817313">
      <w:pPr>
        <w:pStyle w:val="4"/>
        <w:numPr>
          <w:ilvl w:val="2"/>
          <w:numId w:val="2"/>
        </w:numPr>
        <w:ind w:left="1134"/>
      </w:pPr>
      <w:r w:rsidRPr="009A73B0">
        <w:t>Договор по результатам закупки заключается на условиях, которые предусмотрены проектом договора, документацией о закупке, извещением об осуществлении закупки или приглашением принять участие в закупке и заявкой участника закупки, с которым заключается договор.</w:t>
      </w:r>
    </w:p>
    <w:p w14:paraId="6C24F857" w14:textId="096D407E" w:rsidR="00817313" w:rsidRPr="00E72A67" w:rsidRDefault="00817313" w:rsidP="00817313">
      <w:pPr>
        <w:pStyle w:val="4"/>
        <w:numPr>
          <w:ilvl w:val="2"/>
          <w:numId w:val="2"/>
        </w:numPr>
        <w:ind w:left="1134"/>
      </w:pPr>
      <w:r w:rsidRPr="004278B1">
        <w:t>Договор по результатам</w:t>
      </w:r>
      <w:r w:rsidRPr="00A912EC">
        <w:rPr>
          <w:szCs w:val="30"/>
        </w:rPr>
        <w:t xml:space="preserve"> </w:t>
      </w:r>
      <w:r w:rsidRPr="00A912EC">
        <w:t xml:space="preserve">закупки </w:t>
      </w:r>
      <w:r w:rsidRPr="004278B1">
        <w:t xml:space="preserve">заключается не ранее 10 дней и не позднее 20 дней со дня размещения </w:t>
      </w:r>
      <w:r w:rsidR="000D44BD">
        <w:t>в ЕИС</w:t>
      </w:r>
      <w:r w:rsidRPr="004278B1">
        <w:t xml:space="preserve"> и на ЭТП протокола подведения итогов закупки. Договор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закупки, заказчика. </w:t>
      </w:r>
    </w:p>
    <w:p w14:paraId="615806D5" w14:textId="77777777" w:rsidR="00817313" w:rsidRDefault="00817313" w:rsidP="00817313">
      <w:pPr>
        <w:pStyle w:val="4"/>
        <w:numPr>
          <w:ilvl w:val="0"/>
          <w:numId w:val="0"/>
        </w:numPr>
        <w:ind w:left="1134"/>
      </w:pPr>
      <w:r w:rsidRPr="004278B1">
        <w:t xml:space="preserve">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w:t>
      </w:r>
    </w:p>
    <w:p w14:paraId="1EC148BF" w14:textId="1D84C5F0" w:rsidR="004C4579" w:rsidRPr="00880CEB" w:rsidRDefault="00817313" w:rsidP="00E72A67">
      <w:pPr>
        <w:pStyle w:val="4"/>
        <w:numPr>
          <w:ilvl w:val="0"/>
          <w:numId w:val="0"/>
        </w:numPr>
        <w:ind w:left="1134"/>
      </w:pPr>
      <w:r w:rsidRPr="004278B1">
        <w:t xml:space="preserve">Заказчик рассматривает протокол разногласий и направляет </w:t>
      </w:r>
      <w:r>
        <w:t>участнику такой закупки</w:t>
      </w:r>
      <w:r w:rsidRPr="004278B1">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5F44AB8" w14:textId="77777777" w:rsidR="00BE5F2C" w:rsidRPr="00BD5A59" w:rsidRDefault="00BE5F2C">
      <w:pPr>
        <w:pStyle w:val="3"/>
        <w:ind w:left="2268"/>
      </w:pPr>
      <w:bookmarkStart w:id="9817" w:name="_Toc410952161"/>
      <w:bookmarkStart w:id="9818" w:name="_Toc410952493"/>
      <w:bookmarkStart w:id="9819" w:name="_Toc410952823"/>
      <w:bookmarkStart w:id="9820" w:name="_Toc411252933"/>
      <w:bookmarkStart w:id="9821" w:name="_Toc411323636"/>
      <w:bookmarkStart w:id="9822" w:name="_Toc410952162"/>
      <w:bookmarkStart w:id="9823" w:name="_Toc410952494"/>
      <w:bookmarkStart w:id="9824" w:name="_Toc410952824"/>
      <w:bookmarkStart w:id="9825" w:name="_Toc411252934"/>
      <w:bookmarkStart w:id="9826" w:name="_Toc411323637"/>
      <w:bookmarkStart w:id="9827" w:name="_Toc410952163"/>
      <w:bookmarkStart w:id="9828" w:name="_Toc410952495"/>
      <w:bookmarkStart w:id="9829" w:name="_Toc410952825"/>
      <w:bookmarkStart w:id="9830" w:name="_Toc411252935"/>
      <w:bookmarkStart w:id="9831" w:name="_Toc411323638"/>
      <w:bookmarkStart w:id="9832" w:name="_Toc410952164"/>
      <w:bookmarkStart w:id="9833" w:name="_Toc410952496"/>
      <w:bookmarkStart w:id="9834" w:name="_Toc410952826"/>
      <w:bookmarkStart w:id="9835" w:name="_Toc411252936"/>
      <w:bookmarkStart w:id="9836" w:name="_Toc411323639"/>
      <w:bookmarkStart w:id="9837" w:name="_Toc410952165"/>
      <w:bookmarkStart w:id="9838" w:name="_Toc410952497"/>
      <w:bookmarkStart w:id="9839" w:name="_Toc410952827"/>
      <w:bookmarkStart w:id="9840" w:name="_Toc411252937"/>
      <w:bookmarkStart w:id="9841" w:name="_Toc411323640"/>
      <w:bookmarkStart w:id="9842" w:name="_Toc410952166"/>
      <w:bookmarkStart w:id="9843" w:name="_Toc410952498"/>
      <w:bookmarkStart w:id="9844" w:name="_Toc410952828"/>
      <w:bookmarkStart w:id="9845" w:name="_Toc411252938"/>
      <w:bookmarkStart w:id="9846" w:name="_Toc411323641"/>
      <w:bookmarkStart w:id="9847" w:name="_Toc410952167"/>
      <w:bookmarkStart w:id="9848" w:name="_Toc410952499"/>
      <w:bookmarkStart w:id="9849" w:name="_Toc410952829"/>
      <w:bookmarkStart w:id="9850" w:name="_Toc411252939"/>
      <w:bookmarkStart w:id="9851" w:name="_Toc411323642"/>
      <w:bookmarkStart w:id="9852" w:name="_Toc410952168"/>
      <w:bookmarkStart w:id="9853" w:name="_Toc410952500"/>
      <w:bookmarkStart w:id="9854" w:name="_Toc410952830"/>
      <w:bookmarkStart w:id="9855" w:name="_Toc411252940"/>
      <w:bookmarkStart w:id="9856" w:name="_Toc411323643"/>
      <w:bookmarkStart w:id="9857" w:name="_Toc410952169"/>
      <w:bookmarkStart w:id="9858" w:name="_Toc410952501"/>
      <w:bookmarkStart w:id="9859" w:name="_Toc410952831"/>
      <w:bookmarkStart w:id="9860" w:name="_Toc411252941"/>
      <w:bookmarkStart w:id="9861" w:name="_Toc411323644"/>
      <w:bookmarkStart w:id="9862" w:name="_Toc410952170"/>
      <w:bookmarkStart w:id="9863" w:name="_Toc410952502"/>
      <w:bookmarkStart w:id="9864" w:name="_Toc410952832"/>
      <w:bookmarkStart w:id="9865" w:name="_Toc411252942"/>
      <w:bookmarkStart w:id="9866" w:name="_Toc411323645"/>
      <w:bookmarkStart w:id="9867" w:name="_Toc410952171"/>
      <w:bookmarkStart w:id="9868" w:name="_Toc410952503"/>
      <w:bookmarkStart w:id="9869" w:name="_Toc410952833"/>
      <w:bookmarkStart w:id="9870" w:name="_Toc411252943"/>
      <w:bookmarkStart w:id="9871" w:name="_Toc411323646"/>
      <w:bookmarkStart w:id="9872" w:name="_Toc410952172"/>
      <w:bookmarkStart w:id="9873" w:name="_Toc410952504"/>
      <w:bookmarkStart w:id="9874" w:name="_Toc410952834"/>
      <w:bookmarkStart w:id="9875" w:name="_Toc411252944"/>
      <w:bookmarkStart w:id="9876" w:name="_Toc411323647"/>
      <w:bookmarkStart w:id="9877" w:name="_Toc410952173"/>
      <w:bookmarkStart w:id="9878" w:name="_Toc410952505"/>
      <w:bookmarkStart w:id="9879" w:name="_Toc410952835"/>
      <w:bookmarkStart w:id="9880" w:name="_Toc411252945"/>
      <w:bookmarkStart w:id="9881" w:name="_Toc411323648"/>
      <w:bookmarkStart w:id="9882" w:name="_Ref307332730"/>
      <w:bookmarkStart w:id="9883" w:name="_Toc368984302"/>
      <w:bookmarkStart w:id="9884" w:name="_Toc407284821"/>
      <w:bookmarkStart w:id="9885" w:name="_Toc407291549"/>
      <w:bookmarkStart w:id="9886" w:name="_Toc407300349"/>
      <w:bookmarkStart w:id="9887" w:name="_Toc407296899"/>
      <w:bookmarkStart w:id="9888" w:name="_Toc407714678"/>
      <w:bookmarkStart w:id="9889" w:name="_Toc407716843"/>
      <w:bookmarkStart w:id="9890" w:name="_Toc407723095"/>
      <w:bookmarkStart w:id="9891" w:name="_Toc407720525"/>
      <w:bookmarkStart w:id="9892" w:name="_Toc407992754"/>
      <w:bookmarkStart w:id="9893" w:name="_Toc407999185"/>
      <w:bookmarkStart w:id="9894" w:name="_Toc408003425"/>
      <w:bookmarkStart w:id="9895" w:name="_Toc408003668"/>
      <w:bookmarkStart w:id="9896" w:name="_Toc408004424"/>
      <w:bookmarkStart w:id="9897" w:name="_Toc408161666"/>
      <w:bookmarkStart w:id="9898" w:name="_Toc408439900"/>
      <w:bookmarkStart w:id="9899" w:name="_Toc408447001"/>
      <w:bookmarkStart w:id="9900" w:name="_Toc408447265"/>
      <w:bookmarkStart w:id="9901" w:name="_Ref408513350"/>
      <w:bookmarkStart w:id="9902" w:name="_Toc408776089"/>
      <w:bookmarkStart w:id="9903" w:name="_Toc408779284"/>
      <w:bookmarkStart w:id="9904" w:name="_Toc408780880"/>
      <w:bookmarkStart w:id="9905" w:name="_Toc408840943"/>
      <w:bookmarkStart w:id="9906" w:name="_Toc408842368"/>
      <w:bookmarkStart w:id="9907" w:name="_Toc282982361"/>
      <w:bookmarkStart w:id="9908" w:name="_Toc409088799"/>
      <w:bookmarkStart w:id="9909" w:name="_Toc409088993"/>
      <w:bookmarkStart w:id="9910" w:name="_Toc409089686"/>
      <w:bookmarkStart w:id="9911" w:name="_Toc409090118"/>
      <w:bookmarkStart w:id="9912" w:name="_Toc409090573"/>
      <w:bookmarkStart w:id="9913" w:name="_Toc409113366"/>
      <w:bookmarkStart w:id="9914" w:name="_Toc409174149"/>
      <w:bookmarkStart w:id="9915" w:name="_Toc409174843"/>
      <w:bookmarkStart w:id="9916" w:name="_Toc409189243"/>
      <w:bookmarkStart w:id="9917" w:name="_Toc283058675"/>
      <w:bookmarkStart w:id="9918" w:name="_Toc409204468"/>
      <w:bookmarkStart w:id="9919" w:name="_Ref409212394"/>
      <w:bookmarkStart w:id="9920" w:name="_Toc409474859"/>
      <w:bookmarkStart w:id="9921" w:name="_Ref409518081"/>
      <w:bookmarkStart w:id="9922" w:name="_Toc409528568"/>
      <w:bookmarkStart w:id="9923" w:name="_Toc409630272"/>
      <w:bookmarkStart w:id="9924" w:name="_Toc409703717"/>
      <w:bookmarkStart w:id="9925" w:name="_Toc409711881"/>
      <w:bookmarkStart w:id="9926" w:name="_Toc409715624"/>
      <w:bookmarkStart w:id="9927" w:name="_Toc409721617"/>
      <w:bookmarkStart w:id="9928" w:name="_Toc409720772"/>
      <w:bookmarkStart w:id="9929" w:name="_Toc409721859"/>
      <w:bookmarkStart w:id="9930" w:name="_Toc409807584"/>
      <w:bookmarkStart w:id="9931" w:name="_Toc409812273"/>
      <w:bookmarkStart w:id="9932" w:name="_Toc283764500"/>
      <w:bookmarkStart w:id="9933" w:name="_Toc409908866"/>
      <w:bookmarkStart w:id="9934" w:name="_Toc410903006"/>
      <w:bookmarkStart w:id="9935" w:name="_Toc410908265"/>
      <w:bookmarkStart w:id="9936" w:name="_Toc410911008"/>
      <w:bookmarkStart w:id="9937" w:name="_Toc410911281"/>
      <w:bookmarkStart w:id="9938" w:name="_Toc411280002"/>
      <w:bookmarkStart w:id="9939" w:name="_Toc411626730"/>
      <w:bookmarkStart w:id="9940" w:name="_Toc411632271"/>
      <w:bookmarkStart w:id="9941" w:name="_Toc411882181"/>
      <w:bookmarkStart w:id="9942" w:name="_Toc411941190"/>
      <w:bookmarkStart w:id="9943" w:name="_Toc285801638"/>
      <w:bookmarkStart w:id="9944" w:name="_Toc411949665"/>
      <w:bookmarkStart w:id="9945" w:name="_Toc412111305"/>
      <w:bookmarkStart w:id="9946" w:name="_Toc285977909"/>
      <w:bookmarkStart w:id="9947" w:name="_Toc412128072"/>
      <w:bookmarkStart w:id="9948" w:name="_Toc286000037"/>
      <w:bookmarkStart w:id="9949" w:name="_Toc412218520"/>
      <w:bookmarkStart w:id="9950" w:name="_Toc412543807"/>
      <w:bookmarkStart w:id="9951" w:name="_Toc412551552"/>
      <w:bookmarkStart w:id="9952" w:name="_Toc525031397"/>
      <w:bookmarkStart w:id="9953" w:name="_Toc410920371"/>
      <w:bookmarkStart w:id="9954" w:name="_Toc410916910"/>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r w:rsidRPr="00BD5A59">
        <w:t>Особенности проведения зарубежных закупок</w:t>
      </w:r>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r w:rsidR="00971319" w:rsidRPr="00BD5A59">
        <w:t>.</w:t>
      </w:r>
      <w:bookmarkEnd w:id="9952"/>
    </w:p>
    <w:p w14:paraId="27E33103" w14:textId="77777777" w:rsidR="00BE5F2C" w:rsidRPr="00BD5A59" w:rsidRDefault="00BE5F2C" w:rsidP="00055FB9">
      <w:pPr>
        <w:pStyle w:val="4"/>
        <w:ind w:left="1134"/>
      </w:pPr>
      <w:bookmarkStart w:id="9955" w:name="_Toc368984303"/>
      <w:bookmarkStart w:id="9956" w:name="_Toc407284822"/>
      <w:bookmarkStart w:id="9957" w:name="_Toc407291550"/>
      <w:bookmarkStart w:id="9958" w:name="_Toc407300350"/>
      <w:bookmarkStart w:id="9959" w:name="_Toc407296900"/>
      <w:bookmarkStart w:id="9960" w:name="_Toc407714679"/>
      <w:bookmarkStart w:id="9961" w:name="_Toc407716844"/>
      <w:bookmarkStart w:id="9962" w:name="_Toc407723096"/>
      <w:bookmarkStart w:id="9963" w:name="_Toc407720526"/>
      <w:bookmarkStart w:id="9964" w:name="_Toc407992755"/>
      <w:bookmarkStart w:id="9965" w:name="_Toc407999186"/>
      <w:bookmarkStart w:id="9966" w:name="_Toc408003426"/>
      <w:bookmarkStart w:id="9967" w:name="_Toc408003669"/>
      <w:bookmarkStart w:id="9968" w:name="_Toc408004425"/>
      <w:bookmarkStart w:id="9969" w:name="_Toc408161667"/>
      <w:bookmarkStart w:id="9970" w:name="_Toc408439901"/>
      <w:bookmarkStart w:id="9971" w:name="_Toc408447002"/>
      <w:bookmarkStart w:id="9972" w:name="_Toc408447266"/>
      <w:bookmarkStart w:id="9973" w:name="_Toc408776090"/>
      <w:bookmarkStart w:id="9974" w:name="_Toc408779285"/>
      <w:bookmarkStart w:id="9975" w:name="_Toc408780881"/>
      <w:bookmarkStart w:id="9976" w:name="_Toc408840944"/>
      <w:bookmarkStart w:id="9977" w:name="_Toc408842369"/>
      <w:bookmarkStart w:id="9978" w:name="_Toc282982362"/>
      <w:bookmarkStart w:id="9979" w:name="_Toc409088800"/>
      <w:bookmarkStart w:id="9980" w:name="_Toc409088994"/>
      <w:bookmarkStart w:id="9981" w:name="_Toc409089687"/>
      <w:bookmarkStart w:id="9982" w:name="_Toc409090119"/>
      <w:bookmarkStart w:id="9983" w:name="_Toc409090574"/>
      <w:bookmarkStart w:id="9984" w:name="_Toc409113367"/>
      <w:bookmarkStart w:id="9985" w:name="_Toc409174150"/>
      <w:bookmarkStart w:id="9986" w:name="_Toc409174844"/>
      <w:bookmarkStart w:id="9987" w:name="_Toc409189244"/>
      <w:bookmarkStart w:id="9988" w:name="_Toc283058676"/>
      <w:bookmarkStart w:id="9989" w:name="_Toc409204469"/>
      <w:bookmarkStart w:id="9990" w:name="_Toc409474860"/>
      <w:bookmarkStart w:id="9991" w:name="_Toc409528569"/>
      <w:bookmarkStart w:id="9992" w:name="_Toc409630273"/>
      <w:bookmarkStart w:id="9993" w:name="_Toc409703718"/>
      <w:bookmarkStart w:id="9994" w:name="_Toc409711882"/>
      <w:bookmarkStart w:id="9995" w:name="_Toc409715625"/>
      <w:bookmarkStart w:id="9996" w:name="_Toc409721618"/>
      <w:bookmarkStart w:id="9997" w:name="_Toc409720773"/>
      <w:bookmarkStart w:id="9998" w:name="_Toc409721860"/>
      <w:bookmarkStart w:id="9999" w:name="_Toc409807585"/>
      <w:bookmarkStart w:id="10000" w:name="_Toc409812274"/>
      <w:bookmarkStart w:id="10001" w:name="_Toc283764501"/>
      <w:bookmarkStart w:id="10002" w:name="_Toc409908867"/>
      <w:bookmarkStart w:id="10003" w:name="_Toc410903007"/>
      <w:bookmarkStart w:id="10004" w:name="_Toc410908266"/>
      <w:bookmarkStart w:id="10005" w:name="_Toc410911009"/>
      <w:bookmarkStart w:id="10006" w:name="_Toc410911282"/>
      <w:bookmarkStart w:id="10007" w:name="_Toc410920372"/>
      <w:bookmarkStart w:id="10008" w:name="_Toc410916911"/>
      <w:bookmarkEnd w:id="9953"/>
      <w:bookmarkEnd w:id="9954"/>
      <w:r w:rsidRPr="00BD5A59">
        <w:t>Заказчики, зарегистрированные в качестве юридического лица на территории Российской Федерации, а также филиалы, представительства или иные обособленные подразделения таких заказчиков, расположенные и ведущие свою деятельность за пределами Российской Федерации, должны обеспечить осуществление закупочной деятельности в соотве</w:t>
      </w:r>
      <w:r w:rsidR="00E77B3C" w:rsidRPr="00BD5A59">
        <w:t>тствии с требованиями</w:t>
      </w:r>
      <w:r w:rsidRPr="00BD5A59">
        <w:t xml:space="preserve"> Положения, в том числе осуществление планирования, отчетности (разделы</w:t>
      </w:r>
      <w:r w:rsidR="004308A8" w:rsidRPr="00BD5A59">
        <w:t xml:space="preserve"> </w:t>
      </w:r>
      <w:r w:rsidR="00710E46">
        <w:t>9</w:t>
      </w:r>
      <w:r w:rsidR="001A744B" w:rsidRPr="00BD5A59">
        <w:t xml:space="preserve"> и</w:t>
      </w:r>
      <w:r w:rsidR="00E514B8" w:rsidRPr="00BD5A59">
        <w:t xml:space="preserve"> </w:t>
      </w:r>
      <w:r w:rsidR="00710E46">
        <w:t>23</w:t>
      </w:r>
      <w:r w:rsidR="00C01A34" w:rsidRPr="00BD5A59">
        <w:t xml:space="preserve"> П</w:t>
      </w:r>
      <w:r w:rsidRPr="00BD5A59">
        <w:t>оложения).</w:t>
      </w:r>
    </w:p>
    <w:p w14:paraId="51DC1475" w14:textId="3C5E19E9" w:rsidR="00BE5F2C" w:rsidRPr="00BD5A59" w:rsidRDefault="00BE5F2C" w:rsidP="00055FB9">
      <w:pPr>
        <w:pStyle w:val="4"/>
        <w:ind w:left="1134"/>
      </w:pPr>
      <w:r w:rsidRPr="00BD5A59">
        <w:t xml:space="preserve">Закупки, </w:t>
      </w:r>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r w:rsidRPr="00BD5A59">
        <w:t>по результатам которых договоры исполняются</w:t>
      </w:r>
      <w:r w:rsidR="001A744B" w:rsidRPr="00BD5A59">
        <w:t>,</w:t>
      </w:r>
      <w:r w:rsidRPr="00BD5A59">
        <w:t xml:space="preserve"> и</w:t>
      </w:r>
      <w:r w:rsidR="00F54835" w:rsidRPr="00BD5A59">
        <w:t> (</w:t>
      </w:r>
      <w:r w:rsidRPr="00BD5A59">
        <w:t>или</w:t>
      </w:r>
      <w:r w:rsidR="00F54835" w:rsidRPr="00BD5A59">
        <w:t>)</w:t>
      </w:r>
      <w:r w:rsidRPr="00BD5A59">
        <w:t xml:space="preserve"> продукция, поставляемая по договору, будет использоваться на территории иностранного государства, проводятся</w:t>
      </w:r>
      <w:r w:rsidRPr="00BD5A59" w:rsidDel="00EF756C">
        <w:t xml:space="preserve"> </w:t>
      </w:r>
      <w:r w:rsidRPr="00BD5A59">
        <w:t xml:space="preserve">у единственного поставщика на </w:t>
      </w:r>
      <w:r w:rsidR="001A744B" w:rsidRPr="00BD5A59">
        <w:t>основании, предусмотренном подпунктом</w:t>
      </w:r>
      <w:r w:rsidR="00E514B8" w:rsidRPr="00BD5A59">
        <w:t xml:space="preserve"> </w:t>
      </w:r>
      <w:r w:rsidR="00710E46">
        <w:t>6.6.2(23)</w:t>
      </w:r>
      <w:r w:rsidR="00C01A34" w:rsidRPr="00BD5A59">
        <w:t xml:space="preserve"> П</w:t>
      </w:r>
      <w:r w:rsidRPr="00BD5A59">
        <w:t>оложения</w:t>
      </w:r>
      <w:r w:rsidR="00637618">
        <w:t>.</w:t>
      </w:r>
    </w:p>
    <w:p w14:paraId="0309BA94" w14:textId="77777777" w:rsidR="00BE5F2C" w:rsidRPr="00BD5A59" w:rsidRDefault="00BE5F2C" w:rsidP="00055FB9">
      <w:pPr>
        <w:pStyle w:val="3"/>
        <w:ind w:left="1134"/>
      </w:pPr>
      <w:bookmarkStart w:id="10009" w:name="_Toc410952175"/>
      <w:bookmarkStart w:id="10010" w:name="_Toc410952507"/>
      <w:bookmarkStart w:id="10011" w:name="_Toc410952837"/>
      <w:bookmarkStart w:id="10012" w:name="_Toc411252947"/>
      <w:bookmarkStart w:id="10013" w:name="_Toc411323650"/>
      <w:bookmarkStart w:id="10014" w:name="_Toc410952176"/>
      <w:bookmarkStart w:id="10015" w:name="_Toc410952508"/>
      <w:bookmarkStart w:id="10016" w:name="_Toc410952838"/>
      <w:bookmarkStart w:id="10017" w:name="_Toc411252948"/>
      <w:bookmarkStart w:id="10018" w:name="_Toc411323651"/>
      <w:bookmarkStart w:id="10019" w:name="_Toc410952177"/>
      <w:bookmarkStart w:id="10020" w:name="_Toc410952509"/>
      <w:bookmarkStart w:id="10021" w:name="_Toc410952839"/>
      <w:bookmarkStart w:id="10022" w:name="_Toc411252949"/>
      <w:bookmarkStart w:id="10023" w:name="_Toc411323652"/>
      <w:bookmarkStart w:id="10024" w:name="_Toc410952178"/>
      <w:bookmarkStart w:id="10025" w:name="_Toc410952510"/>
      <w:bookmarkStart w:id="10026" w:name="_Toc410952840"/>
      <w:bookmarkStart w:id="10027" w:name="_Toc411252950"/>
      <w:bookmarkStart w:id="10028" w:name="_Toc411323653"/>
      <w:bookmarkStart w:id="10029" w:name="_Toc410952179"/>
      <w:bookmarkStart w:id="10030" w:name="_Toc410952511"/>
      <w:bookmarkStart w:id="10031" w:name="_Toc410952841"/>
      <w:bookmarkStart w:id="10032" w:name="_Toc411252951"/>
      <w:bookmarkStart w:id="10033" w:name="_Toc411323654"/>
      <w:bookmarkStart w:id="10034" w:name="_Hlt309069953"/>
      <w:bookmarkStart w:id="10035" w:name="_Hlt311065049"/>
      <w:bookmarkStart w:id="10036" w:name="_Toc410952180"/>
      <w:bookmarkStart w:id="10037" w:name="_Toc410952512"/>
      <w:bookmarkStart w:id="10038" w:name="_Toc410952842"/>
      <w:bookmarkStart w:id="10039" w:name="_Toc411252952"/>
      <w:bookmarkStart w:id="10040" w:name="_Toc411323655"/>
      <w:bookmarkStart w:id="10041" w:name="_Toc410952181"/>
      <w:bookmarkStart w:id="10042" w:name="_Toc410952513"/>
      <w:bookmarkStart w:id="10043" w:name="_Toc410952843"/>
      <w:bookmarkStart w:id="10044" w:name="_Toc411252953"/>
      <w:bookmarkStart w:id="10045" w:name="_Toc411323656"/>
      <w:bookmarkStart w:id="10046" w:name="_Hlt311065157"/>
      <w:bookmarkStart w:id="10047" w:name="_Hlt342293144"/>
      <w:bookmarkStart w:id="10048" w:name="_Hlt342473936"/>
      <w:bookmarkStart w:id="10049" w:name="_Toc410952182"/>
      <w:bookmarkStart w:id="10050" w:name="_Toc410952514"/>
      <w:bookmarkStart w:id="10051" w:name="_Toc410952844"/>
      <w:bookmarkStart w:id="10052" w:name="_Toc411252954"/>
      <w:bookmarkStart w:id="10053" w:name="_Toc411323657"/>
      <w:bookmarkStart w:id="10054" w:name="_Toc410952183"/>
      <w:bookmarkStart w:id="10055" w:name="_Toc410952515"/>
      <w:bookmarkStart w:id="10056" w:name="_Toc410952845"/>
      <w:bookmarkStart w:id="10057" w:name="_Toc411252955"/>
      <w:bookmarkStart w:id="10058" w:name="_Toc411323658"/>
      <w:bookmarkStart w:id="10059" w:name="_Toc410952184"/>
      <w:bookmarkStart w:id="10060" w:name="_Toc410952516"/>
      <w:bookmarkStart w:id="10061" w:name="_Toc410952846"/>
      <w:bookmarkStart w:id="10062" w:name="_Toc411252956"/>
      <w:bookmarkStart w:id="10063" w:name="_Toc411323659"/>
      <w:bookmarkStart w:id="10064" w:name="_Toc410952185"/>
      <w:bookmarkStart w:id="10065" w:name="_Toc410952517"/>
      <w:bookmarkStart w:id="10066" w:name="_Toc410952847"/>
      <w:bookmarkStart w:id="10067" w:name="_Toc411252957"/>
      <w:bookmarkStart w:id="10068" w:name="_Toc411323660"/>
      <w:bookmarkStart w:id="10069" w:name="_Toc410952186"/>
      <w:bookmarkStart w:id="10070" w:name="_Toc410952518"/>
      <w:bookmarkStart w:id="10071" w:name="_Toc410952848"/>
      <w:bookmarkStart w:id="10072" w:name="_Toc411252958"/>
      <w:bookmarkStart w:id="10073" w:name="_Toc411323661"/>
      <w:bookmarkStart w:id="10074" w:name="_Toc409088804"/>
      <w:bookmarkStart w:id="10075" w:name="_Toc409088998"/>
      <w:bookmarkStart w:id="10076" w:name="_Toc409089691"/>
      <w:bookmarkStart w:id="10077" w:name="_Toc409090123"/>
      <w:bookmarkStart w:id="10078" w:name="_Toc409090578"/>
      <w:bookmarkStart w:id="10079" w:name="_Toc409113371"/>
      <w:bookmarkStart w:id="10080" w:name="_Toc409174154"/>
      <w:bookmarkStart w:id="10081" w:name="_Toc409174848"/>
      <w:bookmarkStart w:id="10082" w:name="_Toc409189248"/>
      <w:bookmarkStart w:id="10083" w:name="_Toc283058680"/>
      <w:bookmarkStart w:id="10084" w:name="_Toc409204473"/>
      <w:bookmarkStart w:id="10085" w:name="_Toc409474864"/>
      <w:bookmarkStart w:id="10086" w:name="_Toc409528573"/>
      <w:bookmarkStart w:id="10087" w:name="_Toc409630277"/>
      <w:bookmarkStart w:id="10088" w:name="_Toc409703722"/>
      <w:bookmarkStart w:id="10089" w:name="_Toc409711886"/>
      <w:bookmarkStart w:id="10090" w:name="_Toc409715629"/>
      <w:bookmarkStart w:id="10091" w:name="_Toc409721622"/>
      <w:bookmarkStart w:id="10092" w:name="_Toc409720777"/>
      <w:bookmarkStart w:id="10093" w:name="_Toc409721864"/>
      <w:bookmarkStart w:id="10094" w:name="_Toc409807589"/>
      <w:bookmarkStart w:id="10095" w:name="_Toc409812278"/>
      <w:bookmarkStart w:id="10096" w:name="_Toc283764505"/>
      <w:bookmarkStart w:id="10097" w:name="_Toc409908871"/>
      <w:bookmarkStart w:id="10098" w:name="_Toc410903011"/>
      <w:bookmarkStart w:id="10099" w:name="_Toc410908270"/>
      <w:bookmarkStart w:id="10100" w:name="_Toc410911013"/>
      <w:bookmarkStart w:id="10101" w:name="_Toc410911286"/>
      <w:bookmarkStart w:id="10102" w:name="_Toc410920376"/>
      <w:bookmarkStart w:id="10103" w:name="_Toc410916915"/>
      <w:bookmarkStart w:id="10104" w:name="_Toc411280003"/>
      <w:bookmarkStart w:id="10105" w:name="_Toc411626731"/>
      <w:bookmarkStart w:id="10106" w:name="_Toc411632272"/>
      <w:bookmarkStart w:id="10107" w:name="_Toc411882182"/>
      <w:bookmarkStart w:id="10108" w:name="_Toc411941191"/>
      <w:bookmarkStart w:id="10109" w:name="_Toc285801639"/>
      <w:bookmarkStart w:id="10110" w:name="_Toc411949666"/>
      <w:bookmarkStart w:id="10111" w:name="_Toc412111306"/>
      <w:bookmarkStart w:id="10112" w:name="_Toc285977910"/>
      <w:bookmarkStart w:id="10113" w:name="_Toc412128073"/>
      <w:bookmarkStart w:id="10114" w:name="_Toc286000038"/>
      <w:bookmarkStart w:id="10115" w:name="_Toc412218521"/>
      <w:bookmarkStart w:id="10116" w:name="_Toc412543808"/>
      <w:bookmarkStart w:id="10117" w:name="_Toc412551553"/>
      <w:bookmarkStart w:id="10118" w:name="_Toc525031398"/>
      <w:bookmarkStart w:id="10119" w:name="_Toc282982367"/>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r w:rsidRPr="00BD5A59">
        <w:t>Особенности организации</w:t>
      </w:r>
      <w:r w:rsidR="00BA34FF" w:rsidRPr="00BD5A59">
        <w:t xml:space="preserve"> и проведения централизованных /консолидированных</w:t>
      </w:r>
      <w:r w:rsidRPr="00BD5A59">
        <w:t xml:space="preserve"> закупок</w:t>
      </w:r>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r w:rsidR="00971319" w:rsidRPr="00BD5A59">
        <w:t>.</w:t>
      </w:r>
      <w:bookmarkEnd w:id="10118"/>
    </w:p>
    <w:bookmarkEnd w:id="10119"/>
    <w:p w14:paraId="27476CB9" w14:textId="77777777" w:rsidR="00BE5F2C" w:rsidRPr="00BD5A59" w:rsidRDefault="00BA34FF" w:rsidP="00055FB9">
      <w:pPr>
        <w:pStyle w:val="4"/>
        <w:ind w:left="1134"/>
      </w:pPr>
      <w:r w:rsidRPr="00BD5A59">
        <w:t>Централизованные /консолидированные</w:t>
      </w:r>
      <w:r w:rsidR="00BE5F2C" w:rsidRPr="00BD5A59" w:rsidDel="00354063">
        <w:t xml:space="preserve"> </w:t>
      </w:r>
      <w:r w:rsidR="00697A84" w:rsidRPr="00BD5A59">
        <w:t xml:space="preserve">закупки </w:t>
      </w:r>
      <w:r w:rsidR="001A7E27" w:rsidRPr="00BD5A59">
        <w:t>провод</w:t>
      </w:r>
      <w:r w:rsidR="00697A84" w:rsidRPr="00BD5A59">
        <w:t>ят</w:t>
      </w:r>
      <w:r w:rsidR="00BE5F2C" w:rsidRPr="00BD5A59">
        <w:t>ся в целях повышения эффективности закупок одинаковой продукции, необходимой одновременно нескольким заказчикам одной группы.</w:t>
      </w:r>
    </w:p>
    <w:p w14:paraId="7A22CE72" w14:textId="77777777" w:rsidR="00BE5F2C" w:rsidRPr="00BD5A59" w:rsidRDefault="00BA34FF" w:rsidP="00055FB9">
      <w:pPr>
        <w:pStyle w:val="4"/>
        <w:keepNext/>
        <w:ind w:left="1134"/>
      </w:pPr>
      <w:r w:rsidRPr="00BD5A59">
        <w:t>Централизованные /консолидированные</w:t>
      </w:r>
      <w:r w:rsidR="00BE5F2C" w:rsidRPr="00BD5A59">
        <w:t xml:space="preserve"> закупки проводятся органи</w:t>
      </w:r>
      <w:r w:rsidR="004308A8" w:rsidRPr="00BD5A59">
        <w:t xml:space="preserve">затором закупки (подраздел </w:t>
      </w:r>
      <w:r w:rsidR="00C01A34" w:rsidRPr="00BD5A59">
        <w:t>4.2 П</w:t>
      </w:r>
      <w:r w:rsidR="00BE5F2C" w:rsidRPr="00BD5A59">
        <w:t>оложения) в отношении:</w:t>
      </w:r>
    </w:p>
    <w:p w14:paraId="2456E912" w14:textId="77777777" w:rsidR="00BE5F2C" w:rsidRPr="00BD5A59" w:rsidRDefault="00BE5F2C" w:rsidP="00055FB9">
      <w:pPr>
        <w:pStyle w:val="5"/>
        <w:ind w:left="1134"/>
      </w:pPr>
      <w:r w:rsidRPr="00BD5A59">
        <w:t>продукции, входящей в перечень, утвержденный правовым актом</w:t>
      </w:r>
      <w:r w:rsidR="000B628D" w:rsidRPr="00BD5A59">
        <w:t xml:space="preserve"> К</w:t>
      </w:r>
      <w:r w:rsidR="001A7E27" w:rsidRPr="00BD5A59">
        <w:t>орпорации.</w:t>
      </w:r>
    </w:p>
    <w:p w14:paraId="3538228B" w14:textId="77777777" w:rsidR="00BE5F2C" w:rsidRPr="00BD5A59" w:rsidRDefault="0001622E" w:rsidP="00055FB9">
      <w:pPr>
        <w:pStyle w:val="4"/>
        <w:ind w:left="1134"/>
      </w:pPr>
      <w:r w:rsidRPr="00BD5A59">
        <w:t>Централизованные /консолидированные закупки проводятся способами, предусмотренными Положением. Выбор способа проведения централизованной /консолидированной закупки осуществляется в соответствии с Положением, при этом при определении способа закупки учитывается общая сумма НМЦ централизованной /консолидированной закупки.</w:t>
      </w:r>
    </w:p>
    <w:p w14:paraId="45920184" w14:textId="77777777" w:rsidR="00BE5F2C" w:rsidRPr="00BD5A59" w:rsidRDefault="00BA34FF" w:rsidP="00055FB9">
      <w:pPr>
        <w:pStyle w:val="4"/>
        <w:ind w:left="1134"/>
      </w:pPr>
      <w:r w:rsidRPr="00BD5A59">
        <w:t>Информация о централизованной /консолидированной</w:t>
      </w:r>
      <w:r w:rsidR="00BE5F2C" w:rsidRPr="00BD5A59">
        <w:t xml:space="preserve"> закупке отражается в РПЗ с указанием организатора закупки.</w:t>
      </w:r>
    </w:p>
    <w:p w14:paraId="0D5108B0" w14:textId="77777777" w:rsidR="00BE5F2C" w:rsidRPr="00BD5A59" w:rsidRDefault="00BA34FF" w:rsidP="00055FB9">
      <w:pPr>
        <w:pStyle w:val="4"/>
        <w:ind w:left="1134"/>
      </w:pPr>
      <w:r w:rsidRPr="00BD5A59">
        <w:t>При централизованной /консолидированной</w:t>
      </w:r>
      <w:r w:rsidR="00BE5F2C" w:rsidRPr="00BD5A59">
        <w:t xml:space="preserve"> закупке потребность в продукции для нужд конкретного заказчика включается в состав одного общего лота. Объем продукции конкретного заказчика указывается в извещении и документации о закупке.</w:t>
      </w:r>
    </w:p>
    <w:p w14:paraId="78C6F258" w14:textId="77777777" w:rsidR="00BE5F2C" w:rsidRPr="00BD5A59" w:rsidRDefault="0001622E" w:rsidP="00055FB9">
      <w:pPr>
        <w:pStyle w:val="4"/>
        <w:ind w:left="1134"/>
      </w:pPr>
      <w:r w:rsidRPr="00BD5A59">
        <w:t>По результатам централизованной /консолидированной закупки договор по ее результатам заключается заказчиками или организаторами закупки от своего имени или от имени заказчика в объеме, определенном условиями документации о закупке.</w:t>
      </w:r>
    </w:p>
    <w:p w14:paraId="034C12D5" w14:textId="01A03B84" w:rsidR="009438E3" w:rsidRPr="00BD5A59" w:rsidRDefault="009438E3" w:rsidP="00055FB9">
      <w:pPr>
        <w:pStyle w:val="3"/>
        <w:ind w:left="1134"/>
      </w:pPr>
      <w:bookmarkStart w:id="10120" w:name="_Toc525031399"/>
      <w:r w:rsidRPr="00BD5A59">
        <w:t>Закупки с установлением приоритета товаров российского происхождения, работ, услуг, выполняемых, оказываемых российскими лицами</w:t>
      </w:r>
      <w:bookmarkEnd w:id="10120"/>
    </w:p>
    <w:p w14:paraId="187B2868" w14:textId="77777777" w:rsidR="009438E3" w:rsidRPr="00BD5A59" w:rsidRDefault="009438E3" w:rsidP="00055FB9">
      <w:pPr>
        <w:pStyle w:val="4"/>
        <w:ind w:left="1134"/>
      </w:pPr>
      <w:r w:rsidRPr="00BD5A59">
        <w:t>Заказчики, организаторы закупок обязаны применять нормы ПП 925.</w:t>
      </w:r>
    </w:p>
    <w:p w14:paraId="47C9EC02" w14:textId="77777777" w:rsidR="0027482B" w:rsidRPr="00BD5A59" w:rsidRDefault="0027482B" w:rsidP="00055FB9">
      <w:pPr>
        <w:pStyle w:val="4"/>
        <w:ind w:left="1134"/>
      </w:pPr>
      <w:r w:rsidRPr="00BD5A59">
        <w:t xml:space="preserve">В документацию о закупке включаются следующие сведения: </w:t>
      </w:r>
    </w:p>
    <w:p w14:paraId="286FEB7C" w14:textId="77777777" w:rsidR="0027482B" w:rsidRPr="00BD5A59" w:rsidRDefault="0027482B" w:rsidP="00055FB9">
      <w:pPr>
        <w:pStyle w:val="5"/>
        <w:ind w:left="1134"/>
      </w:pPr>
      <w:r w:rsidRPr="00BD5A59">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8A9B6F5" w14:textId="77777777" w:rsidR="0027482B" w:rsidRPr="00BD5A59" w:rsidRDefault="0027482B" w:rsidP="00055FB9">
      <w:pPr>
        <w:pStyle w:val="5"/>
        <w:ind w:left="1134"/>
      </w:pPr>
      <w:r w:rsidRPr="00BD5A59">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1DCB6B6" w14:textId="77777777" w:rsidR="0027482B" w:rsidRPr="00BD5A59" w:rsidRDefault="0027482B" w:rsidP="00055FB9">
      <w:pPr>
        <w:pStyle w:val="5"/>
        <w:ind w:left="1134"/>
      </w:pPr>
      <w:r w:rsidRPr="00BD5A59">
        <w:t>сведения о начальной (максимальной) цене единицы каждого товара, работы, услуги, являющихся предметом закупки;</w:t>
      </w:r>
    </w:p>
    <w:p w14:paraId="1B5A3890" w14:textId="77777777" w:rsidR="0027482B" w:rsidRPr="00BD5A59" w:rsidRDefault="0027482B" w:rsidP="00055FB9">
      <w:pPr>
        <w:pStyle w:val="5"/>
        <w:ind w:left="1134"/>
      </w:pPr>
      <w:r w:rsidRPr="00BD5A59">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F38BAFC" w14:textId="77777777" w:rsidR="0027482B" w:rsidRPr="00BD5A59" w:rsidRDefault="0027482B" w:rsidP="00055FB9">
      <w:pPr>
        <w:pStyle w:val="5"/>
        <w:ind w:left="1134"/>
      </w:pPr>
      <w:r w:rsidRPr="00BD5A59">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ПП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A31455" w:rsidRPr="00BD5A59">
        <w:t>19.16.2 (3)</w:t>
      </w:r>
      <w:r w:rsidRPr="00BD5A59">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E6A4B1B" w14:textId="77777777" w:rsidR="0027482B" w:rsidRPr="00BD5A59" w:rsidRDefault="0027482B" w:rsidP="00055FB9">
      <w:pPr>
        <w:pStyle w:val="5"/>
        <w:ind w:left="1134"/>
      </w:pPr>
      <w:r w:rsidRPr="00BD5A59">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ED04ADC" w14:textId="77777777" w:rsidR="0027482B" w:rsidRPr="00BD5A59" w:rsidRDefault="0027482B" w:rsidP="00055FB9">
      <w:pPr>
        <w:pStyle w:val="5"/>
        <w:ind w:left="1134"/>
      </w:pPr>
      <w:r w:rsidRPr="00BD5A59">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7D4C419" w14:textId="77777777" w:rsidR="0027482B" w:rsidRPr="00BD5A59" w:rsidRDefault="0027482B" w:rsidP="00055FB9">
      <w:pPr>
        <w:pStyle w:val="5"/>
        <w:ind w:left="1134"/>
      </w:pPr>
      <w:r w:rsidRPr="00BD5A59">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873B564" w14:textId="6E79DD9C" w:rsidR="0027482B" w:rsidRDefault="0027482B" w:rsidP="00055FB9">
      <w:pPr>
        <w:pStyle w:val="5"/>
        <w:ind w:left="1134"/>
      </w:pPr>
      <w:r w:rsidRPr="00BD5A59">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378DA0" w14:textId="77777777" w:rsidR="0030648B" w:rsidRPr="004278B1" w:rsidRDefault="0030648B" w:rsidP="00E72A67">
      <w:pPr>
        <w:pStyle w:val="5"/>
        <w:numPr>
          <w:ilvl w:val="0"/>
          <w:numId w:val="0"/>
        </w:numPr>
        <w:ind w:left="1134"/>
      </w:pPr>
    </w:p>
    <w:p w14:paraId="6A02B403" w14:textId="77777777" w:rsidR="00BE5F2C" w:rsidRPr="00BD5A59" w:rsidRDefault="001A744B" w:rsidP="00055FB9">
      <w:pPr>
        <w:pStyle w:val="12"/>
        <w:ind w:left="1134"/>
      </w:pPr>
      <w:bookmarkStart w:id="10121" w:name="_Toc410952188"/>
      <w:bookmarkStart w:id="10122" w:name="_Toc410952520"/>
      <w:bookmarkStart w:id="10123" w:name="_Toc410952850"/>
      <w:bookmarkStart w:id="10124" w:name="_Toc411252960"/>
      <w:bookmarkStart w:id="10125" w:name="_Toc411323663"/>
      <w:bookmarkStart w:id="10126" w:name="_Toc410952189"/>
      <w:bookmarkStart w:id="10127" w:name="_Toc410952521"/>
      <w:bookmarkStart w:id="10128" w:name="_Toc410952851"/>
      <w:bookmarkStart w:id="10129" w:name="_Toc411252961"/>
      <w:bookmarkStart w:id="10130" w:name="_Toc411323664"/>
      <w:bookmarkStart w:id="10131" w:name="_Toc410952190"/>
      <w:bookmarkStart w:id="10132" w:name="_Toc410952522"/>
      <w:bookmarkStart w:id="10133" w:name="_Toc410952852"/>
      <w:bookmarkStart w:id="10134" w:name="_Toc411252962"/>
      <w:bookmarkStart w:id="10135" w:name="_Toc411323665"/>
      <w:bookmarkStart w:id="10136" w:name="_Toc410952191"/>
      <w:bookmarkStart w:id="10137" w:name="_Toc410952523"/>
      <w:bookmarkStart w:id="10138" w:name="_Toc410952853"/>
      <w:bookmarkStart w:id="10139" w:name="_Toc411252963"/>
      <w:bookmarkStart w:id="10140" w:name="_Toc411323666"/>
      <w:bookmarkStart w:id="10141" w:name="_Hlt311047328"/>
      <w:bookmarkStart w:id="10142" w:name="_Toc270006882"/>
      <w:bookmarkStart w:id="10143" w:name="_Toc270011090"/>
      <w:bookmarkStart w:id="10144" w:name="_Toc270089354"/>
      <w:bookmarkStart w:id="10145" w:name="_Toc270104519"/>
      <w:bookmarkStart w:id="10146" w:name="_Toc270338110"/>
      <w:bookmarkStart w:id="10147" w:name="_Toc409088809"/>
      <w:bookmarkStart w:id="10148" w:name="_Toc409089003"/>
      <w:bookmarkStart w:id="10149" w:name="_Toc409089696"/>
      <w:bookmarkStart w:id="10150" w:name="_Toc409090128"/>
      <w:bookmarkStart w:id="10151" w:name="_Toc409090583"/>
      <w:bookmarkStart w:id="10152" w:name="_Toc409113376"/>
      <w:bookmarkStart w:id="10153" w:name="_Toc409174159"/>
      <w:bookmarkStart w:id="10154" w:name="_Toc409174853"/>
      <w:bookmarkStart w:id="10155" w:name="_Toc409189253"/>
      <w:bookmarkStart w:id="10156" w:name="_Toc283058685"/>
      <w:bookmarkStart w:id="10157" w:name="_Toc409204478"/>
      <w:bookmarkStart w:id="10158" w:name="_Ref409251933"/>
      <w:bookmarkStart w:id="10159" w:name="_Toc409474869"/>
      <w:bookmarkStart w:id="10160" w:name="_Toc409528578"/>
      <w:bookmarkStart w:id="10161" w:name="_Toc409630282"/>
      <w:bookmarkStart w:id="10162" w:name="_Toc409703727"/>
      <w:bookmarkStart w:id="10163" w:name="_Toc409711891"/>
      <w:bookmarkStart w:id="10164" w:name="_Toc409715634"/>
      <w:bookmarkStart w:id="10165" w:name="_Toc409721627"/>
      <w:bookmarkStart w:id="10166" w:name="_Toc409720782"/>
      <w:bookmarkStart w:id="10167" w:name="_Toc409721869"/>
      <w:bookmarkStart w:id="10168" w:name="_Toc409807594"/>
      <w:bookmarkStart w:id="10169" w:name="_Toc409812283"/>
      <w:bookmarkStart w:id="10170" w:name="_Toc283764506"/>
      <w:bookmarkStart w:id="10171" w:name="_Toc409908872"/>
      <w:bookmarkStart w:id="10172" w:name="_Toc410903012"/>
      <w:bookmarkStart w:id="10173" w:name="_Toc410908271"/>
      <w:bookmarkStart w:id="10174" w:name="_Toc410911014"/>
      <w:bookmarkStart w:id="10175" w:name="_Toc410911287"/>
      <w:bookmarkStart w:id="10176" w:name="_Toc410920377"/>
      <w:bookmarkStart w:id="10177" w:name="_Toc410916916"/>
      <w:bookmarkStart w:id="10178" w:name="_Toc411280004"/>
      <w:bookmarkStart w:id="10179" w:name="_Toc411626732"/>
      <w:bookmarkStart w:id="10180" w:name="_Toc411632273"/>
      <w:bookmarkStart w:id="10181" w:name="_Toc411882183"/>
      <w:bookmarkStart w:id="10182" w:name="_Toc411941192"/>
      <w:bookmarkStart w:id="10183" w:name="_Toc285801640"/>
      <w:bookmarkStart w:id="10184" w:name="_Toc411949667"/>
      <w:bookmarkStart w:id="10185" w:name="_Toc412111307"/>
      <w:bookmarkStart w:id="10186" w:name="_Toc285977911"/>
      <w:bookmarkStart w:id="10187" w:name="_Toc412128074"/>
      <w:bookmarkStart w:id="10188" w:name="_Toc286000039"/>
      <w:bookmarkStart w:id="10189" w:name="_Toc412218522"/>
      <w:bookmarkStart w:id="10190" w:name="_Toc412543809"/>
      <w:bookmarkStart w:id="10191" w:name="_Toc412551554"/>
      <w:bookmarkStart w:id="10192" w:name="_Toc525031400"/>
      <w:bookmarkStart w:id="10193" w:name="_Toc368984327"/>
      <w:bookmarkStart w:id="10194" w:name="_Toc407284838"/>
      <w:bookmarkStart w:id="10195" w:name="_Toc407291566"/>
      <w:bookmarkStart w:id="10196" w:name="_Toc407300366"/>
      <w:bookmarkStart w:id="10197" w:name="_Toc407296916"/>
      <w:bookmarkStart w:id="10198" w:name="_Toc407714695"/>
      <w:bookmarkStart w:id="10199" w:name="_Toc407716860"/>
      <w:bookmarkStart w:id="10200" w:name="_Toc407723112"/>
      <w:bookmarkStart w:id="10201" w:name="_Toc407720542"/>
      <w:bookmarkStart w:id="10202" w:name="_Toc407992771"/>
      <w:bookmarkStart w:id="10203" w:name="_Toc407999202"/>
      <w:bookmarkStart w:id="10204" w:name="_Toc408003437"/>
      <w:bookmarkStart w:id="10205" w:name="_Toc408003680"/>
      <w:bookmarkStart w:id="10206" w:name="_Toc408004436"/>
      <w:bookmarkStart w:id="10207" w:name="_Toc408161679"/>
      <w:bookmarkStart w:id="10208" w:name="_Toc408439911"/>
      <w:bookmarkStart w:id="10209" w:name="_Toc408447012"/>
      <w:bookmarkStart w:id="10210" w:name="_Toc408447276"/>
      <w:bookmarkStart w:id="10211" w:name="_Toc408776100"/>
      <w:bookmarkStart w:id="10212" w:name="_Toc408779295"/>
      <w:bookmarkStart w:id="10213" w:name="_Toc408780891"/>
      <w:bookmarkStart w:id="10214" w:name="_Toc408840954"/>
      <w:bookmarkStart w:id="10215" w:name="_Toc408842379"/>
      <w:bookmarkStart w:id="10216" w:name="_Toc282982372"/>
      <w:bookmarkEnd w:id="9806"/>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r w:rsidRPr="00BD5A59">
        <w:t>ГЛАВА</w:t>
      </w:r>
      <w:r w:rsidR="0018090F" w:rsidRPr="00BD5A59">
        <w:t xml:space="preserve"> </w:t>
      </w:r>
      <w:r w:rsidR="0039463F" w:rsidRPr="00BD5A59">
        <w:rPr>
          <w:lang w:val="en-US"/>
        </w:rPr>
        <w:t>V</w:t>
      </w:r>
      <w:r w:rsidR="0018090F" w:rsidRPr="00BD5A59">
        <w:rPr>
          <w:lang w:val="en-US"/>
        </w:rPr>
        <w:t>III</w:t>
      </w:r>
      <w:r w:rsidR="0018090F" w:rsidRPr="00BD5A59">
        <w:t>.</w:t>
      </w:r>
      <w:r w:rsidR="00E514B8" w:rsidRPr="00BD5A59">
        <w:t xml:space="preserve"> </w:t>
      </w:r>
      <w:r w:rsidR="00BE5F2C" w:rsidRPr="00BD5A59">
        <w:t>Заключение и исполнение договоров</w:t>
      </w:r>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p>
    <w:p w14:paraId="04C0CC82" w14:textId="77777777" w:rsidR="00BE5F2C" w:rsidRPr="00BD5A59" w:rsidRDefault="00BE5F2C">
      <w:pPr>
        <w:pStyle w:val="2"/>
      </w:pPr>
      <w:bookmarkStart w:id="10217" w:name="_Toc409089697"/>
      <w:bookmarkStart w:id="10218" w:name="_Toc409090584"/>
      <w:bookmarkStart w:id="10219" w:name="_Toc409189254"/>
      <w:bookmarkStart w:id="10220" w:name="_Toc409528579"/>
      <w:bookmarkStart w:id="10221" w:name="_Toc409630283"/>
      <w:bookmarkStart w:id="10222" w:name="_Ref409694924"/>
      <w:bookmarkStart w:id="10223" w:name="_Ref409702242"/>
      <w:bookmarkStart w:id="10224" w:name="_Toc409703728"/>
      <w:bookmarkStart w:id="10225" w:name="_Toc409711892"/>
      <w:bookmarkStart w:id="10226" w:name="_Toc409721628"/>
      <w:bookmarkStart w:id="10227" w:name="_Toc409812284"/>
      <w:bookmarkStart w:id="10228" w:name="_Toc409088810"/>
      <w:bookmarkStart w:id="10229" w:name="_Toc409089004"/>
      <w:bookmarkStart w:id="10230" w:name="_Toc409090129"/>
      <w:bookmarkStart w:id="10231" w:name="_Toc409113377"/>
      <w:bookmarkStart w:id="10232" w:name="_Toc409174160"/>
      <w:bookmarkStart w:id="10233" w:name="_Toc409174854"/>
      <w:bookmarkStart w:id="10234" w:name="_Toc283058686"/>
      <w:bookmarkStart w:id="10235" w:name="_Toc409204479"/>
      <w:bookmarkStart w:id="10236" w:name="_Ref409443647"/>
      <w:bookmarkStart w:id="10237" w:name="_Toc409474870"/>
      <w:bookmarkStart w:id="10238" w:name="_Ref409615102"/>
      <w:bookmarkStart w:id="10239" w:name="_Ref409715054"/>
      <w:bookmarkStart w:id="10240" w:name="_Toc409715635"/>
      <w:bookmarkStart w:id="10241" w:name="_Toc409720783"/>
      <w:bookmarkStart w:id="10242" w:name="_Toc409721870"/>
      <w:bookmarkStart w:id="10243" w:name="_Toc409807595"/>
      <w:bookmarkStart w:id="10244" w:name="_Toc283764507"/>
      <w:bookmarkStart w:id="10245" w:name="_Toc409908873"/>
      <w:bookmarkStart w:id="10246" w:name="_Ref410487908"/>
      <w:bookmarkStart w:id="10247" w:name="_Ref410727506"/>
      <w:bookmarkStart w:id="10248" w:name="_Toc410903013"/>
      <w:bookmarkStart w:id="10249" w:name="_Toc410908272"/>
      <w:bookmarkStart w:id="10250" w:name="_Toc410911015"/>
      <w:bookmarkStart w:id="10251" w:name="_Toc410911288"/>
      <w:bookmarkStart w:id="10252" w:name="_Toc410920378"/>
      <w:bookmarkStart w:id="10253" w:name="_Toc410916917"/>
      <w:bookmarkStart w:id="10254" w:name="_Toc411280005"/>
      <w:bookmarkStart w:id="10255" w:name="_Toc411626733"/>
      <w:bookmarkStart w:id="10256" w:name="_Toc411632274"/>
      <w:bookmarkStart w:id="10257" w:name="_Toc411882184"/>
      <w:bookmarkStart w:id="10258" w:name="_Toc411941193"/>
      <w:bookmarkStart w:id="10259" w:name="_Toc285801641"/>
      <w:bookmarkStart w:id="10260" w:name="_Toc411949668"/>
      <w:bookmarkStart w:id="10261" w:name="_Toc412111308"/>
      <w:bookmarkStart w:id="10262" w:name="_Toc285977912"/>
      <w:bookmarkStart w:id="10263" w:name="_Toc412128075"/>
      <w:bookmarkStart w:id="10264" w:name="_Toc286000040"/>
      <w:bookmarkStart w:id="10265" w:name="_Ref412206576"/>
      <w:bookmarkStart w:id="10266" w:name="_Toc412218523"/>
      <w:bookmarkStart w:id="10267" w:name="_Toc412543810"/>
      <w:bookmarkStart w:id="10268" w:name="_Toc412551555"/>
      <w:bookmarkStart w:id="10269" w:name="_Toc525031401"/>
      <w:r w:rsidRPr="00BD5A59">
        <w:t>Заключение договоров</w:t>
      </w:r>
      <w:bookmarkStart w:id="10270" w:name="_Ref307225968"/>
      <w:bookmarkStart w:id="10271" w:name="_Toc368984328"/>
      <w:bookmarkStart w:id="10272" w:name="_Toc407284839"/>
      <w:bookmarkStart w:id="10273" w:name="_Toc407291567"/>
      <w:bookmarkStart w:id="10274" w:name="_Toc407300367"/>
      <w:bookmarkStart w:id="10275" w:name="_Toc407296917"/>
      <w:bookmarkStart w:id="10276" w:name="_Toc407714696"/>
      <w:bookmarkStart w:id="10277" w:name="_Toc407716861"/>
      <w:bookmarkStart w:id="10278" w:name="_Toc407723113"/>
      <w:bookmarkStart w:id="10279" w:name="_Toc407720543"/>
      <w:bookmarkStart w:id="10280" w:name="_Toc407992772"/>
      <w:bookmarkStart w:id="10281" w:name="_Toc407999203"/>
      <w:bookmarkStart w:id="10282" w:name="_Toc408003438"/>
      <w:bookmarkStart w:id="10283" w:name="_Toc408003681"/>
      <w:bookmarkStart w:id="10284" w:name="_Toc408004437"/>
      <w:bookmarkStart w:id="10285" w:name="_Toc408161680"/>
      <w:bookmarkStart w:id="10286" w:name="_Toc408439912"/>
      <w:bookmarkStart w:id="10287" w:name="_Toc408447013"/>
      <w:bookmarkStart w:id="10288" w:name="_Toc408447277"/>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r w:rsidR="006B66E4" w:rsidRPr="00BD5A59">
        <w:t>.</w:t>
      </w:r>
      <w:bookmarkEnd w:id="10269"/>
    </w:p>
    <w:p w14:paraId="73723C8A" w14:textId="617A4A25" w:rsidR="00BE5F2C" w:rsidRPr="00BD5A59" w:rsidRDefault="00BE5F2C" w:rsidP="00055FB9">
      <w:pPr>
        <w:pStyle w:val="3"/>
        <w:ind w:left="1134"/>
      </w:pPr>
      <w:bookmarkStart w:id="10289" w:name="_Toc408776102"/>
      <w:bookmarkStart w:id="10290" w:name="_Toc408779297"/>
      <w:bookmarkStart w:id="10291" w:name="_Toc408780893"/>
      <w:bookmarkStart w:id="10292" w:name="_Toc408840956"/>
      <w:bookmarkStart w:id="10293" w:name="_Toc408842381"/>
      <w:bookmarkStart w:id="10294" w:name="_Toc247716277"/>
      <w:bookmarkStart w:id="10295" w:name="_Toc368984329"/>
      <w:bookmarkStart w:id="10296" w:name="_Toc407284840"/>
      <w:bookmarkStart w:id="10297" w:name="_Toc407291568"/>
      <w:bookmarkStart w:id="10298" w:name="_Toc407300368"/>
      <w:bookmarkStart w:id="10299" w:name="_Toc407296918"/>
      <w:bookmarkStart w:id="10300" w:name="_Toc407714697"/>
      <w:bookmarkStart w:id="10301" w:name="_Toc407716862"/>
      <w:bookmarkStart w:id="10302" w:name="_Toc407723114"/>
      <w:bookmarkStart w:id="10303" w:name="_Toc407720544"/>
      <w:bookmarkStart w:id="10304" w:name="_Toc407992773"/>
      <w:bookmarkStart w:id="10305" w:name="_Toc407999204"/>
      <w:bookmarkStart w:id="10306" w:name="_Toc408003439"/>
      <w:bookmarkStart w:id="10307" w:name="_Toc408003682"/>
      <w:bookmarkStart w:id="10308" w:name="_Toc408004438"/>
      <w:bookmarkStart w:id="10309" w:name="_Toc408161681"/>
      <w:bookmarkStart w:id="10310" w:name="_Toc408439913"/>
      <w:bookmarkStart w:id="10311" w:name="_Toc408447014"/>
      <w:bookmarkStart w:id="10312" w:name="_Toc408447278"/>
      <w:bookmarkStart w:id="10313" w:name="_Toc408776104"/>
      <w:bookmarkStart w:id="10314" w:name="_Toc408779299"/>
      <w:bookmarkStart w:id="10315" w:name="_Toc408780895"/>
      <w:bookmarkStart w:id="10316" w:name="_Toc408840958"/>
      <w:bookmarkStart w:id="10317" w:name="_Toc408842383"/>
      <w:bookmarkStart w:id="10318" w:name="_Toc282982376"/>
      <w:bookmarkStart w:id="10319" w:name="_Toc409088811"/>
      <w:bookmarkStart w:id="10320" w:name="_Toc409089005"/>
      <w:bookmarkStart w:id="10321" w:name="_Toc409089698"/>
      <w:bookmarkStart w:id="10322" w:name="_Toc409090130"/>
      <w:bookmarkStart w:id="10323" w:name="_Toc409090585"/>
      <w:bookmarkStart w:id="10324" w:name="_Toc409113378"/>
      <w:bookmarkStart w:id="10325" w:name="_Toc409174161"/>
      <w:bookmarkStart w:id="10326" w:name="_Toc409174855"/>
      <w:bookmarkStart w:id="10327" w:name="_Toc409189255"/>
      <w:bookmarkStart w:id="10328" w:name="_Toc283058687"/>
      <w:bookmarkStart w:id="10329" w:name="_Toc409204480"/>
      <w:bookmarkStart w:id="10330" w:name="_Toc409474871"/>
      <w:bookmarkStart w:id="10331" w:name="_Toc409528580"/>
      <w:bookmarkStart w:id="10332" w:name="_Toc409630284"/>
      <w:bookmarkStart w:id="10333" w:name="_Toc409703729"/>
      <w:bookmarkStart w:id="10334" w:name="_Toc409711893"/>
      <w:bookmarkStart w:id="10335" w:name="_Toc409715636"/>
      <w:bookmarkStart w:id="10336" w:name="_Toc409721629"/>
      <w:bookmarkStart w:id="10337" w:name="_Toc409720784"/>
      <w:bookmarkStart w:id="10338" w:name="_Toc409721871"/>
      <w:bookmarkStart w:id="10339" w:name="_Toc409807596"/>
      <w:bookmarkStart w:id="10340" w:name="_Toc409812285"/>
      <w:bookmarkStart w:id="10341" w:name="_Toc283764508"/>
      <w:bookmarkStart w:id="10342" w:name="_Toc409908874"/>
      <w:bookmarkStart w:id="10343" w:name="_Toc410903014"/>
      <w:bookmarkStart w:id="10344" w:name="_Toc410908273"/>
      <w:bookmarkStart w:id="10345" w:name="_Toc410911016"/>
      <w:bookmarkStart w:id="10346" w:name="_Toc410911289"/>
      <w:bookmarkStart w:id="10347" w:name="_Toc410920379"/>
      <w:bookmarkStart w:id="10348" w:name="_Toc410916918"/>
      <w:bookmarkStart w:id="10349" w:name="_Toc411280006"/>
      <w:bookmarkStart w:id="10350" w:name="_Toc411626734"/>
      <w:bookmarkStart w:id="10351" w:name="_Toc411632275"/>
      <w:bookmarkStart w:id="10352" w:name="_Toc411882185"/>
      <w:bookmarkStart w:id="10353" w:name="_Toc411941194"/>
      <w:bookmarkStart w:id="10354" w:name="_Toc285801642"/>
      <w:bookmarkStart w:id="10355" w:name="_Toc411949669"/>
      <w:bookmarkStart w:id="10356" w:name="_Toc412111309"/>
      <w:bookmarkStart w:id="10357" w:name="_Toc285977913"/>
      <w:bookmarkStart w:id="10358" w:name="_Toc412128076"/>
      <w:bookmarkStart w:id="10359" w:name="_Toc286000041"/>
      <w:bookmarkStart w:id="10360" w:name="_Toc412218524"/>
      <w:bookmarkStart w:id="10361" w:name="_Toc412543811"/>
      <w:bookmarkStart w:id="10362" w:name="_Toc412551556"/>
      <w:bookmarkStart w:id="10363" w:name="_Toc525031402"/>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r w:rsidRPr="00BD5A59">
        <w:t>Общие положения по заключению договора</w:t>
      </w:r>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r w:rsidR="00971319" w:rsidRPr="00BD5A59">
        <w:t>.</w:t>
      </w:r>
      <w:bookmarkEnd w:id="10363"/>
    </w:p>
    <w:p w14:paraId="00896582" w14:textId="77777777" w:rsidR="00BE5F2C" w:rsidRPr="00BD5A59" w:rsidRDefault="00BE5F2C" w:rsidP="00055FB9">
      <w:pPr>
        <w:pStyle w:val="4"/>
        <w:ind w:left="1134"/>
      </w:pPr>
      <w:bookmarkStart w:id="10364" w:name="_Ref410842623"/>
      <w:r w:rsidRPr="00BD5A59">
        <w:t xml:space="preserve">Заключение договора осуществляется в порядке, </w:t>
      </w:r>
      <w:r w:rsidRPr="00BD5A59" w:rsidDel="00A56600">
        <w:t>предусмотренном</w:t>
      </w:r>
      <w:r w:rsidRPr="00BD5A59">
        <w:t xml:space="preserve"> законодательством</w:t>
      </w:r>
      <w:r w:rsidR="000B628D" w:rsidRPr="00BD5A59">
        <w:t>, Положением, правовыми актами К</w:t>
      </w:r>
      <w:r w:rsidRPr="00BD5A59">
        <w:t>орпорации, документацией о закупке.</w:t>
      </w:r>
      <w:bookmarkEnd w:id="10364"/>
    </w:p>
    <w:p w14:paraId="3207EAF1" w14:textId="77777777" w:rsidR="00BE5F2C" w:rsidRPr="00BD5A59" w:rsidRDefault="00BE5F2C" w:rsidP="00055FB9">
      <w:pPr>
        <w:pStyle w:val="4"/>
        <w:ind w:left="1134"/>
      </w:pPr>
      <w:bookmarkStart w:id="10365" w:name="_Hlt342307621"/>
      <w:bookmarkEnd w:id="10365"/>
      <w:r w:rsidRPr="00BD5A59">
        <w:t>В случае</w:t>
      </w:r>
      <w:r w:rsidR="0018090F" w:rsidRPr="00BD5A59">
        <w:t>, если отдельными разделами п</w:t>
      </w:r>
      <w:r w:rsidRPr="00BD5A59">
        <w:t>оложения, в том числе в отношении особых закупочных ситуаций, установлены особенности заключения договоров, не предусмотренные настоящей главой, требования настоящей главы применяются с учетом особенностей, установленных в таких разделах, при этом положения специальных разделов имеют приоритет.</w:t>
      </w:r>
    </w:p>
    <w:p w14:paraId="74CCFAA9" w14:textId="567D1602" w:rsidR="00BE5F2C" w:rsidRPr="00BD5A59" w:rsidRDefault="00BE5F2C" w:rsidP="00055FB9">
      <w:pPr>
        <w:pStyle w:val="4"/>
        <w:ind w:left="1134"/>
      </w:pPr>
      <w:bookmarkStart w:id="10366" w:name="_Ref407722092"/>
      <w:r w:rsidRPr="00BD5A59">
        <w:t>В случае</w:t>
      </w:r>
      <w:r w:rsidR="0018090F" w:rsidRPr="00BD5A59">
        <w:t>,</w:t>
      </w:r>
      <w:r w:rsidRPr="00BD5A59">
        <w:t xml:space="preserve">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договор </w:t>
      </w:r>
      <w:r w:rsidRPr="00663175">
        <w:t xml:space="preserve">заключается </w:t>
      </w:r>
      <w:r w:rsidR="00AC4487" w:rsidRPr="00663175">
        <w:rPr>
          <w:szCs w:val="30"/>
        </w:rPr>
        <w:t xml:space="preserve">не позднее </w:t>
      </w:r>
      <w:r w:rsidR="00A949A7" w:rsidRPr="00E72A67">
        <w:rPr>
          <w:szCs w:val="30"/>
        </w:rPr>
        <w:t xml:space="preserve">чем через </w:t>
      </w:r>
      <w:r w:rsidR="00AC4487" w:rsidRPr="00663175">
        <w:rPr>
          <w:szCs w:val="30"/>
        </w:rPr>
        <w:t>5 (пят</w:t>
      </w:r>
      <w:r w:rsidR="00A949A7" w:rsidRPr="00E72A67">
        <w:rPr>
          <w:szCs w:val="30"/>
        </w:rPr>
        <w:t>ь</w:t>
      </w:r>
      <w:r w:rsidR="00AC4487" w:rsidRPr="00663175">
        <w:rPr>
          <w:szCs w:val="30"/>
        </w:rPr>
        <w:t xml:space="preserve">) дней с даты получения соответствующего </w:t>
      </w:r>
      <w:r w:rsidR="00637618" w:rsidRPr="00BD5A59">
        <w:t>согласия</w:t>
      </w:r>
      <w:r w:rsidR="00637618" w:rsidRPr="00663175">
        <w:t xml:space="preserve"> </w:t>
      </w:r>
      <w:r w:rsidRPr="00BD5A59">
        <w:t>(одобрения</w:t>
      </w:r>
      <w:r w:rsidR="00637618">
        <w:t>,</w:t>
      </w:r>
      <w:r w:rsidR="00637618" w:rsidRPr="00637618">
        <w:t xml:space="preserve"> </w:t>
      </w:r>
      <w:r w:rsidR="00637618" w:rsidRPr="00663175">
        <w:t>согласования</w:t>
      </w:r>
      <w:r w:rsidRPr="00BD5A59">
        <w:t xml:space="preserve">). Сведения о необходимости </w:t>
      </w:r>
      <w:r w:rsidR="00F92D73">
        <w:t xml:space="preserve">получения </w:t>
      </w:r>
      <w:r w:rsidR="00F92D73" w:rsidRPr="00BD5A59">
        <w:t>предварительного согласия (одобрения, согласования)</w:t>
      </w:r>
      <w:r w:rsidR="00F92D73">
        <w:t xml:space="preserve"> </w:t>
      </w:r>
      <w:r w:rsidRPr="00BD5A59">
        <w:t>и их последствия указываются в документации о закупке.</w:t>
      </w:r>
      <w:bookmarkEnd w:id="10366"/>
    </w:p>
    <w:p w14:paraId="76B92C4D" w14:textId="77777777" w:rsidR="00BE5F2C" w:rsidRPr="00BD5A59" w:rsidRDefault="00BE5F2C" w:rsidP="00055FB9">
      <w:pPr>
        <w:pStyle w:val="4"/>
        <w:ind w:left="1134"/>
      </w:pPr>
      <w:bookmarkStart w:id="10367" w:name="_Ref341089784"/>
      <w:bookmarkStart w:id="10368" w:name="_Ref341861969"/>
      <w:r w:rsidRPr="00BD5A59">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10367"/>
      <w:r w:rsidRPr="00BD5A59">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(п</w:t>
      </w:r>
      <w:r w:rsidR="0018090F" w:rsidRPr="00BD5A59">
        <w:t>ункт</w:t>
      </w:r>
      <w:r w:rsidR="00E514B8" w:rsidRPr="00BD5A59">
        <w:t xml:space="preserve"> </w:t>
      </w:r>
      <w:r w:rsidR="006479D4">
        <w:t>20.2.11(1)</w:t>
      </w:r>
      <w:r w:rsidR="000B628D" w:rsidRPr="00BD5A59">
        <w:t xml:space="preserve"> П</w:t>
      </w:r>
      <w:r w:rsidRPr="00BD5A59">
        <w:t>оложения)</w:t>
      </w:r>
      <w:bookmarkStart w:id="10369" w:name="_Hlt341879772"/>
      <w:bookmarkEnd w:id="10368"/>
      <w:bookmarkEnd w:id="10369"/>
      <w:r w:rsidRPr="00BD5A59">
        <w:t>.</w:t>
      </w:r>
    </w:p>
    <w:p w14:paraId="38E574CB" w14:textId="77777777" w:rsidR="00BE5F2C" w:rsidRPr="00BD5A59" w:rsidRDefault="00BE5F2C" w:rsidP="00055FB9">
      <w:pPr>
        <w:pStyle w:val="4"/>
        <w:ind w:left="1134"/>
      </w:pPr>
      <w:r w:rsidRPr="00BD5A59">
        <w:t>Порядок заключения, исполнения и мониторинга исполнения договора определяется в разделах</w:t>
      </w:r>
      <w:r w:rsidR="004308A8" w:rsidRPr="00BD5A59">
        <w:t xml:space="preserve"> </w:t>
      </w:r>
      <w:r w:rsidR="006479D4">
        <w:t xml:space="preserve">20 – 21 </w:t>
      </w:r>
      <w:r w:rsidR="000B628D" w:rsidRPr="00BD5A59">
        <w:t>П</w:t>
      </w:r>
      <w:r w:rsidRPr="00BD5A59">
        <w:t>оложения и в случае необходимости может дет</w:t>
      </w:r>
      <w:r w:rsidR="000B628D" w:rsidRPr="00BD5A59">
        <w:t>ализироваться в правовых актах К</w:t>
      </w:r>
      <w:r w:rsidRPr="00BD5A59">
        <w:t>орпорации, приним</w:t>
      </w:r>
      <w:r w:rsidR="0018090F" w:rsidRPr="00BD5A59">
        <w:t xml:space="preserve">аемых в </w:t>
      </w:r>
      <w:r w:rsidR="000B628D" w:rsidRPr="00BD5A59">
        <w:t>развитие П</w:t>
      </w:r>
      <w:r w:rsidR="000B0E49" w:rsidRPr="00BD5A59">
        <w:t>оложения, и (</w:t>
      </w:r>
      <w:r w:rsidRPr="00BD5A59">
        <w:t>или</w:t>
      </w:r>
      <w:r w:rsidR="000B0E49" w:rsidRPr="00BD5A59">
        <w:t>)</w:t>
      </w:r>
      <w:r w:rsidRPr="00BD5A59">
        <w:t xml:space="preserve"> в правовых актах заказчика, соответс</w:t>
      </w:r>
      <w:r w:rsidR="000B628D" w:rsidRPr="00BD5A59">
        <w:t>твующих требованиям настоящего П</w:t>
      </w:r>
      <w:r w:rsidRPr="00BD5A59">
        <w:t>оложения.</w:t>
      </w:r>
    </w:p>
    <w:p w14:paraId="55BE5C19" w14:textId="17214F8B" w:rsidR="00BE5F2C" w:rsidRPr="00BD5A59" w:rsidRDefault="00BE5F2C" w:rsidP="00055FB9">
      <w:pPr>
        <w:pStyle w:val="4"/>
        <w:ind w:left="1134"/>
      </w:pPr>
      <w:r w:rsidRPr="00BD5A59">
        <w:t>В случае уклонения победителя закупки от подписания договора либо отстранения победителя закупки заказчик или организатор закупки вы</w:t>
      </w:r>
      <w:r w:rsidR="0018090F" w:rsidRPr="00BD5A59">
        <w:t>полняет действия, указанные в пункте</w:t>
      </w:r>
      <w:r w:rsidR="00E514B8" w:rsidRPr="00BD5A59">
        <w:t xml:space="preserve"> </w:t>
      </w:r>
      <w:r w:rsidR="001E39E9" w:rsidRPr="00BD5A59">
        <w:fldChar w:fldCharType="begin"/>
      </w:r>
      <w:r w:rsidR="001E39E9" w:rsidRPr="00BD5A59">
        <w:instrText xml:space="preserve"> REF _Ref410052710 \r \h  \* MERGEFORMAT </w:instrText>
      </w:r>
      <w:r w:rsidR="001E39E9" w:rsidRPr="00BD5A59">
        <w:fldChar w:fldCharType="separate"/>
      </w:r>
      <w:r w:rsidR="00333338" w:rsidRPr="00E72A67">
        <w:rPr>
          <w:color w:val="000000" w:themeColor="text1"/>
        </w:rPr>
        <w:t>20.6.3</w:t>
      </w:r>
      <w:r w:rsidR="001E39E9" w:rsidRPr="00BD5A59">
        <w:fldChar w:fldCharType="end"/>
      </w:r>
      <w:r w:rsidR="000B628D" w:rsidRPr="00BD5A59">
        <w:t xml:space="preserve"> П</w:t>
      </w:r>
      <w:r w:rsidRPr="00BD5A59">
        <w:t>оложения.</w:t>
      </w:r>
    </w:p>
    <w:p w14:paraId="02E00872" w14:textId="77777777" w:rsidR="00BE5F2C" w:rsidRPr="00BD5A59" w:rsidRDefault="00BE5F2C" w:rsidP="00055FB9">
      <w:pPr>
        <w:pStyle w:val="3"/>
        <w:ind w:left="1134"/>
      </w:pPr>
      <w:bookmarkStart w:id="10370" w:name="_Toc410903015"/>
      <w:bookmarkStart w:id="10371" w:name="_Toc410908274"/>
      <w:bookmarkStart w:id="10372" w:name="_Toc410911017"/>
      <w:bookmarkStart w:id="10373" w:name="_Toc410911290"/>
      <w:bookmarkStart w:id="10374" w:name="_Toc410920380"/>
      <w:bookmarkStart w:id="10375" w:name="_Toc410916919"/>
      <w:bookmarkStart w:id="10376" w:name="_Toc411280007"/>
      <w:bookmarkStart w:id="10377" w:name="_Toc411626735"/>
      <w:bookmarkStart w:id="10378" w:name="_Toc411632276"/>
      <w:bookmarkStart w:id="10379" w:name="_Toc411882186"/>
      <w:bookmarkStart w:id="10380" w:name="_Toc411941195"/>
      <w:bookmarkStart w:id="10381" w:name="_Toc285801643"/>
      <w:bookmarkStart w:id="10382" w:name="_Toc411949670"/>
      <w:bookmarkStart w:id="10383" w:name="_Toc412111310"/>
      <w:bookmarkStart w:id="10384" w:name="_Toc285977914"/>
      <w:bookmarkStart w:id="10385" w:name="_Toc412128077"/>
      <w:bookmarkStart w:id="10386" w:name="_Toc286000042"/>
      <w:bookmarkStart w:id="10387" w:name="_Toc412218525"/>
      <w:bookmarkStart w:id="10388" w:name="_Toc412543812"/>
      <w:bookmarkStart w:id="10389" w:name="_Toc412551557"/>
      <w:bookmarkStart w:id="10390" w:name="_Toc525031403"/>
      <w:bookmarkStart w:id="10391" w:name="_Ref264480501"/>
      <w:bookmarkStart w:id="10392" w:name="_Toc368984330"/>
      <w:bookmarkStart w:id="10393" w:name="_Toc407284841"/>
      <w:bookmarkStart w:id="10394" w:name="_Toc407291569"/>
      <w:bookmarkStart w:id="10395" w:name="_Toc407300369"/>
      <w:bookmarkStart w:id="10396" w:name="_Toc407296919"/>
      <w:bookmarkStart w:id="10397" w:name="_Toc407714698"/>
      <w:bookmarkStart w:id="10398" w:name="_Toc407716863"/>
      <w:bookmarkStart w:id="10399" w:name="_Toc407723115"/>
      <w:bookmarkStart w:id="10400" w:name="_Toc407720545"/>
      <w:bookmarkStart w:id="10401" w:name="_Toc407992774"/>
      <w:bookmarkStart w:id="10402" w:name="_Toc407999205"/>
      <w:bookmarkStart w:id="10403" w:name="_Toc408003440"/>
      <w:bookmarkStart w:id="10404" w:name="_Toc408003683"/>
      <w:bookmarkStart w:id="10405" w:name="_Toc408004439"/>
      <w:bookmarkStart w:id="10406" w:name="_Toc408161682"/>
      <w:bookmarkStart w:id="10407" w:name="_Toc408439914"/>
      <w:bookmarkStart w:id="10408" w:name="_Toc408447015"/>
      <w:bookmarkStart w:id="10409" w:name="_Toc408447279"/>
      <w:bookmarkStart w:id="10410" w:name="_Toc408776105"/>
      <w:bookmarkStart w:id="10411" w:name="_Toc408779300"/>
      <w:bookmarkStart w:id="10412" w:name="_Toc408780896"/>
      <w:bookmarkStart w:id="10413" w:name="_Toc408840959"/>
      <w:bookmarkStart w:id="10414" w:name="_Toc408842384"/>
      <w:bookmarkStart w:id="10415" w:name="_Toc282982377"/>
      <w:bookmarkStart w:id="10416" w:name="_Toc409088812"/>
      <w:bookmarkStart w:id="10417" w:name="_Toc409089006"/>
      <w:bookmarkStart w:id="10418" w:name="_Toc409089699"/>
      <w:bookmarkStart w:id="10419" w:name="_Toc409090131"/>
      <w:bookmarkStart w:id="10420" w:name="_Toc409090586"/>
      <w:bookmarkStart w:id="10421" w:name="_Toc409113379"/>
      <w:bookmarkStart w:id="10422" w:name="_Toc409174162"/>
      <w:bookmarkStart w:id="10423" w:name="_Toc409174856"/>
      <w:bookmarkStart w:id="10424" w:name="_Toc409189256"/>
      <w:bookmarkStart w:id="10425" w:name="_Toc283058688"/>
      <w:bookmarkStart w:id="10426" w:name="_Toc409204481"/>
      <w:bookmarkStart w:id="10427" w:name="_Toc409474872"/>
      <w:bookmarkStart w:id="10428" w:name="_Toc409528581"/>
      <w:bookmarkStart w:id="10429" w:name="_Toc409630285"/>
      <w:bookmarkStart w:id="10430" w:name="_Toc409703730"/>
      <w:bookmarkStart w:id="10431" w:name="_Toc409711894"/>
      <w:bookmarkStart w:id="10432" w:name="_Toc409715637"/>
      <w:bookmarkStart w:id="10433" w:name="_Toc409721630"/>
      <w:bookmarkStart w:id="10434" w:name="_Toc409720785"/>
      <w:bookmarkStart w:id="10435" w:name="_Toc409721872"/>
      <w:bookmarkStart w:id="10436" w:name="_Toc409807597"/>
      <w:bookmarkStart w:id="10437" w:name="_Toc409812286"/>
      <w:bookmarkStart w:id="10438" w:name="_Toc283764509"/>
      <w:bookmarkStart w:id="10439" w:name="_Toc409908875"/>
      <w:r w:rsidRPr="00BD5A59">
        <w:t>Порядок заключения договора</w:t>
      </w:r>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r w:rsidR="00971319" w:rsidRPr="00BD5A59">
        <w:t>.</w:t>
      </w:r>
      <w:bookmarkEnd w:id="10390"/>
    </w:p>
    <w:p w14:paraId="67B0BD53" w14:textId="77777777" w:rsidR="00BE5F2C" w:rsidRPr="00BD5A59" w:rsidRDefault="00BE5F2C" w:rsidP="00055FB9">
      <w:pPr>
        <w:pStyle w:val="4"/>
        <w:keepNext/>
        <w:ind w:left="1134"/>
      </w:pPr>
      <w:bookmarkStart w:id="10440" w:name="_Ref410848872"/>
      <w:r w:rsidRPr="00BD5A59">
        <w:t>Договор по итогам процедуры закупки заключается:</w:t>
      </w:r>
      <w:bookmarkEnd w:id="10440"/>
    </w:p>
    <w:p w14:paraId="025C170A" w14:textId="77777777" w:rsidR="00BE5F2C" w:rsidRPr="00BD5A59" w:rsidRDefault="00625B00" w:rsidP="00055FB9">
      <w:pPr>
        <w:pStyle w:val="5"/>
        <w:ind w:left="1134"/>
      </w:pPr>
      <w:r w:rsidRPr="00BD5A59">
        <w:t xml:space="preserve">в случае проведения торгов – не ранее 10 (десяти) дней и не позднее </w:t>
      </w:r>
      <w:r w:rsidR="00B73B4A" w:rsidRPr="00BD5A59">
        <w:t xml:space="preserve">20 </w:t>
      </w:r>
      <w:r w:rsidRPr="00BD5A59">
        <w:t>(</w:t>
      </w:r>
      <w:r w:rsidR="0016019D" w:rsidRPr="00BD5A59">
        <w:t>двадцати</w:t>
      </w:r>
      <w:r w:rsidRPr="00BD5A59">
        <w:t>) дней после официального размещения протокола, которым были подведены итоги торгов</w:t>
      </w:r>
    </w:p>
    <w:p w14:paraId="21EC84BF" w14:textId="73F53FFD" w:rsidR="00BE5F2C" w:rsidRPr="00BD5A59" w:rsidRDefault="00BE5F2C" w:rsidP="00425EBA">
      <w:pPr>
        <w:pStyle w:val="5"/>
        <w:ind w:left="1134" w:hanging="850"/>
      </w:pPr>
      <w:bookmarkStart w:id="10441" w:name="_Ref412486358"/>
      <w:r w:rsidRPr="00BD5A59">
        <w:t xml:space="preserve">при проведении закупки у единственного поставщика договор заключается после официального размещения </w:t>
      </w:r>
      <w:r w:rsidRPr="0018537F">
        <w:t>и</w:t>
      </w:r>
      <w:r w:rsidRPr="00BD5A59">
        <w:t>звещения о закупке</w:t>
      </w:r>
      <w:r w:rsidR="0016019D" w:rsidRPr="00BD5A59">
        <w:t>, но не позднее 20 (двадцати)</w:t>
      </w:r>
      <w:r w:rsidR="00816DFF">
        <w:t xml:space="preserve"> </w:t>
      </w:r>
      <w:r w:rsidR="0016019D" w:rsidRPr="00BD5A59">
        <w:t>дней после официального размещения извещения</w:t>
      </w:r>
      <w:r w:rsidRPr="00BD5A59">
        <w:t>, кро</w:t>
      </w:r>
      <w:r w:rsidR="0018090F" w:rsidRPr="00BD5A59">
        <w:t>ме случаев, определенных в подпунктах</w:t>
      </w:r>
      <w:r w:rsidR="006479D4">
        <w:t xml:space="preserve"> 6.6.2(1) – 6.6.2 (3)</w:t>
      </w:r>
      <w:r w:rsidRPr="00BD5A59">
        <w:t xml:space="preserve">, </w:t>
      </w:r>
      <w:r w:rsidR="006479D4">
        <w:t>6.6.2 (36) – 6.6.2 (38)</w:t>
      </w:r>
      <w:r w:rsidR="00663175">
        <w:t>, 6.6.2 (51)</w:t>
      </w:r>
      <w:r w:rsidR="006479D4">
        <w:t xml:space="preserve"> </w:t>
      </w:r>
      <w:r w:rsidR="000B628D" w:rsidRPr="00BD5A59">
        <w:t>П</w:t>
      </w:r>
      <w:r w:rsidRPr="00BD5A59">
        <w:t>оложения.</w:t>
      </w:r>
      <w:bookmarkEnd w:id="10441"/>
    </w:p>
    <w:p w14:paraId="09AD4A04" w14:textId="5440C7EB" w:rsidR="00BE5F2C" w:rsidRPr="00BD5A59" w:rsidRDefault="00BE5F2C" w:rsidP="00055FB9">
      <w:pPr>
        <w:pStyle w:val="4"/>
        <w:ind w:left="1134"/>
      </w:pPr>
      <w:r w:rsidRPr="00BD5A59">
        <w:t>В случае если при проведении конкурентной процедуры закупки на положения извещения и</w:t>
      </w:r>
      <w:r w:rsidR="00C84D7C" w:rsidRPr="00BD5A59">
        <w:t>(</w:t>
      </w:r>
      <w:r w:rsidRPr="00BD5A59">
        <w:t>или</w:t>
      </w:r>
      <w:r w:rsidR="00C84D7C" w:rsidRPr="00BD5A59">
        <w:t>)</w:t>
      </w:r>
      <w:r w:rsidRPr="00BD5A59">
        <w:t xml:space="preserve"> документ</w:t>
      </w:r>
      <w:r w:rsidR="004308A8" w:rsidRPr="00BD5A59">
        <w:t>ации о закупке или на действия /бездействие</w:t>
      </w:r>
      <w:r w:rsidRPr="00BD5A59">
        <w:t xml:space="preserve"> заказчика, организатора закупки, ЗК, оператора ЭТП была подана жалоба в порядке, установленном разделом</w:t>
      </w:r>
      <w:r w:rsidR="004308A8" w:rsidRPr="00BD5A59">
        <w:t xml:space="preserve"> </w:t>
      </w:r>
      <w:r w:rsidR="001E39E9" w:rsidRPr="00BD5A59">
        <w:fldChar w:fldCharType="begin"/>
      </w:r>
      <w:r w:rsidR="001E39E9" w:rsidRPr="00BD5A59">
        <w:instrText xml:space="preserve"> REF _Ref410848222 \r \h  \* MERGEFORMAT </w:instrText>
      </w:r>
      <w:r w:rsidR="001E39E9" w:rsidRPr="00BD5A59">
        <w:fldChar w:fldCharType="separate"/>
      </w:r>
      <w:r w:rsidR="00333338" w:rsidRPr="00E72A67">
        <w:rPr>
          <w:color w:val="000000" w:themeColor="text1"/>
        </w:rPr>
        <w:t>22</w:t>
      </w:r>
      <w:r w:rsidR="001E39E9" w:rsidRPr="00BD5A59">
        <w:fldChar w:fldCharType="end"/>
      </w:r>
      <w:r w:rsidR="000B628D" w:rsidRPr="00BD5A59">
        <w:t xml:space="preserve"> П</w:t>
      </w:r>
      <w:r w:rsidRPr="00BD5A59">
        <w:t xml:space="preserve">оложения, или в административном порядке, предусмотренном законодательством, </w:t>
      </w:r>
      <w:r w:rsidR="00AC4487" w:rsidRPr="00AC4487">
        <w:rPr>
          <w:szCs w:val="30"/>
        </w:rPr>
        <w:t xml:space="preserve">договор заключается не позднее </w:t>
      </w:r>
      <w:r w:rsidR="00C03C2F">
        <w:rPr>
          <w:szCs w:val="30"/>
        </w:rPr>
        <w:t xml:space="preserve">чем через </w:t>
      </w:r>
      <w:r w:rsidR="00AC4487" w:rsidRPr="00AC4487">
        <w:rPr>
          <w:szCs w:val="30"/>
        </w:rPr>
        <w:t>5 (пят</w:t>
      </w:r>
      <w:r w:rsidR="00C03C2F">
        <w:rPr>
          <w:szCs w:val="30"/>
        </w:rPr>
        <w:t>ь</w:t>
      </w:r>
      <w:r w:rsidR="00AC4487" w:rsidRPr="00AC4487">
        <w:rPr>
          <w:szCs w:val="30"/>
        </w:rPr>
        <w:t>) дней с даты вынесения решения антимонопольного органа по результатам обжалования действий (бездействия) заказчика, ЗК, оператора ЭТП</w:t>
      </w:r>
      <w:r w:rsidRPr="00BD5A59">
        <w:t>.</w:t>
      </w:r>
    </w:p>
    <w:p w14:paraId="57FD2F87" w14:textId="77777777" w:rsidR="00BE5F2C" w:rsidRPr="00BD5A59" w:rsidRDefault="00BE5F2C" w:rsidP="00055FB9">
      <w:pPr>
        <w:pStyle w:val="4"/>
        <w:ind w:left="1134"/>
      </w:pPr>
      <w:r w:rsidRPr="00BD5A59">
        <w:t>Договор по итогам закупки, проводимой в бумажной форме, заключается только в бумажной форме. Договор по итогам закупки, проводимой в электронной форме, может заключаться в бумажной форме или в электронной форме с использованием функционала ЭТП, в случае</w:t>
      </w:r>
      <w:r w:rsidR="0018090F" w:rsidRPr="00BD5A59">
        <w:t>,</w:t>
      </w:r>
      <w:r w:rsidRPr="00BD5A59">
        <w:t xml:space="preserve"> если это было предусмотрено документацией о закупке.</w:t>
      </w:r>
    </w:p>
    <w:p w14:paraId="2715311A" w14:textId="55415F96" w:rsidR="00BE5F2C" w:rsidRPr="00BD5A59" w:rsidRDefault="00BE5F2C" w:rsidP="00055FB9">
      <w:pPr>
        <w:pStyle w:val="4"/>
        <w:ind w:left="1134"/>
      </w:pPr>
      <w:bookmarkStart w:id="10442" w:name="_Ref410848926"/>
      <w:bookmarkStart w:id="10443" w:name="_Ref412487031"/>
      <w:r w:rsidRPr="00BD5A59">
        <w:t>Проект договора, заключаемого по итогам закупки, а также обеспечение исполнения договора (если такое требование было установлено в соответствии с подразделом</w:t>
      </w:r>
      <w:r w:rsidR="004308A8" w:rsidRPr="00BD5A59">
        <w:t xml:space="preserve"> </w:t>
      </w:r>
      <w:r w:rsidR="006479D4">
        <w:t>10.11</w:t>
      </w:r>
      <w:r w:rsidRPr="00BD5A59">
        <w:t xml:space="preserve"> Положения) направляется лицом, с которым заключается договор, в адрес заказчика, организатора закупки</w:t>
      </w:r>
      <w:r w:rsidRPr="00BD5A59" w:rsidDel="00640F23">
        <w:t xml:space="preserve"> </w:t>
      </w:r>
      <w:r w:rsidR="004308A8" w:rsidRPr="00BD5A59">
        <w:t xml:space="preserve">в течение </w:t>
      </w:r>
      <w:r w:rsidR="0011005B" w:rsidRPr="00E72A67">
        <w:t>10</w:t>
      </w:r>
      <w:r w:rsidR="00FD408F" w:rsidRPr="00BD5A59">
        <w:t xml:space="preserve"> </w:t>
      </w:r>
      <w:r w:rsidRPr="00BD5A59">
        <w:t>(</w:t>
      </w:r>
      <w:r w:rsidR="0011005B">
        <w:t>десяти</w:t>
      </w:r>
      <w:r w:rsidRPr="00BD5A59">
        <w:t>) дней с даты:</w:t>
      </w:r>
      <w:bookmarkEnd w:id="10442"/>
      <w:bookmarkEnd w:id="10443"/>
    </w:p>
    <w:p w14:paraId="73096ADD" w14:textId="77777777" w:rsidR="00BE5F2C" w:rsidRPr="00BD5A59" w:rsidRDefault="00BE5F2C" w:rsidP="00055FB9">
      <w:pPr>
        <w:pStyle w:val="5"/>
        <w:ind w:left="1134"/>
      </w:pPr>
      <w:r w:rsidRPr="00BD5A59">
        <w:t>официального размещения протокола, которым были подведены итоги закупки и определен ее победитель;</w:t>
      </w:r>
    </w:p>
    <w:p w14:paraId="4B5597DF" w14:textId="47FCD7A1" w:rsidR="00BE5F2C" w:rsidRPr="00BD5A59" w:rsidRDefault="00BE5F2C" w:rsidP="000E6D63">
      <w:pPr>
        <w:pStyle w:val="5"/>
        <w:ind w:left="1134" w:hanging="850"/>
      </w:pPr>
      <w:bookmarkStart w:id="10444" w:name="_Ref412486852"/>
      <w:r w:rsidRPr="00BD5A59">
        <w:t xml:space="preserve">поступления единственному поставщику по адресу электронной почты уведомления об официальном размещении </w:t>
      </w:r>
      <w:r w:rsidR="006F721D" w:rsidRPr="006F721D">
        <w:t>изв</w:t>
      </w:r>
      <w:r w:rsidR="006F721D">
        <w:t>ещения о закупке</w:t>
      </w:r>
      <w:r w:rsidR="006F721D" w:rsidRPr="006F721D">
        <w:t xml:space="preserve"> </w:t>
      </w:r>
      <w:r w:rsidRPr="00BD5A59">
        <w:t>у единственного поставщика, кром</w:t>
      </w:r>
      <w:r w:rsidR="0018090F" w:rsidRPr="00BD5A59">
        <w:t>е случаев, предусмотренных подпунктом</w:t>
      </w:r>
      <w:r w:rsidR="00E514B8" w:rsidRPr="00BD5A59">
        <w:t xml:space="preserve"> </w:t>
      </w:r>
      <w:r w:rsidR="006479D4">
        <w:t>20.2.1(2)</w:t>
      </w:r>
      <w:r w:rsidR="000B628D" w:rsidRPr="00BD5A59">
        <w:t xml:space="preserve"> П</w:t>
      </w:r>
      <w:r w:rsidRPr="00BD5A59">
        <w:t>оложения;</w:t>
      </w:r>
      <w:bookmarkEnd w:id="10444"/>
    </w:p>
    <w:p w14:paraId="2DB01BF5" w14:textId="77777777" w:rsidR="00BE5F2C" w:rsidRPr="00BD5A59" w:rsidRDefault="00BE5F2C" w:rsidP="00055FB9">
      <w:pPr>
        <w:pStyle w:val="5"/>
        <w:ind w:left="1134"/>
      </w:pPr>
      <w:bookmarkStart w:id="10445" w:name="_Ref411248481"/>
      <w:r w:rsidRPr="00BD5A59">
        <w:t>проведения преддоговорных переговоров в случае, если они проводились (подраздел </w:t>
      </w:r>
      <w:r w:rsidR="0001479C">
        <w:t>20.4</w:t>
      </w:r>
      <w:r w:rsidR="000B628D" w:rsidRPr="00BD5A59">
        <w:t xml:space="preserve"> П</w:t>
      </w:r>
      <w:r w:rsidRPr="00BD5A59">
        <w:t>оложения);</w:t>
      </w:r>
      <w:bookmarkEnd w:id="10445"/>
    </w:p>
    <w:p w14:paraId="582D4697" w14:textId="77777777" w:rsidR="00BE5F2C" w:rsidRPr="006F721D" w:rsidRDefault="00BE5F2C" w:rsidP="00055FB9">
      <w:pPr>
        <w:pStyle w:val="5"/>
        <w:ind w:left="1134"/>
      </w:pPr>
      <w:bookmarkStart w:id="10446" w:name="_Ref412486856"/>
      <w:r w:rsidRPr="00BD5A59">
        <w:t xml:space="preserve">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отстранении победителя закупки </w:t>
      </w:r>
      <w:r w:rsidRPr="006F721D">
        <w:t>в случаях, предусмотренных документацией о закупке (подраздел</w:t>
      </w:r>
      <w:r w:rsidR="004308A8" w:rsidRPr="006F721D">
        <w:t xml:space="preserve"> </w:t>
      </w:r>
      <w:r w:rsidR="0001479C" w:rsidRPr="006F721D">
        <w:t>11.8</w:t>
      </w:r>
      <w:r w:rsidR="000B628D" w:rsidRPr="006F721D">
        <w:t xml:space="preserve"> П</w:t>
      </w:r>
      <w:r w:rsidRPr="006F721D">
        <w:t>оложения);</w:t>
      </w:r>
      <w:bookmarkEnd w:id="10446"/>
    </w:p>
    <w:p w14:paraId="5BF9FEB9" w14:textId="77777777" w:rsidR="00BE5F2C" w:rsidRPr="006F721D" w:rsidRDefault="00BE5F2C" w:rsidP="00055FB9">
      <w:pPr>
        <w:pStyle w:val="5"/>
        <w:ind w:left="1134"/>
      </w:pPr>
      <w:bookmarkStart w:id="10447" w:name="_Ref412486858"/>
      <w:r w:rsidRPr="00BD5A59">
        <w:t>поступления лицу, с которым заключается договор в случае уклонения победителя закупки, по адрес</w:t>
      </w:r>
      <w:r w:rsidR="000177A7" w:rsidRPr="00BD5A59">
        <w:t>у электронной почты уведомления,</w:t>
      </w:r>
      <w:r w:rsidRPr="00BD5A59">
        <w:t xml:space="preserve"> об официальном размещении протокола об уклонении победителя закупки от заключения договора </w:t>
      </w:r>
      <w:r w:rsidRPr="006F721D">
        <w:t>(если возможность заключения договора с таким лицом предусмотрена документацией о закупке).</w:t>
      </w:r>
      <w:bookmarkEnd w:id="10447"/>
    </w:p>
    <w:p w14:paraId="20ADE051" w14:textId="10D8072E" w:rsidR="00BE5F2C" w:rsidRPr="00BD5A59" w:rsidRDefault="00BE5F2C" w:rsidP="00055FB9">
      <w:pPr>
        <w:pStyle w:val="4"/>
        <w:ind w:left="1134"/>
      </w:pPr>
      <w:bookmarkStart w:id="10448" w:name="_Ref410848773"/>
      <w:r w:rsidRPr="00BD5A59">
        <w:t>Уведомление, направляемое на адрес электронной почт</w:t>
      </w:r>
      <w:r w:rsidR="000177A7" w:rsidRPr="00BD5A59">
        <w:t>ы в случаях, установленных подпунктами</w:t>
      </w:r>
      <w:r w:rsidRPr="00BD5A59">
        <w:t xml:space="preserve"> </w:t>
      </w:r>
      <w:r w:rsidR="004E49F1">
        <w:t>20.2.4(4)</w:t>
      </w:r>
      <w:r w:rsidRPr="00BD5A59">
        <w:t xml:space="preserve">, </w:t>
      </w:r>
      <w:r w:rsidR="004E49F1">
        <w:t xml:space="preserve">20.2.4(5) </w:t>
      </w:r>
      <w:r w:rsidR="004308A8" w:rsidRPr="00BD5A59">
        <w:t>П</w:t>
      </w:r>
      <w:r w:rsidR="000C26ED" w:rsidRPr="00BD5A59">
        <w:t>оложения, должно содержать</w:t>
      </w:r>
      <w:r w:rsidRPr="00BD5A59">
        <w:t xml:space="preserve">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14:paraId="4983467D" w14:textId="77777777" w:rsidR="00BE5F2C" w:rsidRPr="00BD5A59" w:rsidRDefault="00BE5F2C" w:rsidP="00055FB9">
      <w:pPr>
        <w:pStyle w:val="4"/>
        <w:ind w:left="1134"/>
      </w:pPr>
      <w:r w:rsidRPr="00BD5A59">
        <w:t>Если иное не установлено в документации о закупке, проект договора, заключаемого по итогам закупки, формируется лицом, с которым заключается договор, в соответствии с условиями документации о закупке, подписывается уполномоченным представителем такого лица и в сроки, установленные п</w:t>
      </w:r>
      <w:r w:rsidR="000177A7" w:rsidRPr="00BD5A59">
        <w:t xml:space="preserve">унктом </w:t>
      </w:r>
      <w:r w:rsidR="004E49F1">
        <w:t>20.2.4</w:t>
      </w:r>
      <w:r w:rsidR="004308A8" w:rsidRPr="00BD5A59">
        <w:t xml:space="preserve"> П</w:t>
      </w:r>
      <w:r w:rsidRPr="00BD5A59">
        <w:t>оложения, направляется заказчику, организатору закупки одним из следующих способов:</w:t>
      </w:r>
      <w:bookmarkEnd w:id="10448"/>
    </w:p>
    <w:p w14:paraId="4C33F2B1" w14:textId="77777777" w:rsidR="00BE5F2C" w:rsidRPr="00BD5A59" w:rsidRDefault="00BE5F2C" w:rsidP="00055FB9">
      <w:pPr>
        <w:pStyle w:val="5"/>
        <w:ind w:left="1134"/>
      </w:pPr>
      <w:r w:rsidRPr="00BD5A59">
        <w:t>нарочным ответственному исполнителю заказчика, организатора закупки;</w:t>
      </w:r>
    </w:p>
    <w:p w14:paraId="7FF23C80" w14:textId="77777777" w:rsidR="00BE5F2C" w:rsidRPr="00BD5A59" w:rsidRDefault="00BE5F2C" w:rsidP="00055FB9">
      <w:pPr>
        <w:pStyle w:val="5"/>
        <w:ind w:left="1134"/>
      </w:pPr>
      <w:r w:rsidRPr="00BD5A59">
        <w:t>посредством курьерской или иной службы доставки;</w:t>
      </w:r>
    </w:p>
    <w:p w14:paraId="0B07F04A" w14:textId="77777777" w:rsidR="00BE5F2C" w:rsidRPr="00BD5A59" w:rsidRDefault="00BE5F2C" w:rsidP="00055FB9">
      <w:pPr>
        <w:pStyle w:val="5"/>
        <w:ind w:left="1134"/>
      </w:pPr>
      <w:r w:rsidRPr="00BD5A59">
        <w:t>почтовым отправлением с уведомлением о вручении по адресу заказчика, организатора закупки, указанному в извещении и документации о закупке.</w:t>
      </w:r>
    </w:p>
    <w:p w14:paraId="4A9A0F0A" w14:textId="4A981912" w:rsidR="00BE5F2C" w:rsidRPr="00BD5A59" w:rsidRDefault="00BE5F2C" w:rsidP="00055FB9">
      <w:pPr>
        <w:pStyle w:val="4"/>
        <w:ind w:left="1134"/>
      </w:pPr>
      <w:r w:rsidRPr="00BD5A59">
        <w:t>Лицо, с которым заказчиком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(при проведении конкурентных способов закупки), а также условиям преддоговорных переговоров и про</w:t>
      </w:r>
      <w:r w:rsidR="00F26CE3" w:rsidRPr="00BD5A59">
        <w:t>чим условиям в соответствии с пунктом</w:t>
      </w:r>
      <w:r w:rsidR="00E514B8" w:rsidRPr="00BD5A59">
        <w:t xml:space="preserve"> </w:t>
      </w:r>
      <w:r w:rsidR="001E39E9" w:rsidRPr="00BD5A59">
        <w:fldChar w:fldCharType="begin"/>
      </w:r>
      <w:r w:rsidR="001E39E9" w:rsidRPr="00BD5A59">
        <w:instrText xml:space="preserve"> REF _Ref412218308 \r \h  \* MERGEFORMAT </w:instrText>
      </w:r>
      <w:r w:rsidR="001E39E9" w:rsidRPr="00BD5A59">
        <w:fldChar w:fldCharType="separate"/>
      </w:r>
      <w:r w:rsidR="00333338" w:rsidRPr="00E72A67">
        <w:rPr>
          <w:color w:val="000000" w:themeColor="text1"/>
        </w:rPr>
        <w:t>20.2.14</w:t>
      </w:r>
      <w:r w:rsidR="001E39E9" w:rsidRPr="00BD5A59">
        <w:fldChar w:fldCharType="end"/>
      </w:r>
      <w:r w:rsidR="000B628D" w:rsidRPr="00BD5A59">
        <w:t xml:space="preserve"> П</w:t>
      </w:r>
      <w:r w:rsidRPr="00BD5A59">
        <w:t>оложения.</w:t>
      </w:r>
    </w:p>
    <w:p w14:paraId="133FC967" w14:textId="4806AB91" w:rsidR="00BE5F2C" w:rsidRPr="00BD5A59" w:rsidRDefault="00BE5F2C" w:rsidP="00055FB9">
      <w:pPr>
        <w:pStyle w:val="4"/>
        <w:ind w:left="1134"/>
      </w:pPr>
      <w:r w:rsidRPr="00BD5A59">
        <w:t>В случае, если проект договора сформирован лицом, с которым заключается договор, с нарушением требован</w:t>
      </w:r>
      <w:r w:rsidR="00F26CE3" w:rsidRPr="00BD5A59">
        <w:t>ий пункта</w:t>
      </w:r>
      <w:r w:rsidR="00E514B8" w:rsidRPr="00BD5A59">
        <w:t xml:space="preserve"> </w:t>
      </w:r>
      <w:r w:rsidR="001E39E9" w:rsidRPr="00BD5A59">
        <w:fldChar w:fldCharType="begin"/>
      </w:r>
      <w:r w:rsidR="001E39E9" w:rsidRPr="00BD5A59">
        <w:instrText xml:space="preserve"> REF _Ref412218308 \r \h  \* MERGEFORMAT </w:instrText>
      </w:r>
      <w:r w:rsidR="001E39E9" w:rsidRPr="00BD5A59">
        <w:fldChar w:fldCharType="separate"/>
      </w:r>
      <w:r w:rsidR="00333338" w:rsidRPr="00E72A67">
        <w:rPr>
          <w:color w:val="000000" w:themeColor="text1"/>
        </w:rPr>
        <w:t>20.2.14</w:t>
      </w:r>
      <w:r w:rsidR="001E39E9" w:rsidRPr="00BD5A59">
        <w:fldChar w:fldCharType="end"/>
      </w:r>
      <w:r w:rsidR="000B628D" w:rsidRPr="00BD5A59">
        <w:t xml:space="preserve"> П</w:t>
      </w:r>
      <w:r w:rsidRPr="00BD5A59">
        <w:t>оложения</w:t>
      </w:r>
      <w:r w:rsidR="00F26CE3" w:rsidRPr="00BD5A59">
        <w:t>,</w:t>
      </w:r>
      <w:r w:rsidRPr="00BD5A59">
        <w:t xml:space="preserve"> заказчик, организатор закупки уведомляет об этом такое лицо по адресу электронной почты и предоставляет ему разумный</w:t>
      </w:r>
      <w:r w:rsidR="00C84D7C" w:rsidRPr="00BD5A59">
        <w:t xml:space="preserve"> срок, но не более</w:t>
      </w:r>
      <w:r w:rsidR="004308A8" w:rsidRPr="00BD5A59">
        <w:t xml:space="preserve"> 3 </w:t>
      </w:r>
      <w:r w:rsidRPr="00BD5A59">
        <w:t>(трех)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 (подраздел</w:t>
      </w:r>
      <w:r w:rsidR="004308A8" w:rsidRPr="00BD5A59">
        <w:t xml:space="preserve"> </w:t>
      </w:r>
      <w:r w:rsidR="004E49F1">
        <w:t>20.6</w:t>
      </w:r>
      <w:r w:rsidR="000B628D" w:rsidRPr="00BD5A59">
        <w:t xml:space="preserve"> П</w:t>
      </w:r>
      <w:r w:rsidRPr="00BD5A59">
        <w:t>оложения).</w:t>
      </w:r>
    </w:p>
    <w:p w14:paraId="111E34EF" w14:textId="77777777" w:rsidR="00BE5F2C" w:rsidRPr="00BD5A59" w:rsidRDefault="00BE5F2C" w:rsidP="00055FB9">
      <w:pPr>
        <w:pStyle w:val="4"/>
        <w:ind w:left="1134"/>
      </w:pPr>
      <w:r w:rsidRPr="00BD5A59">
        <w:t xml:space="preserve">Заказчик имеет право установить в документации о закупке </w:t>
      </w:r>
      <w:r w:rsidR="00F26CE3" w:rsidRPr="00BD5A59">
        <w:t>иной, не противоречащий п</w:t>
      </w:r>
      <w:r w:rsidRPr="00BD5A59">
        <w:t>оложению, порядок обмена документами при заключении договора по результатам проведения закупки.</w:t>
      </w:r>
      <w:bookmarkStart w:id="10449" w:name="_Ref412217630"/>
    </w:p>
    <w:p w14:paraId="4EE1775C" w14:textId="77777777" w:rsidR="00BE5F2C" w:rsidRPr="00BD5A59" w:rsidRDefault="00BE5F2C" w:rsidP="00055FB9">
      <w:pPr>
        <w:pStyle w:val="4"/>
        <w:ind w:left="1134"/>
      </w:pPr>
      <w:r w:rsidRPr="00BD5A59">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Pr="00BD5A59" w:rsidDel="00522472">
        <w:t xml:space="preserve"> </w:t>
      </w:r>
      <w:r w:rsidRPr="00BD5A59">
        <w:t>с использованием электронной почты</w:t>
      </w:r>
      <w:r w:rsidR="004308A8" w:rsidRPr="00BD5A59">
        <w:t xml:space="preserve"> и </w:t>
      </w:r>
      <w:r w:rsidR="00C84D7C" w:rsidRPr="00BD5A59">
        <w:t>(</w:t>
      </w:r>
      <w:r w:rsidRPr="00BD5A59">
        <w:t>или</w:t>
      </w:r>
      <w:r w:rsidR="00C84D7C" w:rsidRPr="00BD5A59">
        <w:t>)</w:t>
      </w:r>
      <w:r w:rsidRPr="00BD5A59">
        <w:t xml:space="preserve"> функционала ЭТП при соблюдении следующих ограничений:</w:t>
      </w:r>
      <w:bookmarkEnd w:id="10449"/>
    </w:p>
    <w:p w14:paraId="3AACE9A7" w14:textId="77777777" w:rsidR="00BE5F2C" w:rsidRPr="00BD5A59" w:rsidRDefault="00BE5F2C" w:rsidP="00055FB9">
      <w:pPr>
        <w:pStyle w:val="5"/>
        <w:ind w:left="1134"/>
      </w:pPr>
      <w:r w:rsidRPr="00BD5A59">
        <w:t>заказчик, организатор закупки, лицо, с которым заключается договор</w:t>
      </w:r>
      <w:r w:rsidR="00C84D7C" w:rsidRPr="00BD5A59">
        <w:t>,</w:t>
      </w:r>
      <w:r w:rsidRPr="00BD5A59">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68C6E5B" w14:textId="201B991B" w:rsidR="00BE5F2C" w:rsidRPr="006F721D" w:rsidRDefault="00BE5F2C" w:rsidP="00055FB9">
      <w:pPr>
        <w:pStyle w:val="5"/>
        <w:ind w:left="1134"/>
      </w:pPr>
      <w:r w:rsidRPr="00BD5A59">
        <w:t>электронное письмо направляется заказчику, организатору закупки по адресу, указанному в извещении и документации о закупке, либо лицу, с которым заключается договор, по адресу, указанному в заявке</w:t>
      </w:r>
      <w:r w:rsidRPr="006F721D">
        <w:t>, а при закупке у единственного поставщика – по адресу, указанному в проекте договора;</w:t>
      </w:r>
    </w:p>
    <w:p w14:paraId="247265DD" w14:textId="29F5202A" w:rsidR="00BE5F2C" w:rsidRPr="00BD5A59" w:rsidRDefault="00BE5F2C" w:rsidP="00055FB9">
      <w:pPr>
        <w:pStyle w:val="5"/>
        <w:ind w:left="1134"/>
      </w:pPr>
      <w:r w:rsidRPr="00BD5A59">
        <w:t xml:space="preserve">направление проекта договора лицом, с которым заключается договор, по адресу электронной почты заказчика, организатора закупки не может </w:t>
      </w:r>
      <w:r w:rsidRPr="006F721D">
        <w:t>заменить направление проекта до</w:t>
      </w:r>
      <w:r w:rsidR="00F26CE3" w:rsidRPr="006F721D">
        <w:t>говора в порядке, указанном в пункте</w:t>
      </w:r>
      <w:r w:rsidR="00E514B8" w:rsidRPr="006F721D">
        <w:t xml:space="preserve"> </w:t>
      </w:r>
      <w:r w:rsidR="004E49F1" w:rsidRPr="006F721D">
        <w:t>20.2.</w:t>
      </w:r>
      <w:r w:rsidR="004D64BD" w:rsidRPr="00E72A67">
        <w:t>4</w:t>
      </w:r>
      <w:r w:rsidR="004D64BD" w:rsidRPr="006F721D">
        <w:t xml:space="preserve"> </w:t>
      </w:r>
      <w:r w:rsidR="000B628D" w:rsidRPr="006F721D">
        <w:t>П</w:t>
      </w:r>
      <w:r w:rsidRPr="006F721D">
        <w:t>оложения</w:t>
      </w:r>
      <w:r w:rsidRPr="00BD5A59">
        <w:t>.</w:t>
      </w:r>
      <w:r w:rsidR="00E2354C">
        <w:t xml:space="preserve"> </w:t>
      </w:r>
    </w:p>
    <w:p w14:paraId="53BA89BA" w14:textId="77777777" w:rsidR="00BE5F2C" w:rsidRPr="00BD5A59" w:rsidRDefault="00BE5F2C" w:rsidP="00055FB9">
      <w:pPr>
        <w:pStyle w:val="4"/>
        <w:keepNext/>
        <w:ind w:left="1134"/>
      </w:pPr>
      <w:bookmarkStart w:id="10450" w:name="_Ref410847751"/>
      <w:r w:rsidRPr="00BD5A59">
        <w:t>Порядок заключения договора по итогам закупки конкретизируется в документации о закупке в соответствии с Положением и должен включать в себя следующие положения:</w:t>
      </w:r>
      <w:bookmarkEnd w:id="10450"/>
    </w:p>
    <w:p w14:paraId="3642987C" w14:textId="12BE8013" w:rsidR="00BE5F2C" w:rsidRPr="00BD5A59" w:rsidRDefault="00BE5F2C" w:rsidP="00055FB9">
      <w:pPr>
        <w:pStyle w:val="5"/>
        <w:ind w:left="1134"/>
      </w:pPr>
      <w:bookmarkStart w:id="10451" w:name="_Ref412200539"/>
      <w:r w:rsidRPr="00BD5A59">
        <w:t>срок</w:t>
      </w:r>
      <w:r w:rsidR="00F26CE3" w:rsidRPr="00BD5A59">
        <w:t xml:space="preserve"> заключения договора с учетом пунктов</w:t>
      </w:r>
      <w:r w:rsidR="00E514B8" w:rsidRPr="00BD5A59">
        <w:t xml:space="preserve"> </w:t>
      </w:r>
      <w:r w:rsidR="001E39E9" w:rsidRPr="00BD5A59">
        <w:fldChar w:fldCharType="begin"/>
      </w:r>
      <w:r w:rsidR="001E39E9" w:rsidRPr="00BD5A59">
        <w:instrText xml:space="preserve"> REF _Ref410848872 \r \h  \* MERGEFORMAT </w:instrText>
      </w:r>
      <w:r w:rsidR="001E39E9" w:rsidRPr="00BD5A59">
        <w:fldChar w:fldCharType="separate"/>
      </w:r>
      <w:r w:rsidR="00333338" w:rsidRPr="00E72A67">
        <w:rPr>
          <w:color w:val="000000" w:themeColor="text1"/>
        </w:rPr>
        <w:t>20.2.1</w:t>
      </w:r>
      <w:r w:rsidR="001E39E9" w:rsidRPr="00BD5A59">
        <w:fldChar w:fldCharType="end"/>
      </w:r>
      <w:r w:rsidR="00F26CE3" w:rsidRPr="00BD5A59">
        <w:t xml:space="preserve"> и</w:t>
      </w:r>
      <w:r w:rsidRPr="00BD5A59">
        <w:t xml:space="preserve"> </w:t>
      </w:r>
      <w:r w:rsidR="001E39E9" w:rsidRPr="00BD5A59">
        <w:fldChar w:fldCharType="begin"/>
      </w:r>
      <w:r w:rsidR="001E39E9" w:rsidRPr="00BD5A59">
        <w:instrText xml:space="preserve"> REF _Ref410848926 \r \h  \* MERGEFORMAT </w:instrText>
      </w:r>
      <w:r w:rsidR="001E39E9" w:rsidRPr="00BD5A59">
        <w:fldChar w:fldCharType="separate"/>
      </w:r>
      <w:r w:rsidR="00333338" w:rsidRPr="00E72A67">
        <w:rPr>
          <w:color w:val="000000" w:themeColor="text1"/>
        </w:rPr>
        <w:t>20.2.4</w:t>
      </w:r>
      <w:r w:rsidR="001E39E9" w:rsidRPr="00BD5A59">
        <w:fldChar w:fldCharType="end"/>
      </w:r>
      <w:r w:rsidR="000B628D" w:rsidRPr="00BD5A59">
        <w:t xml:space="preserve"> П</w:t>
      </w:r>
      <w:r w:rsidRPr="00BD5A59">
        <w:t>оложения;</w:t>
      </w:r>
      <w:bookmarkEnd w:id="10451"/>
    </w:p>
    <w:p w14:paraId="33E0A6D0" w14:textId="77777777" w:rsidR="00BE5F2C" w:rsidRPr="00BD5A59" w:rsidRDefault="00BE5F2C" w:rsidP="00055FB9">
      <w:pPr>
        <w:pStyle w:val="5"/>
        <w:ind w:left="1134"/>
      </w:pPr>
      <w:r w:rsidRPr="00BD5A59">
        <w:t>порядок обмена документами при заключении договора по результатам проведения закупки;</w:t>
      </w:r>
    </w:p>
    <w:p w14:paraId="4C6C4444" w14:textId="77777777" w:rsidR="00BE5F2C" w:rsidRPr="00BD5A59" w:rsidRDefault="00BE5F2C" w:rsidP="00055FB9">
      <w:pPr>
        <w:pStyle w:val="5"/>
        <w:ind w:left="1134"/>
      </w:pPr>
      <w:r w:rsidRPr="00BD5A59">
        <w:t>перечень условий проекта договора, в отношении которых допускается предоставление участником закупки встречных предложений;</w:t>
      </w:r>
    </w:p>
    <w:p w14:paraId="7083C236" w14:textId="77777777" w:rsidR="00BE5F2C" w:rsidRPr="00BD5A59" w:rsidRDefault="00BE5F2C" w:rsidP="00055FB9">
      <w:pPr>
        <w:pStyle w:val="5"/>
        <w:ind w:left="1134"/>
      </w:pPr>
      <w:r w:rsidRPr="00BD5A59">
        <w:t>возможность и условия проведения преддоговорных переговоров.</w:t>
      </w:r>
    </w:p>
    <w:p w14:paraId="09BE85D6" w14:textId="77777777" w:rsidR="00BE5F2C" w:rsidRPr="00BD5A59" w:rsidRDefault="00BE5F2C" w:rsidP="00055FB9">
      <w:pPr>
        <w:pStyle w:val="4"/>
        <w:ind w:left="1134"/>
      </w:pPr>
      <w:r w:rsidRPr="00BD5A59">
        <w:t>В случае</w:t>
      </w:r>
      <w:r w:rsidR="00F26CE3" w:rsidRPr="00BD5A59">
        <w:t>,</w:t>
      </w:r>
      <w:r w:rsidRPr="00BD5A59">
        <w:t xml:space="preserve">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w:t>
      </w:r>
      <w:r w:rsidR="00F26CE3" w:rsidRPr="00BD5A59">
        <w:t>орядке и форме, предусмотренных</w:t>
      </w:r>
      <w:r w:rsidRPr="00BD5A59">
        <w:t xml:space="preserve"> документацией о закупке.</w:t>
      </w:r>
    </w:p>
    <w:p w14:paraId="6D210BBA" w14:textId="77777777" w:rsidR="00BE5F2C" w:rsidRPr="00BD5A59" w:rsidRDefault="00BE5F2C" w:rsidP="00055FB9">
      <w:pPr>
        <w:pStyle w:val="4"/>
        <w:ind w:left="1134"/>
      </w:pPr>
      <w:r w:rsidRPr="00BD5A59">
        <w:t>В случае</w:t>
      </w:r>
      <w:r w:rsidR="00F26CE3" w:rsidRPr="00BD5A59">
        <w:t>,</w:t>
      </w:r>
      <w:r w:rsidRPr="00BD5A59">
        <w:t xml:space="preserve">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14:paraId="27CBC61F" w14:textId="77777777" w:rsidR="00BE5F2C" w:rsidRPr="00BD5A59" w:rsidRDefault="00BE5F2C" w:rsidP="00055FB9">
      <w:pPr>
        <w:pStyle w:val="4"/>
        <w:ind w:left="1134"/>
      </w:pPr>
      <w:bookmarkStart w:id="10452" w:name="_Ref412218308"/>
      <w:r w:rsidRPr="00BD5A59">
        <w:t>Проект договора, заключаемого по итогам конкурентной процедуры закупки, формируется лицом, с которым заключается договор по итогам закупки, если иной порядок обмена документами не был предусмотрен документацией о закупке, путем включения в проект договора, размещенного в составе документации о закупке:</w:t>
      </w:r>
      <w:bookmarkEnd w:id="10452"/>
    </w:p>
    <w:p w14:paraId="4F7C6E4D" w14:textId="77777777" w:rsidR="00BE5F2C" w:rsidRPr="00BD5A59" w:rsidRDefault="00BE5F2C" w:rsidP="00055FB9">
      <w:pPr>
        <w:pStyle w:val="5"/>
        <w:ind w:left="1134"/>
      </w:pPr>
      <w:r w:rsidRPr="00BD5A59">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w:t>
      </w:r>
    </w:p>
    <w:p w14:paraId="73A04E0C" w14:textId="77777777" w:rsidR="00BE5F2C" w:rsidRPr="00BD5A59" w:rsidRDefault="00BE5F2C" w:rsidP="00055FB9">
      <w:pPr>
        <w:pStyle w:val="5"/>
        <w:ind w:left="1134"/>
      </w:pPr>
      <w:r w:rsidRPr="00BD5A59">
        <w:t>встречных предложений победителя закупки (лица, с которым заключается договор при уклонении победителя закупки) по проекту договора в случае, если такие предложения допускались документацией о закупке;</w:t>
      </w:r>
    </w:p>
    <w:p w14:paraId="67DF0689" w14:textId="77777777" w:rsidR="00BE5F2C" w:rsidRPr="00BD5A59" w:rsidRDefault="00BE5F2C" w:rsidP="00055FB9">
      <w:pPr>
        <w:pStyle w:val="5"/>
        <w:ind w:left="1134"/>
      </w:pPr>
      <w:r w:rsidRPr="00BD5A59">
        <w:t>реквизитов победителя закупки (лица, с которым заключается договор при уклонении победителя закупки);</w:t>
      </w:r>
    </w:p>
    <w:p w14:paraId="720AB06D" w14:textId="77777777" w:rsidR="00BE5F2C" w:rsidRPr="00BD5A59" w:rsidRDefault="00BE5F2C" w:rsidP="00055FB9">
      <w:pPr>
        <w:pStyle w:val="5"/>
        <w:ind w:left="1134"/>
      </w:pPr>
      <w:r w:rsidRPr="00BD5A59">
        <w:t>условий, по которым было достигнуто соглашение по итогам преддоговорных переговоров.</w:t>
      </w:r>
    </w:p>
    <w:p w14:paraId="1F1F2CB4" w14:textId="31442315" w:rsidR="00BE5F2C" w:rsidRPr="00BD5A59" w:rsidRDefault="00BE5F2C" w:rsidP="00055FB9">
      <w:pPr>
        <w:pStyle w:val="4"/>
        <w:keepNext/>
        <w:ind w:left="1134"/>
      </w:pPr>
      <w:r w:rsidRPr="00BD5A59">
        <w:t>Проект договора, заключаемого по итогам закупки у единственного поставщика, составляется путем включения в проект договора:</w:t>
      </w:r>
    </w:p>
    <w:p w14:paraId="0A02A679" w14:textId="77777777" w:rsidR="00BE5F2C" w:rsidRPr="00BD5A59" w:rsidRDefault="00BE5F2C" w:rsidP="00055FB9">
      <w:pPr>
        <w:pStyle w:val="5"/>
        <w:ind w:left="1134"/>
      </w:pPr>
      <w:r w:rsidRPr="00BD5A59">
        <w:t>реквизитов лица, с которым заключается договор;</w:t>
      </w:r>
    </w:p>
    <w:p w14:paraId="22B92276" w14:textId="77777777" w:rsidR="00BE5F2C" w:rsidRPr="00BD5A59" w:rsidRDefault="00BE5F2C" w:rsidP="00055FB9">
      <w:pPr>
        <w:pStyle w:val="5"/>
        <w:ind w:left="1134"/>
      </w:pPr>
      <w:r w:rsidRPr="00BD5A59">
        <w:t>условий, по которым было достигнуто соглашение по итогам преддоговорных переговоров.</w:t>
      </w:r>
    </w:p>
    <w:p w14:paraId="336BCCAE" w14:textId="77777777" w:rsidR="00625B00" w:rsidRPr="00BD5A59" w:rsidRDefault="00625B00" w:rsidP="00055FB9">
      <w:pPr>
        <w:pStyle w:val="4"/>
        <w:ind w:left="1134"/>
      </w:pPr>
      <w:r w:rsidRPr="00BD5A59">
        <w:t xml:space="preserve">При проведении закупки у единственного поставщика по основанию, предусмотренному подпунктом </w:t>
      </w:r>
      <w:r w:rsidR="003E0E78" w:rsidRPr="00BD5A59">
        <w:t>6.6.2</w:t>
      </w:r>
      <w:r w:rsidRPr="00BD5A59">
        <w:t>(37</w:t>
      </w:r>
      <w:r w:rsidR="003E0E78" w:rsidRPr="00BD5A59">
        <w:t>)</w:t>
      </w:r>
      <w:r w:rsidRPr="00BD5A59">
        <w:t>, договор с поставщиком может быть заключен в форме, предусмотренной пунктами 2 и 3 статьи 434 Гражданского кодекса Российской Федерации. В этом случае действие раздела 20 Положения действует в части, не противоречащей настоящему пункту.</w:t>
      </w:r>
    </w:p>
    <w:p w14:paraId="4997F173" w14:textId="77777777" w:rsidR="00BE5F2C" w:rsidRPr="00BD5A59" w:rsidRDefault="00BE5F2C" w:rsidP="00055FB9">
      <w:pPr>
        <w:pStyle w:val="4"/>
        <w:ind w:left="1134"/>
      </w:pPr>
      <w:r w:rsidRPr="00BD5A59">
        <w:t>Заказчик официально размещает информацию о заключении договора в соответствии с порядком, установленным Правительством Российской Федерации.</w:t>
      </w:r>
      <w:r w:rsidR="00625B00" w:rsidRPr="00BD5A59">
        <w:t xml:space="preserve"> </w:t>
      </w:r>
    </w:p>
    <w:p w14:paraId="65169221" w14:textId="404E0BB3" w:rsidR="00BE5F2C" w:rsidRPr="00BD5A59" w:rsidRDefault="00BE5F2C" w:rsidP="00055FB9">
      <w:pPr>
        <w:pStyle w:val="3"/>
        <w:ind w:left="1134"/>
      </w:pPr>
      <w:bookmarkStart w:id="10453" w:name="_Toc410904575"/>
      <w:bookmarkStart w:id="10454" w:name="_Toc410905171"/>
      <w:bookmarkStart w:id="10455" w:name="_Toc410905876"/>
      <w:bookmarkStart w:id="10456" w:name="_Toc410906898"/>
      <w:bookmarkStart w:id="10457" w:name="_Toc410907073"/>
      <w:bookmarkStart w:id="10458" w:name="_Toc410907346"/>
      <w:bookmarkStart w:id="10459" w:name="_Toc410907490"/>
      <w:bookmarkStart w:id="10460" w:name="_Toc410907763"/>
      <w:bookmarkStart w:id="10461" w:name="_Toc410907824"/>
      <w:bookmarkStart w:id="10462" w:name="_Toc410903320"/>
      <w:bookmarkStart w:id="10463" w:name="_Toc410907549"/>
      <w:bookmarkStart w:id="10464" w:name="_Toc410908428"/>
      <w:bookmarkStart w:id="10465" w:name="_Toc410908899"/>
      <w:bookmarkStart w:id="10466" w:name="_Toc410909172"/>
      <w:bookmarkStart w:id="10467" w:name="_Toc410909445"/>
      <w:bookmarkStart w:id="10468" w:name="_Toc410908275"/>
      <w:bookmarkStart w:id="10469" w:name="_Toc410909786"/>
      <w:bookmarkStart w:id="10470" w:name="_Toc410911018"/>
      <w:bookmarkStart w:id="10471" w:name="_Toc410911291"/>
      <w:bookmarkStart w:id="10472" w:name="_Toc410911874"/>
      <w:bookmarkStart w:id="10473" w:name="_Toc410914788"/>
      <w:bookmarkStart w:id="10474" w:name="_Toc410916069"/>
      <w:bookmarkStart w:id="10475" w:name="_Toc410916648"/>
      <w:bookmarkStart w:id="10476" w:name="_Toc410916920"/>
      <w:bookmarkStart w:id="10477" w:name="_Toc410917192"/>
      <w:bookmarkStart w:id="10478" w:name="_Toc410903016"/>
      <w:bookmarkStart w:id="10479" w:name="_Toc410908276"/>
      <w:bookmarkStart w:id="10480" w:name="_Toc410911019"/>
      <w:bookmarkStart w:id="10481" w:name="_Toc410911292"/>
      <w:bookmarkStart w:id="10482" w:name="_Toc410920381"/>
      <w:bookmarkStart w:id="10483" w:name="_Toc410916921"/>
      <w:bookmarkStart w:id="10484" w:name="_Toc411280008"/>
      <w:bookmarkStart w:id="10485" w:name="_Toc411626736"/>
      <w:bookmarkStart w:id="10486" w:name="_Toc411632277"/>
      <w:bookmarkStart w:id="10487" w:name="_Toc411882187"/>
      <w:bookmarkStart w:id="10488" w:name="_Toc411941196"/>
      <w:bookmarkStart w:id="10489" w:name="_Toc285801644"/>
      <w:bookmarkStart w:id="10490" w:name="_Toc411949671"/>
      <w:bookmarkStart w:id="10491" w:name="_Toc412111311"/>
      <w:bookmarkStart w:id="10492" w:name="_Toc285977915"/>
      <w:bookmarkStart w:id="10493" w:name="_Toc412128078"/>
      <w:bookmarkStart w:id="10494" w:name="_Toc286000043"/>
      <w:bookmarkStart w:id="10495" w:name="_Toc412218526"/>
      <w:bookmarkStart w:id="10496" w:name="_Toc412543813"/>
      <w:bookmarkStart w:id="10497" w:name="_Toc412551558"/>
      <w:bookmarkStart w:id="10498" w:name="_Toc525031404"/>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r w:rsidRPr="00BD5A59">
        <w:t>Лицо, с которым заключается договор</w:t>
      </w:r>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r w:rsidR="006D2F60" w:rsidRPr="00BD5A59">
        <w:t>.</w:t>
      </w:r>
      <w:bookmarkEnd w:id="10498"/>
    </w:p>
    <w:p w14:paraId="2DF0F586" w14:textId="77777777" w:rsidR="00BE5F2C" w:rsidRPr="00BD5A59" w:rsidRDefault="00BE5F2C" w:rsidP="00055FB9">
      <w:pPr>
        <w:pStyle w:val="4"/>
        <w:keepNext/>
        <w:ind w:left="1134"/>
      </w:pPr>
      <w:bookmarkStart w:id="10499" w:name="_Hlt342501617"/>
      <w:bookmarkStart w:id="10500" w:name="_Ref310275231"/>
      <w:bookmarkEnd w:id="10499"/>
      <w:r w:rsidRPr="00BD5A59">
        <w:t>Лицом, с которым заключается договор по результатам закупки, является:</w:t>
      </w:r>
      <w:bookmarkEnd w:id="10500"/>
    </w:p>
    <w:p w14:paraId="1007E0FC" w14:textId="77777777" w:rsidR="00BE5F2C" w:rsidRPr="00BD5A59" w:rsidRDefault="00BE5F2C" w:rsidP="00055FB9">
      <w:pPr>
        <w:pStyle w:val="5"/>
        <w:ind w:left="1134"/>
      </w:pPr>
      <w:r w:rsidRPr="00BD5A59">
        <w:t>победитель закупки;</w:t>
      </w:r>
    </w:p>
    <w:p w14:paraId="194EEC15" w14:textId="77777777" w:rsidR="00BE5F2C" w:rsidRPr="00BD5A59" w:rsidRDefault="00BE5F2C" w:rsidP="00055FB9">
      <w:pPr>
        <w:pStyle w:val="5"/>
        <w:ind w:left="1134"/>
      </w:pPr>
      <w:bookmarkStart w:id="10501" w:name="_Hlt311059351"/>
      <w:bookmarkStart w:id="10502" w:name="_Hlt311059362"/>
      <w:bookmarkStart w:id="10503" w:name="_Hlt311059402"/>
      <w:bookmarkStart w:id="10504" w:name="_Ref310278870"/>
      <w:bookmarkEnd w:id="10501"/>
      <w:bookmarkEnd w:id="10502"/>
      <w:bookmarkEnd w:id="10503"/>
      <w:r w:rsidRPr="00BD5A59">
        <w:t>участник закупки, с которым заключается договор при уклонении победителя закупки</w:t>
      </w:r>
      <w:r w:rsidR="001C09EC" w:rsidRPr="00BD5A59">
        <w:t xml:space="preserve"> (в случае обращения заказчика к нему с предложением о заключении договора)</w:t>
      </w:r>
      <w:r w:rsidRPr="00BD5A59">
        <w:t>;</w:t>
      </w:r>
    </w:p>
    <w:p w14:paraId="03C38E84" w14:textId="77777777" w:rsidR="00BE5F2C" w:rsidRPr="00BD5A59" w:rsidRDefault="00BE5F2C" w:rsidP="00055FB9">
      <w:pPr>
        <w:pStyle w:val="5"/>
        <w:ind w:left="1134"/>
      </w:pPr>
      <w:r w:rsidRPr="00BD5A59">
        <w:t>участник закупки, с которым заключается договор при отстранении победителя закупки</w:t>
      </w:r>
      <w:r w:rsidR="001C09EC" w:rsidRPr="00BD5A59">
        <w:t xml:space="preserve"> (в случае обращения заказчика к нему с предложением о заключении договора)</w:t>
      </w:r>
      <w:r w:rsidRPr="00BD5A59">
        <w:t>;</w:t>
      </w:r>
    </w:p>
    <w:bookmarkEnd w:id="10504"/>
    <w:p w14:paraId="003F09DE" w14:textId="5231A01E" w:rsidR="00BE5F2C" w:rsidRPr="00BD5A59" w:rsidRDefault="00BE5F2C" w:rsidP="00055FB9">
      <w:pPr>
        <w:pStyle w:val="5"/>
        <w:ind w:left="1134"/>
      </w:pPr>
      <w:r w:rsidRPr="00BD5A59">
        <w:t>единственный поставщик, с которым заключается договор в случаях, предусмотренных подразделом</w:t>
      </w:r>
      <w:r w:rsidR="00EA0764" w:rsidRPr="00BD5A59">
        <w:t xml:space="preserve"> </w:t>
      </w:r>
      <w:r w:rsidR="001E39E9" w:rsidRPr="00BD5A59">
        <w:fldChar w:fldCharType="begin"/>
      </w:r>
      <w:r w:rsidR="001E39E9" w:rsidRPr="00BD5A59">
        <w:instrText xml:space="preserve"> REF _Ref268245663 \r \h  \* MERGEFORMAT </w:instrText>
      </w:r>
      <w:r w:rsidR="001E39E9" w:rsidRPr="00BD5A59">
        <w:fldChar w:fldCharType="separate"/>
      </w:r>
      <w:r w:rsidR="00333338" w:rsidRPr="00E72A67">
        <w:rPr>
          <w:color w:val="000000" w:themeColor="text1"/>
        </w:rPr>
        <w:t>6.6</w:t>
      </w:r>
      <w:r w:rsidR="001E39E9" w:rsidRPr="00BD5A59">
        <w:fldChar w:fldCharType="end"/>
      </w:r>
      <w:r w:rsidR="000B628D" w:rsidRPr="00BD5A59">
        <w:t xml:space="preserve"> П</w:t>
      </w:r>
      <w:r w:rsidRPr="00BD5A59">
        <w:t>оложения.</w:t>
      </w:r>
    </w:p>
    <w:p w14:paraId="0D6A27B3" w14:textId="77777777" w:rsidR="00BE5F2C" w:rsidRPr="00BD5A59" w:rsidRDefault="00BE5F2C" w:rsidP="00055FB9">
      <w:pPr>
        <w:pStyle w:val="4"/>
        <w:ind w:left="1134"/>
      </w:pPr>
      <w:r w:rsidRPr="00BD5A59">
        <w:t xml:space="preserve">Договор по результатам закупки может заключаться с лидером коллективного участника закупки или со всеми </w:t>
      </w:r>
      <w:r w:rsidR="004A1185" w:rsidRPr="00BD5A59">
        <w:t>членами коллективного участника</w:t>
      </w:r>
      <w:r w:rsidRPr="00BD5A59">
        <w:t xml:space="preserve"> в случае принятия заказчиком соответствующего решения на основании документации о закупке.</w:t>
      </w:r>
    </w:p>
    <w:p w14:paraId="3C81AB49" w14:textId="77777777" w:rsidR="00BE5F2C" w:rsidRPr="00BD5A59" w:rsidRDefault="00BE5F2C" w:rsidP="00055FB9">
      <w:pPr>
        <w:pStyle w:val="4"/>
        <w:ind w:left="1134"/>
      </w:pPr>
      <w:r w:rsidRPr="00BD5A59">
        <w:t>В случае</w:t>
      </w:r>
      <w:r w:rsidR="004A1185" w:rsidRPr="00BD5A59">
        <w:t>,</w:t>
      </w:r>
      <w:r w:rsidRPr="00BD5A59">
        <w:t xml:space="preserve"> если ЗК приняла решение об отстранении победителя закупки (подраздел</w:t>
      </w:r>
      <w:r w:rsidR="000C26ED" w:rsidRPr="00BD5A59">
        <w:t xml:space="preserve"> </w:t>
      </w:r>
      <w:r w:rsidR="004E49F1">
        <w:t>11.8</w:t>
      </w:r>
      <w:r w:rsidR="000B628D" w:rsidRPr="00BD5A59">
        <w:t xml:space="preserve"> П</w:t>
      </w:r>
      <w:r w:rsidRPr="00BD5A59">
        <w:t>оложения), договор заключается с участником закупки, заявке которого был присвоено второе место в ранжировке (подраздел</w:t>
      </w:r>
      <w:r w:rsidR="000C26ED" w:rsidRPr="00BD5A59">
        <w:t xml:space="preserve"> </w:t>
      </w:r>
      <w:r w:rsidR="004E49F1">
        <w:t>20.6</w:t>
      </w:r>
      <w:r w:rsidR="000B628D" w:rsidRPr="00BD5A59">
        <w:t xml:space="preserve"> П</w:t>
      </w:r>
      <w:r w:rsidRPr="00BD5A59">
        <w:t>оложения).</w:t>
      </w:r>
    </w:p>
    <w:p w14:paraId="5594ECA3" w14:textId="77777777" w:rsidR="00BE5F2C" w:rsidRPr="00BD5A59" w:rsidRDefault="00BE5F2C" w:rsidP="00055FB9">
      <w:pPr>
        <w:pStyle w:val="4"/>
        <w:ind w:left="1134"/>
      </w:pPr>
      <w:bookmarkStart w:id="10505" w:name="_Ref236038001"/>
      <w:bookmarkStart w:id="10506" w:name="_Toc247716280"/>
      <w:bookmarkStart w:id="10507" w:name="_Toc368984332"/>
      <w:bookmarkStart w:id="10508" w:name="_Toc407284843"/>
      <w:bookmarkStart w:id="10509" w:name="_Toc407291571"/>
      <w:bookmarkStart w:id="10510" w:name="_Toc407300371"/>
      <w:bookmarkStart w:id="10511" w:name="_Toc407296921"/>
      <w:bookmarkStart w:id="10512" w:name="_Toc407714700"/>
      <w:bookmarkStart w:id="10513" w:name="_Toc407716865"/>
      <w:bookmarkStart w:id="10514" w:name="_Toc407723117"/>
      <w:bookmarkStart w:id="10515" w:name="_Toc407720547"/>
      <w:bookmarkStart w:id="10516" w:name="_Toc407992776"/>
      <w:bookmarkStart w:id="10517" w:name="_Toc407999207"/>
      <w:bookmarkStart w:id="10518" w:name="_Toc408003442"/>
      <w:bookmarkStart w:id="10519" w:name="_Toc408003685"/>
      <w:bookmarkStart w:id="10520" w:name="_Toc408004441"/>
      <w:bookmarkStart w:id="10521" w:name="_Toc408161684"/>
      <w:bookmarkStart w:id="10522" w:name="_Toc408439916"/>
      <w:bookmarkStart w:id="10523" w:name="_Toc408447017"/>
      <w:bookmarkStart w:id="10524" w:name="_Toc408447281"/>
      <w:bookmarkStart w:id="10525" w:name="_Toc408776107"/>
      <w:bookmarkStart w:id="10526" w:name="_Toc408779302"/>
      <w:bookmarkStart w:id="10527" w:name="_Toc408780898"/>
      <w:bookmarkStart w:id="10528" w:name="_Toc408840961"/>
      <w:bookmarkStart w:id="10529" w:name="_Toc408842386"/>
      <w:bookmarkStart w:id="10530" w:name="_Toc282982379"/>
      <w:bookmarkStart w:id="10531" w:name="_Toc409088814"/>
      <w:bookmarkStart w:id="10532" w:name="_Toc409089008"/>
      <w:bookmarkStart w:id="10533" w:name="_Toc409089701"/>
      <w:bookmarkStart w:id="10534" w:name="_Toc409090133"/>
      <w:bookmarkStart w:id="10535" w:name="_Toc409090588"/>
      <w:bookmarkStart w:id="10536" w:name="_Toc409113381"/>
      <w:bookmarkStart w:id="10537" w:name="_Toc409174164"/>
      <w:bookmarkStart w:id="10538" w:name="_Toc409174858"/>
      <w:bookmarkStart w:id="10539" w:name="_Toc409189258"/>
      <w:bookmarkStart w:id="10540" w:name="_Toc283058690"/>
      <w:bookmarkStart w:id="10541" w:name="_Toc409204483"/>
      <w:bookmarkStart w:id="10542" w:name="_Toc409474874"/>
      <w:bookmarkStart w:id="10543" w:name="_Toc409528583"/>
      <w:bookmarkStart w:id="10544" w:name="_Toc409630287"/>
      <w:bookmarkStart w:id="10545" w:name="_Toc409703732"/>
      <w:bookmarkStart w:id="10546" w:name="_Toc409711896"/>
      <w:bookmarkStart w:id="10547" w:name="_Toc409715639"/>
      <w:bookmarkStart w:id="10548" w:name="_Toc409721632"/>
      <w:bookmarkStart w:id="10549" w:name="_Toc409720787"/>
      <w:bookmarkStart w:id="10550" w:name="_Toc409721874"/>
      <w:bookmarkStart w:id="10551" w:name="_Toc409807599"/>
      <w:bookmarkStart w:id="10552" w:name="_Toc409812288"/>
      <w:bookmarkStart w:id="10553" w:name="_Toc283764511"/>
      <w:bookmarkStart w:id="10554" w:name="_Toc409908877"/>
      <w:bookmarkStart w:id="10555" w:name="_Toc410903017"/>
      <w:bookmarkStart w:id="10556" w:name="_Toc410908277"/>
      <w:bookmarkStart w:id="10557" w:name="_Toc410911020"/>
      <w:bookmarkStart w:id="10558" w:name="_Toc410911293"/>
      <w:bookmarkStart w:id="10559" w:name="_Toc410920382"/>
      <w:bookmarkStart w:id="10560" w:name="_Toc410916922"/>
      <w:bookmarkStart w:id="10561" w:name="_Toc411280009"/>
      <w:bookmarkStart w:id="10562" w:name="_Toc411626737"/>
      <w:bookmarkStart w:id="10563" w:name="_Toc411632278"/>
      <w:bookmarkStart w:id="10564" w:name="_Toc411882188"/>
      <w:bookmarkStart w:id="10565" w:name="_Toc411941197"/>
      <w:bookmarkStart w:id="10566" w:name="_Toc285801645"/>
      <w:bookmarkStart w:id="10567" w:name="_Toc411949672"/>
      <w:r w:rsidRPr="00BD5A59">
        <w:t xml:space="preserve">Договор по результатам закупки, участниками которой являлись только </w:t>
      </w:r>
      <w:r w:rsidR="004A1185" w:rsidRPr="00BD5A59">
        <w:t>субъекты МСП согласно требованиям</w:t>
      </w:r>
      <w:r w:rsidRPr="00BD5A59">
        <w:t xml:space="preserve"> законодательства</w:t>
      </w:r>
      <w:r w:rsidR="004A1185" w:rsidRPr="00BD5A59">
        <w:t xml:space="preserve"> Российской</w:t>
      </w:r>
      <w:r w:rsidR="001E0925" w:rsidRPr="00BD5A59">
        <w:t xml:space="preserve"> Федерации,</w:t>
      </w:r>
      <w:r w:rsidR="000B628D" w:rsidRPr="00BD5A59">
        <w:t xml:space="preserve"> актов К</w:t>
      </w:r>
      <w:r w:rsidRPr="00BD5A59">
        <w:t>орпорации, заключается в сроки и на условиях, определенных в документа</w:t>
      </w:r>
      <w:r w:rsidR="00EA0764" w:rsidRPr="00BD5A59">
        <w:t>ции о закупке в соответствии с З</w:t>
      </w:r>
      <w:r w:rsidRPr="00BD5A59">
        <w:t>аконодательством.</w:t>
      </w:r>
    </w:p>
    <w:p w14:paraId="4D470274" w14:textId="77777777" w:rsidR="00BE5F2C" w:rsidRPr="00BD5A59" w:rsidRDefault="00BE5F2C" w:rsidP="00055FB9">
      <w:pPr>
        <w:pStyle w:val="3"/>
        <w:ind w:left="1134"/>
      </w:pPr>
      <w:bookmarkStart w:id="10568" w:name="_Toc412111312"/>
      <w:bookmarkStart w:id="10569" w:name="_Toc285977916"/>
      <w:bookmarkStart w:id="10570" w:name="_Toc412128079"/>
      <w:bookmarkStart w:id="10571" w:name="_Toc286000044"/>
      <w:bookmarkStart w:id="10572" w:name="_Ref412200718"/>
      <w:bookmarkStart w:id="10573" w:name="_Toc412218527"/>
      <w:bookmarkStart w:id="10574" w:name="_Toc412543814"/>
      <w:bookmarkStart w:id="10575" w:name="_Toc412551559"/>
      <w:bookmarkStart w:id="10576" w:name="_Toc525031405"/>
      <w:r w:rsidRPr="00BD5A59">
        <w:t>Преддоговорные переговоры</w:t>
      </w:r>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r w:rsidR="006D2F60" w:rsidRPr="00BD5A59">
        <w:t>.</w:t>
      </w:r>
      <w:bookmarkEnd w:id="10576"/>
    </w:p>
    <w:p w14:paraId="383602CB" w14:textId="77777777" w:rsidR="00BE5F2C" w:rsidRPr="00BD5A59" w:rsidRDefault="00BE5F2C" w:rsidP="00055FB9">
      <w:pPr>
        <w:pStyle w:val="4"/>
        <w:ind w:left="1134"/>
      </w:pPr>
      <w:r w:rsidRPr="00BD5A59">
        <w:t>После определения лица, с которым заключается договор, заказчик, организатор закупки вправе провести с ним преддоговорные переговоры в отношении положений проекта договора, если проведение преддоговорных переговоров было предусмотрено документацией о закупке. Преддоговорные переговоры проводятся с учетом норм настоящего п</w:t>
      </w:r>
      <w:r w:rsidR="000B628D" w:rsidRPr="00BD5A59">
        <w:t>одраздела, норм правовых актов К</w:t>
      </w:r>
      <w:r w:rsidRPr="00BD5A59">
        <w:t>орпорации.</w:t>
      </w:r>
    </w:p>
    <w:p w14:paraId="0B15F9BF" w14:textId="77777777" w:rsidR="00BE5F2C" w:rsidRPr="00BD5A59" w:rsidRDefault="00BE5F2C" w:rsidP="00055FB9">
      <w:pPr>
        <w:pStyle w:val="4"/>
        <w:ind w:left="1134"/>
      </w:pPr>
      <w:r w:rsidRPr="00BD5A59">
        <w:t>Преддоговорные переговоры могут быть проведены в очной или заочной форме,</w:t>
      </w:r>
      <w:r w:rsidRPr="00BD5A59" w:rsidDel="00D36AD9">
        <w:t xml:space="preserve"> </w:t>
      </w:r>
      <w:r w:rsidRPr="00BD5A59">
        <w:t>в том числе с помощью средств аудио-, видео- конференцсвязи. Формат проведения преддоговорных переговоров определяет заказчик, организатор закупки.</w:t>
      </w:r>
    </w:p>
    <w:p w14:paraId="651AB940" w14:textId="77777777" w:rsidR="00BE5F2C" w:rsidRPr="00BD5A59" w:rsidRDefault="00BE5F2C" w:rsidP="00055FB9">
      <w:pPr>
        <w:pStyle w:val="4"/>
        <w:keepNext/>
        <w:ind w:left="1134"/>
      </w:pPr>
      <w:bookmarkStart w:id="10577" w:name="_Ref390162388"/>
      <w:r w:rsidRPr="00BD5A59">
        <w:t>Преддоговорные переговоры могут быть проведены по следующим аспектам:</w:t>
      </w:r>
      <w:bookmarkEnd w:id="10577"/>
    </w:p>
    <w:p w14:paraId="4D41B42D" w14:textId="77777777" w:rsidR="00BE5F2C" w:rsidRPr="00BD5A59" w:rsidRDefault="00BE5F2C" w:rsidP="00055FB9">
      <w:pPr>
        <w:pStyle w:val="5"/>
        <w:ind w:left="1134"/>
      </w:pPr>
      <w:r w:rsidRPr="00BD5A59">
        <w:t>снижение цены договора без изменения объема закупаемой продукции;</w:t>
      </w:r>
    </w:p>
    <w:p w14:paraId="6CA9F9B6" w14:textId="77777777" w:rsidR="00BE5F2C" w:rsidRPr="00BD5A59" w:rsidRDefault="00BE5F2C" w:rsidP="00055FB9">
      <w:pPr>
        <w:pStyle w:val="5"/>
        <w:ind w:left="1134"/>
      </w:pPr>
      <w:r w:rsidRPr="00BD5A59">
        <w:t>увеличение объема закупаем</w:t>
      </w:r>
      <w:r w:rsidR="00EA0764" w:rsidRPr="00BD5A59">
        <w:t>ой продукции не более чем на</w:t>
      </w:r>
      <w:r w:rsidR="00E514B8" w:rsidRPr="00BD5A59">
        <w:t xml:space="preserve"> </w:t>
      </w:r>
      <w:r w:rsidR="00EA0764" w:rsidRPr="00BD5A59">
        <w:t>10 процентов</w:t>
      </w:r>
      <w:r w:rsidRPr="00BD5A59">
        <w:t xml:space="preserve"> (десять процентов) без увеличения цены договора;</w:t>
      </w:r>
    </w:p>
    <w:p w14:paraId="4FDDB360" w14:textId="77777777" w:rsidR="00BE5F2C" w:rsidRPr="00BD5A59" w:rsidRDefault="00BE5F2C" w:rsidP="00055FB9">
      <w:pPr>
        <w:pStyle w:val="5"/>
        <w:ind w:left="1134"/>
      </w:pPr>
      <w:r w:rsidRPr="00BD5A59">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7375840" w14:textId="77777777" w:rsidR="00BE5F2C" w:rsidRPr="00BD5A59" w:rsidRDefault="00BE5F2C" w:rsidP="00055FB9">
      <w:pPr>
        <w:pStyle w:val="5"/>
        <w:ind w:left="1134"/>
      </w:pPr>
      <w:r w:rsidRPr="00BD5A59">
        <w:t>уточнение сроков исполне</w:t>
      </w:r>
      <w:r w:rsidR="001E0925" w:rsidRPr="00BD5A59">
        <w:t>ния обязательств по договору</w:t>
      </w:r>
      <w:r w:rsidR="000B628D" w:rsidRPr="00BD5A59">
        <w:t>,</w:t>
      </w:r>
      <w:r w:rsidRPr="00BD5A59">
        <w:t xml:space="preserve"> в случае если договор не был подписан в планируемые сроки в связи с рассмотрением жалобы в порядке раздела </w:t>
      </w:r>
      <w:r w:rsidR="004E49F1">
        <w:t>22</w:t>
      </w:r>
      <w:r w:rsidR="000B628D" w:rsidRPr="00BD5A59">
        <w:t xml:space="preserve"> П</w:t>
      </w:r>
      <w:r w:rsidRPr="00BD5A59">
        <w:t>оложения, в связи с административным производством, с судебным разбирательством, с необходимостью соблюдения корпоративных требо</w:t>
      </w:r>
      <w:r w:rsidR="001E0925" w:rsidRPr="00BD5A59">
        <w:t>ваний</w:t>
      </w:r>
      <w:r w:rsidR="00E514B8" w:rsidRPr="00BD5A59">
        <w:t xml:space="preserve"> </w:t>
      </w:r>
      <w:r w:rsidR="001E0925" w:rsidRPr="00BD5A59">
        <w:t>по</w:t>
      </w:r>
      <w:r w:rsidR="00E514B8" w:rsidRPr="00BD5A59">
        <w:t xml:space="preserve"> </w:t>
      </w:r>
      <w:r w:rsidR="001E0925" w:rsidRPr="00BD5A59">
        <w:t>заключению договора (пункт</w:t>
      </w:r>
      <w:r w:rsidR="00E514B8" w:rsidRPr="00BD5A59">
        <w:t xml:space="preserve"> </w:t>
      </w:r>
      <w:r w:rsidR="004E49F1">
        <w:t>20.1.3</w:t>
      </w:r>
      <w:r w:rsidR="000B628D" w:rsidRPr="00BD5A59">
        <w:t xml:space="preserve"> П</w:t>
      </w:r>
      <w:r w:rsidRPr="00BD5A59">
        <w:t>оложения);</w:t>
      </w:r>
    </w:p>
    <w:p w14:paraId="714131B7" w14:textId="77777777" w:rsidR="00BE5F2C" w:rsidRPr="00BD5A59" w:rsidRDefault="00BE5F2C" w:rsidP="00055FB9">
      <w:pPr>
        <w:pStyle w:val="5"/>
        <w:ind w:left="1134"/>
      </w:pPr>
      <w:r w:rsidRPr="00BD5A59">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6D1D2899" w14:textId="77777777" w:rsidR="00BE5F2C" w:rsidRPr="00BD5A59" w:rsidRDefault="00BE5F2C" w:rsidP="00055FB9">
      <w:pPr>
        <w:pStyle w:val="5"/>
        <w:ind w:left="1134"/>
      </w:pPr>
      <w:r w:rsidRPr="00BD5A59">
        <w:t>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2AB5DCF" w14:textId="77777777" w:rsidR="00BE5F2C" w:rsidRPr="006F721D" w:rsidRDefault="00BE5F2C" w:rsidP="00055FB9">
      <w:pPr>
        <w:pStyle w:val="5"/>
        <w:ind w:left="1134"/>
      </w:pPr>
      <w:r w:rsidRPr="006F721D">
        <w:t>уточнение условий договора в случае заключения договора у единственного поставщика.</w:t>
      </w:r>
    </w:p>
    <w:p w14:paraId="533A9B26" w14:textId="77777777" w:rsidR="00BE5F2C" w:rsidRPr="00BD5A59" w:rsidRDefault="00BE5F2C" w:rsidP="00055FB9">
      <w:pPr>
        <w:pStyle w:val="4"/>
        <w:ind w:left="1134"/>
      </w:pPr>
      <w:r w:rsidRPr="00BD5A59">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0A5EEF8D" w14:textId="77777777" w:rsidR="00BE5F2C" w:rsidRPr="00BD5A59" w:rsidRDefault="00BE5F2C" w:rsidP="00055FB9">
      <w:pPr>
        <w:pStyle w:val="4"/>
        <w:ind w:left="1134"/>
      </w:pPr>
      <w:r w:rsidRPr="00BD5A59">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14:paraId="7718B987" w14:textId="77777777" w:rsidR="00BE5F2C" w:rsidRPr="00BD5A59" w:rsidRDefault="00BE5F2C" w:rsidP="00055FB9">
      <w:pPr>
        <w:pStyle w:val="4"/>
        <w:ind w:left="1134"/>
      </w:pPr>
      <w:r w:rsidRPr="00BD5A59">
        <w:t>В случае</w:t>
      </w:r>
      <w:r w:rsidR="001E0925" w:rsidRPr="00BD5A59">
        <w:t>,</w:t>
      </w:r>
      <w:r w:rsidRPr="00BD5A59">
        <w:t xml:space="preserve">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или организатор закупки, проводящий закупку для заказчика, не позднее чем в течен</w:t>
      </w:r>
      <w:r w:rsidR="00EA0764" w:rsidRPr="00BD5A59">
        <w:t xml:space="preserve">ие 10 </w:t>
      </w:r>
      <w:r w:rsidRPr="00BD5A59">
        <w:t>(десяти) дней со дня внесения изменений в договор официально размещает информацию об изменении договора с указанием измененных условий.</w:t>
      </w:r>
    </w:p>
    <w:p w14:paraId="0A9270EC" w14:textId="77777777" w:rsidR="00BE5F2C" w:rsidRPr="00BD5A59" w:rsidRDefault="00BE5F2C" w:rsidP="00055FB9">
      <w:pPr>
        <w:pStyle w:val="3"/>
        <w:ind w:left="1134"/>
      </w:pPr>
      <w:bookmarkStart w:id="10578" w:name="_Hlt307226075"/>
      <w:bookmarkStart w:id="10579" w:name="_Toc247716281"/>
      <w:bookmarkStart w:id="10580" w:name="_Ref307226092"/>
      <w:bookmarkStart w:id="10581" w:name="_Ref375848735"/>
      <w:bookmarkStart w:id="10582" w:name="_Toc368984333"/>
      <w:bookmarkStart w:id="10583" w:name="_Toc407284844"/>
      <w:bookmarkStart w:id="10584" w:name="_Toc407291572"/>
      <w:bookmarkStart w:id="10585" w:name="_Toc407300372"/>
      <w:bookmarkStart w:id="10586" w:name="_Toc407296922"/>
      <w:bookmarkStart w:id="10587" w:name="_Toc407714701"/>
      <w:bookmarkStart w:id="10588" w:name="_Toc407716866"/>
      <w:bookmarkStart w:id="10589" w:name="_Toc407723118"/>
      <w:bookmarkStart w:id="10590" w:name="_Toc407720548"/>
      <w:bookmarkStart w:id="10591" w:name="_Toc407992777"/>
      <w:bookmarkStart w:id="10592" w:name="_Toc407999208"/>
      <w:bookmarkStart w:id="10593" w:name="_Toc408003443"/>
      <w:bookmarkStart w:id="10594" w:name="_Toc408003686"/>
      <w:bookmarkStart w:id="10595" w:name="_Toc408004442"/>
      <w:bookmarkStart w:id="10596" w:name="_Toc408161685"/>
      <w:bookmarkStart w:id="10597" w:name="_Toc408439917"/>
      <w:bookmarkStart w:id="10598" w:name="_Toc408447018"/>
      <w:bookmarkStart w:id="10599" w:name="_Toc408447282"/>
      <w:bookmarkStart w:id="10600" w:name="_Toc408776108"/>
      <w:bookmarkStart w:id="10601" w:name="_Toc408779303"/>
      <w:bookmarkStart w:id="10602" w:name="_Toc408780899"/>
      <w:bookmarkStart w:id="10603" w:name="_Toc408840962"/>
      <w:bookmarkStart w:id="10604" w:name="_Toc408842387"/>
      <w:bookmarkStart w:id="10605" w:name="_Toc282982380"/>
      <w:bookmarkStart w:id="10606" w:name="_Toc409088815"/>
      <w:bookmarkStart w:id="10607" w:name="_Toc409089009"/>
      <w:bookmarkStart w:id="10608" w:name="_Toc409089702"/>
      <w:bookmarkStart w:id="10609" w:name="_Toc409090134"/>
      <w:bookmarkStart w:id="10610" w:name="_Toc409090589"/>
      <w:bookmarkStart w:id="10611" w:name="_Toc409113382"/>
      <w:bookmarkStart w:id="10612" w:name="_Toc409174165"/>
      <w:bookmarkStart w:id="10613" w:name="_Toc409174859"/>
      <w:bookmarkStart w:id="10614" w:name="_Toc409189259"/>
      <w:bookmarkStart w:id="10615" w:name="_Toc283058691"/>
      <w:bookmarkStart w:id="10616" w:name="_Toc409204484"/>
      <w:bookmarkStart w:id="10617" w:name="_Toc409474875"/>
      <w:bookmarkStart w:id="10618" w:name="_Toc409528584"/>
      <w:bookmarkStart w:id="10619" w:name="_Toc409630288"/>
      <w:bookmarkStart w:id="10620" w:name="_Toc409703733"/>
      <w:bookmarkStart w:id="10621" w:name="_Toc409711897"/>
      <w:bookmarkStart w:id="10622" w:name="_Toc409715640"/>
      <w:bookmarkStart w:id="10623" w:name="_Toc409721633"/>
      <w:bookmarkStart w:id="10624" w:name="_Toc409720788"/>
      <w:bookmarkStart w:id="10625" w:name="_Toc409721875"/>
      <w:bookmarkStart w:id="10626" w:name="_Toc409807600"/>
      <w:bookmarkStart w:id="10627" w:name="_Toc409812289"/>
      <w:bookmarkStart w:id="10628" w:name="_Toc283764512"/>
      <w:bookmarkStart w:id="10629" w:name="_Toc409908878"/>
      <w:bookmarkStart w:id="10630" w:name="_Toc410903018"/>
      <w:bookmarkStart w:id="10631" w:name="_Toc410908278"/>
      <w:bookmarkStart w:id="10632" w:name="_Toc410911021"/>
      <w:bookmarkStart w:id="10633" w:name="_Toc410911294"/>
      <w:bookmarkStart w:id="10634" w:name="_Toc410920383"/>
      <w:bookmarkStart w:id="10635" w:name="_Toc410916923"/>
      <w:bookmarkStart w:id="10636" w:name="_Toc411280010"/>
      <w:bookmarkStart w:id="10637" w:name="_Toc411626738"/>
      <w:bookmarkStart w:id="10638" w:name="_Toc411632279"/>
      <w:bookmarkStart w:id="10639" w:name="_Toc411882189"/>
      <w:bookmarkStart w:id="10640" w:name="_Toc411941198"/>
      <w:bookmarkStart w:id="10641" w:name="_Toc285801646"/>
      <w:bookmarkStart w:id="10642" w:name="_Toc411949673"/>
      <w:bookmarkStart w:id="10643" w:name="_Toc412111313"/>
      <w:bookmarkStart w:id="10644" w:name="_Toc285977917"/>
      <w:bookmarkStart w:id="10645" w:name="_Toc412128080"/>
      <w:bookmarkStart w:id="10646" w:name="_Toc286000045"/>
      <w:bookmarkStart w:id="10647" w:name="_Toc412218528"/>
      <w:bookmarkStart w:id="10648" w:name="_Toc412543815"/>
      <w:bookmarkStart w:id="10649" w:name="_Toc412551560"/>
      <w:bookmarkStart w:id="10650" w:name="_Toc525031406"/>
      <w:bookmarkEnd w:id="10578"/>
      <w:r w:rsidRPr="00BD5A59">
        <w:t>Отказ заказчика от заключения договора</w:t>
      </w:r>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r w:rsidR="006D2F60" w:rsidRPr="00BD5A59">
        <w:t>.</w:t>
      </w:r>
      <w:bookmarkEnd w:id="10650"/>
    </w:p>
    <w:p w14:paraId="2F02D165" w14:textId="77777777" w:rsidR="00BE5F2C" w:rsidRPr="00BD5A59" w:rsidRDefault="00BE5F2C" w:rsidP="00055FB9">
      <w:pPr>
        <w:pStyle w:val="4"/>
        <w:ind w:left="1134"/>
      </w:pPr>
      <w:r w:rsidRPr="00BD5A59">
        <w:t xml:space="preserve">Заказчик обязан заключить договор по итогам закупки, проведенной в форме </w:t>
      </w:r>
      <w:r w:rsidR="00BB573D" w:rsidRPr="00BD5A59">
        <w:t>торгов</w:t>
      </w:r>
      <w:r w:rsidRPr="00BD5A59">
        <w:t>, с лицом, признанным победителем закупки.</w:t>
      </w:r>
    </w:p>
    <w:p w14:paraId="1A27EA5B" w14:textId="77777777" w:rsidR="00BE5F2C" w:rsidRPr="00BD5A59" w:rsidRDefault="00BE5F2C" w:rsidP="00055FB9">
      <w:pPr>
        <w:pStyle w:val="4"/>
        <w:keepNext/>
        <w:ind w:left="1134"/>
      </w:pPr>
      <w:r w:rsidRPr="00BD5A59">
        <w:t>Заказчик вправе отказаться от заключения договора по итогам закуп</w:t>
      </w:r>
      <w:r w:rsidR="001E0925" w:rsidRPr="00BD5A59">
        <w:t>ки</w:t>
      </w:r>
      <w:r w:rsidRPr="00BD5A59">
        <w:t>, в случаях:</w:t>
      </w:r>
    </w:p>
    <w:p w14:paraId="085676A9" w14:textId="77777777" w:rsidR="00BE5F2C" w:rsidRPr="00BD5A59" w:rsidRDefault="00BE5F2C" w:rsidP="00055FB9">
      <w:pPr>
        <w:pStyle w:val="5"/>
        <w:ind w:left="1134"/>
      </w:pPr>
      <w:r w:rsidRPr="00BD5A59">
        <w:t>возникновение обстоятельств непреодолимой силы, подтвержденных соответствующим документом и влияющих на целесообразность заключения и</w:t>
      </w:r>
      <w:r w:rsidR="00EA0764" w:rsidRPr="00BD5A59">
        <w:t> </w:t>
      </w:r>
      <w:r w:rsidR="00DA5CF0" w:rsidRPr="00BD5A59">
        <w:t>(</w:t>
      </w:r>
      <w:r w:rsidRPr="00BD5A59">
        <w:t>или</w:t>
      </w:r>
      <w:r w:rsidR="00DA5CF0" w:rsidRPr="00BD5A59">
        <w:t>)</w:t>
      </w:r>
      <w:r w:rsidRPr="00BD5A59">
        <w:t xml:space="preserve"> исполнения договора;</w:t>
      </w:r>
    </w:p>
    <w:p w14:paraId="7812DD73" w14:textId="77777777" w:rsidR="00BE5F2C" w:rsidRPr="00BD5A59" w:rsidRDefault="00BE5F2C" w:rsidP="00055FB9">
      <w:pPr>
        <w:pStyle w:val="5"/>
        <w:ind w:left="1134"/>
      </w:pPr>
      <w:r w:rsidRPr="00BD5A59">
        <w:t>необходимость исполнения предписания контролирующих органов и</w:t>
      </w:r>
      <w:r w:rsidR="000C26ED" w:rsidRPr="00BD5A59">
        <w:t> </w:t>
      </w:r>
      <w:r w:rsidR="00DA5CF0" w:rsidRPr="00BD5A59">
        <w:t>(</w:t>
      </w:r>
      <w:r w:rsidRPr="00BD5A59">
        <w:t>или</w:t>
      </w:r>
      <w:r w:rsidR="00DA5CF0" w:rsidRPr="00BD5A59">
        <w:t>)</w:t>
      </w:r>
      <w:r w:rsidRPr="00BD5A59">
        <w:t xml:space="preserve"> вступившего в законную силу судебного акта;</w:t>
      </w:r>
    </w:p>
    <w:p w14:paraId="06C67D7E" w14:textId="77777777" w:rsidR="00BE5F2C" w:rsidRPr="00BD5A59" w:rsidRDefault="00BE5F2C" w:rsidP="00055FB9">
      <w:pPr>
        <w:pStyle w:val="5"/>
        <w:ind w:left="1134"/>
      </w:pPr>
      <w:r w:rsidRPr="00BD5A59">
        <w:t>изменение норм законодательства, регулирующих порядок исполнения договора и</w:t>
      </w:r>
      <w:r w:rsidR="00786EFF" w:rsidRPr="00BD5A59">
        <w:t> (</w:t>
      </w:r>
      <w:r w:rsidRPr="00BD5A59">
        <w:t>или</w:t>
      </w:r>
      <w:r w:rsidR="00786EFF" w:rsidRPr="00BD5A59">
        <w:t>)</w:t>
      </w:r>
      <w:r w:rsidRPr="00BD5A59">
        <w:t xml:space="preserve"> обосновывающих потребность в продукции.</w:t>
      </w:r>
    </w:p>
    <w:p w14:paraId="07C8EFDE" w14:textId="77777777" w:rsidR="00BE5F2C" w:rsidRPr="00BD5A59" w:rsidRDefault="00BE5F2C" w:rsidP="00055FB9">
      <w:pPr>
        <w:pStyle w:val="4"/>
        <w:ind w:left="1134"/>
      </w:pPr>
      <w:r w:rsidRPr="00BD5A59">
        <w:t>Информация об отказе от заключения договора должна быть официально р</w:t>
      </w:r>
      <w:r w:rsidR="000C26ED" w:rsidRPr="00BD5A59">
        <w:t xml:space="preserve">азмещена не позднее чем через 3 </w:t>
      </w:r>
      <w:r w:rsidRPr="00BD5A59">
        <w:t>(три) дня после принятия такого решения.</w:t>
      </w:r>
    </w:p>
    <w:p w14:paraId="42A6C7C1" w14:textId="77777777" w:rsidR="00BE5F2C" w:rsidRPr="00BD5A59" w:rsidRDefault="00BE5F2C" w:rsidP="00055FB9">
      <w:pPr>
        <w:pStyle w:val="3"/>
        <w:tabs>
          <w:tab w:val="left" w:pos="1701"/>
          <w:tab w:val="left" w:pos="2410"/>
        </w:tabs>
        <w:ind w:left="1134"/>
        <w:jc w:val="center"/>
      </w:pPr>
      <w:bookmarkStart w:id="10651" w:name="_Ref311059287"/>
      <w:bookmarkStart w:id="10652" w:name="_Ref311060615"/>
      <w:bookmarkStart w:id="10653" w:name="_Toc368984334"/>
      <w:bookmarkStart w:id="10654" w:name="_Toc407284845"/>
      <w:bookmarkStart w:id="10655" w:name="_Toc407291573"/>
      <w:bookmarkStart w:id="10656" w:name="_Toc407300373"/>
      <w:bookmarkStart w:id="10657" w:name="_Toc407296923"/>
      <w:bookmarkStart w:id="10658" w:name="_Toc407714702"/>
      <w:bookmarkStart w:id="10659" w:name="_Toc407716867"/>
      <w:bookmarkStart w:id="10660" w:name="_Toc407723119"/>
      <w:bookmarkStart w:id="10661" w:name="_Toc407720549"/>
      <w:bookmarkStart w:id="10662" w:name="_Toc407992778"/>
      <w:bookmarkStart w:id="10663" w:name="_Toc407999209"/>
      <w:bookmarkStart w:id="10664" w:name="_Toc408003444"/>
      <w:bookmarkStart w:id="10665" w:name="_Toc408003687"/>
      <w:bookmarkStart w:id="10666" w:name="_Toc408004443"/>
      <w:bookmarkStart w:id="10667" w:name="_Toc408161686"/>
      <w:bookmarkStart w:id="10668" w:name="_Toc408439918"/>
      <w:bookmarkStart w:id="10669" w:name="_Toc408447019"/>
      <w:bookmarkStart w:id="10670" w:name="_Toc408447283"/>
      <w:bookmarkStart w:id="10671" w:name="_Toc408776109"/>
      <w:bookmarkStart w:id="10672" w:name="_Toc408779304"/>
      <w:bookmarkStart w:id="10673" w:name="_Toc408780900"/>
      <w:bookmarkStart w:id="10674" w:name="_Toc408840963"/>
      <w:bookmarkStart w:id="10675" w:name="_Toc408842388"/>
      <w:bookmarkStart w:id="10676" w:name="_Toc282982381"/>
      <w:bookmarkStart w:id="10677" w:name="_Toc409088816"/>
      <w:bookmarkStart w:id="10678" w:name="_Toc409089010"/>
      <w:bookmarkStart w:id="10679" w:name="_Toc409089703"/>
      <w:bookmarkStart w:id="10680" w:name="_Toc409090135"/>
      <w:bookmarkStart w:id="10681" w:name="_Toc409090590"/>
      <w:bookmarkStart w:id="10682" w:name="_Toc409113383"/>
      <w:bookmarkStart w:id="10683" w:name="_Toc409174166"/>
      <w:bookmarkStart w:id="10684" w:name="_Toc409174860"/>
      <w:bookmarkStart w:id="10685" w:name="_Toc409189260"/>
      <w:bookmarkStart w:id="10686" w:name="_Toc283058692"/>
      <w:bookmarkStart w:id="10687" w:name="_Toc409204485"/>
      <w:bookmarkStart w:id="10688" w:name="_Toc409474876"/>
      <w:bookmarkStart w:id="10689" w:name="_Toc409528585"/>
      <w:bookmarkStart w:id="10690" w:name="_Toc409630289"/>
      <w:bookmarkStart w:id="10691" w:name="_Toc409703734"/>
      <w:bookmarkStart w:id="10692" w:name="_Toc409711898"/>
      <w:bookmarkStart w:id="10693" w:name="_Toc409715641"/>
      <w:bookmarkStart w:id="10694" w:name="_Toc409721634"/>
      <w:bookmarkStart w:id="10695" w:name="_Toc409720789"/>
      <w:bookmarkStart w:id="10696" w:name="_Toc409721876"/>
      <w:bookmarkStart w:id="10697" w:name="_Toc409807601"/>
      <w:bookmarkStart w:id="10698" w:name="_Toc409812290"/>
      <w:bookmarkStart w:id="10699" w:name="_Toc283764513"/>
      <w:bookmarkStart w:id="10700" w:name="_Toc409908879"/>
      <w:bookmarkStart w:id="10701" w:name="_Toc410903019"/>
      <w:bookmarkStart w:id="10702" w:name="_Toc410908279"/>
      <w:bookmarkStart w:id="10703" w:name="_Toc410911022"/>
      <w:bookmarkStart w:id="10704" w:name="_Toc410911295"/>
      <w:bookmarkStart w:id="10705" w:name="_Toc410920384"/>
      <w:bookmarkStart w:id="10706" w:name="_Toc410916924"/>
      <w:bookmarkStart w:id="10707" w:name="_Toc411280011"/>
      <w:bookmarkStart w:id="10708" w:name="_Toc411626739"/>
      <w:bookmarkStart w:id="10709" w:name="_Toc411632280"/>
      <w:bookmarkStart w:id="10710" w:name="_Toc411882190"/>
      <w:bookmarkStart w:id="10711" w:name="_Toc411941199"/>
      <w:bookmarkStart w:id="10712" w:name="_Toc285801647"/>
      <w:bookmarkStart w:id="10713" w:name="_Toc411949674"/>
      <w:bookmarkStart w:id="10714" w:name="_Toc412111314"/>
      <w:bookmarkStart w:id="10715" w:name="_Toc285977918"/>
      <w:bookmarkStart w:id="10716" w:name="_Toc412128081"/>
      <w:bookmarkStart w:id="10717" w:name="_Toc286000046"/>
      <w:bookmarkStart w:id="10718" w:name="_Toc412218529"/>
      <w:bookmarkStart w:id="10719" w:name="_Toc412543816"/>
      <w:bookmarkStart w:id="10720" w:name="_Toc412551561"/>
      <w:bookmarkStart w:id="10721" w:name="_Toc525031407"/>
      <w:r w:rsidRPr="00BD5A59">
        <w:t>Последствия уклонения участника от заключения договора</w:t>
      </w:r>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r w:rsidR="006D2F60" w:rsidRPr="00BD5A59">
        <w:t>.</w:t>
      </w:r>
      <w:bookmarkEnd w:id="10721"/>
    </w:p>
    <w:p w14:paraId="134A021F" w14:textId="77777777" w:rsidR="00BE5F2C" w:rsidRPr="00BD5A59" w:rsidRDefault="00BE5F2C" w:rsidP="00055FB9">
      <w:pPr>
        <w:pStyle w:val="4"/>
        <w:keepNext/>
        <w:ind w:left="1134"/>
      </w:pPr>
      <w:bookmarkStart w:id="10722" w:name="_Ref311027194"/>
      <w:bookmarkStart w:id="10723" w:name="_Ref312068888"/>
      <w:r w:rsidRPr="00BD5A59">
        <w:t>Участник закупки признается уклонившимся от заключения договора в случае:</w:t>
      </w:r>
      <w:bookmarkEnd w:id="10722"/>
      <w:bookmarkEnd w:id="10723"/>
    </w:p>
    <w:p w14:paraId="19400BEC" w14:textId="77777777" w:rsidR="00BE5F2C" w:rsidRPr="00BD5A59" w:rsidRDefault="00BE5F2C" w:rsidP="00055FB9">
      <w:pPr>
        <w:pStyle w:val="5"/>
        <w:ind w:left="1134"/>
      </w:pPr>
      <w:r w:rsidRPr="00BD5A59">
        <w:t>непредставления подписанного им договора в предусмотренные документацией о закупке сроки;</w:t>
      </w:r>
    </w:p>
    <w:p w14:paraId="49161A1A" w14:textId="77777777" w:rsidR="00BE5F2C" w:rsidRPr="00BD5A59" w:rsidRDefault="00BE5F2C" w:rsidP="00055FB9">
      <w:pPr>
        <w:pStyle w:val="5"/>
        <w:ind w:left="1134"/>
      </w:pPr>
      <w:r w:rsidRPr="00BD5A59">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14:paraId="6FF42837" w14:textId="77777777" w:rsidR="00BE5F2C" w:rsidRPr="00BD5A59" w:rsidRDefault="00BE5F2C" w:rsidP="00055FB9">
      <w:pPr>
        <w:pStyle w:val="5"/>
        <w:ind w:left="1134"/>
      </w:pPr>
      <w:r w:rsidRPr="00BD5A59">
        <w:t>поступления заказчику в письменной форме заявления об отказе от подписания договора;</w:t>
      </w:r>
    </w:p>
    <w:p w14:paraId="04B7BED8" w14:textId="77777777" w:rsidR="00BE5F2C" w:rsidRPr="00BD5A59" w:rsidRDefault="00BE5F2C" w:rsidP="00055FB9">
      <w:pPr>
        <w:pStyle w:val="5"/>
        <w:ind w:left="1134"/>
      </w:pPr>
      <w:r w:rsidRPr="00BD5A59">
        <w:t>предъявления встречных требований по условиям договора, за исключением случаев, предусмотренных документацией о закупке.</w:t>
      </w:r>
    </w:p>
    <w:p w14:paraId="1821177F" w14:textId="77777777" w:rsidR="00BE5F2C" w:rsidRPr="00BD5A59" w:rsidRDefault="00BE5F2C" w:rsidP="00055FB9">
      <w:pPr>
        <w:pStyle w:val="4"/>
        <w:ind w:left="1134"/>
      </w:pPr>
      <w:bookmarkStart w:id="10724" w:name="_Ref410859201"/>
      <w:r w:rsidRPr="00BD5A59">
        <w:t>В случае уклонения победителя процедуры закупки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было присвоено второе место в ранжировке.</w:t>
      </w:r>
      <w:bookmarkEnd w:id="10724"/>
    </w:p>
    <w:p w14:paraId="488F315D" w14:textId="77777777" w:rsidR="00BE5F2C" w:rsidRPr="00BD5A59" w:rsidRDefault="00BE5F2C" w:rsidP="00055FB9">
      <w:pPr>
        <w:pStyle w:val="4"/>
        <w:keepNext/>
        <w:ind w:left="1134"/>
      </w:pPr>
      <w:bookmarkStart w:id="10725" w:name="_Ref410052710"/>
      <w:r w:rsidRPr="00BD5A59">
        <w:t>При уклонении лица, с которым заключается договор, от его подписания, заказчик, организатор закупки обязан:</w:t>
      </w:r>
      <w:bookmarkEnd w:id="10725"/>
    </w:p>
    <w:p w14:paraId="3865888A" w14:textId="77777777" w:rsidR="00BE5F2C" w:rsidRPr="00BD5A59" w:rsidRDefault="00BE5F2C" w:rsidP="00055FB9">
      <w:pPr>
        <w:pStyle w:val="5"/>
        <w:ind w:left="1134"/>
      </w:pPr>
      <w:r w:rsidRPr="00BD5A59">
        <w:t>удержать обеспечение заявки такого лица (если требование об обеспечении заявки было предусмотрено в документации о закупке);</w:t>
      </w:r>
    </w:p>
    <w:p w14:paraId="2A33E21D" w14:textId="77777777" w:rsidR="00BE5F2C" w:rsidRPr="00BD5A59" w:rsidRDefault="00BE5F2C" w:rsidP="00055FB9">
      <w:pPr>
        <w:pStyle w:val="5"/>
        <w:ind w:left="1134"/>
      </w:pPr>
      <w:r w:rsidRPr="00BD5A59">
        <w:t>направить обращение о включении сведений о таком лице в реестр недобросовестных поста</w:t>
      </w:r>
      <w:r w:rsidR="000C26ED" w:rsidRPr="00BD5A59">
        <w:t xml:space="preserve">вщиков, предусмотренный Законом </w:t>
      </w:r>
      <w:r w:rsidR="00EA0764" w:rsidRPr="00BD5A59">
        <w:t xml:space="preserve">223 </w:t>
      </w:r>
      <w:r w:rsidR="00EA0764" w:rsidRPr="00BD5A59">
        <w:rPr>
          <w:rFonts w:ascii="Candara" w:hAnsi="Candara"/>
        </w:rPr>
        <w:t>−</w:t>
      </w:r>
      <w:r w:rsidR="00EA0764" w:rsidRPr="00BD5A59">
        <w:t xml:space="preserve"> </w:t>
      </w:r>
      <w:r w:rsidRPr="00BD5A59">
        <w:t>ФЗ.</w:t>
      </w:r>
    </w:p>
    <w:p w14:paraId="23762D0E" w14:textId="77777777" w:rsidR="00BE5F2C" w:rsidRPr="00BD5A59" w:rsidRDefault="00BE5F2C">
      <w:pPr>
        <w:pStyle w:val="2"/>
      </w:pPr>
      <w:bookmarkStart w:id="10726" w:name="_Toc408161687"/>
      <w:bookmarkStart w:id="10727" w:name="_Toc408439919"/>
      <w:bookmarkStart w:id="10728" w:name="_Toc408447020"/>
      <w:bookmarkStart w:id="10729" w:name="_Toc408447284"/>
      <w:bookmarkStart w:id="10730" w:name="_Toc408776110"/>
      <w:bookmarkStart w:id="10731" w:name="_Toc408779305"/>
      <w:bookmarkStart w:id="10732" w:name="_Toc408780901"/>
      <w:bookmarkStart w:id="10733" w:name="_Toc408840964"/>
      <w:bookmarkStart w:id="10734" w:name="_Toc408842389"/>
      <w:bookmarkStart w:id="10735" w:name="_Toc282982382"/>
      <w:bookmarkStart w:id="10736" w:name="_Toc247716282"/>
      <w:bookmarkStart w:id="10737" w:name="_Toc368984335"/>
      <w:bookmarkStart w:id="10738" w:name="_Toc407284846"/>
      <w:bookmarkStart w:id="10739" w:name="_Toc407291574"/>
      <w:bookmarkStart w:id="10740" w:name="_Toc407300374"/>
      <w:bookmarkStart w:id="10741" w:name="_Toc407296924"/>
      <w:bookmarkStart w:id="10742" w:name="_Toc407714703"/>
      <w:bookmarkStart w:id="10743" w:name="_Toc407716868"/>
      <w:bookmarkStart w:id="10744" w:name="_Toc407723120"/>
      <w:bookmarkStart w:id="10745" w:name="_Toc407720550"/>
      <w:bookmarkStart w:id="10746" w:name="_Toc407992779"/>
      <w:bookmarkStart w:id="10747" w:name="_Toc407999210"/>
      <w:bookmarkStart w:id="10748" w:name="_Toc408003445"/>
      <w:bookmarkStart w:id="10749" w:name="_Toc408003688"/>
      <w:bookmarkStart w:id="10750" w:name="_Toc408004444"/>
      <w:bookmarkStart w:id="10751" w:name="_Toc409088817"/>
      <w:bookmarkStart w:id="10752" w:name="_Toc409089011"/>
      <w:bookmarkStart w:id="10753" w:name="_Toc409089704"/>
      <w:bookmarkStart w:id="10754" w:name="_Toc409090136"/>
      <w:bookmarkStart w:id="10755" w:name="_Toc409090591"/>
      <w:bookmarkStart w:id="10756" w:name="_Toc409113384"/>
      <w:bookmarkStart w:id="10757" w:name="_Toc409174167"/>
      <w:bookmarkStart w:id="10758" w:name="_Toc409174861"/>
      <w:bookmarkStart w:id="10759" w:name="_Toc409189261"/>
      <w:bookmarkStart w:id="10760" w:name="_Toc283058693"/>
      <w:bookmarkStart w:id="10761" w:name="_Toc409204486"/>
      <w:bookmarkStart w:id="10762" w:name="_Toc409474877"/>
      <w:bookmarkStart w:id="10763" w:name="_Toc409528586"/>
      <w:bookmarkStart w:id="10764" w:name="_Toc409630290"/>
      <w:bookmarkStart w:id="10765" w:name="_Toc409703735"/>
      <w:bookmarkStart w:id="10766" w:name="_Toc409711899"/>
      <w:bookmarkStart w:id="10767" w:name="_Toc409715642"/>
      <w:bookmarkStart w:id="10768" w:name="_Toc409721635"/>
      <w:bookmarkStart w:id="10769" w:name="_Toc409720790"/>
      <w:bookmarkStart w:id="10770" w:name="_Toc409721877"/>
      <w:bookmarkStart w:id="10771" w:name="_Toc409807602"/>
      <w:bookmarkStart w:id="10772" w:name="_Toc409812291"/>
      <w:bookmarkStart w:id="10773" w:name="_Toc283764514"/>
      <w:bookmarkStart w:id="10774" w:name="_Toc409908880"/>
      <w:bookmarkStart w:id="10775" w:name="_Toc410903020"/>
      <w:bookmarkStart w:id="10776" w:name="_Toc410908280"/>
      <w:bookmarkStart w:id="10777" w:name="_Toc410911023"/>
      <w:bookmarkStart w:id="10778" w:name="_Toc410911296"/>
      <w:bookmarkStart w:id="10779" w:name="_Toc410920385"/>
      <w:bookmarkStart w:id="10780" w:name="_Toc411280012"/>
      <w:bookmarkStart w:id="10781" w:name="_Toc411626740"/>
      <w:bookmarkStart w:id="10782" w:name="_Toc411632281"/>
      <w:bookmarkStart w:id="10783" w:name="_Toc411882191"/>
      <w:bookmarkStart w:id="10784" w:name="_Toc411941200"/>
      <w:bookmarkStart w:id="10785" w:name="_Toc285801648"/>
      <w:bookmarkStart w:id="10786" w:name="_Toc411949675"/>
      <w:bookmarkStart w:id="10787" w:name="_Toc412111315"/>
      <w:bookmarkStart w:id="10788" w:name="_Toc285977919"/>
      <w:bookmarkStart w:id="10789" w:name="_Toc412128082"/>
      <w:bookmarkStart w:id="10790" w:name="_Toc286000047"/>
      <w:bookmarkStart w:id="10791" w:name="_Ref412206585"/>
      <w:bookmarkStart w:id="10792" w:name="_Toc412218530"/>
      <w:bookmarkStart w:id="10793" w:name="_Toc412543817"/>
      <w:bookmarkStart w:id="10794" w:name="_Toc412551562"/>
      <w:bookmarkStart w:id="10795" w:name="_Toc432491326"/>
      <w:bookmarkStart w:id="10796" w:name="_Toc525031408"/>
      <w:r w:rsidRPr="00BD5A59">
        <w:t>Исполнение договора</w:t>
      </w:r>
      <w:bookmarkStart w:id="10797" w:name="_Toc407714704"/>
      <w:bookmarkStart w:id="10798" w:name="_Toc407716869"/>
      <w:bookmarkStart w:id="10799" w:name="_Toc407723121"/>
      <w:bookmarkStart w:id="10800" w:name="_Toc407720551"/>
      <w:bookmarkStart w:id="10801" w:name="_Toc407992780"/>
      <w:bookmarkStart w:id="10802" w:name="_Toc407999211"/>
      <w:bookmarkStart w:id="10803" w:name="_Toc408003446"/>
      <w:bookmarkStart w:id="10804" w:name="_Toc408003689"/>
      <w:bookmarkStart w:id="10805" w:name="_Toc408004445"/>
      <w:bookmarkStart w:id="10806" w:name="_Toc408161688"/>
      <w:bookmarkStart w:id="10807" w:name="_Toc408439920"/>
      <w:bookmarkStart w:id="10808" w:name="_Toc408447021"/>
      <w:bookmarkStart w:id="10809" w:name="_Toc408447285"/>
      <w:bookmarkStart w:id="10810" w:name="_Ref242180994"/>
      <w:bookmarkStart w:id="10811" w:name="_Toc247716284"/>
      <w:bookmarkStart w:id="10812" w:name="_Ref299193818"/>
      <w:bookmarkStart w:id="10813" w:name="_Toc368984336"/>
      <w:bookmarkStart w:id="10814" w:name="_Toc407284847"/>
      <w:bookmarkStart w:id="10815" w:name="_Toc407291575"/>
      <w:bookmarkStart w:id="10816" w:name="_Toc407300375"/>
      <w:bookmarkStart w:id="10817" w:name="_Toc4072969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p>
    <w:p w14:paraId="07AB469C" w14:textId="77777777" w:rsidR="00BE5F2C" w:rsidRPr="00BD5A59" w:rsidRDefault="00BE5F2C" w:rsidP="00055FB9">
      <w:pPr>
        <w:pStyle w:val="3"/>
        <w:ind w:left="1134"/>
        <w:jc w:val="both"/>
      </w:pPr>
      <w:bookmarkStart w:id="10818" w:name="_Toc408776112"/>
      <w:bookmarkStart w:id="10819" w:name="_Toc408779307"/>
      <w:bookmarkStart w:id="10820" w:name="_Toc408780903"/>
      <w:bookmarkStart w:id="10821" w:name="_Toc408840966"/>
      <w:bookmarkStart w:id="10822" w:name="_Toc408842391"/>
      <w:bookmarkStart w:id="10823" w:name="_Toc282982384"/>
      <w:bookmarkStart w:id="10824" w:name="_Toc409088818"/>
      <w:bookmarkStart w:id="10825" w:name="_Toc409089012"/>
      <w:bookmarkStart w:id="10826" w:name="_Toc409089705"/>
      <w:bookmarkStart w:id="10827" w:name="_Toc409090137"/>
      <w:bookmarkStart w:id="10828" w:name="_Toc409090592"/>
      <w:bookmarkStart w:id="10829" w:name="_Toc409113385"/>
      <w:bookmarkStart w:id="10830" w:name="_Toc409174168"/>
      <w:bookmarkStart w:id="10831" w:name="_Toc409174862"/>
      <w:bookmarkStart w:id="10832" w:name="_Toc409189262"/>
      <w:bookmarkStart w:id="10833" w:name="_Toc283058694"/>
      <w:bookmarkStart w:id="10834" w:name="_Toc409204487"/>
      <w:bookmarkStart w:id="10835" w:name="_Toc409474878"/>
      <w:bookmarkStart w:id="10836" w:name="_Toc409528587"/>
      <w:bookmarkStart w:id="10837" w:name="_Toc409630291"/>
      <w:bookmarkStart w:id="10838" w:name="_Toc409703736"/>
      <w:bookmarkStart w:id="10839" w:name="_Toc409711900"/>
      <w:bookmarkStart w:id="10840" w:name="_Toc409715643"/>
      <w:bookmarkStart w:id="10841" w:name="_Toc409721636"/>
      <w:bookmarkStart w:id="10842" w:name="_Toc409720791"/>
      <w:bookmarkStart w:id="10843" w:name="_Toc409721878"/>
      <w:bookmarkStart w:id="10844" w:name="_Toc409807603"/>
      <w:bookmarkStart w:id="10845" w:name="_Toc409812292"/>
      <w:bookmarkStart w:id="10846" w:name="_Toc283764515"/>
      <w:bookmarkStart w:id="10847" w:name="_Toc409908881"/>
      <w:bookmarkStart w:id="10848" w:name="_Toc410903021"/>
      <w:bookmarkStart w:id="10849" w:name="_Toc410908281"/>
      <w:bookmarkStart w:id="10850" w:name="_Toc410911024"/>
      <w:bookmarkStart w:id="10851" w:name="_Toc410911297"/>
      <w:bookmarkStart w:id="10852" w:name="_Toc410920386"/>
      <w:bookmarkStart w:id="10853" w:name="_Toc411280013"/>
      <w:bookmarkStart w:id="10854" w:name="_Toc411626741"/>
      <w:bookmarkStart w:id="10855" w:name="_Toc411632282"/>
      <w:bookmarkStart w:id="10856" w:name="_Toc411882192"/>
      <w:bookmarkStart w:id="10857" w:name="_Toc411941201"/>
      <w:bookmarkStart w:id="10858" w:name="_Toc285801649"/>
      <w:bookmarkStart w:id="10859" w:name="_Toc411949676"/>
      <w:bookmarkStart w:id="10860" w:name="_Toc412111316"/>
      <w:bookmarkStart w:id="10861" w:name="_Toc285977920"/>
      <w:bookmarkStart w:id="10862" w:name="_Toc412128083"/>
      <w:bookmarkStart w:id="10863" w:name="_Toc286000048"/>
      <w:bookmarkStart w:id="10864" w:name="_Toc412218531"/>
      <w:bookmarkStart w:id="10865" w:name="_Toc412543818"/>
      <w:bookmarkStart w:id="10866" w:name="_Toc412551563"/>
      <w:bookmarkStart w:id="10867" w:name="_Toc432491327"/>
      <w:bookmarkStart w:id="10868" w:name="_Toc525031409"/>
      <w:r w:rsidRPr="00BD5A59">
        <w:t>Порядок исполнения договора</w:t>
      </w:r>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r w:rsidR="006D2F60" w:rsidRPr="00BD5A59">
        <w:t>.</w:t>
      </w:r>
      <w:bookmarkEnd w:id="10868"/>
    </w:p>
    <w:p w14:paraId="50C07DF3" w14:textId="77777777" w:rsidR="00BE5F2C" w:rsidRPr="00BD5A59" w:rsidRDefault="00BE5F2C" w:rsidP="00055FB9">
      <w:pPr>
        <w:pStyle w:val="4"/>
        <w:ind w:left="1134"/>
      </w:pPr>
      <w:r w:rsidRPr="00BD5A59">
        <w:t>Исполнение договора осуществляется в соответствии с условиями договора,</w:t>
      </w:r>
      <w:r w:rsidRPr="00BD5A59" w:rsidDel="00D91A73">
        <w:t xml:space="preserve"> </w:t>
      </w:r>
      <w:r w:rsidRPr="00BD5A59">
        <w:t>требованиями законодательства и основывается на принципе надлежащего исполнения условий договора его сторонами.</w:t>
      </w:r>
    </w:p>
    <w:p w14:paraId="03ACC4B9" w14:textId="77777777" w:rsidR="00BE5F2C" w:rsidRPr="00BD5A59" w:rsidRDefault="00BE5F2C" w:rsidP="00055FB9">
      <w:pPr>
        <w:pStyle w:val="4"/>
        <w:ind w:left="1134"/>
      </w:pPr>
      <w:bookmarkStart w:id="10869" w:name="_Toc407723122"/>
      <w:bookmarkStart w:id="10870" w:name="_Toc407714705"/>
      <w:bookmarkStart w:id="10871" w:name="_Toc407716870"/>
      <w:bookmarkStart w:id="10872" w:name="_Toc407720552"/>
      <w:bookmarkStart w:id="10873" w:name="_Toc407992781"/>
      <w:bookmarkStart w:id="10874" w:name="_Toc407999212"/>
      <w:bookmarkStart w:id="10875" w:name="_Toc408003447"/>
      <w:bookmarkStart w:id="10876" w:name="_Toc408003690"/>
      <w:bookmarkStart w:id="10877" w:name="_Toc408004446"/>
      <w:bookmarkStart w:id="10878" w:name="_Toc408161689"/>
      <w:bookmarkStart w:id="10879" w:name="_Toc408439921"/>
      <w:bookmarkStart w:id="10880" w:name="_Toc408447022"/>
      <w:bookmarkStart w:id="10881" w:name="_Toc408447286"/>
      <w:bookmarkStart w:id="10882" w:name="_Toc408776113"/>
      <w:bookmarkStart w:id="10883" w:name="_Toc408779308"/>
      <w:bookmarkStart w:id="10884" w:name="_Toc408780904"/>
      <w:bookmarkStart w:id="10885" w:name="_Toc408840967"/>
      <w:bookmarkStart w:id="10886" w:name="_Toc408842392"/>
      <w:bookmarkStart w:id="10887" w:name="_Toc282982385"/>
      <w:bookmarkStart w:id="10888" w:name="_Toc409088819"/>
      <w:bookmarkStart w:id="10889" w:name="_Toc409089013"/>
      <w:bookmarkStart w:id="10890" w:name="_Toc409089706"/>
      <w:bookmarkStart w:id="10891" w:name="_Toc409090138"/>
      <w:bookmarkStart w:id="10892" w:name="_Toc409090593"/>
      <w:bookmarkStart w:id="10893" w:name="_Toc409113386"/>
      <w:bookmarkStart w:id="10894" w:name="_Toc409174169"/>
      <w:bookmarkStart w:id="10895" w:name="_Toc409174863"/>
      <w:bookmarkStart w:id="10896" w:name="_Toc409189263"/>
      <w:bookmarkStart w:id="10897" w:name="_Toc283058695"/>
      <w:bookmarkStart w:id="10898" w:name="_Toc409204488"/>
      <w:bookmarkStart w:id="10899" w:name="_Toc409474879"/>
      <w:bookmarkStart w:id="10900" w:name="_Toc409528588"/>
      <w:bookmarkStart w:id="10901" w:name="_Toc409630292"/>
      <w:bookmarkStart w:id="10902" w:name="_Toc409703737"/>
      <w:bookmarkStart w:id="10903" w:name="_Toc409711901"/>
      <w:bookmarkStart w:id="10904" w:name="_Toc409715644"/>
      <w:bookmarkStart w:id="10905" w:name="_Toc409721637"/>
      <w:bookmarkStart w:id="10906" w:name="_Toc409720792"/>
      <w:bookmarkStart w:id="10907" w:name="_Toc409721879"/>
      <w:bookmarkStart w:id="10908" w:name="_Toc409807604"/>
      <w:bookmarkStart w:id="10909" w:name="_Toc409812293"/>
      <w:bookmarkStart w:id="10910" w:name="_Toc283764516"/>
      <w:bookmarkStart w:id="10911" w:name="_Toc409908882"/>
      <w:bookmarkEnd w:id="10810"/>
      <w:bookmarkEnd w:id="10811"/>
      <w:bookmarkEnd w:id="10812"/>
      <w:bookmarkEnd w:id="10813"/>
      <w:bookmarkEnd w:id="10814"/>
      <w:bookmarkEnd w:id="10815"/>
      <w:bookmarkEnd w:id="10816"/>
      <w:bookmarkEnd w:id="10817"/>
      <w:r w:rsidRPr="00BD5A59">
        <w:t>Порядок взаимодействия структурных подразделений и отдельных работников заказчика в целях обеспечения наиболее эффективного исполнения договора утверждается правовыми актами</w:t>
      </w:r>
      <w:r w:rsidR="000B628D" w:rsidRPr="00BD5A59">
        <w:t xml:space="preserve"> К</w:t>
      </w:r>
      <w:r w:rsidR="00841E8C" w:rsidRPr="00BD5A59">
        <w:t>орпорации, принятыми в развитие настоящ</w:t>
      </w:r>
      <w:r w:rsidR="001E0925" w:rsidRPr="00BD5A59">
        <w:t>его п</w:t>
      </w:r>
      <w:r w:rsidR="00841E8C" w:rsidRPr="00BD5A59">
        <w:t>оложения, а также правовыми актами</w:t>
      </w:r>
      <w:r w:rsidRPr="00BD5A59">
        <w:t xml:space="preserve"> заказчика.</w:t>
      </w:r>
    </w:p>
    <w:p w14:paraId="1603A0D6" w14:textId="77777777" w:rsidR="00BE5F2C" w:rsidRPr="00BD5A59" w:rsidRDefault="00BE5F2C" w:rsidP="00055FB9">
      <w:pPr>
        <w:pStyle w:val="4"/>
        <w:ind w:left="1134"/>
      </w:pPr>
      <w:r w:rsidRPr="00BD5A59">
        <w:t>После определения лица, с которым заключается договор по итогам закупки, или в ходе исполнения договора стороны вправе сделать третейскую оговорку, предусмотрев передачу возн</w:t>
      </w:r>
      <w:r w:rsidR="000B628D" w:rsidRPr="00BD5A59">
        <w:t>икающих споров на рассмотрение т</w:t>
      </w:r>
      <w:r w:rsidRPr="00BD5A59">
        <w:t>ретейского суда при Государственной корпорации</w:t>
      </w:r>
      <w:r w:rsidR="003E0AC5" w:rsidRPr="00BD5A59">
        <w:t xml:space="preserve"> по космической деятельности</w:t>
      </w:r>
      <w:r w:rsidRPr="00BD5A59">
        <w:t xml:space="preserve"> </w:t>
      </w:r>
      <w:r w:rsidR="003E0AC5" w:rsidRPr="00BD5A59">
        <w:t>«Роскосмос</w:t>
      </w:r>
      <w:r w:rsidRPr="00BD5A59">
        <w:t>».</w:t>
      </w:r>
    </w:p>
    <w:p w14:paraId="243DEAFD" w14:textId="77777777" w:rsidR="00BE5F2C" w:rsidRPr="00BD5A59" w:rsidRDefault="00BE5F2C" w:rsidP="00055FB9">
      <w:pPr>
        <w:pStyle w:val="3"/>
        <w:ind w:left="1134"/>
      </w:pPr>
      <w:bookmarkStart w:id="10912" w:name="_Toc410904582"/>
      <w:bookmarkStart w:id="10913" w:name="_Toc410905178"/>
      <w:bookmarkStart w:id="10914" w:name="_Toc410905883"/>
      <w:bookmarkStart w:id="10915" w:name="_Toc410906905"/>
      <w:bookmarkStart w:id="10916" w:name="_Toc410907080"/>
      <w:bookmarkStart w:id="10917" w:name="_Toc410907353"/>
      <w:bookmarkStart w:id="10918" w:name="_Toc410907497"/>
      <w:bookmarkStart w:id="10919" w:name="_Toc410907770"/>
      <w:bookmarkStart w:id="10920" w:name="_Toc410903327"/>
      <w:bookmarkStart w:id="10921" w:name="_Toc410907556"/>
      <w:bookmarkStart w:id="10922" w:name="_Toc410908435"/>
      <w:bookmarkStart w:id="10923" w:name="_Toc410908906"/>
      <w:bookmarkStart w:id="10924" w:name="_Toc410909179"/>
      <w:bookmarkStart w:id="10925" w:name="_Toc410909452"/>
      <w:bookmarkStart w:id="10926" w:name="_Toc410908282"/>
      <w:bookmarkStart w:id="10927" w:name="_Toc410909793"/>
      <w:bookmarkStart w:id="10928" w:name="_Toc410911025"/>
      <w:bookmarkStart w:id="10929" w:name="_Toc410911298"/>
      <w:bookmarkStart w:id="10930" w:name="_Toc410911881"/>
      <w:bookmarkStart w:id="10931" w:name="_Toc410914795"/>
      <w:bookmarkStart w:id="10932" w:name="_Toc410916076"/>
      <w:bookmarkStart w:id="10933" w:name="_Toc410916655"/>
      <w:bookmarkStart w:id="10934" w:name="_Toc410917199"/>
      <w:bookmarkStart w:id="10935" w:name="_Toc411953371"/>
      <w:bookmarkStart w:id="10936" w:name="_Toc412218532"/>
      <w:bookmarkStart w:id="10937" w:name="_Toc412543819"/>
      <w:bookmarkStart w:id="10938" w:name="_Toc412551564"/>
      <w:bookmarkStart w:id="10939" w:name="_Toc432491328"/>
      <w:bookmarkStart w:id="10940" w:name="_Toc525031410"/>
      <w:bookmarkStart w:id="10941" w:name="_Toc410903022"/>
      <w:bookmarkStart w:id="10942" w:name="_Toc410908283"/>
      <w:bookmarkStart w:id="10943" w:name="_Toc410911026"/>
      <w:bookmarkStart w:id="10944" w:name="_Toc410911299"/>
      <w:bookmarkStart w:id="10945" w:name="_Toc410920387"/>
      <w:bookmarkStart w:id="10946" w:name="_Toc411280014"/>
      <w:bookmarkStart w:id="10947" w:name="_Toc411626742"/>
      <w:bookmarkStart w:id="10948" w:name="_Toc411632283"/>
      <w:bookmarkStart w:id="10949" w:name="_Toc411882193"/>
      <w:bookmarkStart w:id="10950" w:name="_Toc411941202"/>
      <w:bookmarkStart w:id="10951" w:name="_Toc285801650"/>
      <w:bookmarkStart w:id="10952" w:name="_Toc411949677"/>
      <w:bookmarkStart w:id="10953" w:name="_Toc412111317"/>
      <w:bookmarkStart w:id="10954" w:name="_Toc285977921"/>
      <w:bookmarkStart w:id="10955" w:name="_Toc412128084"/>
      <w:bookmarkStart w:id="10956" w:name="_Toc286000049"/>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r w:rsidRPr="00BD5A59">
        <w:t>Внесение изменений в договор</w:t>
      </w:r>
      <w:bookmarkEnd w:id="10935"/>
      <w:bookmarkEnd w:id="10936"/>
      <w:bookmarkEnd w:id="10937"/>
      <w:bookmarkEnd w:id="10938"/>
      <w:bookmarkEnd w:id="10939"/>
      <w:r w:rsidR="006D2F60" w:rsidRPr="00BD5A59">
        <w:t>.</w:t>
      </w:r>
      <w:bookmarkEnd w:id="10940"/>
    </w:p>
    <w:p w14:paraId="766CBD0E" w14:textId="77777777" w:rsidR="00BE5F2C" w:rsidRPr="00BD5A59" w:rsidRDefault="00BE5F2C" w:rsidP="00055FB9">
      <w:pPr>
        <w:pStyle w:val="4"/>
        <w:ind w:left="1134"/>
      </w:pPr>
      <w:bookmarkStart w:id="10957" w:name="_Hlt308806638"/>
      <w:bookmarkStart w:id="10958" w:name="_Hlt309238634"/>
      <w:bookmarkStart w:id="10959" w:name="_Hlt311040243"/>
      <w:bookmarkStart w:id="10960" w:name="_Hlt342293783"/>
      <w:bookmarkStart w:id="10961" w:name="_Ref299580129"/>
      <w:bookmarkStart w:id="10962" w:name="_Ref240172316"/>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r w:rsidRPr="00BD5A59">
        <w:t>В случае</w:t>
      </w:r>
      <w:r w:rsidR="000B628D" w:rsidRPr="00BD5A59">
        <w:t>,</w:t>
      </w:r>
      <w:r w:rsidRPr="00BD5A59">
        <w:t xml:space="preserve"> если при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или организатор закупки, проводящий закупку для заказчи</w:t>
      </w:r>
      <w:r w:rsidR="000C26ED" w:rsidRPr="00BD5A59">
        <w:t xml:space="preserve">ка, не позднее чем в течение 10 </w:t>
      </w:r>
      <w:r w:rsidRPr="00BD5A59">
        <w:t>(десяти) дней со дня внесения изменений в договор официально размещает информацию об изменении договора с указанием измененных условий.</w:t>
      </w:r>
    </w:p>
    <w:bookmarkEnd w:id="10961"/>
    <w:p w14:paraId="449DB76C" w14:textId="31760607" w:rsidR="00BE5F2C" w:rsidRPr="00BD5A59" w:rsidRDefault="00625B00" w:rsidP="00055FB9">
      <w:pPr>
        <w:pStyle w:val="4"/>
        <w:ind w:left="1134"/>
      </w:pPr>
      <w:r w:rsidRPr="00BD5A59">
        <w:t>Заключение дополнительных соглашений к договору по соглашению сторон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на основании решения единоличного исполнительного органа заказчика, либо начальник</w:t>
      </w:r>
      <w:r w:rsidR="00865F93">
        <w:t>а</w:t>
      </w:r>
      <w:r w:rsidRPr="00BD5A59">
        <w:t xml:space="preserve"> бюджетного учреждения, либо уполномоченным</w:t>
      </w:r>
      <w:r w:rsidR="00865F93">
        <w:t>и</w:t>
      </w:r>
      <w:r w:rsidRPr="00BD5A59">
        <w:t xml:space="preserve"> ими лицами в следующих случаях:</w:t>
      </w:r>
    </w:p>
    <w:p w14:paraId="71929574" w14:textId="77777777" w:rsidR="00186D04" w:rsidRPr="00BD5A59" w:rsidRDefault="00186D04" w:rsidP="00055FB9">
      <w:pPr>
        <w:pStyle w:val="5"/>
        <w:ind w:left="1134"/>
      </w:pPr>
      <w:bookmarkStart w:id="10963" w:name="_Ref412223671"/>
      <w:r w:rsidRPr="00BD5A59">
        <w:t>в случае проведения дополнительной закупки продукции по ранее заключенному договору на сумму не более 30 процентов (тридцати процентов) от первоначальной стоимости договора (по совокупности всех дополнительных соглашений) и если смена поставщика нецелесообразна по соображениям стандартизации, унификации или ввиду необходимости обеспечения совместимости, преемственности с имеющимися товарами, оборудованием, технологией, работами или услугами, с сохранением первоначальных расценок за единицу продукции либо их снижением;</w:t>
      </w:r>
    </w:p>
    <w:p w14:paraId="1F7C8093" w14:textId="77777777" w:rsidR="00BE5F2C" w:rsidRPr="00BD5A59" w:rsidRDefault="00BE5F2C" w:rsidP="00055FB9">
      <w:pPr>
        <w:pStyle w:val="5"/>
        <w:ind w:left="1134"/>
      </w:pPr>
      <w:r w:rsidRPr="00BD5A59">
        <w:t>в случае снижения цены договора без изменения объема закупаемой продукции;</w:t>
      </w:r>
      <w:bookmarkEnd w:id="10963"/>
    </w:p>
    <w:p w14:paraId="065D3D94" w14:textId="77777777" w:rsidR="00BE5F2C" w:rsidRPr="00BD5A59" w:rsidRDefault="00BE5F2C" w:rsidP="00055FB9">
      <w:pPr>
        <w:pStyle w:val="5"/>
        <w:ind w:left="1134"/>
      </w:pPr>
      <w:r w:rsidRPr="00BD5A59">
        <w:t>в случае увеличения объема закупаемой продукции без увеличения цены договора;</w:t>
      </w:r>
    </w:p>
    <w:p w14:paraId="421016C1" w14:textId="77777777" w:rsidR="00BE5F2C" w:rsidRPr="00BD5A59" w:rsidRDefault="00BE5F2C" w:rsidP="00055FB9">
      <w:pPr>
        <w:pStyle w:val="5"/>
        <w:ind w:left="1134"/>
      </w:pPr>
      <w:r w:rsidRPr="00BD5A59">
        <w:t>в случае улучшения условий исполнения договора для заказчика (сокращ</w:t>
      </w:r>
      <w:r w:rsidR="001E0925" w:rsidRPr="00BD5A59">
        <w:t>ение сроков исполнения договора или его отдельных этапов), отмены или уменьшения аванса, предоставления</w:t>
      </w:r>
      <w:r w:rsidRPr="00BD5A59">
        <w:t xml:space="preserve"> отсрочки или</w:t>
      </w:r>
      <w:r w:rsidR="001E0925" w:rsidRPr="00BD5A59">
        <w:t xml:space="preserve"> рассрочки при оплате, улучшения</w:t>
      </w:r>
      <w:r w:rsidRPr="00BD5A59">
        <w:t xml:space="preserve"> характеристик продукции, увеличения сроков и объем</w:t>
      </w:r>
      <w:r w:rsidR="001E0925" w:rsidRPr="00BD5A59">
        <w:t>а</w:t>
      </w:r>
      <w:r w:rsidR="00E514B8" w:rsidRPr="00BD5A59">
        <w:t xml:space="preserve"> </w:t>
      </w:r>
      <w:r w:rsidRPr="00BD5A59">
        <w:t>гарантий);</w:t>
      </w:r>
    </w:p>
    <w:p w14:paraId="7E45C898" w14:textId="77777777" w:rsidR="00BE5F2C" w:rsidRPr="00BD5A59" w:rsidRDefault="00BE5F2C" w:rsidP="00055FB9">
      <w:pPr>
        <w:pStyle w:val="5"/>
        <w:ind w:left="1134"/>
      </w:pPr>
      <w:r w:rsidRPr="00BD5A59">
        <w:t>в случае необходимости заключения дополнительного соглашения в связи с изменениями законодательства при условии, что такие изменения делают невозможным дальнейшее исполнение договора, и</w:t>
      </w:r>
      <w:r w:rsidR="007A1D2D" w:rsidRPr="00BD5A59">
        <w:t> (</w:t>
      </w:r>
      <w:r w:rsidRPr="00BD5A59">
        <w:t>или</w:t>
      </w:r>
      <w:r w:rsidR="007A1D2D" w:rsidRPr="00BD5A59">
        <w:t>)</w:t>
      </w:r>
      <w:r w:rsidRPr="00BD5A59">
        <w:t xml:space="preserve"> в связи с вступившим в законную силу судебным актом, и</w:t>
      </w:r>
      <w:r w:rsidR="007A1D2D" w:rsidRPr="00BD5A59">
        <w:t> (</w:t>
      </w:r>
      <w:r w:rsidRPr="00BD5A59">
        <w:t>или</w:t>
      </w:r>
      <w:r w:rsidR="007A1D2D" w:rsidRPr="00BD5A59">
        <w:t>)</w:t>
      </w:r>
      <w:r w:rsidRPr="00BD5A59">
        <w:t xml:space="preserve"> в связи с предписаниями органов государственной власти, органов местного самоуправления;</w:t>
      </w:r>
    </w:p>
    <w:p w14:paraId="562D714B" w14:textId="77777777" w:rsidR="00BE5F2C" w:rsidRPr="00BD5A59" w:rsidRDefault="00BE5F2C" w:rsidP="00055FB9">
      <w:pPr>
        <w:pStyle w:val="5"/>
        <w:ind w:left="1134"/>
      </w:pPr>
      <w:r w:rsidRPr="00BD5A59">
        <w:t>в случае изменения в ходе исполнения договора регулируемых государством цен и</w:t>
      </w:r>
      <w:r w:rsidR="007A1D2D" w:rsidRPr="00BD5A59">
        <w:t> (</w:t>
      </w:r>
      <w:r w:rsidRPr="00BD5A59">
        <w:t>или</w:t>
      </w:r>
      <w:r w:rsidR="007A1D2D" w:rsidRPr="00BD5A59">
        <w:t>)</w:t>
      </w:r>
      <w:r w:rsidRPr="00BD5A59">
        <w:t xml:space="preserve"> тарифов на продукцию, поставляемую в рамках договора;</w:t>
      </w:r>
    </w:p>
    <w:p w14:paraId="286030AD" w14:textId="77777777" w:rsidR="00BE5F2C" w:rsidRPr="00BD5A59" w:rsidRDefault="00BE5F2C" w:rsidP="00055FB9">
      <w:pPr>
        <w:pStyle w:val="5"/>
        <w:ind w:left="1134"/>
      </w:pPr>
      <w:bookmarkStart w:id="10964" w:name="_Ref412142942"/>
      <w:r w:rsidRPr="00BD5A59">
        <w:t>в случае необходимости проведен</w:t>
      </w:r>
      <w:r w:rsidR="000C26ED" w:rsidRPr="00BD5A59">
        <w:t xml:space="preserve">ия повторной оценки в течение 6 </w:t>
      </w:r>
      <w:r w:rsidRPr="00BD5A59">
        <w:t>(шести) месяцев с даты отчета об оценке рыночной стоимости объекта, представленного в рамках ранее заключенного на конкурентной основе договора на оказание услуг по оценке,</w:t>
      </w:r>
      <w:r w:rsidR="00EA0764" w:rsidRPr="00BD5A59">
        <w:t xml:space="preserve"> при условии, </w:t>
      </w:r>
      <w:r w:rsidRPr="00BD5A59">
        <w:t>что стоимость повторной оценки определена по итогам вышеуказанной конкурентной процедуры закупки;</w:t>
      </w:r>
    </w:p>
    <w:p w14:paraId="0D381BF1" w14:textId="77777777" w:rsidR="00BE5F2C" w:rsidRPr="00BD5A59" w:rsidRDefault="00BE5F2C" w:rsidP="00055FB9">
      <w:pPr>
        <w:pStyle w:val="5"/>
        <w:ind w:left="1134"/>
      </w:pPr>
      <w:bookmarkStart w:id="10965" w:name="_Ref412144668"/>
      <w:r w:rsidRPr="00BD5A59">
        <w:t>в случае существенного изменения обстоятельств, из которых заказчик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сторон и повлечет хотя бы для одной стороны такой ущерб, что сторона в значительной степени лишится того, на что была вправе рассчитывать при заключении договора;</w:t>
      </w:r>
    </w:p>
    <w:bookmarkEnd w:id="10964"/>
    <w:bookmarkEnd w:id="10965"/>
    <w:p w14:paraId="3C949DC7" w14:textId="54D876DD" w:rsidR="00BE5F2C" w:rsidRPr="00BD5A59" w:rsidRDefault="00BE5F2C" w:rsidP="00055FB9">
      <w:pPr>
        <w:pStyle w:val="5"/>
        <w:ind w:left="1134"/>
      </w:pPr>
      <w:r w:rsidRPr="00BD5A59">
        <w:t>в случае продления</w:t>
      </w:r>
      <w:r w:rsidR="001E0925" w:rsidRPr="00BD5A59">
        <w:t xml:space="preserve"> договора</w:t>
      </w:r>
      <w:r w:rsidR="00281C49">
        <w:t>, заключенного</w:t>
      </w:r>
      <w:r w:rsidR="001E0925" w:rsidRPr="00BD5A59">
        <w:t xml:space="preserve"> в соответствии с подпунктами </w:t>
      </w:r>
      <w:r w:rsidR="0082637E">
        <w:t xml:space="preserve">6.6.2 (1) – 6.6.2 (3), 6.6.2 (15) </w:t>
      </w:r>
      <w:r w:rsidR="000B628D" w:rsidRPr="00BD5A59">
        <w:t>П</w:t>
      </w:r>
      <w:r w:rsidRPr="00BD5A59">
        <w:t>оложения</w:t>
      </w:r>
      <w:r w:rsidR="005E47DE">
        <w:t>;</w:t>
      </w:r>
    </w:p>
    <w:p w14:paraId="2C75C219" w14:textId="77777777" w:rsidR="007D4FAC" w:rsidRPr="00BD5A59" w:rsidRDefault="007D4FAC" w:rsidP="00055FB9">
      <w:pPr>
        <w:pStyle w:val="5"/>
        <w:ind w:left="1134"/>
      </w:pPr>
      <w:r w:rsidRPr="00BD5A59">
        <w:t>в случае необходимости уменьшения объема закупаемой продукции (при этом цена договора должна быть снижена пропорционально уменьшен</w:t>
      </w:r>
      <w:r w:rsidR="00E70A79" w:rsidRPr="00BD5A59">
        <w:t>ию объема закупаемой продукции);</w:t>
      </w:r>
    </w:p>
    <w:p w14:paraId="3CA3F4A7" w14:textId="654006B5" w:rsidR="00E70A79" w:rsidRPr="00BD5A59" w:rsidRDefault="00075662" w:rsidP="00055FB9">
      <w:pPr>
        <w:pStyle w:val="5"/>
        <w:ind w:left="1134"/>
      </w:pPr>
      <w:r w:rsidRPr="00BD5A59">
        <w:t xml:space="preserve">в случае необходимости перевода ориентировочной (уточняемой) цены в фиксированную по договору на поставку продукции в целях завершения строительства </w:t>
      </w:r>
      <w:r w:rsidRPr="008F7E37">
        <w:t>объектов 1-й очереди космодрома «Восточный</w:t>
      </w:r>
      <w:r w:rsidRPr="00BD5A59">
        <w:t>»</w:t>
      </w:r>
      <w:r w:rsidR="00BF4CEE" w:rsidRPr="00BD5A59">
        <w:t xml:space="preserve">, </w:t>
      </w:r>
      <w:r w:rsidR="008D63D3">
        <w:t xml:space="preserve">а </w:t>
      </w:r>
      <w:r w:rsidR="00BF4CEE" w:rsidRPr="00BD5A59">
        <w:t xml:space="preserve">также </w:t>
      </w:r>
      <w:r w:rsidR="008D63D3">
        <w:t>по договору</w:t>
      </w:r>
      <w:r w:rsidR="004E7256">
        <w:t>, заключенного</w:t>
      </w:r>
      <w:r w:rsidR="008D63D3">
        <w:t xml:space="preserve"> </w:t>
      </w:r>
      <w:r w:rsidR="00BF4CEE" w:rsidRPr="00BD5A59">
        <w:t>в целях выполнения государственного оборонного заказа</w:t>
      </w:r>
      <w:r w:rsidRPr="00BD5A59">
        <w:t xml:space="preserve"> при условии, что</w:t>
      </w:r>
      <w:r w:rsidR="008D63D3">
        <w:t xml:space="preserve"> такой</w:t>
      </w:r>
      <w:r w:rsidRPr="00BD5A59">
        <w:t xml:space="preserve"> договор заключен на условиях ориентировочной (уточняемой) цены.</w:t>
      </w:r>
    </w:p>
    <w:p w14:paraId="78ED6DA7" w14:textId="77777777" w:rsidR="00BE5F2C" w:rsidRPr="00BD5A59" w:rsidRDefault="00BE5F2C" w:rsidP="00055FB9">
      <w:pPr>
        <w:pStyle w:val="4"/>
        <w:ind w:left="1134"/>
      </w:pPr>
      <w:bookmarkStart w:id="10966" w:name="_Ref410649380"/>
      <w:r w:rsidRPr="00BD5A59">
        <w:t>Заключение дополнительных соглашений к договору по соглашению сторон в отношении изменения несущественных условий договора возможно без соответствующего решения ЗК в случае необходимости исправления опечаток, стилистических, орфографических, пунктуационных, арифметических и иных ошибок, изменений по несущественным условиям договора, которые не влияют и не могут влиять на экономическую эффективность закупки.</w:t>
      </w:r>
      <w:bookmarkEnd w:id="10966"/>
    </w:p>
    <w:p w14:paraId="47948858" w14:textId="77777777" w:rsidR="00BE5F2C" w:rsidRPr="00BD5A59" w:rsidRDefault="00BE5F2C" w:rsidP="00055FB9">
      <w:pPr>
        <w:pStyle w:val="4"/>
        <w:keepNext/>
        <w:ind w:left="1134"/>
      </w:pPr>
      <w:bookmarkStart w:id="10967" w:name="_Hlt341548433"/>
      <w:bookmarkStart w:id="10968" w:name="_Ref410649381"/>
      <w:bookmarkEnd w:id="10962"/>
      <w:bookmarkEnd w:id="10967"/>
      <w:r w:rsidRPr="00BD5A59">
        <w:t>Не допускается перемена стороны по договору</w:t>
      </w:r>
      <w:r w:rsidR="00767701" w:rsidRPr="00BD5A59">
        <w:t>,</w:t>
      </w:r>
      <w:r w:rsidRPr="00BD5A59">
        <w:t xml:space="preserve"> за исключением следующих случаев</w:t>
      </w:r>
      <w:bookmarkEnd w:id="10968"/>
      <w:r w:rsidRPr="00BD5A59">
        <w:t>:</w:t>
      </w:r>
    </w:p>
    <w:p w14:paraId="283F685E" w14:textId="77777777" w:rsidR="00BE5F2C" w:rsidRPr="00BD5A59" w:rsidRDefault="00BE5F2C" w:rsidP="00055FB9">
      <w:pPr>
        <w:pStyle w:val="5"/>
        <w:ind w:left="1134"/>
      </w:pPr>
      <w:r w:rsidRPr="00BD5A59">
        <w:t>если новая сторона является правопреемником старой стороны по договору в порядке универсального правопреемства;</w:t>
      </w:r>
    </w:p>
    <w:p w14:paraId="2393B42B" w14:textId="77777777" w:rsidR="00BE5F2C" w:rsidRPr="00BD5A59" w:rsidRDefault="00BE5F2C" w:rsidP="00055FB9">
      <w:pPr>
        <w:pStyle w:val="5"/>
        <w:ind w:left="1134"/>
      </w:pPr>
      <w:r w:rsidRPr="00BD5A59">
        <w:t>при переходе прав и обязанностей заказчика, предусмотренных договором, к новому заказчику на основании соответствующего договора;</w:t>
      </w:r>
    </w:p>
    <w:p w14:paraId="74739D2D" w14:textId="77777777" w:rsidR="00BE5F2C" w:rsidRPr="00BD5A59" w:rsidRDefault="00BE5F2C" w:rsidP="00055FB9">
      <w:pPr>
        <w:pStyle w:val="4"/>
        <w:ind w:left="1134"/>
      </w:pPr>
      <w:r w:rsidRPr="00BD5A59">
        <w:t>Во всех</w:t>
      </w:r>
      <w:r w:rsidR="001E0925" w:rsidRPr="00BD5A59">
        <w:t xml:space="preserve"> иных случаях, не указанных в пункте</w:t>
      </w:r>
      <w:r w:rsidR="00E514B8" w:rsidRPr="00BD5A59">
        <w:t xml:space="preserve"> </w:t>
      </w:r>
      <w:r w:rsidR="0063224F" w:rsidRPr="00BD5A59">
        <w:t xml:space="preserve">21.2.2 </w:t>
      </w:r>
      <w:r w:rsidR="000B628D" w:rsidRPr="00BD5A59">
        <w:t>П</w:t>
      </w:r>
      <w:r w:rsidRPr="00BD5A59">
        <w:t>оложения, дополнительное соглашение к ранее заключенным договорам является закупкой, проводимой в соотв</w:t>
      </w:r>
      <w:r w:rsidR="000B628D" w:rsidRPr="00BD5A59">
        <w:t>етствии с условиями</w:t>
      </w:r>
      <w:r w:rsidR="00E514B8" w:rsidRPr="00BD5A59">
        <w:t xml:space="preserve"> </w:t>
      </w:r>
      <w:r w:rsidR="000B628D" w:rsidRPr="00BD5A59">
        <w:t>П</w:t>
      </w:r>
      <w:r w:rsidRPr="00BD5A59">
        <w:t>оложения.</w:t>
      </w:r>
    </w:p>
    <w:p w14:paraId="1261B319" w14:textId="77777777" w:rsidR="00BE5F2C" w:rsidRPr="00BD5A59" w:rsidRDefault="00BE5F2C" w:rsidP="00055FB9">
      <w:pPr>
        <w:pStyle w:val="4"/>
        <w:ind w:left="1134"/>
      </w:pPr>
      <w:r w:rsidRPr="00BD5A59">
        <w:t>В процессе исполнения договора не допускается изменение его предмета.</w:t>
      </w:r>
    </w:p>
    <w:p w14:paraId="4920815A" w14:textId="77777777" w:rsidR="00BE5F2C" w:rsidRPr="00BD5A59" w:rsidRDefault="00BE5F2C" w:rsidP="00055FB9">
      <w:pPr>
        <w:pStyle w:val="4"/>
        <w:ind w:left="1134"/>
      </w:pPr>
      <w:bookmarkStart w:id="10969" w:name="_Hlt308806317"/>
      <w:bookmarkStart w:id="10970" w:name="_Hlt311040542"/>
      <w:bookmarkStart w:id="10971" w:name="_Hlt341547762"/>
      <w:bookmarkStart w:id="10972" w:name="_Hlt342293796"/>
      <w:bookmarkEnd w:id="10969"/>
      <w:bookmarkEnd w:id="10970"/>
      <w:bookmarkEnd w:id="10971"/>
      <w:bookmarkEnd w:id="10972"/>
      <w:r w:rsidRPr="00BD5A59">
        <w:t>Заказчик официально размещает информацию об исполнении договора в соответствии с порядком, установленным Правительством Российской Федерации.</w:t>
      </w:r>
    </w:p>
    <w:p w14:paraId="7F0F272B" w14:textId="77777777" w:rsidR="00BE5F2C" w:rsidRPr="00BD5A59" w:rsidRDefault="00BE5F2C" w:rsidP="00055FB9">
      <w:pPr>
        <w:pStyle w:val="3"/>
        <w:ind w:left="1134"/>
      </w:pPr>
      <w:bookmarkStart w:id="10973" w:name="_Toc247716285"/>
      <w:bookmarkStart w:id="10974" w:name="_Toc368984338"/>
      <w:bookmarkStart w:id="10975" w:name="_Toc407284849"/>
      <w:bookmarkStart w:id="10976" w:name="_Toc407291577"/>
      <w:bookmarkStart w:id="10977" w:name="_Toc407300377"/>
      <w:bookmarkStart w:id="10978" w:name="_Toc407296927"/>
      <w:bookmarkStart w:id="10979" w:name="_Toc407714706"/>
      <w:bookmarkStart w:id="10980" w:name="_Toc407716871"/>
      <w:bookmarkStart w:id="10981" w:name="_Toc407723123"/>
      <w:bookmarkStart w:id="10982" w:name="_Toc407720553"/>
      <w:bookmarkStart w:id="10983" w:name="_Toc407992782"/>
      <w:bookmarkStart w:id="10984" w:name="_Toc407999213"/>
      <w:bookmarkStart w:id="10985" w:name="_Toc408003448"/>
      <w:bookmarkStart w:id="10986" w:name="_Toc408003691"/>
      <w:bookmarkStart w:id="10987" w:name="_Toc408004447"/>
      <w:bookmarkStart w:id="10988" w:name="_Toc408161690"/>
      <w:bookmarkStart w:id="10989" w:name="_Toc408439922"/>
      <w:bookmarkStart w:id="10990" w:name="_Toc408447023"/>
      <w:bookmarkStart w:id="10991" w:name="_Toc408447287"/>
      <w:bookmarkStart w:id="10992" w:name="_Toc408776114"/>
      <w:bookmarkStart w:id="10993" w:name="_Toc408779309"/>
      <w:bookmarkStart w:id="10994" w:name="_Toc408780905"/>
      <w:bookmarkStart w:id="10995" w:name="_Toc408840968"/>
      <w:bookmarkStart w:id="10996" w:name="_Toc408842393"/>
      <w:bookmarkStart w:id="10997" w:name="_Toc282982386"/>
      <w:bookmarkStart w:id="10998" w:name="_Toc409088820"/>
      <w:bookmarkStart w:id="10999" w:name="_Toc409089014"/>
      <w:bookmarkStart w:id="11000" w:name="_Toc409089707"/>
      <w:bookmarkStart w:id="11001" w:name="_Toc409090139"/>
      <w:bookmarkStart w:id="11002" w:name="_Toc409090594"/>
      <w:bookmarkStart w:id="11003" w:name="_Toc409113387"/>
      <w:bookmarkStart w:id="11004" w:name="_Toc409174170"/>
      <w:bookmarkStart w:id="11005" w:name="_Toc409174864"/>
      <w:bookmarkStart w:id="11006" w:name="_Toc409189264"/>
      <w:bookmarkStart w:id="11007" w:name="_Toc283058696"/>
      <w:bookmarkStart w:id="11008" w:name="_Toc409204489"/>
      <w:bookmarkStart w:id="11009" w:name="_Toc409474880"/>
      <w:bookmarkStart w:id="11010" w:name="_Toc409528589"/>
      <w:bookmarkStart w:id="11011" w:name="_Toc409630293"/>
      <w:bookmarkStart w:id="11012" w:name="_Toc409703738"/>
      <w:bookmarkStart w:id="11013" w:name="_Toc409711902"/>
      <w:bookmarkStart w:id="11014" w:name="_Toc409715645"/>
      <w:bookmarkStart w:id="11015" w:name="_Toc409721638"/>
      <w:bookmarkStart w:id="11016" w:name="_Toc409720793"/>
      <w:bookmarkStart w:id="11017" w:name="_Toc409721880"/>
      <w:bookmarkStart w:id="11018" w:name="_Toc409807605"/>
      <w:bookmarkStart w:id="11019" w:name="_Toc409812294"/>
      <w:bookmarkStart w:id="11020" w:name="_Toc283764517"/>
      <w:bookmarkStart w:id="11021" w:name="_Toc409908883"/>
      <w:bookmarkStart w:id="11022" w:name="_Toc410903023"/>
      <w:bookmarkStart w:id="11023" w:name="_Toc410908284"/>
      <w:bookmarkStart w:id="11024" w:name="_Toc410911027"/>
      <w:bookmarkStart w:id="11025" w:name="_Toc410911300"/>
      <w:bookmarkStart w:id="11026" w:name="_Toc410920388"/>
      <w:bookmarkStart w:id="11027" w:name="_Toc411280015"/>
      <w:bookmarkStart w:id="11028" w:name="_Toc411626743"/>
      <w:bookmarkStart w:id="11029" w:name="_Toc411632284"/>
      <w:bookmarkStart w:id="11030" w:name="_Toc411882194"/>
      <w:bookmarkStart w:id="11031" w:name="_Toc411941203"/>
      <w:bookmarkStart w:id="11032" w:name="_Toc285801651"/>
      <w:bookmarkStart w:id="11033" w:name="_Toc411949678"/>
      <w:bookmarkStart w:id="11034" w:name="_Toc412111318"/>
      <w:bookmarkStart w:id="11035" w:name="_Toc285977922"/>
      <w:bookmarkStart w:id="11036" w:name="_Toc412128085"/>
      <w:bookmarkStart w:id="11037" w:name="_Toc286000050"/>
      <w:bookmarkStart w:id="11038" w:name="_Toc412218533"/>
      <w:bookmarkStart w:id="11039" w:name="_Toc412543820"/>
      <w:bookmarkStart w:id="11040" w:name="_Toc412551565"/>
      <w:bookmarkStart w:id="11041" w:name="_Toc525031411"/>
      <w:r w:rsidRPr="00BD5A59">
        <w:t>Расторжение договора</w:t>
      </w:r>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r w:rsidR="006D2F60" w:rsidRPr="00BD5A59">
        <w:t>.</w:t>
      </w:r>
      <w:bookmarkEnd w:id="11041"/>
    </w:p>
    <w:p w14:paraId="035E95C9" w14:textId="77777777" w:rsidR="00BE5F2C" w:rsidRPr="00BD5A59" w:rsidRDefault="00BE5F2C" w:rsidP="00055FB9">
      <w:pPr>
        <w:pStyle w:val="4"/>
        <w:ind w:left="1134"/>
      </w:pPr>
      <w:r w:rsidRPr="00BD5A59">
        <w:t>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w:t>
      </w:r>
      <w:hyperlink r:id="rId16" w:anchor="block_450" w:history="1">
        <w:r w:rsidR="00EA0764" w:rsidRPr="00BD5A59">
          <w:t xml:space="preserve"> З</w:t>
        </w:r>
        <w:r w:rsidRPr="00BD5A59">
          <w:t>аконодательством</w:t>
        </w:r>
      </w:hyperlink>
      <w:r w:rsidRPr="00BD5A59">
        <w:t>.</w:t>
      </w:r>
    </w:p>
    <w:p w14:paraId="5EA4E88E" w14:textId="77777777" w:rsidR="00BE5F2C" w:rsidRPr="00BD5A59" w:rsidRDefault="00BE5F2C" w:rsidP="00055FB9">
      <w:pPr>
        <w:pStyle w:val="4"/>
        <w:keepNext/>
        <w:ind w:left="1134"/>
      </w:pPr>
      <w:r w:rsidRPr="00BD5A59">
        <w:t>Решение об одностороннем отказе от исполнения договора может быть принято заказчиком при усл</w:t>
      </w:r>
      <w:r w:rsidR="00F15F71" w:rsidRPr="00BD5A59">
        <w:t>овии, если</w:t>
      </w:r>
      <w:r w:rsidR="00E514B8" w:rsidRPr="00BD5A59">
        <w:t xml:space="preserve"> </w:t>
      </w:r>
      <w:r w:rsidRPr="00BD5A59">
        <w:t>это было предусмотрено договором, в следующих случаях:</w:t>
      </w:r>
    </w:p>
    <w:p w14:paraId="777A73B0" w14:textId="77777777" w:rsidR="00BE5F2C" w:rsidRPr="00BD5A59" w:rsidRDefault="00BE5F2C" w:rsidP="00055FB9">
      <w:pPr>
        <w:pStyle w:val="5"/>
        <w:ind w:left="1134"/>
      </w:pPr>
      <w:r w:rsidRPr="00BD5A59">
        <w:t>наличие о</w:t>
      </w:r>
      <w:r w:rsidR="00F15F71" w:rsidRPr="00BD5A59">
        <w:t>бстоятельств, предусмотренных пунктом</w:t>
      </w:r>
      <w:r w:rsidR="000340B3">
        <w:t xml:space="preserve"> 20.5.2</w:t>
      </w:r>
      <w:r w:rsidR="000B628D" w:rsidRPr="00BD5A59">
        <w:t xml:space="preserve"> П</w:t>
      </w:r>
      <w:r w:rsidRPr="00BD5A59">
        <w:t>оложения;</w:t>
      </w:r>
    </w:p>
    <w:p w14:paraId="2FB51A8E" w14:textId="77777777" w:rsidR="00BE5F2C" w:rsidRPr="00BD5A59" w:rsidRDefault="00F15F71" w:rsidP="00055FB9">
      <w:pPr>
        <w:pStyle w:val="5"/>
        <w:ind w:left="1134"/>
      </w:pPr>
      <w:r w:rsidRPr="00BD5A59">
        <w:t>документально подтвержденный факт</w:t>
      </w:r>
      <w:r w:rsidR="00BE5F2C" w:rsidRPr="00BD5A59">
        <w:t xml:space="preserve"> предоставления поставщиком недостоверных сведений при подаче заявки или при заключении договора;</w:t>
      </w:r>
    </w:p>
    <w:p w14:paraId="51C8778D" w14:textId="77777777" w:rsidR="00BE5F2C" w:rsidRPr="00BD5A59" w:rsidRDefault="00F15F71" w:rsidP="00055FB9">
      <w:pPr>
        <w:pStyle w:val="5"/>
        <w:ind w:left="1134"/>
      </w:pPr>
      <w:r w:rsidRPr="00BD5A59">
        <w:t>по основаниям, предусмотренным</w:t>
      </w:r>
      <w:r w:rsidR="00BE5F2C" w:rsidRPr="00BD5A59">
        <w:t xml:space="preserve"> Гражданским кодексом Российской Федерации для одностороннего отказа от исполнения отдельных видов обязательств.</w:t>
      </w:r>
    </w:p>
    <w:p w14:paraId="129F3E62" w14:textId="77777777" w:rsidR="00BE5F2C" w:rsidRPr="00BD5A59" w:rsidRDefault="00BE5F2C" w:rsidP="00055FB9">
      <w:pPr>
        <w:pStyle w:val="4"/>
        <w:ind w:left="1134"/>
      </w:pPr>
      <w:r w:rsidRPr="00BD5A59">
        <w:t xml:space="preserve">В случае расторжения договора с победителем закупки в связи с неисполнением, ненадлежащим исполнением обязательств или невозможностью исполнить обязательства по договору заказчик вправе заключить новый договор с лицом, с которым заключается договор </w:t>
      </w:r>
      <w:r w:rsidR="00684902">
        <w:t>(пункт 6.6.2 (26)</w:t>
      </w:r>
      <w:r w:rsidR="000B628D" w:rsidRPr="00BD5A59">
        <w:t xml:space="preserve"> П</w:t>
      </w:r>
      <w:r w:rsidRPr="00BD5A59">
        <w:t>оложения), на условиях, предложенных таким лицом в заявке на участие, пропорционально объему неисполненных обязательств.</w:t>
      </w:r>
    </w:p>
    <w:p w14:paraId="0228E722" w14:textId="77777777" w:rsidR="00BE5F2C" w:rsidRPr="00BD5A59" w:rsidRDefault="00BE5F2C" w:rsidP="00055FB9">
      <w:pPr>
        <w:pStyle w:val="4"/>
        <w:ind w:left="1134"/>
      </w:pPr>
      <w:bookmarkStart w:id="11042" w:name="_Toc368984339"/>
      <w:bookmarkStart w:id="11043" w:name="_Toc407284850"/>
      <w:bookmarkStart w:id="11044" w:name="_Toc407291578"/>
      <w:bookmarkStart w:id="11045" w:name="_Toc407300378"/>
      <w:bookmarkStart w:id="11046" w:name="_Toc407296928"/>
      <w:r w:rsidRPr="00BD5A59">
        <w:t>Заказчик официально размещает информацию о расторжении договора в соответствии с порядком, установленным законодательством.</w:t>
      </w:r>
    </w:p>
    <w:p w14:paraId="7637B94C" w14:textId="77777777" w:rsidR="00BE5F2C" w:rsidRPr="00BD5A59" w:rsidRDefault="00BE5F2C" w:rsidP="00055FB9">
      <w:pPr>
        <w:pStyle w:val="3"/>
        <w:ind w:left="1134"/>
      </w:pPr>
      <w:bookmarkStart w:id="11047" w:name="_Toc408776115"/>
      <w:bookmarkStart w:id="11048" w:name="_Toc408779310"/>
      <w:bookmarkStart w:id="11049" w:name="_Toc408780906"/>
      <w:bookmarkStart w:id="11050" w:name="_Toc408840969"/>
      <w:bookmarkStart w:id="11051" w:name="_Toc408842394"/>
      <w:bookmarkStart w:id="11052" w:name="_Toc282982387"/>
      <w:bookmarkStart w:id="11053" w:name="_Toc409088821"/>
      <w:bookmarkStart w:id="11054" w:name="_Toc409089015"/>
      <w:bookmarkStart w:id="11055" w:name="_Toc409089708"/>
      <w:bookmarkStart w:id="11056" w:name="_Toc409090140"/>
      <w:bookmarkStart w:id="11057" w:name="_Toc409090595"/>
      <w:bookmarkStart w:id="11058" w:name="_Toc409113388"/>
      <w:bookmarkStart w:id="11059" w:name="_Toc409174171"/>
      <w:bookmarkStart w:id="11060" w:name="_Toc409174865"/>
      <w:bookmarkStart w:id="11061" w:name="_Toc409189265"/>
      <w:bookmarkStart w:id="11062" w:name="_Toc283058697"/>
      <w:bookmarkStart w:id="11063" w:name="_Toc409204490"/>
      <w:bookmarkStart w:id="11064" w:name="_Toc409474881"/>
      <w:bookmarkStart w:id="11065" w:name="_Toc409528590"/>
      <w:bookmarkStart w:id="11066" w:name="_Toc409630294"/>
      <w:bookmarkStart w:id="11067" w:name="_Toc409703739"/>
      <w:bookmarkStart w:id="11068" w:name="_Toc409711903"/>
      <w:bookmarkStart w:id="11069" w:name="_Toc409715646"/>
      <w:bookmarkStart w:id="11070" w:name="_Toc409721639"/>
      <w:bookmarkStart w:id="11071" w:name="_Toc409720794"/>
      <w:bookmarkStart w:id="11072" w:name="_Toc409721881"/>
      <w:bookmarkStart w:id="11073" w:name="_Toc409807606"/>
      <w:bookmarkStart w:id="11074" w:name="_Toc409812295"/>
      <w:bookmarkStart w:id="11075" w:name="_Toc283764518"/>
      <w:bookmarkStart w:id="11076" w:name="_Toc409908884"/>
      <w:bookmarkStart w:id="11077" w:name="_Toc410903024"/>
      <w:bookmarkStart w:id="11078" w:name="_Toc410908046"/>
      <w:bookmarkStart w:id="11079" w:name="_Toc410908285"/>
      <w:bookmarkStart w:id="11080" w:name="_Toc410911028"/>
      <w:bookmarkStart w:id="11081" w:name="_Toc410911301"/>
      <w:bookmarkStart w:id="11082" w:name="_Toc410920389"/>
      <w:bookmarkStart w:id="11083" w:name="_Toc411280016"/>
      <w:bookmarkStart w:id="11084" w:name="_Toc411626744"/>
      <w:bookmarkStart w:id="11085" w:name="_Toc411632285"/>
      <w:bookmarkStart w:id="11086" w:name="_Toc411882195"/>
      <w:bookmarkStart w:id="11087" w:name="_Toc411941204"/>
      <w:bookmarkStart w:id="11088" w:name="_Toc285801652"/>
      <w:bookmarkStart w:id="11089" w:name="_Toc411949679"/>
      <w:bookmarkStart w:id="11090" w:name="_Toc412111319"/>
      <w:bookmarkStart w:id="11091" w:name="_Toc285977923"/>
      <w:bookmarkStart w:id="11092" w:name="_Toc412128086"/>
      <w:bookmarkStart w:id="11093" w:name="_Toc286000051"/>
      <w:bookmarkStart w:id="11094" w:name="_Toc412218534"/>
      <w:bookmarkStart w:id="11095" w:name="_Toc412543821"/>
      <w:bookmarkStart w:id="11096" w:name="_Toc412551566"/>
      <w:bookmarkStart w:id="11097" w:name="_Toc525031412"/>
      <w:r w:rsidRPr="00BD5A59">
        <w:t>Мониторинг исполнения договора</w:t>
      </w:r>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r w:rsidR="006D2F60" w:rsidRPr="00BD5A59">
        <w:t>.</w:t>
      </w:r>
      <w:bookmarkEnd w:id="11097"/>
    </w:p>
    <w:p w14:paraId="52CC906C" w14:textId="77777777" w:rsidR="00BE5F2C" w:rsidRPr="00BD5A59" w:rsidRDefault="00BE5F2C" w:rsidP="00055FB9">
      <w:pPr>
        <w:pStyle w:val="4"/>
        <w:keepNext/>
        <w:ind w:left="1134"/>
      </w:pPr>
      <w:r w:rsidRPr="00BD5A59">
        <w:t>В ходе исполнения договора заказчик осуществляет мониторинг исполнения договоров, который включает в себя комплекс мер по обеспечению:</w:t>
      </w:r>
    </w:p>
    <w:p w14:paraId="0CCD5ABA" w14:textId="77777777" w:rsidR="00BE5F2C" w:rsidRPr="00BD5A59" w:rsidRDefault="00BE5F2C" w:rsidP="00055FB9">
      <w:pPr>
        <w:pStyle w:val="5"/>
        <w:ind w:left="1134"/>
      </w:pPr>
      <w:r w:rsidRPr="00BD5A59">
        <w:t>надлежащего исполнения обязательств по договору со стороны заказчика, в том числе выполнения встречных обязательств, приемки результатов, оплаты;</w:t>
      </w:r>
    </w:p>
    <w:p w14:paraId="3D1E3CBB" w14:textId="77777777" w:rsidR="00BE5F2C" w:rsidRPr="00BD5A59" w:rsidRDefault="00BE5F2C" w:rsidP="00055FB9">
      <w:pPr>
        <w:pStyle w:val="5"/>
        <w:ind w:left="1134"/>
      </w:pPr>
      <w:r w:rsidRPr="00BD5A59">
        <w:t>координации действий структурных подразделений заказчика в рамках исполнения договора;</w:t>
      </w:r>
    </w:p>
    <w:p w14:paraId="4C0C9D63" w14:textId="77777777" w:rsidR="00BE5F2C" w:rsidRPr="00BD5A59" w:rsidRDefault="00BE5F2C" w:rsidP="00055FB9">
      <w:pPr>
        <w:pStyle w:val="5"/>
        <w:ind w:left="1134"/>
      </w:pPr>
      <w:r w:rsidRPr="00BD5A59">
        <w:t>своевременного направления информации и документов о закупках по договорам</w:t>
      </w:r>
      <w:r w:rsidR="00F15F71" w:rsidRPr="00BD5A59">
        <w:t>, заключенным</w:t>
      </w:r>
      <w:r w:rsidRPr="00BD5A59">
        <w:t xml:space="preserve"> по результатам закупки, для включения в реестр договоров согласно требованиям законодательства;</w:t>
      </w:r>
    </w:p>
    <w:p w14:paraId="1AFEB56F" w14:textId="77777777" w:rsidR="00BE5F2C" w:rsidRPr="00BD5A59" w:rsidRDefault="00BE5F2C" w:rsidP="00055FB9">
      <w:pPr>
        <w:pStyle w:val="5"/>
        <w:ind w:left="1134"/>
      </w:pPr>
      <w:r w:rsidRPr="00BD5A59">
        <w:t>предупредительного и текущего контроля за исполнением договора поставщиком, в том числе путем экспертизы представленных результатов договора (его отдельных этапов) (при необходимости), приемки результатов исполнения договора (его отдельных этапов);</w:t>
      </w:r>
    </w:p>
    <w:p w14:paraId="38832E54" w14:textId="77777777" w:rsidR="00BE5F2C" w:rsidRPr="00BD5A59" w:rsidRDefault="00BE5F2C" w:rsidP="00055FB9">
      <w:pPr>
        <w:pStyle w:val="5"/>
        <w:ind w:left="1134"/>
      </w:pPr>
      <w:r w:rsidRPr="00BD5A59">
        <w:t>недопущения возникновения или пресечения коррупционных факторов, с</w:t>
      </w:r>
      <w:r w:rsidR="00F15F71" w:rsidRPr="00BD5A59">
        <w:t>вязанных с исполнением договора</w:t>
      </w:r>
      <w:r w:rsidRPr="00BD5A59">
        <w:t>;</w:t>
      </w:r>
    </w:p>
    <w:p w14:paraId="1B951F8A" w14:textId="77777777" w:rsidR="00BE5F2C" w:rsidRPr="00BD5A59" w:rsidRDefault="00BE5F2C" w:rsidP="00055FB9">
      <w:pPr>
        <w:pStyle w:val="5"/>
        <w:ind w:left="1134"/>
      </w:pPr>
      <w:r w:rsidRPr="00BD5A59">
        <w:t>проверки соответствия поставщика условиям и критериям допуска к участию в закупке, его правоспособности, соблюдения баланса прав и обязанностей между членами коллективного участника;</w:t>
      </w:r>
    </w:p>
    <w:p w14:paraId="42E7AE80" w14:textId="77777777" w:rsidR="00287E01" w:rsidRPr="00BD5A59" w:rsidRDefault="00BE5F2C" w:rsidP="00055FB9">
      <w:pPr>
        <w:pStyle w:val="5"/>
        <w:ind w:left="1134"/>
      </w:pPr>
      <w:r w:rsidRPr="00BD5A59">
        <w:t>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bookmarkStart w:id="11098" w:name="_Toc411882196"/>
      <w:bookmarkStart w:id="11099" w:name="_Toc408840732"/>
      <w:bookmarkStart w:id="11100" w:name="_Toc408842157"/>
      <w:bookmarkStart w:id="11101" w:name="_Toc282982388"/>
      <w:bookmarkStart w:id="11102" w:name="_Toc409088822"/>
      <w:bookmarkStart w:id="11103" w:name="_Toc409089016"/>
      <w:bookmarkStart w:id="11104" w:name="_Toc409089709"/>
      <w:bookmarkStart w:id="11105" w:name="_Toc409090141"/>
      <w:bookmarkStart w:id="11106" w:name="_Toc409090596"/>
      <w:bookmarkStart w:id="11107" w:name="_Toc409113389"/>
      <w:bookmarkStart w:id="11108" w:name="_Toc409174172"/>
      <w:bookmarkStart w:id="11109" w:name="_Toc409174866"/>
      <w:bookmarkStart w:id="11110" w:name="_Toc409189266"/>
      <w:bookmarkStart w:id="11111" w:name="_Toc283058698"/>
      <w:bookmarkStart w:id="11112" w:name="_Toc409204491"/>
      <w:bookmarkStart w:id="11113" w:name="_Toc409474882"/>
      <w:bookmarkStart w:id="11114" w:name="_Toc409528591"/>
      <w:bookmarkStart w:id="11115" w:name="_Toc409630295"/>
      <w:bookmarkStart w:id="11116" w:name="_Toc409703740"/>
      <w:bookmarkStart w:id="11117" w:name="_Toc409711904"/>
      <w:bookmarkStart w:id="11118" w:name="_Toc409715647"/>
      <w:bookmarkStart w:id="11119" w:name="_Toc409721640"/>
      <w:bookmarkStart w:id="11120" w:name="_Toc409720795"/>
      <w:bookmarkStart w:id="11121" w:name="_Toc409721882"/>
      <w:bookmarkStart w:id="11122" w:name="_Toc409807607"/>
      <w:bookmarkStart w:id="11123" w:name="_Toc409812296"/>
      <w:bookmarkStart w:id="11124" w:name="_Toc283764519"/>
      <w:bookmarkStart w:id="11125" w:name="_Toc409908885"/>
      <w:bookmarkStart w:id="11126" w:name="_Toc410903025"/>
      <w:bookmarkStart w:id="11127" w:name="_Toc410908286"/>
      <w:bookmarkStart w:id="11128" w:name="_Toc410911029"/>
      <w:bookmarkStart w:id="11129" w:name="_Toc410911302"/>
      <w:bookmarkStart w:id="11130" w:name="_Toc410920390"/>
      <w:bookmarkStart w:id="11131" w:name="_Toc411280017"/>
      <w:bookmarkStart w:id="11132" w:name="_Toc411626745"/>
      <w:bookmarkStart w:id="11133" w:name="_Toc411632286"/>
      <w:bookmarkStart w:id="11134" w:name="_Toc411941205"/>
      <w:bookmarkStart w:id="11135" w:name="_Toc285801653"/>
      <w:bookmarkStart w:id="11136" w:name="_Toc411949680"/>
      <w:bookmarkStart w:id="11137" w:name="_Toc412111320"/>
      <w:bookmarkStart w:id="11138" w:name="_Toc285977924"/>
      <w:bookmarkStart w:id="11139" w:name="_Toc412128087"/>
      <w:bookmarkStart w:id="11140" w:name="_Toc286000052"/>
      <w:bookmarkStart w:id="11141" w:name="_Toc412218535"/>
      <w:bookmarkStart w:id="11142" w:name="_Toc412543822"/>
      <w:bookmarkStart w:id="11143" w:name="_Toc412551567"/>
      <w:bookmarkStart w:id="11144" w:name="_Toc407714707"/>
      <w:bookmarkStart w:id="11145" w:name="_Toc407716872"/>
      <w:bookmarkStart w:id="11146" w:name="_Toc407723124"/>
      <w:bookmarkStart w:id="11147" w:name="_Toc407720554"/>
      <w:bookmarkStart w:id="11148" w:name="_Toc407992783"/>
      <w:bookmarkStart w:id="11149" w:name="_Toc407999214"/>
      <w:bookmarkStart w:id="11150" w:name="_Toc408003449"/>
      <w:bookmarkStart w:id="11151" w:name="_Toc408003692"/>
      <w:bookmarkStart w:id="11152" w:name="_Toc408004448"/>
      <w:bookmarkStart w:id="11153" w:name="_Toc408161691"/>
      <w:bookmarkStart w:id="11154" w:name="_Toc408439923"/>
      <w:bookmarkStart w:id="11155" w:name="_Toc408447024"/>
      <w:bookmarkStart w:id="11156" w:name="_Toc408447288"/>
      <w:bookmarkStart w:id="11157" w:name="_Toc408776116"/>
      <w:bookmarkStart w:id="11158" w:name="_Toc408779311"/>
      <w:bookmarkStart w:id="11159" w:name="_Toc408780907"/>
      <w:bookmarkStart w:id="11160" w:name="_Toc408840970"/>
      <w:bookmarkStart w:id="11161" w:name="_Toc408842395"/>
    </w:p>
    <w:p w14:paraId="4D1E3546" w14:textId="77777777" w:rsidR="00BE5F2C" w:rsidRPr="00BD5A59" w:rsidRDefault="00F15F71" w:rsidP="00055FB9">
      <w:pPr>
        <w:pStyle w:val="12"/>
        <w:ind w:left="1134"/>
      </w:pPr>
      <w:bookmarkStart w:id="11162" w:name="_Toc525031413"/>
      <w:r w:rsidRPr="00BD5A59">
        <w:t xml:space="preserve">ГЛАВА </w:t>
      </w:r>
      <w:r w:rsidRPr="00BD5A59">
        <w:rPr>
          <w:lang w:val="en-US"/>
        </w:rPr>
        <w:t>i</w:t>
      </w:r>
      <w:r w:rsidRPr="00BD5A59">
        <w:t xml:space="preserve">х. </w:t>
      </w:r>
      <w:r w:rsidR="00BE5F2C" w:rsidRPr="00BD5A59">
        <w:t xml:space="preserve">Иные положения, связанные с обеспечением </w:t>
      </w:r>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r w:rsidR="00BE5F2C" w:rsidRPr="00BD5A59">
        <w:t>закупки</w:t>
      </w:r>
      <w:bookmarkEnd w:id="11134"/>
      <w:bookmarkEnd w:id="11135"/>
      <w:bookmarkEnd w:id="11136"/>
      <w:bookmarkEnd w:id="11137"/>
      <w:bookmarkEnd w:id="11138"/>
      <w:bookmarkEnd w:id="11139"/>
      <w:bookmarkEnd w:id="11140"/>
      <w:bookmarkEnd w:id="11141"/>
      <w:bookmarkEnd w:id="11142"/>
      <w:bookmarkEnd w:id="11143"/>
      <w:bookmarkEnd w:id="11162"/>
    </w:p>
    <w:p w14:paraId="1AEE90EE" w14:textId="77777777" w:rsidR="00BE5F2C" w:rsidRPr="00BD5A59" w:rsidRDefault="000C26ED">
      <w:pPr>
        <w:pStyle w:val="2"/>
      </w:pPr>
      <w:bookmarkStart w:id="11163" w:name="_Toc282982390"/>
      <w:bookmarkStart w:id="11164" w:name="_Toc409088823"/>
      <w:bookmarkStart w:id="11165" w:name="_Toc409089017"/>
      <w:bookmarkStart w:id="11166" w:name="_Toc409174173"/>
      <w:bookmarkStart w:id="11167" w:name="_Toc409174867"/>
      <w:bookmarkStart w:id="11168" w:name="_Toc409189267"/>
      <w:bookmarkStart w:id="11169" w:name="_Toc283058699"/>
      <w:bookmarkStart w:id="11170" w:name="_Toc409204492"/>
      <w:bookmarkStart w:id="11171" w:name="_Toc409474883"/>
      <w:bookmarkStart w:id="11172" w:name="_Toc409528592"/>
      <w:bookmarkStart w:id="11173" w:name="_Toc409630296"/>
      <w:bookmarkStart w:id="11174" w:name="_Toc409703741"/>
      <w:bookmarkStart w:id="11175" w:name="_Toc409711905"/>
      <w:bookmarkStart w:id="11176" w:name="_Toc409715648"/>
      <w:bookmarkStart w:id="11177" w:name="_Toc409721641"/>
      <w:bookmarkStart w:id="11178" w:name="_Toc409720796"/>
      <w:bookmarkStart w:id="11179" w:name="_Toc409721883"/>
      <w:bookmarkStart w:id="11180" w:name="_Toc409807608"/>
      <w:bookmarkStart w:id="11181" w:name="_Toc409812297"/>
      <w:bookmarkStart w:id="11182" w:name="_Toc283764520"/>
      <w:bookmarkStart w:id="11183" w:name="_Toc409908886"/>
      <w:bookmarkStart w:id="11184" w:name="_Ref410052577"/>
      <w:bookmarkStart w:id="11185" w:name="_Ref410848185"/>
      <w:bookmarkStart w:id="11186" w:name="_Ref410848222"/>
      <w:bookmarkStart w:id="11187" w:name="_Ref410849366"/>
      <w:bookmarkStart w:id="11188" w:name="_Toc410903026"/>
      <w:bookmarkStart w:id="11189" w:name="_Toc410908287"/>
      <w:bookmarkStart w:id="11190" w:name="_Toc410911030"/>
      <w:bookmarkStart w:id="11191" w:name="_Toc410911303"/>
      <w:bookmarkStart w:id="11192" w:name="_Toc410920391"/>
      <w:bookmarkStart w:id="11193" w:name="_Toc411280018"/>
      <w:bookmarkStart w:id="11194" w:name="_Toc411626746"/>
      <w:bookmarkStart w:id="11195" w:name="_Toc411632287"/>
      <w:bookmarkStart w:id="11196" w:name="_Toc411882197"/>
      <w:bookmarkStart w:id="11197" w:name="_Toc411941206"/>
      <w:bookmarkStart w:id="11198" w:name="_Toc285801654"/>
      <w:bookmarkStart w:id="11199" w:name="_Toc411949681"/>
      <w:bookmarkStart w:id="11200" w:name="_Toc412111321"/>
      <w:bookmarkStart w:id="11201" w:name="_Toc285977925"/>
      <w:bookmarkStart w:id="11202" w:name="_Toc412128088"/>
      <w:bookmarkStart w:id="11203" w:name="_Toc286000053"/>
      <w:bookmarkStart w:id="11204" w:name="_Toc412218536"/>
      <w:bookmarkStart w:id="11205" w:name="_Toc412543823"/>
      <w:bookmarkStart w:id="11206" w:name="_Toc412551568"/>
      <w:bookmarkStart w:id="11207" w:name="_Toc525031414"/>
      <w:bookmarkStart w:id="11208" w:name="_Toc409090142"/>
      <w:bookmarkStart w:id="11209" w:name="_Toc409090597"/>
      <w:bookmarkStart w:id="11210" w:name="_Toc409113390"/>
      <w:bookmarkStart w:id="11211" w:name="_Toc409089710"/>
      <w:r w:rsidRPr="00BD5A59">
        <w:t>Обжалование действий /бездействий</w:t>
      </w:r>
      <w:r w:rsidR="00BE5F2C" w:rsidRPr="00BD5A59">
        <w:t xml:space="preserve"> заказчика, организатора закупки, закупочной комиссии</w:t>
      </w:r>
      <w:bookmarkEnd w:id="11042"/>
      <w:bookmarkEnd w:id="11043"/>
      <w:bookmarkEnd w:id="11044"/>
      <w:bookmarkEnd w:id="11045"/>
      <w:bookmarkEnd w:id="11046"/>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r w:rsidR="006B66E4" w:rsidRPr="00BD5A59">
        <w:t>.</w:t>
      </w:r>
      <w:bookmarkEnd w:id="11207"/>
    </w:p>
    <w:p w14:paraId="4D3AAD69" w14:textId="77777777" w:rsidR="00BE5F2C" w:rsidRPr="00BD5A59" w:rsidRDefault="00BE5F2C" w:rsidP="00055FB9">
      <w:pPr>
        <w:pStyle w:val="3"/>
        <w:ind w:left="1134"/>
      </w:pPr>
      <w:bookmarkStart w:id="11212" w:name="_Toc368984341"/>
      <w:bookmarkStart w:id="11213" w:name="_Toc407284852"/>
      <w:bookmarkStart w:id="11214" w:name="_Toc407291580"/>
      <w:bookmarkStart w:id="11215" w:name="_Toc407300380"/>
      <w:bookmarkStart w:id="11216" w:name="_Toc407296930"/>
      <w:bookmarkStart w:id="11217" w:name="_Toc407712216"/>
      <w:bookmarkStart w:id="11218" w:name="_Toc407714709"/>
      <w:bookmarkStart w:id="11219" w:name="_Toc407716874"/>
      <w:bookmarkStart w:id="11220" w:name="_Toc407723126"/>
      <w:bookmarkStart w:id="11221" w:name="_Toc407720556"/>
      <w:bookmarkStart w:id="11222" w:name="_Toc407992785"/>
      <w:bookmarkStart w:id="11223" w:name="_Toc407999216"/>
      <w:bookmarkStart w:id="11224" w:name="_Toc408003451"/>
      <w:bookmarkStart w:id="11225" w:name="_Toc408003694"/>
      <w:bookmarkStart w:id="11226" w:name="_Toc408004450"/>
      <w:bookmarkStart w:id="11227" w:name="_Toc408161693"/>
      <w:bookmarkStart w:id="11228" w:name="_Toc408439925"/>
      <w:bookmarkStart w:id="11229" w:name="_Toc408447026"/>
      <w:bookmarkStart w:id="11230" w:name="_Toc408447290"/>
      <w:bookmarkStart w:id="11231" w:name="_Toc408776118"/>
      <w:bookmarkStart w:id="11232" w:name="_Toc408779313"/>
      <w:bookmarkStart w:id="11233" w:name="_Toc408780909"/>
      <w:bookmarkStart w:id="11234" w:name="_Toc408840972"/>
      <w:bookmarkStart w:id="11235" w:name="_Toc408842397"/>
      <w:bookmarkStart w:id="11236" w:name="_Toc282982392"/>
      <w:bookmarkStart w:id="11237" w:name="_Toc409088825"/>
      <w:bookmarkStart w:id="11238" w:name="_Toc409089019"/>
      <w:bookmarkStart w:id="11239" w:name="_Toc409089711"/>
      <w:bookmarkStart w:id="11240" w:name="_Toc409090143"/>
      <w:bookmarkStart w:id="11241" w:name="_Toc409090598"/>
      <w:bookmarkStart w:id="11242" w:name="_Toc409113391"/>
      <w:bookmarkStart w:id="11243" w:name="_Toc409174174"/>
      <w:bookmarkStart w:id="11244" w:name="_Toc409174868"/>
      <w:bookmarkStart w:id="11245" w:name="_Toc409189268"/>
      <w:bookmarkStart w:id="11246" w:name="_Toc283058700"/>
      <w:bookmarkStart w:id="11247" w:name="_Toc409204493"/>
      <w:bookmarkStart w:id="11248" w:name="_Toc409474884"/>
      <w:bookmarkStart w:id="11249" w:name="_Toc409528593"/>
      <w:bookmarkStart w:id="11250" w:name="_Toc409630297"/>
      <w:bookmarkStart w:id="11251" w:name="_Toc409703742"/>
      <w:bookmarkStart w:id="11252" w:name="_Toc409711906"/>
      <w:bookmarkStart w:id="11253" w:name="_Toc409715649"/>
      <w:bookmarkStart w:id="11254" w:name="_Toc409721642"/>
      <w:bookmarkStart w:id="11255" w:name="_Toc409720797"/>
      <w:bookmarkStart w:id="11256" w:name="_Toc409721884"/>
      <w:bookmarkStart w:id="11257" w:name="_Toc409807609"/>
      <w:bookmarkStart w:id="11258" w:name="_Toc409812298"/>
      <w:bookmarkStart w:id="11259" w:name="_Toc283764521"/>
      <w:bookmarkStart w:id="11260" w:name="_Toc409908887"/>
      <w:bookmarkStart w:id="11261" w:name="_Toc410903027"/>
      <w:bookmarkStart w:id="11262" w:name="_Toc410908288"/>
      <w:bookmarkStart w:id="11263" w:name="_Toc410911031"/>
      <w:bookmarkStart w:id="11264" w:name="_Toc410911304"/>
      <w:bookmarkStart w:id="11265" w:name="_Toc410920392"/>
      <w:bookmarkStart w:id="11266" w:name="_Toc410916933"/>
      <w:bookmarkStart w:id="11267" w:name="_Toc411280019"/>
      <w:bookmarkStart w:id="11268" w:name="_Toc411626747"/>
      <w:bookmarkStart w:id="11269" w:name="_Toc411632288"/>
      <w:bookmarkStart w:id="11270" w:name="_Toc411882198"/>
      <w:bookmarkStart w:id="11271" w:name="_Toc411941207"/>
      <w:bookmarkStart w:id="11272" w:name="_Toc285801655"/>
      <w:bookmarkStart w:id="11273" w:name="_Toc411949682"/>
      <w:bookmarkStart w:id="11274" w:name="_Toc412111322"/>
      <w:bookmarkStart w:id="11275" w:name="_Toc285977926"/>
      <w:bookmarkStart w:id="11276" w:name="_Toc412128089"/>
      <w:bookmarkStart w:id="11277" w:name="_Toc286000054"/>
      <w:bookmarkStart w:id="11278" w:name="_Toc412218537"/>
      <w:bookmarkStart w:id="11279" w:name="_Toc412543824"/>
      <w:bookmarkStart w:id="11280" w:name="_Toc412551569"/>
      <w:bookmarkStart w:id="11281" w:name="_Toc525031415"/>
      <w:bookmarkStart w:id="11282" w:name="_Toc236236052"/>
      <w:bookmarkStart w:id="11283" w:name="_Toc368984343"/>
      <w:bookmarkStart w:id="11284" w:name="_Toc407284854"/>
      <w:bookmarkStart w:id="11285" w:name="_Toc407291582"/>
      <w:bookmarkStart w:id="11286" w:name="_Toc407300382"/>
      <w:bookmarkStart w:id="11287" w:name="_Toc407296932"/>
      <w:bookmarkEnd w:id="11208"/>
      <w:bookmarkEnd w:id="11209"/>
      <w:bookmarkEnd w:id="11210"/>
      <w:bookmarkEnd w:id="11211"/>
      <w:r w:rsidRPr="00BD5A59">
        <w:t>Право на обжалование</w:t>
      </w:r>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r w:rsidR="006D2F60" w:rsidRPr="00BD5A59">
        <w:t>.</w:t>
      </w:r>
      <w:bookmarkEnd w:id="11281"/>
    </w:p>
    <w:p w14:paraId="5F1B82C3" w14:textId="2117A5BD" w:rsidR="00D623D3" w:rsidRPr="00BD5A59" w:rsidRDefault="000C26ED" w:rsidP="00055FB9">
      <w:pPr>
        <w:pStyle w:val="4"/>
        <w:ind w:left="1134"/>
      </w:pPr>
      <w:r w:rsidRPr="00BD5A59">
        <w:t>Поставщик /</w:t>
      </w:r>
      <w:r w:rsidR="00BE5F2C" w:rsidRPr="00BD5A59">
        <w:t>участник закупки имеет право обжаловать условия извещения и</w:t>
      </w:r>
      <w:r w:rsidR="00BF6372" w:rsidRPr="00BD5A59">
        <w:t> (</w:t>
      </w:r>
      <w:r w:rsidR="00BE5F2C" w:rsidRPr="00BD5A59">
        <w:t>или</w:t>
      </w:r>
      <w:r w:rsidR="00BF6372" w:rsidRPr="00BD5A59">
        <w:t>)</w:t>
      </w:r>
      <w:r w:rsidR="00BE5F2C" w:rsidRPr="00BD5A59">
        <w:t xml:space="preserve"> до</w:t>
      </w:r>
      <w:r w:rsidRPr="00BD5A59">
        <w:t>кументации о закупке, действия /бездействие</w:t>
      </w:r>
      <w:r w:rsidR="00BE5F2C" w:rsidRPr="00BD5A59">
        <w:t xml:space="preserve"> заказчика,</w:t>
      </w:r>
      <w:r w:rsidR="00BE5F2C" w:rsidRPr="00BD5A59" w:rsidDel="009767BC">
        <w:t xml:space="preserve"> </w:t>
      </w:r>
      <w:r w:rsidR="00BE5F2C" w:rsidRPr="00BD5A59">
        <w:t>организатора закупки, ЗК,</w:t>
      </w:r>
      <w:r w:rsidR="00BE5F2C" w:rsidRPr="00BD5A59" w:rsidDel="009767BC">
        <w:t xml:space="preserve"> </w:t>
      </w:r>
      <w:r w:rsidR="00BE5F2C" w:rsidRPr="00BD5A59">
        <w:t xml:space="preserve">специализированной организации, ЭТП в </w:t>
      </w:r>
      <w:r w:rsidR="003B4F9C" w:rsidRPr="00BD5A59">
        <w:t>комиссии К</w:t>
      </w:r>
      <w:r w:rsidR="00BF6372" w:rsidRPr="00BD5A59">
        <w:t>орпорации по рассмотрению жалоб в сфере закупок</w:t>
      </w:r>
      <w:r w:rsidR="00BE5F2C" w:rsidRPr="00BD5A59">
        <w:t xml:space="preserve"> (п</w:t>
      </w:r>
      <w:r w:rsidR="00F15F71" w:rsidRPr="00BD5A59">
        <w:t>ункт</w:t>
      </w:r>
      <w:r w:rsidR="00E514B8" w:rsidRPr="00BD5A59">
        <w:t xml:space="preserve"> </w:t>
      </w:r>
      <w:r w:rsidR="001E39E9" w:rsidRPr="00BD5A59">
        <w:fldChar w:fldCharType="begin"/>
      </w:r>
      <w:r w:rsidR="001E39E9" w:rsidRPr="00BD5A59">
        <w:instrText xml:space="preserve"> REF _Ref407995093 \r \h  \* MERGEFORMAT </w:instrText>
      </w:r>
      <w:r w:rsidR="001E39E9" w:rsidRPr="00BD5A59">
        <w:fldChar w:fldCharType="separate"/>
      </w:r>
      <w:r w:rsidR="00333338" w:rsidRPr="00E72A67">
        <w:rPr>
          <w:color w:val="000000" w:themeColor="text1"/>
        </w:rPr>
        <w:t>22.2.1</w:t>
      </w:r>
      <w:r w:rsidR="001E39E9" w:rsidRPr="00BD5A59">
        <w:fldChar w:fldCharType="end"/>
      </w:r>
      <w:r w:rsidR="003B4F9C" w:rsidRPr="00BD5A59">
        <w:t xml:space="preserve"> П</w:t>
      </w:r>
      <w:r w:rsidR="00BE5F2C" w:rsidRPr="00BD5A59">
        <w:t>оложения), а также в судебном либо административном порядке, в том числе в антимонопольном органе.</w:t>
      </w:r>
    </w:p>
    <w:p w14:paraId="3D746914" w14:textId="77777777" w:rsidR="00B92376" w:rsidRPr="00BD5A59" w:rsidRDefault="00B92376" w:rsidP="00055FB9">
      <w:pPr>
        <w:pStyle w:val="4"/>
        <w:ind w:left="1134"/>
      </w:pPr>
      <w:r w:rsidRPr="00BD5A59">
        <w:t xml:space="preserve">Корпорация развития малого и среднего предпринимательства в случаях, предусмотренных пунктами 1, 4 - 6 части 10 статьи 3 </w:t>
      </w:r>
      <w:r w:rsidRPr="00BD5A59">
        <w:br/>
        <w:t>Закона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Закона 223-ФЗ. Органы исполнительной власти субъектов Российской Федерации или созданные ими организации в случаях, предусмотренных пунктами 1, 4 - 6 части 10</w:t>
      </w:r>
      <w:r w:rsidR="002D59F6" w:rsidRPr="00BD5A59">
        <w:t xml:space="preserve"> статьти</w:t>
      </w:r>
      <w:r w:rsidRPr="00BD5A59">
        <w:t xml:space="preserve"> 3 Закона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Закона 223-ФЗ.</w:t>
      </w:r>
    </w:p>
    <w:p w14:paraId="35EFEFDF" w14:textId="77777777" w:rsidR="00BE5F2C" w:rsidRPr="00BD5A59" w:rsidRDefault="00BE5F2C">
      <w:pPr>
        <w:pStyle w:val="3"/>
        <w:ind w:left="2268"/>
      </w:pPr>
      <w:bookmarkStart w:id="11288" w:name="_Toc412539896"/>
      <w:bookmarkStart w:id="11289" w:name="_Toc412540890"/>
      <w:bookmarkStart w:id="11290" w:name="_Toc412541195"/>
      <w:bookmarkStart w:id="11291" w:name="_Toc412542573"/>
      <w:bookmarkStart w:id="11292" w:name="_Toc412542779"/>
      <w:bookmarkStart w:id="11293" w:name="_Toc412543042"/>
      <w:bookmarkStart w:id="11294" w:name="_Toc412543825"/>
      <w:bookmarkStart w:id="11295" w:name="_Toc412544031"/>
      <w:bookmarkStart w:id="11296" w:name="_Toc412545163"/>
      <w:bookmarkStart w:id="11297" w:name="_Toc412545717"/>
      <w:bookmarkStart w:id="11298" w:name="_Toc412545923"/>
      <w:bookmarkStart w:id="11299" w:name="_Toc412546683"/>
      <w:bookmarkStart w:id="11300" w:name="_Toc412547758"/>
      <w:bookmarkStart w:id="11301" w:name="_Toc412547416"/>
      <w:bookmarkStart w:id="11302" w:name="_Toc412547964"/>
      <w:bookmarkStart w:id="11303" w:name="_Toc412548170"/>
      <w:bookmarkStart w:id="11304" w:name="_Toc412548507"/>
      <w:bookmarkStart w:id="11305" w:name="_Toc412550486"/>
      <w:bookmarkStart w:id="11306" w:name="_Toc412550692"/>
      <w:bookmarkStart w:id="11307" w:name="_Toc412551158"/>
      <w:bookmarkStart w:id="11308" w:name="_Toc412551364"/>
      <w:bookmarkStart w:id="11309" w:name="_Toc412551570"/>
      <w:bookmarkStart w:id="11310" w:name="_Toc412557142"/>
      <w:bookmarkStart w:id="11311" w:name="_Toc408776119"/>
      <w:bookmarkStart w:id="11312" w:name="_Toc408779314"/>
      <w:bookmarkStart w:id="11313" w:name="_Toc408780910"/>
      <w:bookmarkStart w:id="11314" w:name="_Toc408840973"/>
      <w:bookmarkStart w:id="11315" w:name="_Toc408842398"/>
      <w:bookmarkStart w:id="11316" w:name="_Toc409089712"/>
      <w:bookmarkStart w:id="11317" w:name="_Toc409090599"/>
      <w:bookmarkStart w:id="11318" w:name="_Toc409189269"/>
      <w:bookmarkStart w:id="11319" w:name="_Toc409528594"/>
      <w:bookmarkStart w:id="11320" w:name="_Toc409630298"/>
      <w:bookmarkStart w:id="11321" w:name="_Toc409703743"/>
      <w:bookmarkStart w:id="11322" w:name="_Toc409711907"/>
      <w:bookmarkStart w:id="11323" w:name="_Toc409721643"/>
      <w:bookmarkStart w:id="11324" w:name="_Toc409812299"/>
      <w:bookmarkStart w:id="11325" w:name="_Toc282982393"/>
      <w:bookmarkStart w:id="11326" w:name="_Toc409088826"/>
      <w:bookmarkStart w:id="11327" w:name="_Toc409089020"/>
      <w:bookmarkStart w:id="11328" w:name="_Toc409090144"/>
      <w:bookmarkStart w:id="11329" w:name="_Toc409113392"/>
      <w:bookmarkStart w:id="11330" w:name="_Toc409174175"/>
      <w:bookmarkStart w:id="11331" w:name="_Toc409174869"/>
      <w:bookmarkStart w:id="11332" w:name="_Toc283058701"/>
      <w:bookmarkStart w:id="11333" w:name="_Toc409204494"/>
      <w:bookmarkStart w:id="11334" w:name="_Toc409474885"/>
      <w:bookmarkStart w:id="11335" w:name="_Toc409715650"/>
      <w:bookmarkStart w:id="11336" w:name="_Toc409720798"/>
      <w:bookmarkStart w:id="11337" w:name="_Toc409721885"/>
      <w:bookmarkStart w:id="11338" w:name="_Toc409807610"/>
      <w:bookmarkStart w:id="11339" w:name="_Toc283764522"/>
      <w:bookmarkStart w:id="11340" w:name="_Toc409908888"/>
      <w:bookmarkStart w:id="11341" w:name="_Toc410903028"/>
      <w:bookmarkStart w:id="11342" w:name="_Toc410908289"/>
      <w:bookmarkStart w:id="11343" w:name="_Toc410911032"/>
      <w:bookmarkStart w:id="11344" w:name="_Toc410911305"/>
      <w:bookmarkStart w:id="11345" w:name="_Toc410920393"/>
      <w:bookmarkStart w:id="11346" w:name="_Toc410916934"/>
      <w:bookmarkStart w:id="11347" w:name="_Toc411280020"/>
      <w:bookmarkStart w:id="11348" w:name="_Toc411626748"/>
      <w:bookmarkStart w:id="11349" w:name="_Toc411632289"/>
      <w:bookmarkStart w:id="11350" w:name="_Toc411882199"/>
      <w:bookmarkStart w:id="11351" w:name="_Toc411941208"/>
      <w:bookmarkStart w:id="11352" w:name="_Toc285801656"/>
      <w:bookmarkStart w:id="11353" w:name="_Toc411949683"/>
      <w:bookmarkStart w:id="11354" w:name="_Toc412111323"/>
      <w:bookmarkStart w:id="11355" w:name="_Toc285977927"/>
      <w:bookmarkStart w:id="11356" w:name="_Toc412128090"/>
      <w:bookmarkStart w:id="11357" w:name="_Toc286000055"/>
      <w:bookmarkStart w:id="11358" w:name="_Toc412218538"/>
      <w:bookmarkStart w:id="11359" w:name="_Toc412543826"/>
      <w:bookmarkStart w:id="11360" w:name="_Toc412551571"/>
      <w:bookmarkStart w:id="11361" w:name="_Toc525031416"/>
      <w:bookmarkStart w:id="11362" w:name="_Toc407999217"/>
      <w:bookmarkStart w:id="11363" w:name="_Toc408003452"/>
      <w:bookmarkStart w:id="11364" w:name="_Toc408003695"/>
      <w:bookmarkStart w:id="11365" w:name="_Toc408004451"/>
      <w:bookmarkStart w:id="11366" w:name="_Toc408161694"/>
      <w:bookmarkStart w:id="11367" w:name="_Toc408439926"/>
      <w:bookmarkStart w:id="11368" w:name="_Toc408447027"/>
      <w:bookmarkStart w:id="11369" w:name="_Toc408447291"/>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r w:rsidRPr="00BD5A59">
        <w:t>Ко</w:t>
      </w:r>
      <w:r w:rsidR="00BF6372" w:rsidRPr="00BD5A59">
        <w:t>миссия Корпорации</w:t>
      </w:r>
      <w:r w:rsidRPr="00BD5A59">
        <w:t xml:space="preserve"> по рассмотрению жалоб</w:t>
      </w:r>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r w:rsidR="00BF6372" w:rsidRPr="00BD5A59">
        <w:t xml:space="preserve"> </w:t>
      </w:r>
      <w:r w:rsidR="006D2F60" w:rsidRPr="00BD5A59">
        <w:br/>
      </w:r>
      <w:r w:rsidR="00BF6372" w:rsidRPr="00BD5A59">
        <w:t>в сфере закупок</w:t>
      </w:r>
      <w:r w:rsidR="006D2F60" w:rsidRPr="00BD5A59">
        <w:t>.</w:t>
      </w:r>
      <w:bookmarkEnd w:id="11361"/>
    </w:p>
    <w:p w14:paraId="50D1FC0D" w14:textId="77777777" w:rsidR="00BE5F2C" w:rsidRPr="00BD5A59" w:rsidRDefault="00BF6372" w:rsidP="00055FB9">
      <w:pPr>
        <w:pStyle w:val="4"/>
        <w:keepNext/>
        <w:ind w:left="1134"/>
      </w:pPr>
      <w:bookmarkStart w:id="11370" w:name="_Ref407995093"/>
      <w:bookmarkEnd w:id="11362"/>
      <w:bookmarkEnd w:id="11363"/>
      <w:bookmarkEnd w:id="11364"/>
      <w:bookmarkEnd w:id="11365"/>
      <w:bookmarkEnd w:id="11366"/>
      <w:bookmarkEnd w:id="11367"/>
      <w:bookmarkEnd w:id="11368"/>
      <w:bookmarkEnd w:id="11369"/>
      <w:r w:rsidRPr="00BD5A59">
        <w:t xml:space="preserve">Коллегиальным органом Корпорации, в котором </w:t>
      </w:r>
      <w:r w:rsidR="00BE5F2C" w:rsidRPr="00BD5A59">
        <w:t>осуществляе</w:t>
      </w:r>
      <w:r w:rsidRPr="00BD5A59">
        <w:t>тся процедура обжалования, являе</w:t>
      </w:r>
      <w:r w:rsidR="00BE5F2C" w:rsidRPr="00BD5A59">
        <w:t>т</w:t>
      </w:r>
      <w:bookmarkEnd w:id="11370"/>
      <w:r w:rsidRPr="00BD5A59">
        <w:t xml:space="preserve">ся </w:t>
      </w:r>
      <w:r w:rsidR="003B4F9C" w:rsidRPr="00BD5A59">
        <w:t>комиссия К</w:t>
      </w:r>
      <w:r w:rsidR="00BE5F2C" w:rsidRPr="00BD5A59">
        <w:t>орпорации по рассмотрению жалоб</w:t>
      </w:r>
      <w:r w:rsidRPr="00BD5A59">
        <w:t xml:space="preserve"> </w:t>
      </w:r>
      <w:r w:rsidR="00F15F71" w:rsidRPr="00BD5A59">
        <w:t>в сфере закупок. При этом жалоба</w:t>
      </w:r>
      <w:r w:rsidRPr="00BD5A59">
        <w:t xml:space="preserve"> может быть подана участником</w:t>
      </w:r>
      <w:r w:rsidR="00EA0764" w:rsidRPr="00BD5A59">
        <w:t xml:space="preserve"> на действия /бездействие</w:t>
      </w:r>
      <w:r w:rsidR="00BE5F2C" w:rsidRPr="00BD5A59">
        <w:t xml:space="preserve"> заказчика, организатора закупки, специализированной организации, ЗК</w:t>
      </w:r>
      <w:r w:rsidRPr="00BD5A59">
        <w:t xml:space="preserve"> по закупкам</w:t>
      </w:r>
      <w:r w:rsidRPr="00BD5A59">
        <w:rPr>
          <w:rFonts w:eastAsiaTheme="minorEastAsia"/>
        </w:rPr>
        <w:t>, проводимым заказчиком и (или) организатором закупки.</w:t>
      </w:r>
    </w:p>
    <w:p w14:paraId="22BF67D9" w14:textId="77777777" w:rsidR="00BE5F2C" w:rsidRPr="00BD5A59" w:rsidRDefault="003B4F9C" w:rsidP="00055FB9">
      <w:pPr>
        <w:pStyle w:val="4"/>
        <w:ind w:left="1134"/>
      </w:pPr>
      <w:r w:rsidRPr="00BD5A59">
        <w:t>Состав комиссии К</w:t>
      </w:r>
      <w:r w:rsidR="00BE5F2C" w:rsidRPr="00BD5A59">
        <w:t xml:space="preserve">орпорации по рассмотрению жалоб </w:t>
      </w:r>
      <w:r w:rsidR="00BF6372" w:rsidRPr="00BD5A59">
        <w:t xml:space="preserve">в сфере закупок </w:t>
      </w:r>
      <w:r w:rsidR="00BE5F2C" w:rsidRPr="00BD5A59">
        <w:t>утверждается генеральным директором Корпорации</w:t>
      </w:r>
      <w:r w:rsidR="00BF6372" w:rsidRPr="00BD5A59">
        <w:t xml:space="preserve"> либо уполномоченным им лицом</w:t>
      </w:r>
      <w:r w:rsidR="00BE5F2C" w:rsidRPr="00BD5A59">
        <w:t>.</w:t>
      </w:r>
    </w:p>
    <w:p w14:paraId="23FFC39B" w14:textId="77777777" w:rsidR="00BE5F2C" w:rsidRPr="00BD5A59" w:rsidRDefault="00BE5F2C" w:rsidP="00055FB9">
      <w:pPr>
        <w:pStyle w:val="4"/>
        <w:ind w:left="1134"/>
      </w:pPr>
      <w:r w:rsidRPr="00BD5A59">
        <w:t>Функции, полномо</w:t>
      </w:r>
      <w:r w:rsidR="00F15F71" w:rsidRPr="00BD5A59">
        <w:t>чия, поря</w:t>
      </w:r>
      <w:r w:rsidR="003B4F9C" w:rsidRPr="00BD5A59">
        <w:t>док создания и работы комиссии К</w:t>
      </w:r>
      <w:r w:rsidRPr="00BD5A59">
        <w:t xml:space="preserve">орпорации по рассмотрению жалоб </w:t>
      </w:r>
      <w:r w:rsidR="00BF6372" w:rsidRPr="00BD5A59">
        <w:t xml:space="preserve">в сфере закупок </w:t>
      </w:r>
      <w:r w:rsidRPr="00BD5A59">
        <w:t>у</w:t>
      </w:r>
      <w:r w:rsidR="00F15F71" w:rsidRPr="00BD5A59">
        <w:t>станавливаю</w:t>
      </w:r>
      <w:r w:rsidRPr="00BD5A59">
        <w:t xml:space="preserve">тся </w:t>
      </w:r>
      <w:r w:rsidR="00FB7B1E" w:rsidRPr="00BD5A59">
        <w:t>правовым актом Корпорации</w:t>
      </w:r>
      <w:r w:rsidRPr="00BD5A59">
        <w:t>.</w:t>
      </w:r>
    </w:p>
    <w:p w14:paraId="25FFC7A2" w14:textId="77777777" w:rsidR="00BE5F2C" w:rsidRPr="00BD5A59" w:rsidRDefault="003B4F9C" w:rsidP="00055FB9">
      <w:pPr>
        <w:pStyle w:val="4"/>
        <w:keepNext/>
        <w:ind w:left="1134"/>
      </w:pPr>
      <w:r w:rsidRPr="00BD5A59">
        <w:t>Комиссия К</w:t>
      </w:r>
      <w:r w:rsidR="00BE5F2C" w:rsidRPr="00BD5A59">
        <w:t>орпорации по рассмотрению жалоб</w:t>
      </w:r>
      <w:r w:rsidR="00BF6372" w:rsidRPr="00BD5A59">
        <w:t xml:space="preserve"> в сфере закупок</w:t>
      </w:r>
      <w:r w:rsidR="00BE5F2C" w:rsidRPr="00BD5A59">
        <w:t xml:space="preserve"> выполняет следующие функции:</w:t>
      </w:r>
    </w:p>
    <w:p w14:paraId="609A5FC6" w14:textId="77777777" w:rsidR="00BE5F2C" w:rsidRPr="00BD5A59" w:rsidRDefault="00BE5F2C" w:rsidP="00055FB9">
      <w:pPr>
        <w:pStyle w:val="5"/>
        <w:ind w:left="1134"/>
      </w:pPr>
      <w:r w:rsidRPr="00BD5A59">
        <w:t>ра</w:t>
      </w:r>
      <w:r w:rsidR="000C26ED" w:rsidRPr="00BD5A59">
        <w:t>ссматривает жалобы на действия /</w:t>
      </w:r>
      <w:r w:rsidRPr="00BD5A59">
        <w:t>безде</w:t>
      </w:r>
      <w:r w:rsidR="000C26ED" w:rsidRPr="00BD5A59">
        <w:t>йствие</w:t>
      </w:r>
      <w:r w:rsidRPr="00BD5A59">
        <w:t xml:space="preserve"> заказчика, организатора закупки, специализированной организации, ЗК </w:t>
      </w:r>
      <w:r w:rsidRPr="00BD5A59">
        <w:rPr>
          <w:rFonts w:eastAsiaTheme="minorEastAsia"/>
        </w:rPr>
        <w:t>по</w:t>
      </w:r>
      <w:r w:rsidR="00BF6372" w:rsidRPr="00BD5A59">
        <w:rPr>
          <w:rFonts w:eastAsiaTheme="minorEastAsia"/>
        </w:rPr>
        <w:t xml:space="preserve"> закупкам,</w:t>
      </w:r>
      <w:r w:rsidRPr="00BD5A59">
        <w:rPr>
          <w:rFonts w:eastAsiaTheme="minorEastAsia"/>
        </w:rPr>
        <w:t xml:space="preserve"> проводимым заказчиками</w:t>
      </w:r>
      <w:r w:rsidR="000C26ED" w:rsidRPr="00BD5A59">
        <w:rPr>
          <w:rFonts w:eastAsiaTheme="minorEastAsia"/>
        </w:rPr>
        <w:t xml:space="preserve"> и /</w:t>
      </w:r>
      <w:r w:rsidR="00BF6372" w:rsidRPr="00BD5A59">
        <w:rPr>
          <w:rFonts w:eastAsiaTheme="minorEastAsia"/>
        </w:rPr>
        <w:t>(или) организаторами закупок</w:t>
      </w:r>
      <w:r w:rsidRPr="00BD5A59">
        <w:rPr>
          <w:rFonts w:eastAsiaTheme="minorEastAsia"/>
        </w:rPr>
        <w:t>;</w:t>
      </w:r>
    </w:p>
    <w:p w14:paraId="1D592B8A" w14:textId="77777777" w:rsidR="00BE5F2C" w:rsidRPr="00BD5A59" w:rsidRDefault="00BE5F2C" w:rsidP="00055FB9">
      <w:pPr>
        <w:pStyle w:val="5"/>
        <w:ind w:left="1134"/>
      </w:pPr>
      <w:r w:rsidRPr="00BD5A59">
        <w:t>на основании поступивших жалоб осуществляет рассмотрение материал</w:t>
      </w:r>
      <w:r w:rsidR="00EA0764" w:rsidRPr="00BD5A59">
        <w:t>ов процедуры закупки, действий /бездействий</w:t>
      </w:r>
      <w:r w:rsidRPr="00BD5A59">
        <w:t xml:space="preserve"> заказчика, организатора закупки, специализированной организации, ЗК на предмет их соответствия требованиям законодательства, нормативным правов</w:t>
      </w:r>
      <w:r w:rsidR="003B4F9C" w:rsidRPr="00BD5A59">
        <w:t>ым актам Российской Федерации, Положению, правовым актам К</w:t>
      </w:r>
      <w:r w:rsidRPr="00BD5A59">
        <w:t>орпорации;</w:t>
      </w:r>
    </w:p>
    <w:p w14:paraId="00E8033C" w14:textId="77777777" w:rsidR="00BE5F2C" w:rsidRPr="00BD5A59" w:rsidRDefault="00BE5F2C" w:rsidP="00055FB9">
      <w:pPr>
        <w:pStyle w:val="5"/>
        <w:ind w:left="1134"/>
      </w:pPr>
      <w:r w:rsidRPr="00BD5A59">
        <w:t>выдает в соответствии со</w:t>
      </w:r>
      <w:r w:rsidR="004D6B10" w:rsidRPr="00BD5A59">
        <w:t xml:space="preserve"> своими полномочиями заказчикам</w:t>
      </w:r>
      <w:r w:rsidRPr="00BD5A59">
        <w:t>, организаторам закупок, специализированной организации, ЗК обязательные для рассмотрения заключения в порядке, установленном</w:t>
      </w:r>
      <w:r w:rsidR="00EA0764" w:rsidRPr="00BD5A59">
        <w:t xml:space="preserve"> правовым актом Корпорации</w:t>
      </w:r>
      <w:r w:rsidRPr="00BD5A59">
        <w:t>;</w:t>
      </w:r>
    </w:p>
    <w:p w14:paraId="5FD0CDD1" w14:textId="77777777" w:rsidR="00BE5F2C" w:rsidRPr="00BD5A59" w:rsidRDefault="00BE5F2C" w:rsidP="00055FB9">
      <w:pPr>
        <w:pStyle w:val="5"/>
        <w:ind w:left="1134"/>
      </w:pPr>
      <w:r w:rsidRPr="00BD5A59">
        <w:t>осуществляет сбор, обобщение и анализ информации о выявленных в течение года нарушениях в закупочной деятельности в пределах своих полномочий, о выполнении выданных рекомендаций и заключений и направляет в установленном порядке подготовленные материалы и предложения по применению мер ответственности в отношении работников, должностных лиц заказчика, организатора закупки, специализированной организации;</w:t>
      </w:r>
    </w:p>
    <w:p w14:paraId="6874AD88" w14:textId="77777777" w:rsidR="00BE5F2C" w:rsidRPr="00BD5A59" w:rsidRDefault="00BE5F2C" w:rsidP="00055FB9">
      <w:pPr>
        <w:pStyle w:val="5"/>
        <w:ind w:left="1134"/>
      </w:pPr>
      <w:r w:rsidRPr="00BD5A59">
        <w:t>осуществляет иные полномочия в установленной сфере деятельности.</w:t>
      </w:r>
    </w:p>
    <w:p w14:paraId="5F322135" w14:textId="77777777" w:rsidR="00BE5F2C" w:rsidRPr="00BD5A59" w:rsidRDefault="003B4F9C" w:rsidP="00055FB9">
      <w:pPr>
        <w:pStyle w:val="4"/>
        <w:keepNext/>
        <w:ind w:left="1134"/>
      </w:pPr>
      <w:r w:rsidRPr="00BD5A59">
        <w:t>Комиссия К</w:t>
      </w:r>
      <w:r w:rsidR="00BE5F2C" w:rsidRPr="00BD5A59">
        <w:t>орпорации по рассмотрению жалоб</w:t>
      </w:r>
      <w:r w:rsidR="004D6B10" w:rsidRPr="00BD5A59">
        <w:t xml:space="preserve"> в сфере закупок</w:t>
      </w:r>
      <w:r w:rsidR="00BE5F2C" w:rsidRPr="00BD5A59">
        <w:t xml:space="preserve"> уполномочена:</w:t>
      </w:r>
    </w:p>
    <w:p w14:paraId="2130D030" w14:textId="77777777" w:rsidR="00BE5F2C" w:rsidRPr="00BD5A59" w:rsidRDefault="00BE5F2C" w:rsidP="00055FB9">
      <w:pPr>
        <w:pStyle w:val="5"/>
        <w:ind w:left="1134"/>
      </w:pPr>
      <w:r w:rsidRPr="00BD5A59">
        <w:t>запрашивать и получать от подразделений заказчика, организатора закупки, специализированной организации материалы работы ЗК, иные документы и сведения, связанные с проведением закупок;</w:t>
      </w:r>
    </w:p>
    <w:p w14:paraId="68AF846C" w14:textId="77777777" w:rsidR="00BE5F2C" w:rsidRPr="00BD5A59" w:rsidRDefault="00FB7B1E" w:rsidP="00055FB9">
      <w:pPr>
        <w:pStyle w:val="5"/>
        <w:ind w:left="1134"/>
      </w:pPr>
      <w:r w:rsidRPr="00BD5A59">
        <w:t>пр</w:t>
      </w:r>
      <w:r w:rsidR="003B4F9C" w:rsidRPr="00BD5A59">
        <w:t>иглашать на заседание комиссии К</w:t>
      </w:r>
      <w:r w:rsidR="00BE5F2C" w:rsidRPr="00BD5A59">
        <w:t xml:space="preserve">орпорации по рассмотрению жалоб </w:t>
      </w:r>
      <w:r w:rsidR="004D6B10" w:rsidRPr="00BD5A59">
        <w:t xml:space="preserve">в сфере закупок </w:t>
      </w:r>
      <w:r w:rsidR="00BE5F2C" w:rsidRPr="00BD5A59">
        <w:t>представителей соответствующего заказчика, организатора закупки, специализированной организации, членов ЗК и получать от них объяснения;</w:t>
      </w:r>
    </w:p>
    <w:p w14:paraId="30780BE9" w14:textId="77777777" w:rsidR="00BE5F2C" w:rsidRPr="00BD5A59" w:rsidRDefault="00BE5F2C" w:rsidP="00055FB9">
      <w:pPr>
        <w:pStyle w:val="5"/>
        <w:ind w:left="1134"/>
      </w:pPr>
      <w:r w:rsidRPr="00BD5A59">
        <w:t>обращаться в органы управления заказчика с информацией об имеющихся нарушениях законодательства, нормативных правов</w:t>
      </w:r>
      <w:r w:rsidR="003B4F9C" w:rsidRPr="00BD5A59">
        <w:t>ых актов Российской Федерации, Положения, правовых актов К</w:t>
      </w:r>
      <w:r w:rsidRPr="00BD5A59">
        <w:t>орпорации, в том числе с предложениями о проведении служебных проверок.</w:t>
      </w:r>
    </w:p>
    <w:p w14:paraId="086DB9F9" w14:textId="77777777" w:rsidR="00BE5F2C" w:rsidRPr="00BD5A59" w:rsidRDefault="00BE5F2C" w:rsidP="00055FB9">
      <w:pPr>
        <w:pStyle w:val="4"/>
        <w:keepNext/>
        <w:ind w:left="1134"/>
      </w:pPr>
      <w:r w:rsidRPr="00BD5A59">
        <w:t>Деятельность коллегиальных органов по рассмотрению жалоб не распространяется на рассмо</w:t>
      </w:r>
      <w:r w:rsidR="004D6B10" w:rsidRPr="00BD5A59">
        <w:t xml:space="preserve">трение жалоб по закупкам, </w:t>
      </w:r>
      <w:r w:rsidRPr="00BD5A59">
        <w:t>пров</w:t>
      </w:r>
      <w:r w:rsidR="000C26ED" w:rsidRPr="00BD5A59">
        <w:t xml:space="preserve">одимым в соответствии с Законом </w:t>
      </w:r>
      <w:r w:rsidR="00EA0764" w:rsidRPr="00BD5A59">
        <w:t xml:space="preserve">44 </w:t>
      </w:r>
      <w:r w:rsidR="00EA0764" w:rsidRPr="00BD5A59">
        <w:rPr>
          <w:rFonts w:ascii="Candara" w:hAnsi="Candara"/>
        </w:rPr>
        <w:t>−</w:t>
      </w:r>
      <w:r w:rsidR="00EA0764" w:rsidRPr="00BD5A59">
        <w:t xml:space="preserve"> </w:t>
      </w:r>
      <w:r w:rsidRPr="00BD5A59">
        <w:t>ФЗ.</w:t>
      </w:r>
    </w:p>
    <w:p w14:paraId="74842E24" w14:textId="77777777" w:rsidR="00BE5F2C" w:rsidRPr="00BD5A59" w:rsidRDefault="00BE5F2C">
      <w:pPr>
        <w:pStyle w:val="3"/>
        <w:ind w:left="2268"/>
        <w:rPr>
          <w:lang w:eastAsia="en-US"/>
        </w:rPr>
      </w:pPr>
      <w:bookmarkStart w:id="11371" w:name="_Toc409089713"/>
      <w:bookmarkStart w:id="11372" w:name="_Toc409090145"/>
      <w:bookmarkStart w:id="11373" w:name="_Toc409090600"/>
      <w:bookmarkStart w:id="11374" w:name="_Toc409113393"/>
      <w:bookmarkStart w:id="11375" w:name="_Toc409174176"/>
      <w:bookmarkStart w:id="11376" w:name="_Toc409174870"/>
      <w:bookmarkStart w:id="11377" w:name="_Toc409189270"/>
      <w:bookmarkStart w:id="11378" w:name="_Toc283058702"/>
      <w:bookmarkStart w:id="11379" w:name="_Toc409204495"/>
      <w:bookmarkStart w:id="11380" w:name="_Toc409474886"/>
      <w:bookmarkStart w:id="11381" w:name="_Toc409528595"/>
      <w:bookmarkStart w:id="11382" w:name="_Toc409630299"/>
      <w:bookmarkStart w:id="11383" w:name="_Toc409703744"/>
      <w:bookmarkStart w:id="11384" w:name="_Toc409711908"/>
      <w:bookmarkStart w:id="11385" w:name="_Toc409715651"/>
      <w:bookmarkStart w:id="11386" w:name="_Toc409721644"/>
      <w:bookmarkStart w:id="11387" w:name="_Toc409720799"/>
      <w:bookmarkStart w:id="11388" w:name="_Toc409721886"/>
      <w:bookmarkStart w:id="11389" w:name="_Toc409807611"/>
      <w:bookmarkStart w:id="11390" w:name="_Toc409812300"/>
      <w:bookmarkStart w:id="11391" w:name="_Toc283764523"/>
      <w:bookmarkStart w:id="11392" w:name="_Toc409908889"/>
      <w:bookmarkStart w:id="11393" w:name="_Toc410903029"/>
      <w:bookmarkStart w:id="11394" w:name="_Toc410908290"/>
      <w:bookmarkStart w:id="11395" w:name="_Toc410911033"/>
      <w:bookmarkStart w:id="11396" w:name="_Toc410911306"/>
      <w:bookmarkStart w:id="11397" w:name="_Toc410920394"/>
      <w:bookmarkStart w:id="11398" w:name="_Toc410916935"/>
      <w:bookmarkStart w:id="11399" w:name="_Toc411280021"/>
      <w:bookmarkStart w:id="11400" w:name="_Toc411626749"/>
      <w:bookmarkStart w:id="11401" w:name="_Toc411632290"/>
      <w:bookmarkStart w:id="11402" w:name="_Toc411882200"/>
      <w:bookmarkStart w:id="11403" w:name="_Toc411941209"/>
      <w:bookmarkStart w:id="11404" w:name="_Toc285801657"/>
      <w:bookmarkStart w:id="11405" w:name="_Toc411949684"/>
      <w:bookmarkStart w:id="11406" w:name="_Toc412111324"/>
      <w:bookmarkStart w:id="11407" w:name="_Toc285977928"/>
      <w:bookmarkStart w:id="11408" w:name="_Toc412128091"/>
      <w:bookmarkStart w:id="11409" w:name="_Toc286000056"/>
      <w:bookmarkStart w:id="11410" w:name="_Toc412218539"/>
      <w:bookmarkStart w:id="11411" w:name="_Toc412543827"/>
      <w:bookmarkStart w:id="11412" w:name="_Toc412551572"/>
      <w:bookmarkStart w:id="11413" w:name="_Toc525031417"/>
      <w:r w:rsidRPr="00BD5A59">
        <w:t>Сроки направления жалобы</w:t>
      </w:r>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r w:rsidR="00DA14B5" w:rsidRPr="00BD5A59">
        <w:rPr>
          <w:lang w:eastAsia="en-US"/>
        </w:rPr>
        <w:t>.</w:t>
      </w:r>
      <w:bookmarkEnd w:id="11413"/>
    </w:p>
    <w:p w14:paraId="0DEB0D1F" w14:textId="77777777" w:rsidR="00BE5F2C" w:rsidRPr="00BD5A59" w:rsidRDefault="00BE5F2C" w:rsidP="00055FB9">
      <w:pPr>
        <w:pStyle w:val="4"/>
        <w:ind w:left="1134"/>
      </w:pPr>
      <w:bookmarkStart w:id="11414" w:name="_Ref407713749"/>
      <w:bookmarkStart w:id="11415" w:name="_Toc407714712"/>
      <w:bookmarkStart w:id="11416" w:name="_Toc407716877"/>
      <w:bookmarkStart w:id="11417" w:name="_Toc407723129"/>
      <w:bookmarkStart w:id="11418" w:name="_Toc407720559"/>
      <w:bookmarkStart w:id="11419" w:name="_Toc407992788"/>
      <w:r w:rsidRPr="00BD5A59">
        <w:t>Жалоба може</w:t>
      </w:r>
      <w:r w:rsidR="000C26ED" w:rsidRPr="00BD5A59">
        <w:t>т быть направлена поставщиком /</w:t>
      </w:r>
      <w:r w:rsidR="003B4F9C" w:rsidRPr="00BD5A59">
        <w:t>участником</w:t>
      </w:r>
      <w:r w:rsidRPr="00BD5A59">
        <w:t xml:space="preserve"> с момента размещения извещения и документации о закупке в ЕИС или на сайте заказчика (при проведении закупки в открытой форме) либо направления приглашений к участию в закупке (при проведении закупки в закрытой форме) в следующие сроки:</w:t>
      </w:r>
      <w:bookmarkEnd w:id="11414"/>
    </w:p>
    <w:p w14:paraId="0D63236D" w14:textId="77777777" w:rsidR="00BE5F2C" w:rsidRPr="00BD5A59" w:rsidRDefault="00BE5F2C" w:rsidP="00055FB9">
      <w:pPr>
        <w:pStyle w:val="5"/>
        <w:ind w:left="1134"/>
      </w:pPr>
      <w:r w:rsidRPr="00BD5A59">
        <w:t>поставщиком либо участником процедуры закупки – до момента окончания срока подачи заявки, установленного в документации о закупке (в случае</w:t>
      </w:r>
      <w:r w:rsidR="00FB7B1E" w:rsidRPr="00BD5A59">
        <w:t>,</w:t>
      </w:r>
      <w:r w:rsidRPr="00BD5A59">
        <w:t xml:space="preserve"> если поставщик либо участник процедуры закупки не подает заявку);</w:t>
      </w:r>
    </w:p>
    <w:p w14:paraId="2F52B2D0" w14:textId="77777777" w:rsidR="00BE5F2C" w:rsidRPr="00BD5A59" w:rsidRDefault="00EA0764" w:rsidP="00055FB9">
      <w:pPr>
        <w:pStyle w:val="5"/>
        <w:ind w:left="1134"/>
      </w:pPr>
      <w:r w:rsidRPr="00BD5A59">
        <w:t xml:space="preserve">участником – в течение 10 </w:t>
      </w:r>
      <w:r w:rsidR="00BE5F2C" w:rsidRPr="00BD5A59">
        <w:t>(десяти) дней со дня размещения в ЕИС или на сайте заказчика протокола по итогам проведения закупки, в том числе о признании закупки несостоявшейся, об отказе от проведения закупки (при проведении), либо в течение</w:t>
      </w:r>
      <w:r w:rsidR="00BE5F2C" w:rsidRPr="00BD5A59" w:rsidDel="00B17C10">
        <w:t xml:space="preserve"> </w:t>
      </w:r>
      <w:r w:rsidRPr="00BD5A59">
        <w:t xml:space="preserve">10 </w:t>
      </w:r>
      <w:r w:rsidR="00BE5F2C" w:rsidRPr="00BD5A59">
        <w:t>(десяти) дней со дня направления информации о результатах закупки в адрес участников закупки (при проведении закупки в закрытой форме).</w:t>
      </w:r>
    </w:p>
    <w:p w14:paraId="12A2A178" w14:textId="77777777" w:rsidR="00BE5F2C" w:rsidRPr="00BD5A59" w:rsidRDefault="00BE5F2C">
      <w:pPr>
        <w:pStyle w:val="3"/>
        <w:ind w:left="2268"/>
      </w:pPr>
      <w:bookmarkStart w:id="11420" w:name="_Toc407999220"/>
      <w:bookmarkStart w:id="11421" w:name="_Toc408003455"/>
      <w:bookmarkStart w:id="11422" w:name="_Toc408003698"/>
      <w:bookmarkStart w:id="11423" w:name="_Toc408004454"/>
      <w:bookmarkStart w:id="11424" w:name="_Toc408161697"/>
      <w:bookmarkStart w:id="11425" w:name="_Toc408439929"/>
      <w:bookmarkStart w:id="11426" w:name="_Toc408447030"/>
      <w:bookmarkStart w:id="11427" w:name="_Toc408447294"/>
      <w:bookmarkStart w:id="11428" w:name="_Toc408776122"/>
      <w:bookmarkStart w:id="11429" w:name="_Toc408779317"/>
      <w:bookmarkStart w:id="11430" w:name="_Toc408780913"/>
      <w:bookmarkStart w:id="11431" w:name="_Toc408840976"/>
      <w:bookmarkStart w:id="11432" w:name="_Toc408842401"/>
      <w:bookmarkStart w:id="11433" w:name="_Toc282982396"/>
      <w:bookmarkStart w:id="11434" w:name="_Toc409089714"/>
      <w:bookmarkStart w:id="11435" w:name="_Toc409090146"/>
      <w:bookmarkStart w:id="11436" w:name="_Toc409090601"/>
      <w:bookmarkStart w:id="11437" w:name="_Toc409113394"/>
      <w:bookmarkStart w:id="11438" w:name="_Toc409174177"/>
      <w:bookmarkStart w:id="11439" w:name="_Toc409174871"/>
      <w:bookmarkStart w:id="11440" w:name="_Toc409189271"/>
      <w:bookmarkStart w:id="11441" w:name="_Toc283058703"/>
      <w:bookmarkStart w:id="11442" w:name="_Toc409204496"/>
      <w:bookmarkStart w:id="11443" w:name="_Toc409474887"/>
      <w:bookmarkStart w:id="11444" w:name="_Toc409528596"/>
      <w:bookmarkStart w:id="11445" w:name="_Toc409630300"/>
      <w:bookmarkStart w:id="11446" w:name="_Toc409703745"/>
      <w:bookmarkStart w:id="11447" w:name="_Toc409711909"/>
      <w:bookmarkStart w:id="11448" w:name="_Toc409715652"/>
      <w:bookmarkStart w:id="11449" w:name="_Toc409721645"/>
      <w:bookmarkStart w:id="11450" w:name="_Toc409720800"/>
      <w:bookmarkStart w:id="11451" w:name="_Toc409721887"/>
      <w:bookmarkStart w:id="11452" w:name="_Toc409807612"/>
      <w:bookmarkStart w:id="11453" w:name="_Toc409812301"/>
      <w:bookmarkStart w:id="11454" w:name="_Toc283764524"/>
      <w:bookmarkStart w:id="11455" w:name="_Toc409908890"/>
      <w:bookmarkStart w:id="11456" w:name="_Toc410903030"/>
      <w:bookmarkStart w:id="11457" w:name="_Toc409088829"/>
      <w:bookmarkStart w:id="11458" w:name="_Toc409089023"/>
      <w:bookmarkStart w:id="11459" w:name="_Toc410908291"/>
      <w:bookmarkStart w:id="11460" w:name="_Toc410911034"/>
      <w:bookmarkStart w:id="11461" w:name="_Toc410911307"/>
      <w:bookmarkStart w:id="11462" w:name="_Toc410920395"/>
      <w:bookmarkStart w:id="11463" w:name="_Toc410916936"/>
      <w:bookmarkStart w:id="11464" w:name="_Toc411280022"/>
      <w:bookmarkStart w:id="11465" w:name="_Toc411626750"/>
      <w:bookmarkStart w:id="11466" w:name="_Toc411632291"/>
      <w:bookmarkStart w:id="11467" w:name="_Toc411882201"/>
      <w:bookmarkStart w:id="11468" w:name="_Toc411941210"/>
      <w:bookmarkStart w:id="11469" w:name="_Toc285801658"/>
      <w:bookmarkStart w:id="11470" w:name="_Toc411949685"/>
      <w:bookmarkStart w:id="11471" w:name="_Toc412111325"/>
      <w:bookmarkStart w:id="11472" w:name="_Toc285977929"/>
      <w:bookmarkStart w:id="11473" w:name="_Toc412128092"/>
      <w:bookmarkStart w:id="11474" w:name="_Toc286000057"/>
      <w:bookmarkStart w:id="11475" w:name="_Toc412218540"/>
      <w:bookmarkStart w:id="11476" w:name="_Toc412543828"/>
      <w:bookmarkStart w:id="11477" w:name="_Toc412551573"/>
      <w:bookmarkStart w:id="11478" w:name="_Toc525031418"/>
      <w:r w:rsidRPr="00BD5A59">
        <w:t>Порядок подачи и рассмотрения жалоб</w:t>
      </w:r>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r w:rsidR="00DA14B5" w:rsidRPr="00BD5A59">
        <w:t>.</w:t>
      </w:r>
      <w:bookmarkEnd w:id="11478"/>
    </w:p>
    <w:p w14:paraId="04192C26" w14:textId="77777777" w:rsidR="00BE5F2C" w:rsidRPr="00BD5A59" w:rsidRDefault="00BE5F2C" w:rsidP="00055FB9">
      <w:pPr>
        <w:pStyle w:val="4"/>
        <w:ind w:left="1134"/>
      </w:pPr>
      <w:bookmarkStart w:id="11479" w:name="_Ref407653238"/>
      <w:r w:rsidRPr="00BD5A59">
        <w:t xml:space="preserve">В целях своевременного и качественного </w:t>
      </w:r>
      <w:r w:rsidR="000C26ED" w:rsidRPr="00BD5A59">
        <w:t>рассмотрения жалобы поставщик /</w:t>
      </w:r>
      <w:r w:rsidRPr="00BD5A59">
        <w:t>участник обязан включить в состав жалобы следующую информацию: предмет обжалования с обоснованием позиции; лицо (орган) заказчика, действия которого обж</w:t>
      </w:r>
      <w:r w:rsidR="000C26ED" w:rsidRPr="00BD5A59">
        <w:t>алуются (организатора закупки /ЗК /</w:t>
      </w:r>
      <w:r w:rsidRPr="00BD5A59">
        <w:t>специализированной организ</w:t>
      </w:r>
      <w:r w:rsidR="000C26ED" w:rsidRPr="00BD5A59">
        <w:t>ации /</w:t>
      </w:r>
      <w:r w:rsidRPr="00BD5A59">
        <w:t>ЭТП) – в с</w:t>
      </w:r>
      <w:r w:rsidR="000C26ED" w:rsidRPr="00BD5A59">
        <w:t>лучае если обжалуются действия /бездействие</w:t>
      </w:r>
      <w:r w:rsidRPr="00BD5A59">
        <w:t xml:space="preserve"> такого лица; информацию</w:t>
      </w:r>
      <w:r w:rsidR="000C26ED" w:rsidRPr="00BD5A59">
        <w:t xml:space="preserve"> о контактном лице поставщика /</w:t>
      </w:r>
      <w:r w:rsidRPr="00BD5A59">
        <w:t>участника закупки</w:t>
      </w:r>
      <w:r w:rsidR="00D05C7D" w:rsidRPr="00BD5A59">
        <w:t>,</w:t>
      </w:r>
      <w:r w:rsidRPr="00BD5A59">
        <w:t xml:space="preserve"> в адрес которого будет направляться информация при рассмотрении жалобы (Ф</w:t>
      </w:r>
      <w:r w:rsidR="003B4F9C" w:rsidRPr="00BD5A59">
        <w:t>.</w:t>
      </w:r>
      <w:r w:rsidRPr="00BD5A59">
        <w:t>И</w:t>
      </w:r>
      <w:r w:rsidR="003B4F9C" w:rsidRPr="00BD5A59">
        <w:t>.</w:t>
      </w:r>
      <w:r w:rsidRPr="00BD5A59">
        <w:t>О</w:t>
      </w:r>
      <w:r w:rsidR="003B4F9C" w:rsidRPr="00BD5A59">
        <w:t>.</w:t>
      </w:r>
      <w:r w:rsidRPr="00BD5A59">
        <w:t>, должность, адрес электронной почты и тел</w:t>
      </w:r>
      <w:r w:rsidR="000C26ED" w:rsidRPr="00BD5A59">
        <w:t>ефон). Поставщик /</w:t>
      </w:r>
      <w:r w:rsidRPr="00BD5A59">
        <w:t>участник вправе приложить дополнительные материалы к жалобе, которые, по его мнению, являются существенными и должны учитываться при рассмотрении жалобы.</w:t>
      </w:r>
      <w:bookmarkEnd w:id="11479"/>
    </w:p>
    <w:p w14:paraId="54BF6015" w14:textId="77777777" w:rsidR="00BE5F2C" w:rsidRPr="00BD5A59" w:rsidRDefault="00BE5F2C" w:rsidP="00055FB9">
      <w:pPr>
        <w:pStyle w:val="4"/>
        <w:ind w:left="1134"/>
      </w:pPr>
      <w:r w:rsidRPr="00BD5A59">
        <w:t>Жа</w:t>
      </w:r>
      <w:r w:rsidR="000C26ED" w:rsidRPr="00BD5A59">
        <w:t>лоба направляется поставщиком /</w:t>
      </w:r>
      <w:r w:rsidRPr="00BD5A59">
        <w:t>участником в соответствующую комиссию по рассмотрению жалоб по адресу и реквизитам, указанным на сайте заказчика, а в случае отсутствия сайта заказчика – на сайте Корпорации</w:t>
      </w:r>
      <w:r w:rsidR="000C26ED" w:rsidRPr="00BD5A59">
        <w:t xml:space="preserve"> и </w:t>
      </w:r>
      <w:r w:rsidR="00D05C7D" w:rsidRPr="00BD5A59">
        <w:t>(</w:t>
      </w:r>
      <w:r w:rsidRPr="00BD5A59">
        <w:t>или</w:t>
      </w:r>
      <w:r w:rsidR="00D05C7D" w:rsidRPr="00BD5A59">
        <w:t>)</w:t>
      </w:r>
      <w:r w:rsidRPr="00BD5A59">
        <w:t xml:space="preserve"> в документации о закупке.</w:t>
      </w:r>
    </w:p>
    <w:p w14:paraId="4CD5DAE6" w14:textId="233E0BAB" w:rsidR="00BE5F2C" w:rsidRPr="00BD5A59" w:rsidRDefault="00BE5F2C" w:rsidP="00055FB9">
      <w:pPr>
        <w:pStyle w:val="4"/>
        <w:keepNext/>
        <w:ind w:left="1134"/>
      </w:pPr>
      <w:bookmarkStart w:id="11480" w:name="_Ref407653679"/>
      <w:r w:rsidRPr="00BD5A59">
        <w:t>Комиссия по рассмотрению жалоб при поступлении жалобы, соответствующей п</w:t>
      </w:r>
      <w:r w:rsidR="00FB7B1E" w:rsidRPr="00BD5A59">
        <w:t xml:space="preserve">ункту </w:t>
      </w:r>
      <w:r w:rsidR="001E39E9" w:rsidRPr="00BD5A59">
        <w:fldChar w:fldCharType="begin"/>
      </w:r>
      <w:r w:rsidR="001E39E9" w:rsidRPr="00BD5A59">
        <w:instrText xml:space="preserve"> REF _Ref407653238 \r \h  \* MERGEFORMAT </w:instrText>
      </w:r>
      <w:r w:rsidR="001E39E9" w:rsidRPr="00BD5A59">
        <w:fldChar w:fldCharType="separate"/>
      </w:r>
      <w:r w:rsidR="00333338" w:rsidRPr="00E72A67">
        <w:rPr>
          <w:color w:val="000000" w:themeColor="text1"/>
        </w:rPr>
        <w:t>22.4.1</w:t>
      </w:r>
      <w:r w:rsidR="001E39E9" w:rsidRPr="00BD5A59">
        <w:fldChar w:fldCharType="end"/>
      </w:r>
      <w:r w:rsidR="003B4F9C" w:rsidRPr="00BD5A59">
        <w:t xml:space="preserve"> П</w:t>
      </w:r>
      <w:r w:rsidRPr="00BD5A59">
        <w:t>оложения, совершает следующие действия:</w:t>
      </w:r>
    </w:p>
    <w:bookmarkEnd w:id="11480"/>
    <w:p w14:paraId="433B7828" w14:textId="77777777" w:rsidR="00BE5F2C" w:rsidRPr="00BD5A59" w:rsidRDefault="00BE5F2C" w:rsidP="00055FB9">
      <w:pPr>
        <w:pStyle w:val="5"/>
        <w:ind w:left="1134"/>
      </w:pPr>
      <w:r w:rsidRPr="00BD5A59">
        <w:t>информирует заказчика и </w:t>
      </w:r>
      <w:r w:rsidR="00D05C7D" w:rsidRPr="00BD5A59">
        <w:t>(</w:t>
      </w:r>
      <w:r w:rsidRPr="00BD5A59">
        <w:t>или</w:t>
      </w:r>
      <w:r w:rsidR="00D05C7D" w:rsidRPr="00BD5A59">
        <w:t>)</w:t>
      </w:r>
      <w:r w:rsidRPr="00BD5A59">
        <w:t xml:space="preserve"> организатора закупки о</w:t>
      </w:r>
      <w:r w:rsidR="000C26ED" w:rsidRPr="00BD5A59">
        <w:t xml:space="preserve"> поступлении жалобы в течение 5 </w:t>
      </w:r>
      <w:r w:rsidRPr="00BD5A59">
        <w:t>(пяти)</w:t>
      </w:r>
      <w:r w:rsidRPr="00BD5A59" w:rsidDel="00B17C10">
        <w:t xml:space="preserve"> </w:t>
      </w:r>
      <w:r w:rsidRPr="00BD5A59">
        <w:t>рабочих дней с момента поступления жалобы;</w:t>
      </w:r>
    </w:p>
    <w:p w14:paraId="5B7D5EC3" w14:textId="77777777" w:rsidR="00BE5F2C" w:rsidRPr="00BD5A59" w:rsidRDefault="00BE5F2C" w:rsidP="00055FB9">
      <w:pPr>
        <w:pStyle w:val="5"/>
        <w:ind w:left="1134"/>
      </w:pPr>
      <w:r w:rsidRPr="00BD5A59">
        <w:t>информиру</w:t>
      </w:r>
      <w:r w:rsidR="00EA0764" w:rsidRPr="00BD5A59">
        <w:t>ет контактное лицо поставщика /</w:t>
      </w:r>
      <w:r w:rsidRPr="00BD5A59">
        <w:t>участника закупки о принятии жалобы к рассмотрению и сообщает индивидуальный номер,</w:t>
      </w:r>
      <w:r w:rsidR="00EA0764" w:rsidRPr="00BD5A59">
        <w:t xml:space="preserve"> присвоенный жалобе в течение 5 </w:t>
      </w:r>
      <w:r w:rsidRPr="00BD5A59">
        <w:t>(пяти) рабочих дней с момента поступления жалобы.</w:t>
      </w:r>
    </w:p>
    <w:p w14:paraId="73A93C93" w14:textId="77777777" w:rsidR="00BE5F2C" w:rsidRPr="00BD5A59" w:rsidRDefault="00BE5F2C" w:rsidP="00055FB9">
      <w:pPr>
        <w:pStyle w:val="4"/>
        <w:ind w:left="1134"/>
      </w:pPr>
      <w:bookmarkStart w:id="11481" w:name="_Ref407997275"/>
      <w:r w:rsidRPr="00BD5A59">
        <w:t>Комиссия по рассмотрению жалоб</w:t>
      </w:r>
      <w:r w:rsidRPr="00BD5A59" w:rsidDel="000F0796">
        <w:t xml:space="preserve"> </w:t>
      </w:r>
      <w:r w:rsidRPr="00BD5A59">
        <w:t>вправе запрашивать у</w:t>
      </w:r>
      <w:r w:rsidR="00EA0764" w:rsidRPr="00BD5A59">
        <w:t xml:space="preserve"> поставщика /</w:t>
      </w:r>
      <w:r w:rsidRPr="00BD5A59">
        <w:t>участника закупки дополнительные материалы по предмету жалобы, а также приглаш</w:t>
      </w:r>
      <w:r w:rsidR="00EA0764" w:rsidRPr="00BD5A59">
        <w:t>ать представителей поставщика /</w:t>
      </w:r>
      <w:r w:rsidRPr="00BD5A59">
        <w:t>участника закупки на очные встречи по рассмотрению жалобы (при необходимости).</w:t>
      </w:r>
      <w:bookmarkEnd w:id="11481"/>
    </w:p>
    <w:p w14:paraId="3E85B629" w14:textId="77777777" w:rsidR="00BE5F2C" w:rsidRPr="00BD5A59" w:rsidRDefault="00BE5F2C" w:rsidP="00055FB9">
      <w:pPr>
        <w:pStyle w:val="4"/>
        <w:ind w:left="1134"/>
      </w:pPr>
      <w:bookmarkStart w:id="11482" w:name="_Ref407997278"/>
      <w:r w:rsidRPr="00BD5A59">
        <w:t>Комиссия по рассмотрению жалоб</w:t>
      </w:r>
      <w:r w:rsidRPr="00BD5A59" w:rsidDel="000F0796">
        <w:t xml:space="preserve"> </w:t>
      </w:r>
      <w:r w:rsidRPr="00BD5A59">
        <w:t>вправе привлекать к рассмотрению жалобы сторонних экспертов по предмету обжалования, мнение которых может быть учтено при принятии решения.</w:t>
      </w:r>
      <w:bookmarkEnd w:id="11482"/>
    </w:p>
    <w:p w14:paraId="2AAA05F5" w14:textId="5A6AC465" w:rsidR="00BE5F2C" w:rsidRPr="00BD5A59" w:rsidRDefault="00BE5F2C" w:rsidP="00055FB9">
      <w:pPr>
        <w:pStyle w:val="4"/>
        <w:ind w:left="1134"/>
      </w:pPr>
      <w:r w:rsidRPr="00BD5A59">
        <w:t>Рассмотрение жал</w:t>
      </w:r>
      <w:r w:rsidR="00EA0764" w:rsidRPr="00BD5A59">
        <w:t xml:space="preserve">обы осуществляется в течение 10 </w:t>
      </w:r>
      <w:r w:rsidRPr="00BD5A59">
        <w:t>(десяти) рабочих дней с момента ее регистрации. Указанный срок может быть продлен по решению комиссии по рассмотрению</w:t>
      </w:r>
      <w:r w:rsidR="00FB7B1E" w:rsidRPr="00BD5A59">
        <w:t xml:space="preserve"> жалоб, в том числе</w:t>
      </w:r>
      <w:r w:rsidRPr="00BD5A59">
        <w:t xml:space="preserve"> если имеющейся информации недостаточно для принятия решения по предмету жалобы, в связи с чем необходимы дополнительные материалы и</w:t>
      </w:r>
      <w:r w:rsidR="002D2508" w:rsidRPr="00BD5A59">
        <w:t> (</w:t>
      </w:r>
      <w:r w:rsidRPr="00BD5A59">
        <w:t>или</w:t>
      </w:r>
      <w:r w:rsidR="002D2508" w:rsidRPr="00BD5A59">
        <w:t>)</w:t>
      </w:r>
      <w:r w:rsidR="00FB7B1E" w:rsidRPr="00BD5A59">
        <w:t xml:space="preserve"> мнение сторонних экспертов (пункты</w:t>
      </w:r>
      <w:r w:rsidR="00E514B8" w:rsidRPr="00BD5A59">
        <w:t xml:space="preserve"> </w:t>
      </w:r>
      <w:r w:rsidR="001E39E9" w:rsidRPr="00BD5A59">
        <w:fldChar w:fldCharType="begin"/>
      </w:r>
      <w:r w:rsidR="001E39E9" w:rsidRPr="00BD5A59">
        <w:instrText xml:space="preserve"> REF _Ref407997275 \r \h  \* MERGEFORMAT </w:instrText>
      </w:r>
      <w:r w:rsidR="001E39E9" w:rsidRPr="00BD5A59">
        <w:fldChar w:fldCharType="separate"/>
      </w:r>
      <w:r w:rsidR="00333338" w:rsidRPr="00E72A67">
        <w:rPr>
          <w:color w:val="000000" w:themeColor="text1"/>
        </w:rPr>
        <w:t>22.4.4</w:t>
      </w:r>
      <w:r w:rsidR="001E39E9" w:rsidRPr="00BD5A59">
        <w:fldChar w:fldCharType="end"/>
      </w:r>
      <w:r w:rsidR="00FB7B1E" w:rsidRPr="00BD5A59">
        <w:t xml:space="preserve"> и</w:t>
      </w:r>
      <w:r w:rsidRPr="00BD5A59">
        <w:t xml:space="preserve"> </w:t>
      </w:r>
      <w:r w:rsidR="001E39E9" w:rsidRPr="00BD5A59">
        <w:fldChar w:fldCharType="begin"/>
      </w:r>
      <w:r w:rsidR="001E39E9" w:rsidRPr="00BD5A59">
        <w:instrText xml:space="preserve"> REF _Ref407997278 \r \h  \* MERGEFORMAT </w:instrText>
      </w:r>
      <w:r w:rsidR="001E39E9" w:rsidRPr="00BD5A59">
        <w:fldChar w:fldCharType="separate"/>
      </w:r>
      <w:r w:rsidR="00333338" w:rsidRPr="00E72A67">
        <w:rPr>
          <w:color w:val="000000" w:themeColor="text1"/>
        </w:rPr>
        <w:t>22.4.5</w:t>
      </w:r>
      <w:r w:rsidR="001E39E9" w:rsidRPr="00BD5A59">
        <w:fldChar w:fldCharType="end"/>
      </w:r>
      <w:r w:rsidR="003B4F9C" w:rsidRPr="00BD5A59">
        <w:t xml:space="preserve"> П</w:t>
      </w:r>
      <w:r w:rsidRPr="00BD5A59">
        <w:t>оложения).</w:t>
      </w:r>
    </w:p>
    <w:p w14:paraId="57B35148" w14:textId="77777777" w:rsidR="00BE5F2C" w:rsidRPr="00BD5A59" w:rsidRDefault="00BE5F2C" w:rsidP="00055FB9">
      <w:pPr>
        <w:pStyle w:val="4"/>
        <w:ind w:left="1134"/>
      </w:pPr>
      <w:r w:rsidRPr="00BD5A59">
        <w:t xml:space="preserve">С момента регистрации жалобы процедура закупки, в отношении которой поступила жалоба, приостанавливается до вынесения решения (за исключением случаев, когда в результате приостановки процедуры закупки может возникнуть угроза безопасности, жизни и здоровью граждан, </w:t>
      </w:r>
      <w:r w:rsidR="000C4407" w:rsidRPr="00BD5A59">
        <w:t>срыва сроков реализации ГОЗ, инвестиционных проектов</w:t>
      </w:r>
      <w:r w:rsidRPr="00BD5A59">
        <w:t>).</w:t>
      </w:r>
    </w:p>
    <w:p w14:paraId="154229B9" w14:textId="77777777" w:rsidR="00BE5F2C" w:rsidRPr="00BD5A59" w:rsidRDefault="00BE5F2C" w:rsidP="00055FB9">
      <w:pPr>
        <w:pStyle w:val="4"/>
        <w:ind w:left="1134"/>
      </w:pPr>
      <w:r w:rsidRPr="00BD5A59">
        <w:t xml:space="preserve">Процедура рассмотрения жалобы приостанавливается в случае, если одновременно процесс обжалования проводится в судебном либо административном </w:t>
      </w:r>
      <w:r w:rsidR="00FB7B1E" w:rsidRPr="00BD5A59">
        <w:t>порядке</w:t>
      </w:r>
      <w:r w:rsidRPr="00BD5A59">
        <w:t xml:space="preserve"> (в том числе в антимонопольном органе). Процедура рассмотрения жалобы возобновляется после доведения до сведения коллегиального органа заказчика решения, полученного в результате обжалования в судебном либо </w:t>
      </w:r>
      <w:r w:rsidR="00FB7B1E" w:rsidRPr="00BD5A59">
        <w:t>административном порядке</w:t>
      </w:r>
      <w:r w:rsidRPr="00BD5A59">
        <w:t xml:space="preserve"> (в том числе в антимонопольном органе).</w:t>
      </w:r>
    </w:p>
    <w:p w14:paraId="26476DA2" w14:textId="1B91F587" w:rsidR="00BE5F2C" w:rsidRPr="00BD5A59" w:rsidRDefault="00BE5F2C">
      <w:pPr>
        <w:pStyle w:val="3"/>
        <w:ind w:left="2268"/>
      </w:pPr>
      <w:bookmarkStart w:id="11483" w:name="_Toc368984344"/>
      <w:bookmarkStart w:id="11484" w:name="_Toc407284855"/>
      <w:bookmarkStart w:id="11485" w:name="_Toc407291583"/>
      <w:bookmarkStart w:id="11486" w:name="_Toc407300383"/>
      <w:bookmarkStart w:id="11487" w:name="_Toc407296933"/>
      <w:bookmarkStart w:id="11488" w:name="_Toc407714713"/>
      <w:bookmarkStart w:id="11489" w:name="_Toc407716878"/>
      <w:bookmarkStart w:id="11490" w:name="_Toc407723130"/>
      <w:bookmarkStart w:id="11491" w:name="_Toc407720560"/>
      <w:bookmarkStart w:id="11492" w:name="_Toc407992789"/>
      <w:bookmarkStart w:id="11493" w:name="_Toc407999221"/>
      <w:bookmarkStart w:id="11494" w:name="_Toc408003456"/>
      <w:bookmarkStart w:id="11495" w:name="_Toc408003699"/>
      <w:bookmarkStart w:id="11496" w:name="_Toc408004455"/>
      <w:bookmarkStart w:id="11497" w:name="_Toc408161698"/>
      <w:bookmarkStart w:id="11498" w:name="_Toc408439930"/>
      <w:bookmarkStart w:id="11499" w:name="_Toc408447031"/>
      <w:bookmarkStart w:id="11500" w:name="_Toc408447295"/>
      <w:bookmarkStart w:id="11501" w:name="_Toc408776123"/>
      <w:bookmarkStart w:id="11502" w:name="_Toc408779318"/>
      <w:bookmarkStart w:id="11503" w:name="_Toc408780914"/>
      <w:bookmarkStart w:id="11504" w:name="_Toc408840977"/>
      <w:bookmarkStart w:id="11505" w:name="_Toc408842402"/>
      <w:bookmarkStart w:id="11506" w:name="_Toc282982397"/>
      <w:bookmarkStart w:id="11507" w:name="_Toc409088830"/>
      <w:bookmarkStart w:id="11508" w:name="_Toc409089024"/>
      <w:bookmarkStart w:id="11509" w:name="_Toc409089715"/>
      <w:bookmarkStart w:id="11510" w:name="_Toc409090147"/>
      <w:bookmarkStart w:id="11511" w:name="_Toc409090602"/>
      <w:bookmarkStart w:id="11512" w:name="_Toc409113395"/>
      <w:bookmarkStart w:id="11513" w:name="_Toc409174178"/>
      <w:bookmarkStart w:id="11514" w:name="_Toc409174872"/>
      <w:bookmarkStart w:id="11515" w:name="_Toc409189272"/>
      <w:bookmarkStart w:id="11516" w:name="_Toc283058704"/>
      <w:bookmarkStart w:id="11517" w:name="_Toc409204497"/>
      <w:bookmarkStart w:id="11518" w:name="_Toc409474888"/>
      <w:bookmarkStart w:id="11519" w:name="_Toc409528597"/>
      <w:bookmarkStart w:id="11520" w:name="_Toc409630301"/>
      <w:bookmarkStart w:id="11521" w:name="_Toc409703746"/>
      <w:bookmarkStart w:id="11522" w:name="_Toc409711910"/>
      <w:bookmarkStart w:id="11523" w:name="_Toc409715653"/>
      <w:bookmarkStart w:id="11524" w:name="_Toc409721646"/>
      <w:bookmarkStart w:id="11525" w:name="_Toc409720801"/>
      <w:bookmarkStart w:id="11526" w:name="_Toc409721888"/>
      <w:bookmarkStart w:id="11527" w:name="_Toc409807613"/>
      <w:bookmarkStart w:id="11528" w:name="_Toc409812302"/>
      <w:bookmarkStart w:id="11529" w:name="_Toc283764525"/>
      <w:bookmarkStart w:id="11530" w:name="_Toc409908891"/>
      <w:bookmarkStart w:id="11531" w:name="_Toc410903031"/>
      <w:bookmarkStart w:id="11532" w:name="_Toc410908292"/>
      <w:bookmarkStart w:id="11533" w:name="_Toc410911035"/>
      <w:bookmarkStart w:id="11534" w:name="_Toc410911308"/>
      <w:bookmarkStart w:id="11535" w:name="_Toc410920396"/>
      <w:bookmarkStart w:id="11536" w:name="_Toc410916937"/>
      <w:bookmarkStart w:id="11537" w:name="_Toc411280023"/>
      <w:bookmarkStart w:id="11538" w:name="_Toc411626751"/>
      <w:bookmarkStart w:id="11539" w:name="_Toc411632292"/>
      <w:bookmarkStart w:id="11540" w:name="_Toc411882202"/>
      <w:bookmarkStart w:id="11541" w:name="_Toc411941211"/>
      <w:bookmarkStart w:id="11542" w:name="_Toc285801659"/>
      <w:bookmarkStart w:id="11543" w:name="_Toc411949686"/>
      <w:bookmarkStart w:id="11544" w:name="_Toc412111326"/>
      <w:bookmarkStart w:id="11545" w:name="_Toc285977930"/>
      <w:bookmarkStart w:id="11546" w:name="_Toc412128093"/>
      <w:bookmarkStart w:id="11547" w:name="_Toc286000058"/>
      <w:bookmarkStart w:id="11548" w:name="_Toc412218541"/>
      <w:bookmarkStart w:id="11549" w:name="_Toc412543829"/>
      <w:bookmarkStart w:id="11550" w:name="_Toc412551574"/>
      <w:bookmarkStart w:id="11551" w:name="_Toc525031419"/>
      <w:bookmarkEnd w:id="11282"/>
      <w:bookmarkEnd w:id="11283"/>
      <w:bookmarkEnd w:id="11284"/>
      <w:bookmarkEnd w:id="11285"/>
      <w:bookmarkEnd w:id="11286"/>
      <w:bookmarkEnd w:id="11287"/>
      <w:r w:rsidRPr="00BD5A59">
        <w:t xml:space="preserve">Действия, осуществляемые по результатам </w:t>
      </w:r>
      <w:r w:rsidR="00DA14B5" w:rsidRPr="00BD5A59">
        <w:br/>
      </w:r>
      <w:r w:rsidRPr="00BD5A59">
        <w:t>рассмотрения жалобы</w:t>
      </w:r>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r w:rsidR="00DA14B5" w:rsidRPr="00BD5A59">
        <w:t>.</w:t>
      </w:r>
      <w:bookmarkEnd w:id="11551"/>
    </w:p>
    <w:p w14:paraId="1D45A803" w14:textId="77777777" w:rsidR="00BE5F2C" w:rsidRPr="00BD5A59" w:rsidRDefault="00BE5F2C" w:rsidP="00055FB9">
      <w:pPr>
        <w:pStyle w:val="4"/>
        <w:keepNext/>
        <w:numPr>
          <w:ilvl w:val="0"/>
          <w:numId w:val="0"/>
        </w:numPr>
        <w:ind w:left="1134"/>
      </w:pPr>
      <w:r w:rsidRPr="00BD5A59">
        <w:t>По результатам рассмотрения жалобы комиссия по рассмотрению жалоб принимает одно из следующих решений:</w:t>
      </w:r>
    </w:p>
    <w:p w14:paraId="144B2B7F" w14:textId="77777777" w:rsidR="00BE5F2C" w:rsidRPr="00BD5A59" w:rsidRDefault="00BE5F2C" w:rsidP="00055FB9">
      <w:pPr>
        <w:pStyle w:val="5"/>
        <w:ind w:left="1134"/>
      </w:pPr>
      <w:r w:rsidRPr="00BD5A59">
        <w:t>отказать в удовлетворении жалобы, признав ее необоснованной;</w:t>
      </w:r>
    </w:p>
    <w:p w14:paraId="22D067A7" w14:textId="77777777" w:rsidR="00BE5F2C" w:rsidRPr="00BD5A59" w:rsidRDefault="00BE5F2C" w:rsidP="00055FB9">
      <w:pPr>
        <w:pStyle w:val="5"/>
        <w:ind w:left="1134"/>
      </w:pPr>
      <w:r w:rsidRPr="00BD5A59">
        <w:t>признать жалобу полностью или частично обоснованной и направить заказчику соответствующую информацию с требованием пересмотреть обжалуемое решение.</w:t>
      </w:r>
    </w:p>
    <w:p w14:paraId="30253435" w14:textId="77777777" w:rsidR="00BE5F2C" w:rsidRPr="00BD5A59" w:rsidRDefault="00625B00" w:rsidP="00055FB9">
      <w:pPr>
        <w:pStyle w:val="4"/>
        <w:ind w:left="1134"/>
      </w:pPr>
      <w:r w:rsidRPr="00BD5A59">
        <w:t>При возобновлении обжалуемой процедуры закупки, приостановленной до открытия доступа к заявкам, в случае признания жалобы необоснованной, срок окончания подачи заявок не изменяется. Если срок открытия доступа к заявкам истек, заказчик/организатор закупки устанавливает срок окончания подачи заявок не ранее 5 (пяти) рабочих дней с даты возобновления закупки.</w:t>
      </w:r>
    </w:p>
    <w:p w14:paraId="1E50941F" w14:textId="77777777" w:rsidR="00BE5F2C" w:rsidRPr="00BD5A59" w:rsidRDefault="00BE5F2C" w:rsidP="00055FB9">
      <w:pPr>
        <w:pStyle w:val="4"/>
        <w:ind w:left="1134"/>
      </w:pPr>
      <w:r w:rsidRPr="00BD5A59">
        <w:t xml:space="preserve">В случае если процесс обжалования дополнительно проводился </w:t>
      </w:r>
      <w:r w:rsidR="00321D7A" w:rsidRPr="00BD5A59">
        <w:t>в судебных либо административных порядках</w:t>
      </w:r>
      <w:r w:rsidRPr="00BD5A59">
        <w:t xml:space="preserve"> (в том числе в антимонопольном органе) и при наличии разногласий в решении коллегиальног</w:t>
      </w:r>
      <w:r w:rsidR="000C26ED" w:rsidRPr="00BD5A59">
        <w:t>о органа заказчика и решениях /предписаниях суда /</w:t>
      </w:r>
      <w:r w:rsidRPr="00BD5A59">
        <w:t>антимонопольного органа заказчик (организатор закупк</w:t>
      </w:r>
      <w:r w:rsidR="000C26ED" w:rsidRPr="00BD5A59">
        <w:t>и) исполняет решения суда /</w:t>
      </w:r>
      <w:r w:rsidRPr="00BD5A59">
        <w:t>антимонопольного органа, а также не противоречащие им решения и рекомендации коллегиального органа заказчика.</w:t>
      </w:r>
    </w:p>
    <w:p w14:paraId="144F2BF3" w14:textId="77777777" w:rsidR="00BE5F2C" w:rsidRPr="00BD5A59" w:rsidRDefault="00BE5F2C" w:rsidP="006F712B">
      <w:pPr>
        <w:pStyle w:val="2"/>
        <w:ind w:left="2268"/>
      </w:pPr>
      <w:bookmarkStart w:id="11552" w:name="_Toc368984345"/>
      <w:bookmarkStart w:id="11553" w:name="_Toc407284856"/>
      <w:bookmarkStart w:id="11554" w:name="_Toc407291584"/>
      <w:bookmarkStart w:id="11555" w:name="_Toc407300384"/>
      <w:bookmarkStart w:id="11556" w:name="_Toc407296934"/>
      <w:bookmarkStart w:id="11557" w:name="_Toc407714714"/>
      <w:bookmarkStart w:id="11558" w:name="_Toc407716879"/>
      <w:bookmarkStart w:id="11559" w:name="_Toc407723131"/>
      <w:bookmarkStart w:id="11560" w:name="_Toc407720561"/>
      <w:bookmarkStart w:id="11561" w:name="_Toc407992790"/>
      <w:bookmarkStart w:id="11562" w:name="_Toc407999222"/>
      <w:bookmarkStart w:id="11563" w:name="_Toc408003457"/>
      <w:bookmarkStart w:id="11564" w:name="_Toc408003700"/>
      <w:bookmarkStart w:id="11565" w:name="_Toc408004456"/>
      <w:bookmarkStart w:id="11566" w:name="_Toc408161699"/>
      <w:bookmarkStart w:id="11567" w:name="_Toc408439931"/>
      <w:bookmarkStart w:id="11568" w:name="_Toc408447032"/>
      <w:bookmarkStart w:id="11569" w:name="_Toc408447296"/>
      <w:bookmarkStart w:id="11570" w:name="_Toc408776124"/>
      <w:bookmarkStart w:id="11571" w:name="_Toc408779319"/>
      <w:bookmarkStart w:id="11572" w:name="_Toc408780915"/>
      <w:bookmarkStart w:id="11573" w:name="_Toc408840978"/>
      <w:bookmarkStart w:id="11574" w:name="_Toc408842403"/>
      <w:bookmarkStart w:id="11575" w:name="_Toc282982398"/>
      <w:bookmarkStart w:id="11576" w:name="_Toc409088831"/>
      <w:bookmarkStart w:id="11577" w:name="_Toc409089025"/>
      <w:bookmarkStart w:id="11578" w:name="_Toc409089716"/>
      <w:bookmarkStart w:id="11579" w:name="_Toc409090148"/>
      <w:bookmarkStart w:id="11580" w:name="_Toc409090603"/>
      <w:bookmarkStart w:id="11581" w:name="_Toc409113396"/>
      <w:bookmarkStart w:id="11582" w:name="_Toc409174179"/>
      <w:bookmarkStart w:id="11583" w:name="_Toc409174873"/>
      <w:bookmarkStart w:id="11584" w:name="_Toc409189273"/>
      <w:bookmarkStart w:id="11585" w:name="_Toc283058705"/>
      <w:bookmarkStart w:id="11586" w:name="_Toc409204498"/>
      <w:bookmarkStart w:id="11587" w:name="_Toc409474889"/>
      <w:bookmarkStart w:id="11588" w:name="_Toc409528598"/>
      <w:bookmarkStart w:id="11589" w:name="_Toc409630302"/>
      <w:bookmarkStart w:id="11590" w:name="_Toc409703747"/>
      <w:bookmarkStart w:id="11591" w:name="_Toc409711911"/>
      <w:bookmarkStart w:id="11592" w:name="_Toc409715654"/>
      <w:bookmarkStart w:id="11593" w:name="_Toc409721647"/>
      <w:bookmarkStart w:id="11594" w:name="_Toc409720802"/>
      <w:bookmarkStart w:id="11595" w:name="_Toc409721889"/>
      <w:bookmarkStart w:id="11596" w:name="_Toc409807614"/>
      <w:bookmarkStart w:id="11597" w:name="_Toc409812303"/>
      <w:bookmarkStart w:id="11598" w:name="_Toc283764526"/>
      <w:bookmarkStart w:id="11599" w:name="_Toc409908892"/>
      <w:bookmarkStart w:id="11600" w:name="_Toc410903032"/>
      <w:bookmarkStart w:id="11601" w:name="_Toc410908293"/>
      <w:bookmarkStart w:id="11602" w:name="_Toc410911036"/>
      <w:bookmarkStart w:id="11603" w:name="_Toc410911309"/>
      <w:bookmarkStart w:id="11604" w:name="_Toc410920397"/>
      <w:bookmarkStart w:id="11605" w:name="_Toc410916938"/>
      <w:bookmarkStart w:id="11606" w:name="_Ref284801387"/>
      <w:bookmarkStart w:id="11607" w:name="_Toc411280024"/>
      <w:bookmarkStart w:id="11608" w:name="_Toc411626752"/>
      <w:bookmarkStart w:id="11609" w:name="_Toc411632293"/>
      <w:bookmarkStart w:id="11610" w:name="_Toc411882203"/>
      <w:bookmarkStart w:id="11611" w:name="_Toc411941212"/>
      <w:bookmarkStart w:id="11612" w:name="_Toc285801660"/>
      <w:bookmarkStart w:id="11613" w:name="_Toc411949687"/>
      <w:bookmarkStart w:id="11614" w:name="_Toc412111327"/>
      <w:bookmarkStart w:id="11615" w:name="_Toc285977931"/>
      <w:bookmarkStart w:id="11616" w:name="_Toc412128094"/>
      <w:bookmarkStart w:id="11617" w:name="_Toc286000059"/>
      <w:bookmarkStart w:id="11618" w:name="_Toc412218542"/>
      <w:bookmarkStart w:id="11619" w:name="_Toc412543830"/>
      <w:bookmarkStart w:id="11620" w:name="_Toc412551575"/>
      <w:bookmarkStart w:id="11621" w:name="_Toc525031420"/>
      <w:r w:rsidRPr="00BD5A59">
        <w:t>Порядок ведения отчетности о закупках. Ведение архива отчетов</w:t>
      </w:r>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r w:rsidR="005162ED" w:rsidRPr="00BD5A59">
        <w:t>.</w:t>
      </w:r>
      <w:bookmarkEnd w:id="11621"/>
    </w:p>
    <w:p w14:paraId="3C55D614" w14:textId="77777777" w:rsidR="00BE5F2C" w:rsidRPr="00BD5A59" w:rsidRDefault="00BE5F2C">
      <w:pPr>
        <w:pStyle w:val="3"/>
        <w:ind w:left="2268"/>
      </w:pPr>
      <w:bookmarkStart w:id="11622" w:name="_Ref410856257"/>
      <w:bookmarkStart w:id="11623" w:name="_Toc407714716"/>
      <w:bookmarkStart w:id="11624" w:name="_Toc407716881"/>
      <w:bookmarkStart w:id="11625" w:name="_Toc407723133"/>
      <w:bookmarkStart w:id="11626" w:name="_Toc407720563"/>
      <w:bookmarkStart w:id="11627" w:name="_Toc407992792"/>
      <w:bookmarkStart w:id="11628" w:name="_Toc407999224"/>
      <w:bookmarkStart w:id="11629" w:name="_Toc408003459"/>
      <w:bookmarkStart w:id="11630" w:name="_Toc408003702"/>
      <w:bookmarkStart w:id="11631" w:name="_Toc408004458"/>
      <w:bookmarkStart w:id="11632" w:name="_Toc408161701"/>
      <w:bookmarkStart w:id="11633" w:name="_Toc408439933"/>
      <w:bookmarkStart w:id="11634" w:name="_Toc408447034"/>
      <w:bookmarkStart w:id="11635" w:name="_Toc408447298"/>
      <w:bookmarkStart w:id="11636" w:name="_Toc408776127"/>
      <w:bookmarkStart w:id="11637" w:name="_Toc408779322"/>
      <w:bookmarkStart w:id="11638" w:name="_Toc408780918"/>
      <w:bookmarkStart w:id="11639" w:name="_Toc408840981"/>
      <w:bookmarkStart w:id="11640" w:name="_Toc408842406"/>
      <w:bookmarkStart w:id="11641" w:name="_Toc282982401"/>
      <w:bookmarkStart w:id="11642" w:name="_Toc409088834"/>
      <w:bookmarkStart w:id="11643" w:name="_Toc409089028"/>
      <w:bookmarkStart w:id="11644" w:name="_Toc409089717"/>
      <w:bookmarkStart w:id="11645" w:name="_Toc409090149"/>
      <w:bookmarkStart w:id="11646" w:name="_Toc409090604"/>
      <w:bookmarkStart w:id="11647" w:name="_Toc409113397"/>
      <w:bookmarkStart w:id="11648" w:name="_Toc409174180"/>
      <w:bookmarkStart w:id="11649" w:name="_Toc409174874"/>
      <w:bookmarkStart w:id="11650" w:name="_Toc409189274"/>
      <w:bookmarkStart w:id="11651" w:name="_Toc283058706"/>
      <w:bookmarkStart w:id="11652" w:name="_Toc409204499"/>
      <w:bookmarkStart w:id="11653" w:name="_Toc409474890"/>
      <w:bookmarkStart w:id="11654" w:name="_Toc409528599"/>
      <w:bookmarkStart w:id="11655" w:name="_Toc409630303"/>
      <w:bookmarkStart w:id="11656" w:name="_Toc409703748"/>
      <w:bookmarkStart w:id="11657" w:name="_Toc409711912"/>
      <w:bookmarkStart w:id="11658" w:name="_Toc409715655"/>
      <w:bookmarkStart w:id="11659" w:name="_Toc409721648"/>
      <w:bookmarkStart w:id="11660" w:name="_Toc409720803"/>
      <w:bookmarkStart w:id="11661" w:name="_Toc409721890"/>
      <w:bookmarkStart w:id="11662" w:name="_Toc409807615"/>
      <w:bookmarkStart w:id="11663" w:name="_Toc409812304"/>
      <w:bookmarkStart w:id="11664" w:name="_Toc283764527"/>
      <w:bookmarkStart w:id="11665" w:name="_Toc409908893"/>
      <w:bookmarkStart w:id="11666" w:name="_Ref410742228"/>
      <w:bookmarkStart w:id="11667" w:name="_Ref410742376"/>
      <w:bookmarkStart w:id="11668" w:name="_Toc410903033"/>
      <w:bookmarkStart w:id="11669" w:name="_Ref410905490"/>
      <w:bookmarkStart w:id="11670" w:name="_Toc410908294"/>
      <w:bookmarkStart w:id="11671" w:name="_Toc410911037"/>
      <w:bookmarkStart w:id="11672" w:name="_Toc410911310"/>
      <w:bookmarkStart w:id="11673" w:name="_Toc410920398"/>
      <w:bookmarkStart w:id="11674" w:name="_Toc410916939"/>
      <w:bookmarkStart w:id="11675" w:name="_Ref411433006"/>
      <w:bookmarkStart w:id="11676" w:name="_Toc411280025"/>
      <w:bookmarkStart w:id="11677" w:name="_Toc411626753"/>
      <w:bookmarkStart w:id="11678" w:name="_Toc411632294"/>
      <w:bookmarkStart w:id="11679" w:name="_Toc411882204"/>
      <w:bookmarkStart w:id="11680" w:name="_Toc411941213"/>
      <w:bookmarkStart w:id="11681" w:name="_Toc285801661"/>
      <w:bookmarkStart w:id="11682" w:name="_Toc411949688"/>
      <w:bookmarkStart w:id="11683" w:name="_Toc412111328"/>
      <w:bookmarkStart w:id="11684" w:name="_Toc285977932"/>
      <w:bookmarkStart w:id="11685" w:name="_Toc412128095"/>
      <w:bookmarkStart w:id="11686" w:name="_Toc286000060"/>
      <w:bookmarkStart w:id="11687" w:name="_Toc412218543"/>
      <w:bookmarkStart w:id="11688" w:name="_Toc412543831"/>
      <w:bookmarkStart w:id="11689" w:name="_Toc412551576"/>
      <w:bookmarkStart w:id="11690" w:name="_Toc525031421"/>
      <w:bookmarkStart w:id="11691" w:name="_Toc407284859"/>
      <w:bookmarkStart w:id="11692" w:name="_Toc407291587"/>
      <w:bookmarkStart w:id="11693" w:name="_Toc407300387"/>
      <w:bookmarkStart w:id="11694" w:name="_Toc407296937"/>
      <w:bookmarkStart w:id="11695" w:name="_Ref94423009"/>
      <w:bookmarkStart w:id="11696" w:name="_Ref77353483"/>
      <w:r w:rsidRPr="00BD5A59">
        <w:t xml:space="preserve">Предоставление сведений и отчетов </w:t>
      </w:r>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r w:rsidR="002D2508" w:rsidRPr="00BD5A59">
        <w:t>организациями Корпор</w:t>
      </w:r>
      <w:r w:rsidR="003B4F9C" w:rsidRPr="00BD5A59">
        <w:t>ации</w:t>
      </w:r>
      <w:r w:rsidR="00DA14B5" w:rsidRPr="00BD5A59">
        <w:t>.</w:t>
      </w:r>
      <w:bookmarkEnd w:id="11690"/>
    </w:p>
    <w:p w14:paraId="44029E13" w14:textId="77777777" w:rsidR="00BE5F2C" w:rsidRPr="00BD5A59" w:rsidRDefault="007E3472" w:rsidP="00055FB9">
      <w:pPr>
        <w:pStyle w:val="4"/>
        <w:ind w:left="1134"/>
      </w:pPr>
      <w:r w:rsidRPr="00BD5A59">
        <w:t>Организации Корпорации и иные юридические лица, присоединившиеся к Положению, обязаны предоставлять Корпорации сведения о закупочной деятельности в объеме, в порядке и в сроки, предусмотренные правовыми актами Корпорации, в том числе:</w:t>
      </w:r>
    </w:p>
    <w:p w14:paraId="33770C74" w14:textId="77777777" w:rsidR="00BE5F2C" w:rsidRPr="00BD5A59" w:rsidRDefault="00BE5F2C" w:rsidP="00055FB9">
      <w:pPr>
        <w:pStyle w:val="5"/>
        <w:ind w:left="1134"/>
      </w:pPr>
      <w:r w:rsidRPr="00BD5A59">
        <w:t>сведения о закупочной деятельности;</w:t>
      </w:r>
    </w:p>
    <w:p w14:paraId="792597E7" w14:textId="77777777" w:rsidR="00BE5F2C" w:rsidRPr="00BD5A59" w:rsidRDefault="00BE5F2C" w:rsidP="00055FB9">
      <w:pPr>
        <w:pStyle w:val="5"/>
        <w:ind w:left="1134"/>
      </w:pPr>
      <w:r w:rsidRPr="00BD5A59">
        <w:t>отчетность об исполнении плановых показателей закупочной деятельности</w:t>
      </w:r>
      <w:r w:rsidR="002D2508" w:rsidRPr="00BD5A59">
        <w:t>;</w:t>
      </w:r>
    </w:p>
    <w:p w14:paraId="324169FC" w14:textId="77777777" w:rsidR="00BE5F2C" w:rsidRPr="00BD5A59" w:rsidRDefault="005540A8" w:rsidP="00055FB9">
      <w:pPr>
        <w:pStyle w:val="5"/>
        <w:ind w:left="1134"/>
      </w:pPr>
      <w:r>
        <w:t xml:space="preserve">отчетность об исполнении </w:t>
      </w:r>
      <w:r w:rsidR="002D2508" w:rsidRPr="00BD5A59">
        <w:t>РПЗ</w:t>
      </w:r>
      <w:r w:rsidR="00BE5F2C" w:rsidRPr="00BD5A59">
        <w:t>.</w:t>
      </w:r>
    </w:p>
    <w:p w14:paraId="128BC623" w14:textId="77777777" w:rsidR="00BE5F2C" w:rsidRPr="00BD5A59" w:rsidRDefault="00BE5F2C" w:rsidP="00055FB9">
      <w:pPr>
        <w:pStyle w:val="3"/>
        <w:ind w:left="2268"/>
      </w:pPr>
      <w:bookmarkStart w:id="11697" w:name="_Toc410904595"/>
      <w:bookmarkStart w:id="11698" w:name="_Toc410905191"/>
      <w:bookmarkStart w:id="11699" w:name="_Toc410905896"/>
      <w:bookmarkStart w:id="11700" w:name="_Toc410906918"/>
      <w:bookmarkStart w:id="11701" w:name="_Toc410907093"/>
      <w:bookmarkStart w:id="11702" w:name="_Toc410907366"/>
      <w:bookmarkStart w:id="11703" w:name="_Toc410907510"/>
      <w:bookmarkStart w:id="11704" w:name="_Toc410907783"/>
      <w:bookmarkStart w:id="11705" w:name="_Toc410903340"/>
      <w:bookmarkStart w:id="11706" w:name="_Toc410908173"/>
      <w:bookmarkStart w:id="11707" w:name="_Toc410908449"/>
      <w:bookmarkStart w:id="11708" w:name="_Toc410908919"/>
      <w:bookmarkStart w:id="11709" w:name="_Toc410909192"/>
      <w:bookmarkStart w:id="11710" w:name="_Toc410909465"/>
      <w:bookmarkStart w:id="11711" w:name="_Toc410908295"/>
      <w:bookmarkStart w:id="11712" w:name="_Toc410909806"/>
      <w:bookmarkStart w:id="11713" w:name="_Toc410911038"/>
      <w:bookmarkStart w:id="11714" w:name="_Toc410911311"/>
      <w:bookmarkStart w:id="11715" w:name="_Toc410911894"/>
      <w:bookmarkStart w:id="11716" w:name="_Toc410914808"/>
      <w:bookmarkStart w:id="11717" w:name="_Toc410916089"/>
      <w:bookmarkStart w:id="11718" w:name="_Toc410916940"/>
      <w:bookmarkStart w:id="11719" w:name="_Toc410917212"/>
      <w:bookmarkStart w:id="11720" w:name="_Toc410904596"/>
      <w:bookmarkStart w:id="11721" w:name="_Toc410905192"/>
      <w:bookmarkStart w:id="11722" w:name="_Toc410905897"/>
      <w:bookmarkStart w:id="11723" w:name="_Toc410906919"/>
      <w:bookmarkStart w:id="11724" w:name="_Toc410907094"/>
      <w:bookmarkStart w:id="11725" w:name="_Toc410907367"/>
      <w:bookmarkStart w:id="11726" w:name="_Toc410907511"/>
      <w:bookmarkStart w:id="11727" w:name="_Toc410907784"/>
      <w:bookmarkStart w:id="11728" w:name="_Toc410903341"/>
      <w:bookmarkStart w:id="11729" w:name="_Toc410908174"/>
      <w:bookmarkStart w:id="11730" w:name="_Toc410908666"/>
      <w:bookmarkStart w:id="11731" w:name="_Toc410908920"/>
      <w:bookmarkStart w:id="11732" w:name="_Toc410909193"/>
      <w:bookmarkStart w:id="11733" w:name="_Toc410909466"/>
      <w:bookmarkStart w:id="11734" w:name="_Toc410908296"/>
      <w:bookmarkStart w:id="11735" w:name="_Toc410909807"/>
      <w:bookmarkStart w:id="11736" w:name="_Toc410911039"/>
      <w:bookmarkStart w:id="11737" w:name="_Toc410911312"/>
      <w:bookmarkStart w:id="11738" w:name="_Toc410911895"/>
      <w:bookmarkStart w:id="11739" w:name="_Toc410914809"/>
      <w:bookmarkStart w:id="11740" w:name="_Toc410916090"/>
      <w:bookmarkStart w:id="11741" w:name="_Toc410916941"/>
      <w:bookmarkStart w:id="11742" w:name="_Toc410917213"/>
      <w:bookmarkStart w:id="11743" w:name="_Toc410904597"/>
      <w:bookmarkStart w:id="11744" w:name="_Toc410905193"/>
      <w:bookmarkStart w:id="11745" w:name="_Toc410905898"/>
      <w:bookmarkStart w:id="11746" w:name="_Toc410906920"/>
      <w:bookmarkStart w:id="11747" w:name="_Toc410907095"/>
      <w:bookmarkStart w:id="11748" w:name="_Toc410907368"/>
      <w:bookmarkStart w:id="11749" w:name="_Toc410907512"/>
      <w:bookmarkStart w:id="11750" w:name="_Toc410907785"/>
      <w:bookmarkStart w:id="11751" w:name="_Toc410903342"/>
      <w:bookmarkStart w:id="11752" w:name="_Toc410908175"/>
      <w:bookmarkStart w:id="11753" w:name="_Toc410908667"/>
      <w:bookmarkStart w:id="11754" w:name="_Toc410908921"/>
      <w:bookmarkStart w:id="11755" w:name="_Toc410909194"/>
      <w:bookmarkStart w:id="11756" w:name="_Toc410909467"/>
      <w:bookmarkStart w:id="11757" w:name="_Toc410908297"/>
      <w:bookmarkStart w:id="11758" w:name="_Toc410909808"/>
      <w:bookmarkStart w:id="11759" w:name="_Toc410911040"/>
      <w:bookmarkStart w:id="11760" w:name="_Toc410911313"/>
      <w:bookmarkStart w:id="11761" w:name="_Toc410911896"/>
      <w:bookmarkStart w:id="11762" w:name="_Toc410914810"/>
      <w:bookmarkStart w:id="11763" w:name="_Toc410916091"/>
      <w:bookmarkStart w:id="11764" w:name="_Toc410916942"/>
      <w:bookmarkStart w:id="11765" w:name="_Toc410917214"/>
      <w:bookmarkStart w:id="11766" w:name="_Toc407714718"/>
      <w:bookmarkStart w:id="11767" w:name="_Toc407716883"/>
      <w:bookmarkStart w:id="11768" w:name="_Toc407723135"/>
      <w:bookmarkStart w:id="11769" w:name="_Toc407720565"/>
      <w:bookmarkStart w:id="11770" w:name="_Toc407992794"/>
      <w:bookmarkStart w:id="11771" w:name="_Toc407999226"/>
      <w:bookmarkStart w:id="11772" w:name="_Toc408003461"/>
      <w:bookmarkStart w:id="11773" w:name="_Toc408003704"/>
      <w:bookmarkStart w:id="11774" w:name="_Toc408004460"/>
      <w:bookmarkStart w:id="11775" w:name="_Toc408161703"/>
      <w:bookmarkStart w:id="11776" w:name="_Toc408439935"/>
      <w:bookmarkStart w:id="11777" w:name="_Toc408447036"/>
      <w:bookmarkStart w:id="11778" w:name="_Toc408447300"/>
      <w:bookmarkStart w:id="11779" w:name="_Toc408776129"/>
      <w:bookmarkStart w:id="11780" w:name="_Toc408779324"/>
      <w:bookmarkStart w:id="11781" w:name="_Toc408780920"/>
      <w:bookmarkStart w:id="11782" w:name="_Toc408840983"/>
      <w:bookmarkStart w:id="11783" w:name="_Toc408842408"/>
      <w:bookmarkStart w:id="11784" w:name="_Toc282982403"/>
      <w:bookmarkStart w:id="11785" w:name="_Toc409088837"/>
      <w:bookmarkStart w:id="11786" w:name="_Toc409089031"/>
      <w:bookmarkStart w:id="11787" w:name="_Toc409089719"/>
      <w:bookmarkStart w:id="11788" w:name="_Toc409090151"/>
      <w:bookmarkStart w:id="11789" w:name="_Toc409090606"/>
      <w:bookmarkStart w:id="11790" w:name="_Toc409113400"/>
      <w:bookmarkStart w:id="11791" w:name="_Toc409174183"/>
      <w:bookmarkStart w:id="11792" w:name="_Toc409174878"/>
      <w:bookmarkStart w:id="11793" w:name="_Toc409189277"/>
      <w:bookmarkStart w:id="11794" w:name="_Toc283058708"/>
      <w:bookmarkStart w:id="11795" w:name="_Toc409204502"/>
      <w:bookmarkStart w:id="11796" w:name="_Toc409474893"/>
      <w:bookmarkStart w:id="11797" w:name="_Toc409528602"/>
      <w:bookmarkStart w:id="11798" w:name="_Toc409630306"/>
      <w:bookmarkStart w:id="11799" w:name="_Toc409703751"/>
      <w:bookmarkStart w:id="11800" w:name="_Toc409711915"/>
      <w:bookmarkStart w:id="11801" w:name="_Toc409715658"/>
      <w:bookmarkStart w:id="11802" w:name="_Toc409721651"/>
      <w:bookmarkStart w:id="11803" w:name="_Toc409720806"/>
      <w:bookmarkStart w:id="11804" w:name="_Toc409721893"/>
      <w:bookmarkStart w:id="11805" w:name="_Toc409807618"/>
      <w:bookmarkStart w:id="11806" w:name="_Toc409812307"/>
      <w:bookmarkStart w:id="11807" w:name="_Toc283764529"/>
      <w:bookmarkStart w:id="11808" w:name="_Toc409908896"/>
      <w:bookmarkStart w:id="11809" w:name="_Ref410742254"/>
      <w:bookmarkStart w:id="11810" w:name="_Ref410742387"/>
      <w:bookmarkStart w:id="11811" w:name="_Toc410903035"/>
      <w:bookmarkStart w:id="11812" w:name="_Toc410908299"/>
      <w:bookmarkStart w:id="11813" w:name="_Toc410911042"/>
      <w:bookmarkStart w:id="11814" w:name="_Toc410911315"/>
      <w:bookmarkStart w:id="11815" w:name="_Toc410920400"/>
      <w:bookmarkStart w:id="11816" w:name="_Toc410916944"/>
      <w:bookmarkStart w:id="11817" w:name="_Toc411280027"/>
      <w:bookmarkStart w:id="11818" w:name="_Toc411626755"/>
      <w:bookmarkStart w:id="11819" w:name="_Toc411632296"/>
      <w:bookmarkStart w:id="11820" w:name="_Toc411882206"/>
      <w:bookmarkStart w:id="11821" w:name="_Toc411941215"/>
      <w:bookmarkStart w:id="11822" w:name="_Toc285801663"/>
      <w:bookmarkStart w:id="11823" w:name="_Toc411949690"/>
      <w:bookmarkStart w:id="11824" w:name="_Toc412111330"/>
      <w:bookmarkStart w:id="11825" w:name="_Toc285977934"/>
      <w:bookmarkStart w:id="11826" w:name="_Toc412128097"/>
      <w:bookmarkStart w:id="11827" w:name="_Toc286000062"/>
      <w:bookmarkStart w:id="11828" w:name="_Toc412218545"/>
      <w:bookmarkStart w:id="11829" w:name="_Toc412543833"/>
      <w:bookmarkStart w:id="11830" w:name="_Toc412551578"/>
      <w:bookmarkStart w:id="11831" w:name="_Toc525031422"/>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r w:rsidRPr="00BD5A59">
        <w:t>Отчетность в ЕИС</w:t>
      </w:r>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r w:rsidR="00DA14B5" w:rsidRPr="00BD5A59">
        <w:t>.</w:t>
      </w:r>
      <w:bookmarkEnd w:id="11831"/>
    </w:p>
    <w:p w14:paraId="173CDB2C" w14:textId="77777777" w:rsidR="00BE5F2C" w:rsidRPr="00BD5A59" w:rsidRDefault="00BE5F2C" w:rsidP="00055FB9">
      <w:pPr>
        <w:pStyle w:val="4"/>
        <w:ind w:left="1134"/>
      </w:pPr>
      <w:r w:rsidRPr="00BD5A59">
        <w:t>Заказчики обязаны разместить в ЕИС сведения и отчеты, в объеме, в поря</w:t>
      </w:r>
      <w:r w:rsidR="00347322" w:rsidRPr="00BD5A59">
        <w:t>дке и в сроки, предусмотренные З</w:t>
      </w:r>
      <w:r w:rsidRPr="00BD5A59">
        <w:t>аконодательством.</w:t>
      </w:r>
    </w:p>
    <w:p w14:paraId="14B0F224" w14:textId="77777777" w:rsidR="00BE5F2C" w:rsidRPr="00BD5A59" w:rsidRDefault="00BE5F2C" w:rsidP="00055FB9">
      <w:pPr>
        <w:pStyle w:val="3"/>
        <w:ind w:left="2268"/>
      </w:pPr>
      <w:bookmarkStart w:id="11832" w:name="_Toc407566996"/>
      <w:bookmarkStart w:id="11833" w:name="_Toc407575883"/>
      <w:bookmarkStart w:id="11834" w:name="_Toc410904600"/>
      <w:bookmarkStart w:id="11835" w:name="_Toc410905196"/>
      <w:bookmarkStart w:id="11836" w:name="_Toc410905901"/>
      <w:bookmarkStart w:id="11837" w:name="_Toc410906923"/>
      <w:bookmarkStart w:id="11838" w:name="_Toc410907098"/>
      <w:bookmarkStart w:id="11839" w:name="_Toc410907371"/>
      <w:bookmarkStart w:id="11840" w:name="_Toc410907515"/>
      <w:bookmarkStart w:id="11841" w:name="_Toc410907788"/>
      <w:bookmarkStart w:id="11842" w:name="_Toc410903345"/>
      <w:bookmarkStart w:id="11843" w:name="_Toc410908178"/>
      <w:bookmarkStart w:id="11844" w:name="_Toc410908670"/>
      <w:bookmarkStart w:id="11845" w:name="_Toc410908924"/>
      <w:bookmarkStart w:id="11846" w:name="_Toc410909197"/>
      <w:bookmarkStart w:id="11847" w:name="_Toc410909470"/>
      <w:bookmarkStart w:id="11848" w:name="_Toc410908300"/>
      <w:bookmarkStart w:id="11849" w:name="_Toc410909811"/>
      <w:bookmarkStart w:id="11850" w:name="_Toc410911043"/>
      <w:bookmarkStart w:id="11851" w:name="_Toc410911316"/>
      <w:bookmarkStart w:id="11852" w:name="_Toc410911899"/>
      <w:bookmarkStart w:id="11853" w:name="_Toc410914813"/>
      <w:bookmarkStart w:id="11854" w:name="_Toc410916094"/>
      <w:bookmarkStart w:id="11855" w:name="_Toc410916945"/>
      <w:bookmarkStart w:id="11856" w:name="_Toc410917217"/>
      <w:bookmarkStart w:id="11857" w:name="_Toc410904601"/>
      <w:bookmarkStart w:id="11858" w:name="_Toc410905197"/>
      <w:bookmarkStart w:id="11859" w:name="_Toc410905902"/>
      <w:bookmarkStart w:id="11860" w:name="_Toc410906924"/>
      <w:bookmarkStart w:id="11861" w:name="_Toc410907099"/>
      <w:bookmarkStart w:id="11862" w:name="_Toc410907372"/>
      <w:bookmarkStart w:id="11863" w:name="_Toc410907516"/>
      <w:bookmarkStart w:id="11864" w:name="_Toc410907789"/>
      <w:bookmarkStart w:id="11865" w:name="_Toc410903346"/>
      <w:bookmarkStart w:id="11866" w:name="_Toc410908179"/>
      <w:bookmarkStart w:id="11867" w:name="_Toc410908671"/>
      <w:bookmarkStart w:id="11868" w:name="_Toc410908925"/>
      <w:bookmarkStart w:id="11869" w:name="_Toc410909198"/>
      <w:bookmarkStart w:id="11870" w:name="_Toc410909471"/>
      <w:bookmarkStart w:id="11871" w:name="_Toc410908301"/>
      <w:bookmarkStart w:id="11872" w:name="_Toc410909812"/>
      <w:bookmarkStart w:id="11873" w:name="_Toc410911044"/>
      <w:bookmarkStart w:id="11874" w:name="_Toc410911317"/>
      <w:bookmarkStart w:id="11875" w:name="_Toc410911900"/>
      <w:bookmarkStart w:id="11876" w:name="_Toc410914814"/>
      <w:bookmarkStart w:id="11877" w:name="_Toc410916095"/>
      <w:bookmarkStart w:id="11878" w:name="_Toc410916946"/>
      <w:bookmarkStart w:id="11879" w:name="_Toc410917218"/>
      <w:bookmarkStart w:id="11880" w:name="_Toc410904602"/>
      <w:bookmarkStart w:id="11881" w:name="_Toc410905198"/>
      <w:bookmarkStart w:id="11882" w:name="_Toc410905903"/>
      <w:bookmarkStart w:id="11883" w:name="_Toc410906925"/>
      <w:bookmarkStart w:id="11884" w:name="_Toc410907100"/>
      <w:bookmarkStart w:id="11885" w:name="_Toc410907373"/>
      <w:bookmarkStart w:id="11886" w:name="_Toc410907517"/>
      <w:bookmarkStart w:id="11887" w:name="_Toc410907790"/>
      <w:bookmarkStart w:id="11888" w:name="_Toc410903347"/>
      <w:bookmarkStart w:id="11889" w:name="_Toc410908180"/>
      <w:bookmarkStart w:id="11890" w:name="_Toc410908672"/>
      <w:bookmarkStart w:id="11891" w:name="_Toc410908926"/>
      <w:bookmarkStart w:id="11892" w:name="_Toc410909199"/>
      <w:bookmarkStart w:id="11893" w:name="_Toc410909472"/>
      <w:bookmarkStart w:id="11894" w:name="_Toc410908302"/>
      <w:bookmarkStart w:id="11895" w:name="_Toc410909813"/>
      <w:bookmarkStart w:id="11896" w:name="_Toc410911045"/>
      <w:bookmarkStart w:id="11897" w:name="_Toc410911318"/>
      <w:bookmarkStart w:id="11898" w:name="_Toc410911901"/>
      <w:bookmarkStart w:id="11899" w:name="_Toc410914815"/>
      <w:bookmarkStart w:id="11900" w:name="_Toc410916096"/>
      <w:bookmarkStart w:id="11901" w:name="_Toc410916947"/>
      <w:bookmarkStart w:id="11902" w:name="_Toc410917219"/>
      <w:bookmarkStart w:id="11903" w:name="_Toc410903284"/>
      <w:bookmarkStart w:id="11904" w:name="_Toc410904603"/>
      <w:bookmarkStart w:id="11905" w:name="_Toc410905199"/>
      <w:bookmarkStart w:id="11906" w:name="_Toc410905904"/>
      <w:bookmarkStart w:id="11907" w:name="_Toc410906926"/>
      <w:bookmarkStart w:id="11908" w:name="_Toc410907101"/>
      <w:bookmarkStart w:id="11909" w:name="_Toc410907374"/>
      <w:bookmarkStart w:id="11910" w:name="_Toc410907518"/>
      <w:bookmarkStart w:id="11911" w:name="_Toc410907791"/>
      <w:bookmarkStart w:id="11912" w:name="_Toc410903348"/>
      <w:bookmarkStart w:id="11913" w:name="_Toc410908181"/>
      <w:bookmarkStart w:id="11914" w:name="_Toc410908673"/>
      <w:bookmarkStart w:id="11915" w:name="_Toc410908927"/>
      <w:bookmarkStart w:id="11916" w:name="_Toc410909200"/>
      <w:bookmarkStart w:id="11917" w:name="_Toc410909473"/>
      <w:bookmarkStart w:id="11918" w:name="_Toc410908303"/>
      <w:bookmarkStart w:id="11919" w:name="_Toc410909814"/>
      <w:bookmarkStart w:id="11920" w:name="_Toc410911046"/>
      <w:bookmarkStart w:id="11921" w:name="_Toc410911319"/>
      <w:bookmarkStart w:id="11922" w:name="_Toc410911902"/>
      <w:bookmarkStart w:id="11923" w:name="_Toc410914816"/>
      <w:bookmarkStart w:id="11924" w:name="_Toc410916097"/>
      <w:bookmarkStart w:id="11925" w:name="_Toc410916948"/>
      <w:bookmarkStart w:id="11926" w:name="_Toc410917220"/>
      <w:bookmarkStart w:id="11927" w:name="_Toc410904604"/>
      <w:bookmarkStart w:id="11928" w:name="_Toc410905200"/>
      <w:bookmarkStart w:id="11929" w:name="_Toc410905905"/>
      <w:bookmarkStart w:id="11930" w:name="_Toc410906927"/>
      <w:bookmarkStart w:id="11931" w:name="_Toc410907102"/>
      <w:bookmarkStart w:id="11932" w:name="_Toc410907375"/>
      <w:bookmarkStart w:id="11933" w:name="_Toc410907519"/>
      <w:bookmarkStart w:id="11934" w:name="_Toc410907792"/>
      <w:bookmarkStart w:id="11935" w:name="_Toc410903349"/>
      <w:bookmarkStart w:id="11936" w:name="_Toc410908182"/>
      <w:bookmarkStart w:id="11937" w:name="_Toc410908674"/>
      <w:bookmarkStart w:id="11938" w:name="_Toc410908928"/>
      <w:bookmarkStart w:id="11939" w:name="_Toc410909201"/>
      <w:bookmarkStart w:id="11940" w:name="_Toc410909474"/>
      <w:bookmarkStart w:id="11941" w:name="_Toc410908304"/>
      <w:bookmarkStart w:id="11942" w:name="_Toc410909815"/>
      <w:bookmarkStart w:id="11943" w:name="_Toc410911047"/>
      <w:bookmarkStart w:id="11944" w:name="_Toc410911320"/>
      <w:bookmarkStart w:id="11945" w:name="_Toc410911903"/>
      <w:bookmarkStart w:id="11946" w:name="_Toc410914817"/>
      <w:bookmarkStart w:id="11947" w:name="_Toc410916098"/>
      <w:bookmarkStart w:id="11948" w:name="_Toc410916949"/>
      <w:bookmarkStart w:id="11949" w:name="_Toc410917221"/>
      <w:bookmarkStart w:id="11950" w:name="_Toc410904605"/>
      <w:bookmarkStart w:id="11951" w:name="_Toc410905201"/>
      <w:bookmarkStart w:id="11952" w:name="_Toc410905906"/>
      <w:bookmarkStart w:id="11953" w:name="_Toc410906928"/>
      <w:bookmarkStart w:id="11954" w:name="_Toc410907103"/>
      <w:bookmarkStart w:id="11955" w:name="_Toc410907376"/>
      <w:bookmarkStart w:id="11956" w:name="_Toc410907520"/>
      <w:bookmarkStart w:id="11957" w:name="_Toc410907793"/>
      <w:bookmarkStart w:id="11958" w:name="_Toc410903350"/>
      <w:bookmarkStart w:id="11959" w:name="_Toc410908183"/>
      <w:bookmarkStart w:id="11960" w:name="_Toc410908675"/>
      <w:bookmarkStart w:id="11961" w:name="_Toc410908929"/>
      <w:bookmarkStart w:id="11962" w:name="_Toc410909202"/>
      <w:bookmarkStart w:id="11963" w:name="_Toc410909475"/>
      <w:bookmarkStart w:id="11964" w:name="_Toc410908305"/>
      <w:bookmarkStart w:id="11965" w:name="_Toc410909816"/>
      <w:bookmarkStart w:id="11966" w:name="_Toc410911048"/>
      <w:bookmarkStart w:id="11967" w:name="_Toc410911321"/>
      <w:bookmarkStart w:id="11968" w:name="_Toc410911904"/>
      <w:bookmarkStart w:id="11969" w:name="_Toc410914818"/>
      <w:bookmarkStart w:id="11970" w:name="_Toc410916099"/>
      <w:bookmarkStart w:id="11971" w:name="_Toc410916950"/>
      <w:bookmarkStart w:id="11972" w:name="_Toc410917222"/>
      <w:bookmarkStart w:id="11973" w:name="_Toc410904606"/>
      <w:bookmarkStart w:id="11974" w:name="_Toc410905202"/>
      <w:bookmarkStart w:id="11975" w:name="_Toc410905907"/>
      <w:bookmarkStart w:id="11976" w:name="_Toc410906929"/>
      <w:bookmarkStart w:id="11977" w:name="_Toc410907104"/>
      <w:bookmarkStart w:id="11978" w:name="_Toc410907377"/>
      <w:bookmarkStart w:id="11979" w:name="_Toc410907521"/>
      <w:bookmarkStart w:id="11980" w:name="_Toc410907794"/>
      <w:bookmarkStart w:id="11981" w:name="_Toc410903351"/>
      <w:bookmarkStart w:id="11982" w:name="_Toc410908184"/>
      <w:bookmarkStart w:id="11983" w:name="_Toc410908676"/>
      <w:bookmarkStart w:id="11984" w:name="_Toc410908930"/>
      <w:bookmarkStart w:id="11985" w:name="_Toc410909203"/>
      <w:bookmarkStart w:id="11986" w:name="_Toc410909476"/>
      <w:bookmarkStart w:id="11987" w:name="_Toc410908306"/>
      <w:bookmarkStart w:id="11988" w:name="_Toc410909817"/>
      <w:bookmarkStart w:id="11989" w:name="_Toc410911049"/>
      <w:bookmarkStart w:id="11990" w:name="_Toc410911322"/>
      <w:bookmarkStart w:id="11991" w:name="_Toc410911905"/>
      <w:bookmarkStart w:id="11992" w:name="_Toc410914819"/>
      <w:bookmarkStart w:id="11993" w:name="_Toc410916100"/>
      <w:bookmarkStart w:id="11994" w:name="_Toc410916951"/>
      <w:bookmarkStart w:id="11995" w:name="_Toc410917223"/>
      <w:bookmarkStart w:id="11996" w:name="_Toc410904607"/>
      <w:bookmarkStart w:id="11997" w:name="_Toc410905203"/>
      <w:bookmarkStart w:id="11998" w:name="_Toc410905908"/>
      <w:bookmarkStart w:id="11999" w:name="_Toc410906930"/>
      <w:bookmarkStart w:id="12000" w:name="_Toc410907105"/>
      <w:bookmarkStart w:id="12001" w:name="_Toc410907378"/>
      <w:bookmarkStart w:id="12002" w:name="_Toc410907522"/>
      <w:bookmarkStart w:id="12003" w:name="_Toc410907795"/>
      <w:bookmarkStart w:id="12004" w:name="_Toc410903352"/>
      <w:bookmarkStart w:id="12005" w:name="_Toc410908185"/>
      <w:bookmarkStart w:id="12006" w:name="_Toc410908677"/>
      <w:bookmarkStart w:id="12007" w:name="_Toc410908931"/>
      <w:bookmarkStart w:id="12008" w:name="_Toc410909204"/>
      <w:bookmarkStart w:id="12009" w:name="_Toc410909477"/>
      <w:bookmarkStart w:id="12010" w:name="_Toc410908307"/>
      <w:bookmarkStart w:id="12011" w:name="_Toc410909818"/>
      <w:bookmarkStart w:id="12012" w:name="_Toc410911050"/>
      <w:bookmarkStart w:id="12013" w:name="_Toc410911323"/>
      <w:bookmarkStart w:id="12014" w:name="_Toc410911906"/>
      <w:bookmarkStart w:id="12015" w:name="_Toc410914820"/>
      <w:bookmarkStart w:id="12016" w:name="_Toc410916101"/>
      <w:bookmarkStart w:id="12017" w:name="_Toc410916952"/>
      <w:bookmarkStart w:id="12018" w:name="_Toc410917224"/>
      <w:bookmarkStart w:id="12019" w:name="_Toc410904608"/>
      <w:bookmarkStart w:id="12020" w:name="_Toc410905204"/>
      <w:bookmarkStart w:id="12021" w:name="_Toc410905909"/>
      <w:bookmarkStart w:id="12022" w:name="_Toc410906931"/>
      <w:bookmarkStart w:id="12023" w:name="_Toc410907106"/>
      <w:bookmarkStart w:id="12024" w:name="_Toc410907379"/>
      <w:bookmarkStart w:id="12025" w:name="_Toc410907523"/>
      <w:bookmarkStart w:id="12026" w:name="_Toc410907796"/>
      <w:bookmarkStart w:id="12027" w:name="_Toc410903353"/>
      <w:bookmarkStart w:id="12028" w:name="_Toc410908186"/>
      <w:bookmarkStart w:id="12029" w:name="_Toc410908678"/>
      <w:bookmarkStart w:id="12030" w:name="_Toc410908932"/>
      <w:bookmarkStart w:id="12031" w:name="_Toc410909205"/>
      <w:bookmarkStart w:id="12032" w:name="_Toc410909478"/>
      <w:bookmarkStart w:id="12033" w:name="_Toc410908308"/>
      <w:bookmarkStart w:id="12034" w:name="_Toc410909819"/>
      <w:bookmarkStart w:id="12035" w:name="_Toc410911051"/>
      <w:bookmarkStart w:id="12036" w:name="_Toc410911324"/>
      <w:bookmarkStart w:id="12037" w:name="_Toc410911907"/>
      <w:bookmarkStart w:id="12038" w:name="_Toc410914821"/>
      <w:bookmarkStart w:id="12039" w:name="_Toc410916102"/>
      <w:bookmarkStart w:id="12040" w:name="_Toc410916953"/>
      <w:bookmarkStart w:id="12041" w:name="_Toc410917225"/>
      <w:bookmarkStart w:id="12042" w:name="_Toc410904609"/>
      <w:bookmarkStart w:id="12043" w:name="_Toc410905205"/>
      <w:bookmarkStart w:id="12044" w:name="_Toc410905910"/>
      <w:bookmarkStart w:id="12045" w:name="_Toc410906932"/>
      <w:bookmarkStart w:id="12046" w:name="_Toc410907107"/>
      <w:bookmarkStart w:id="12047" w:name="_Toc410907380"/>
      <w:bookmarkStart w:id="12048" w:name="_Toc410907524"/>
      <w:bookmarkStart w:id="12049" w:name="_Toc410907797"/>
      <w:bookmarkStart w:id="12050" w:name="_Toc410903354"/>
      <w:bookmarkStart w:id="12051" w:name="_Toc410908187"/>
      <w:bookmarkStart w:id="12052" w:name="_Toc410908679"/>
      <w:bookmarkStart w:id="12053" w:name="_Toc410908933"/>
      <w:bookmarkStart w:id="12054" w:name="_Toc410909206"/>
      <w:bookmarkStart w:id="12055" w:name="_Toc410909479"/>
      <w:bookmarkStart w:id="12056" w:name="_Toc410908310"/>
      <w:bookmarkStart w:id="12057" w:name="_Toc410909820"/>
      <w:bookmarkStart w:id="12058" w:name="_Toc410911052"/>
      <w:bookmarkStart w:id="12059" w:name="_Toc410911325"/>
      <w:bookmarkStart w:id="12060" w:name="_Toc410911908"/>
      <w:bookmarkStart w:id="12061" w:name="_Toc410914822"/>
      <w:bookmarkStart w:id="12062" w:name="_Toc410916103"/>
      <w:bookmarkStart w:id="12063" w:name="_Toc410916954"/>
      <w:bookmarkStart w:id="12064" w:name="_Toc410917226"/>
      <w:bookmarkStart w:id="12065" w:name="_Toc410904610"/>
      <w:bookmarkStart w:id="12066" w:name="_Toc410905206"/>
      <w:bookmarkStart w:id="12067" w:name="_Toc410905911"/>
      <w:bookmarkStart w:id="12068" w:name="_Toc410906933"/>
      <w:bookmarkStart w:id="12069" w:name="_Toc410907108"/>
      <w:bookmarkStart w:id="12070" w:name="_Toc410907381"/>
      <w:bookmarkStart w:id="12071" w:name="_Toc410907525"/>
      <w:bookmarkStart w:id="12072" w:name="_Toc410907798"/>
      <w:bookmarkStart w:id="12073" w:name="_Toc410903355"/>
      <w:bookmarkStart w:id="12074" w:name="_Toc410908188"/>
      <w:bookmarkStart w:id="12075" w:name="_Toc410908680"/>
      <w:bookmarkStart w:id="12076" w:name="_Toc410908934"/>
      <w:bookmarkStart w:id="12077" w:name="_Toc410909207"/>
      <w:bookmarkStart w:id="12078" w:name="_Toc410909480"/>
      <w:bookmarkStart w:id="12079" w:name="_Toc410908311"/>
      <w:bookmarkStart w:id="12080" w:name="_Toc410909821"/>
      <w:bookmarkStart w:id="12081" w:name="_Toc410911053"/>
      <w:bookmarkStart w:id="12082" w:name="_Toc410911326"/>
      <w:bookmarkStart w:id="12083" w:name="_Toc410911909"/>
      <w:bookmarkStart w:id="12084" w:name="_Toc410914823"/>
      <w:bookmarkStart w:id="12085" w:name="_Toc410916104"/>
      <w:bookmarkStart w:id="12086" w:name="_Toc410916955"/>
      <w:bookmarkStart w:id="12087" w:name="_Toc410917227"/>
      <w:bookmarkStart w:id="12088" w:name="_Toc410904611"/>
      <w:bookmarkStart w:id="12089" w:name="_Toc410905207"/>
      <w:bookmarkStart w:id="12090" w:name="_Toc410905912"/>
      <w:bookmarkStart w:id="12091" w:name="_Toc410906934"/>
      <w:bookmarkStart w:id="12092" w:name="_Toc410907109"/>
      <w:bookmarkStart w:id="12093" w:name="_Toc410907382"/>
      <w:bookmarkStart w:id="12094" w:name="_Toc410907526"/>
      <w:bookmarkStart w:id="12095" w:name="_Toc410907799"/>
      <w:bookmarkStart w:id="12096" w:name="_Toc410903356"/>
      <w:bookmarkStart w:id="12097" w:name="_Toc410908189"/>
      <w:bookmarkStart w:id="12098" w:name="_Toc410908681"/>
      <w:bookmarkStart w:id="12099" w:name="_Toc410908935"/>
      <w:bookmarkStart w:id="12100" w:name="_Toc410909208"/>
      <w:bookmarkStart w:id="12101" w:name="_Toc410909481"/>
      <w:bookmarkStart w:id="12102" w:name="_Toc410908312"/>
      <w:bookmarkStart w:id="12103" w:name="_Toc410909822"/>
      <w:bookmarkStart w:id="12104" w:name="_Toc410911054"/>
      <w:bookmarkStart w:id="12105" w:name="_Toc410911327"/>
      <w:bookmarkStart w:id="12106" w:name="_Toc410911910"/>
      <w:bookmarkStart w:id="12107" w:name="_Toc410914824"/>
      <w:bookmarkStart w:id="12108" w:name="_Toc410916105"/>
      <w:bookmarkStart w:id="12109" w:name="_Toc410916956"/>
      <w:bookmarkStart w:id="12110" w:name="_Toc410917228"/>
      <w:bookmarkStart w:id="12111" w:name="_Toc410904612"/>
      <w:bookmarkStart w:id="12112" w:name="_Toc410905208"/>
      <w:bookmarkStart w:id="12113" w:name="_Toc410905913"/>
      <w:bookmarkStart w:id="12114" w:name="_Toc410906935"/>
      <w:bookmarkStart w:id="12115" w:name="_Toc410907110"/>
      <w:bookmarkStart w:id="12116" w:name="_Toc410907383"/>
      <w:bookmarkStart w:id="12117" w:name="_Toc410907527"/>
      <w:bookmarkStart w:id="12118" w:name="_Toc410907800"/>
      <w:bookmarkStart w:id="12119" w:name="_Toc410903357"/>
      <w:bookmarkStart w:id="12120" w:name="_Toc410908190"/>
      <w:bookmarkStart w:id="12121" w:name="_Toc410908682"/>
      <w:bookmarkStart w:id="12122" w:name="_Toc410908936"/>
      <w:bookmarkStart w:id="12123" w:name="_Toc410909209"/>
      <w:bookmarkStart w:id="12124" w:name="_Toc410909482"/>
      <w:bookmarkStart w:id="12125" w:name="_Toc410908313"/>
      <w:bookmarkStart w:id="12126" w:name="_Toc410909823"/>
      <w:bookmarkStart w:id="12127" w:name="_Toc410911055"/>
      <w:bookmarkStart w:id="12128" w:name="_Toc410911328"/>
      <w:bookmarkStart w:id="12129" w:name="_Toc410911911"/>
      <w:bookmarkStart w:id="12130" w:name="_Toc410914825"/>
      <w:bookmarkStart w:id="12131" w:name="_Toc410916106"/>
      <w:bookmarkStart w:id="12132" w:name="_Toc410916957"/>
      <w:bookmarkStart w:id="12133" w:name="_Toc410917229"/>
      <w:bookmarkStart w:id="12134" w:name="_Toc410904613"/>
      <w:bookmarkStart w:id="12135" w:name="_Toc410905209"/>
      <w:bookmarkStart w:id="12136" w:name="_Toc410905914"/>
      <w:bookmarkStart w:id="12137" w:name="_Toc410906936"/>
      <w:bookmarkStart w:id="12138" w:name="_Toc410907111"/>
      <w:bookmarkStart w:id="12139" w:name="_Toc410907384"/>
      <w:bookmarkStart w:id="12140" w:name="_Toc410907528"/>
      <w:bookmarkStart w:id="12141" w:name="_Toc410907801"/>
      <w:bookmarkStart w:id="12142" w:name="_Toc410903358"/>
      <w:bookmarkStart w:id="12143" w:name="_Toc410908191"/>
      <w:bookmarkStart w:id="12144" w:name="_Toc410908683"/>
      <w:bookmarkStart w:id="12145" w:name="_Toc410908937"/>
      <w:bookmarkStart w:id="12146" w:name="_Toc410909210"/>
      <w:bookmarkStart w:id="12147" w:name="_Toc410909483"/>
      <w:bookmarkStart w:id="12148" w:name="_Toc410908314"/>
      <w:bookmarkStart w:id="12149" w:name="_Toc410909756"/>
      <w:bookmarkStart w:id="12150" w:name="_Toc410909824"/>
      <w:bookmarkStart w:id="12151" w:name="_Toc410911056"/>
      <w:bookmarkStart w:id="12152" w:name="_Toc410911329"/>
      <w:bookmarkStart w:id="12153" w:name="_Toc410911912"/>
      <w:bookmarkStart w:id="12154" w:name="_Toc410914826"/>
      <w:bookmarkStart w:id="12155" w:name="_Toc410916107"/>
      <w:bookmarkStart w:id="12156" w:name="_Toc410916958"/>
      <w:bookmarkStart w:id="12157" w:name="_Toc410917230"/>
      <w:bookmarkStart w:id="12158" w:name="_Toc410904614"/>
      <w:bookmarkStart w:id="12159" w:name="_Toc410905210"/>
      <w:bookmarkStart w:id="12160" w:name="_Toc410905915"/>
      <w:bookmarkStart w:id="12161" w:name="_Toc410906937"/>
      <w:bookmarkStart w:id="12162" w:name="_Toc410907112"/>
      <w:bookmarkStart w:id="12163" w:name="_Toc410907385"/>
      <w:bookmarkStart w:id="12164" w:name="_Toc410907529"/>
      <w:bookmarkStart w:id="12165" w:name="_Toc410907802"/>
      <w:bookmarkStart w:id="12166" w:name="_Toc410903359"/>
      <w:bookmarkStart w:id="12167" w:name="_Toc410908192"/>
      <w:bookmarkStart w:id="12168" w:name="_Toc410908684"/>
      <w:bookmarkStart w:id="12169" w:name="_Toc410908938"/>
      <w:bookmarkStart w:id="12170" w:name="_Toc410909211"/>
      <w:bookmarkStart w:id="12171" w:name="_Toc410909484"/>
      <w:bookmarkStart w:id="12172" w:name="_Toc410908315"/>
      <w:bookmarkStart w:id="12173" w:name="_Toc410909825"/>
      <w:bookmarkStart w:id="12174" w:name="_Toc410911057"/>
      <w:bookmarkStart w:id="12175" w:name="_Toc410911330"/>
      <w:bookmarkStart w:id="12176" w:name="_Toc410911913"/>
      <w:bookmarkStart w:id="12177" w:name="_Toc410914827"/>
      <w:bookmarkStart w:id="12178" w:name="_Toc410916108"/>
      <w:bookmarkStart w:id="12179" w:name="_Toc410916959"/>
      <w:bookmarkStart w:id="12180" w:name="_Toc410917231"/>
      <w:bookmarkStart w:id="12181" w:name="_Toc410904615"/>
      <w:bookmarkStart w:id="12182" w:name="_Toc410905211"/>
      <w:bookmarkStart w:id="12183" w:name="_Toc410905916"/>
      <w:bookmarkStart w:id="12184" w:name="_Toc410906938"/>
      <w:bookmarkStart w:id="12185" w:name="_Toc410907113"/>
      <w:bookmarkStart w:id="12186" w:name="_Toc410907386"/>
      <w:bookmarkStart w:id="12187" w:name="_Toc410907530"/>
      <w:bookmarkStart w:id="12188" w:name="_Toc410907803"/>
      <w:bookmarkStart w:id="12189" w:name="_Toc410903360"/>
      <w:bookmarkStart w:id="12190" w:name="_Toc410908193"/>
      <w:bookmarkStart w:id="12191" w:name="_Toc410908685"/>
      <w:bookmarkStart w:id="12192" w:name="_Toc410908939"/>
      <w:bookmarkStart w:id="12193" w:name="_Toc410909212"/>
      <w:bookmarkStart w:id="12194" w:name="_Toc410909485"/>
      <w:bookmarkStart w:id="12195" w:name="_Toc410908316"/>
      <w:bookmarkStart w:id="12196" w:name="_Toc410909826"/>
      <w:bookmarkStart w:id="12197" w:name="_Toc410911058"/>
      <w:bookmarkStart w:id="12198" w:name="_Toc410911331"/>
      <w:bookmarkStart w:id="12199" w:name="_Toc410911914"/>
      <w:bookmarkStart w:id="12200" w:name="_Toc410914828"/>
      <w:bookmarkStart w:id="12201" w:name="_Toc410916109"/>
      <w:bookmarkStart w:id="12202" w:name="_Toc410916960"/>
      <w:bookmarkStart w:id="12203" w:name="_Toc410917232"/>
      <w:bookmarkStart w:id="12204" w:name="_Toc410904616"/>
      <w:bookmarkStart w:id="12205" w:name="_Toc410905212"/>
      <w:bookmarkStart w:id="12206" w:name="_Toc410905917"/>
      <w:bookmarkStart w:id="12207" w:name="_Toc410906939"/>
      <w:bookmarkStart w:id="12208" w:name="_Toc410907114"/>
      <w:bookmarkStart w:id="12209" w:name="_Toc410907387"/>
      <w:bookmarkStart w:id="12210" w:name="_Toc410907531"/>
      <w:bookmarkStart w:id="12211" w:name="_Toc410907804"/>
      <w:bookmarkStart w:id="12212" w:name="_Toc410903361"/>
      <w:bookmarkStart w:id="12213" w:name="_Toc410908194"/>
      <w:bookmarkStart w:id="12214" w:name="_Toc410908686"/>
      <w:bookmarkStart w:id="12215" w:name="_Toc410908940"/>
      <w:bookmarkStart w:id="12216" w:name="_Toc410909213"/>
      <w:bookmarkStart w:id="12217" w:name="_Toc410909486"/>
      <w:bookmarkStart w:id="12218" w:name="_Toc410908317"/>
      <w:bookmarkStart w:id="12219" w:name="_Toc410909827"/>
      <w:bookmarkStart w:id="12220" w:name="_Toc410911059"/>
      <w:bookmarkStart w:id="12221" w:name="_Toc410911332"/>
      <w:bookmarkStart w:id="12222" w:name="_Toc410911915"/>
      <w:bookmarkStart w:id="12223" w:name="_Toc410914829"/>
      <w:bookmarkStart w:id="12224" w:name="_Toc410916110"/>
      <w:bookmarkStart w:id="12225" w:name="_Toc410916689"/>
      <w:bookmarkStart w:id="12226" w:name="_Toc410916961"/>
      <w:bookmarkStart w:id="12227" w:name="_Toc410917233"/>
      <w:bookmarkStart w:id="12228" w:name="_Toc410904617"/>
      <w:bookmarkStart w:id="12229" w:name="_Toc410905213"/>
      <w:bookmarkStart w:id="12230" w:name="_Toc410905918"/>
      <w:bookmarkStart w:id="12231" w:name="_Toc410906940"/>
      <w:bookmarkStart w:id="12232" w:name="_Toc410907115"/>
      <w:bookmarkStart w:id="12233" w:name="_Toc410907388"/>
      <w:bookmarkStart w:id="12234" w:name="_Toc410907532"/>
      <w:bookmarkStart w:id="12235" w:name="_Toc410907805"/>
      <w:bookmarkStart w:id="12236" w:name="_Toc410903362"/>
      <w:bookmarkStart w:id="12237" w:name="_Toc410908195"/>
      <w:bookmarkStart w:id="12238" w:name="_Toc410908687"/>
      <w:bookmarkStart w:id="12239" w:name="_Toc410908941"/>
      <w:bookmarkStart w:id="12240" w:name="_Toc410909214"/>
      <w:bookmarkStart w:id="12241" w:name="_Toc410909487"/>
      <w:bookmarkStart w:id="12242" w:name="_Toc410908318"/>
      <w:bookmarkStart w:id="12243" w:name="_Toc410909828"/>
      <w:bookmarkStart w:id="12244" w:name="_Toc410911060"/>
      <w:bookmarkStart w:id="12245" w:name="_Toc410911333"/>
      <w:bookmarkStart w:id="12246" w:name="_Toc410911916"/>
      <w:bookmarkStart w:id="12247" w:name="_Toc410914830"/>
      <w:bookmarkStart w:id="12248" w:name="_Toc410916111"/>
      <w:bookmarkStart w:id="12249" w:name="_Toc410916690"/>
      <w:bookmarkStart w:id="12250" w:name="_Toc410916962"/>
      <w:bookmarkStart w:id="12251" w:name="_Toc410917234"/>
      <w:bookmarkStart w:id="12252" w:name="_Toc410903299"/>
      <w:bookmarkStart w:id="12253" w:name="_Toc410904618"/>
      <w:bookmarkStart w:id="12254" w:name="_Toc410905214"/>
      <w:bookmarkStart w:id="12255" w:name="_Toc410905919"/>
      <w:bookmarkStart w:id="12256" w:name="_Toc410906941"/>
      <w:bookmarkStart w:id="12257" w:name="_Toc410907116"/>
      <w:bookmarkStart w:id="12258" w:name="_Toc410907389"/>
      <w:bookmarkStart w:id="12259" w:name="_Toc410907533"/>
      <w:bookmarkStart w:id="12260" w:name="_Toc410907806"/>
      <w:bookmarkStart w:id="12261" w:name="_Toc410903363"/>
      <w:bookmarkStart w:id="12262" w:name="_Toc410908196"/>
      <w:bookmarkStart w:id="12263" w:name="_Toc410908688"/>
      <w:bookmarkStart w:id="12264" w:name="_Toc410908942"/>
      <w:bookmarkStart w:id="12265" w:name="_Toc410909215"/>
      <w:bookmarkStart w:id="12266" w:name="_Toc410909488"/>
      <w:bookmarkStart w:id="12267" w:name="_Toc410908319"/>
      <w:bookmarkStart w:id="12268" w:name="_Toc410909829"/>
      <w:bookmarkStart w:id="12269" w:name="_Toc410911061"/>
      <w:bookmarkStart w:id="12270" w:name="_Toc410911334"/>
      <w:bookmarkStart w:id="12271" w:name="_Toc410911917"/>
      <w:bookmarkStart w:id="12272" w:name="_Toc410914831"/>
      <w:bookmarkStart w:id="12273" w:name="_Toc410916112"/>
      <w:bookmarkStart w:id="12274" w:name="_Toc410916691"/>
      <w:bookmarkStart w:id="12275" w:name="_Toc410916963"/>
      <w:bookmarkStart w:id="12276" w:name="_Toc410917235"/>
      <w:bookmarkStart w:id="12277" w:name="_Toc410903300"/>
      <w:bookmarkStart w:id="12278" w:name="_Toc410904619"/>
      <w:bookmarkStart w:id="12279" w:name="_Toc410905215"/>
      <w:bookmarkStart w:id="12280" w:name="_Toc410905920"/>
      <w:bookmarkStart w:id="12281" w:name="_Toc410906942"/>
      <w:bookmarkStart w:id="12282" w:name="_Toc410907117"/>
      <w:bookmarkStart w:id="12283" w:name="_Toc410907390"/>
      <w:bookmarkStart w:id="12284" w:name="_Toc410907534"/>
      <w:bookmarkStart w:id="12285" w:name="_Toc410907807"/>
      <w:bookmarkStart w:id="12286" w:name="_Toc410903364"/>
      <w:bookmarkStart w:id="12287" w:name="_Toc410908197"/>
      <w:bookmarkStart w:id="12288" w:name="_Toc410908689"/>
      <w:bookmarkStart w:id="12289" w:name="_Toc410908943"/>
      <w:bookmarkStart w:id="12290" w:name="_Toc410909216"/>
      <w:bookmarkStart w:id="12291" w:name="_Toc410909489"/>
      <w:bookmarkStart w:id="12292" w:name="_Toc410908320"/>
      <w:bookmarkStart w:id="12293" w:name="_Toc410909830"/>
      <w:bookmarkStart w:id="12294" w:name="_Toc410911062"/>
      <w:bookmarkStart w:id="12295" w:name="_Toc410911335"/>
      <w:bookmarkStart w:id="12296" w:name="_Toc410911918"/>
      <w:bookmarkStart w:id="12297" w:name="_Toc410914832"/>
      <w:bookmarkStart w:id="12298" w:name="_Toc410916113"/>
      <w:bookmarkStart w:id="12299" w:name="_Toc410916692"/>
      <w:bookmarkStart w:id="12300" w:name="_Toc410916964"/>
      <w:bookmarkStart w:id="12301" w:name="_Toc410917236"/>
      <w:bookmarkStart w:id="12302" w:name="_Toc410903301"/>
      <w:bookmarkStart w:id="12303" w:name="_Toc410904620"/>
      <w:bookmarkStart w:id="12304" w:name="_Toc410905216"/>
      <w:bookmarkStart w:id="12305" w:name="_Toc410905921"/>
      <w:bookmarkStart w:id="12306" w:name="_Toc410906943"/>
      <w:bookmarkStart w:id="12307" w:name="_Toc410907118"/>
      <w:bookmarkStart w:id="12308" w:name="_Toc410907391"/>
      <w:bookmarkStart w:id="12309" w:name="_Toc410907535"/>
      <w:bookmarkStart w:id="12310" w:name="_Toc410907808"/>
      <w:bookmarkStart w:id="12311" w:name="_Toc410903365"/>
      <w:bookmarkStart w:id="12312" w:name="_Toc410908198"/>
      <w:bookmarkStart w:id="12313" w:name="_Toc410908690"/>
      <w:bookmarkStart w:id="12314" w:name="_Toc410908944"/>
      <w:bookmarkStart w:id="12315" w:name="_Toc410909217"/>
      <w:bookmarkStart w:id="12316" w:name="_Toc410909490"/>
      <w:bookmarkStart w:id="12317" w:name="_Toc410908321"/>
      <w:bookmarkStart w:id="12318" w:name="_Toc410909831"/>
      <w:bookmarkStart w:id="12319" w:name="_Toc410911063"/>
      <w:bookmarkStart w:id="12320" w:name="_Toc410911336"/>
      <w:bookmarkStart w:id="12321" w:name="_Toc410911919"/>
      <w:bookmarkStart w:id="12322" w:name="_Toc410914833"/>
      <w:bookmarkStart w:id="12323" w:name="_Toc410916114"/>
      <w:bookmarkStart w:id="12324" w:name="_Toc410916693"/>
      <w:bookmarkStart w:id="12325" w:name="_Toc410916965"/>
      <w:bookmarkStart w:id="12326" w:name="_Toc410917237"/>
      <w:bookmarkStart w:id="12327" w:name="_Toc410903302"/>
      <w:bookmarkStart w:id="12328" w:name="_Toc410904621"/>
      <w:bookmarkStart w:id="12329" w:name="_Toc410905217"/>
      <w:bookmarkStart w:id="12330" w:name="_Toc410905922"/>
      <w:bookmarkStart w:id="12331" w:name="_Toc410906944"/>
      <w:bookmarkStart w:id="12332" w:name="_Toc410907119"/>
      <w:bookmarkStart w:id="12333" w:name="_Toc410907392"/>
      <w:bookmarkStart w:id="12334" w:name="_Toc410907536"/>
      <w:bookmarkStart w:id="12335" w:name="_Toc410907809"/>
      <w:bookmarkStart w:id="12336" w:name="_Toc410903366"/>
      <w:bookmarkStart w:id="12337" w:name="_Toc410908199"/>
      <w:bookmarkStart w:id="12338" w:name="_Toc410908691"/>
      <w:bookmarkStart w:id="12339" w:name="_Toc410908945"/>
      <w:bookmarkStart w:id="12340" w:name="_Toc410909218"/>
      <w:bookmarkStart w:id="12341" w:name="_Toc410909491"/>
      <w:bookmarkStart w:id="12342" w:name="_Toc410908322"/>
      <w:bookmarkStart w:id="12343" w:name="_Toc410909832"/>
      <w:bookmarkStart w:id="12344" w:name="_Toc410911064"/>
      <w:bookmarkStart w:id="12345" w:name="_Toc410911337"/>
      <w:bookmarkStart w:id="12346" w:name="_Toc410911920"/>
      <w:bookmarkStart w:id="12347" w:name="_Toc410914834"/>
      <w:bookmarkStart w:id="12348" w:name="_Toc410916115"/>
      <w:bookmarkStart w:id="12349" w:name="_Toc410916694"/>
      <w:bookmarkStart w:id="12350" w:name="_Toc410916966"/>
      <w:bookmarkStart w:id="12351" w:name="_Toc410917238"/>
      <w:bookmarkStart w:id="12352" w:name="_Toc410903303"/>
      <w:bookmarkStart w:id="12353" w:name="_Toc410904622"/>
      <w:bookmarkStart w:id="12354" w:name="_Toc410905218"/>
      <w:bookmarkStart w:id="12355" w:name="_Toc410905923"/>
      <w:bookmarkStart w:id="12356" w:name="_Toc410906945"/>
      <w:bookmarkStart w:id="12357" w:name="_Toc410907120"/>
      <w:bookmarkStart w:id="12358" w:name="_Toc410907393"/>
      <w:bookmarkStart w:id="12359" w:name="_Toc410907537"/>
      <w:bookmarkStart w:id="12360" w:name="_Toc410907810"/>
      <w:bookmarkStart w:id="12361" w:name="_Toc410903367"/>
      <w:bookmarkStart w:id="12362" w:name="_Toc410908200"/>
      <w:bookmarkStart w:id="12363" w:name="_Toc410908692"/>
      <w:bookmarkStart w:id="12364" w:name="_Toc410908946"/>
      <w:bookmarkStart w:id="12365" w:name="_Toc410909219"/>
      <w:bookmarkStart w:id="12366" w:name="_Toc410909492"/>
      <w:bookmarkStart w:id="12367" w:name="_Toc410908323"/>
      <w:bookmarkStart w:id="12368" w:name="_Toc410909833"/>
      <w:bookmarkStart w:id="12369" w:name="_Toc410911065"/>
      <w:bookmarkStart w:id="12370" w:name="_Toc410911338"/>
      <w:bookmarkStart w:id="12371" w:name="_Toc410911921"/>
      <w:bookmarkStart w:id="12372" w:name="_Toc410914835"/>
      <w:bookmarkStart w:id="12373" w:name="_Toc410916116"/>
      <w:bookmarkStart w:id="12374" w:name="_Toc410916695"/>
      <w:bookmarkStart w:id="12375" w:name="_Toc410916967"/>
      <w:bookmarkStart w:id="12376" w:name="_Toc410917239"/>
      <w:bookmarkStart w:id="12377" w:name="_Toc410903304"/>
      <w:bookmarkStart w:id="12378" w:name="_Toc410904623"/>
      <w:bookmarkStart w:id="12379" w:name="_Toc410905219"/>
      <w:bookmarkStart w:id="12380" w:name="_Toc410905924"/>
      <w:bookmarkStart w:id="12381" w:name="_Toc410906946"/>
      <w:bookmarkStart w:id="12382" w:name="_Toc410907121"/>
      <w:bookmarkStart w:id="12383" w:name="_Toc410907394"/>
      <w:bookmarkStart w:id="12384" w:name="_Toc410907538"/>
      <w:bookmarkStart w:id="12385" w:name="_Toc410907811"/>
      <w:bookmarkStart w:id="12386" w:name="_Toc410903368"/>
      <w:bookmarkStart w:id="12387" w:name="_Toc410908201"/>
      <w:bookmarkStart w:id="12388" w:name="_Toc410908693"/>
      <w:bookmarkStart w:id="12389" w:name="_Toc410908947"/>
      <w:bookmarkStart w:id="12390" w:name="_Toc410909220"/>
      <w:bookmarkStart w:id="12391" w:name="_Toc410909493"/>
      <w:bookmarkStart w:id="12392" w:name="_Toc410908324"/>
      <w:bookmarkStart w:id="12393" w:name="_Toc410909834"/>
      <w:bookmarkStart w:id="12394" w:name="_Toc410911066"/>
      <w:bookmarkStart w:id="12395" w:name="_Toc410911339"/>
      <w:bookmarkStart w:id="12396" w:name="_Toc410911922"/>
      <w:bookmarkStart w:id="12397" w:name="_Toc410914836"/>
      <w:bookmarkStart w:id="12398" w:name="_Toc410916117"/>
      <w:bookmarkStart w:id="12399" w:name="_Toc410916696"/>
      <w:bookmarkStart w:id="12400" w:name="_Toc410916968"/>
      <w:bookmarkStart w:id="12401" w:name="_Toc410917240"/>
      <w:bookmarkStart w:id="12402" w:name="_Toc410904624"/>
      <w:bookmarkStart w:id="12403" w:name="_Toc410905220"/>
      <w:bookmarkStart w:id="12404" w:name="_Toc410905925"/>
      <w:bookmarkStart w:id="12405" w:name="_Toc410906947"/>
      <w:bookmarkStart w:id="12406" w:name="_Toc410907122"/>
      <w:bookmarkStart w:id="12407" w:name="_Toc410907395"/>
      <w:bookmarkStart w:id="12408" w:name="_Toc410907539"/>
      <w:bookmarkStart w:id="12409" w:name="_Toc410907812"/>
      <w:bookmarkStart w:id="12410" w:name="_Toc410903369"/>
      <w:bookmarkStart w:id="12411" w:name="_Toc410908202"/>
      <w:bookmarkStart w:id="12412" w:name="_Toc410908694"/>
      <w:bookmarkStart w:id="12413" w:name="_Toc410908948"/>
      <w:bookmarkStart w:id="12414" w:name="_Toc410909221"/>
      <w:bookmarkStart w:id="12415" w:name="_Toc410909494"/>
      <w:bookmarkStart w:id="12416" w:name="_Toc410908325"/>
      <w:bookmarkStart w:id="12417" w:name="_Toc410909835"/>
      <w:bookmarkStart w:id="12418" w:name="_Toc410911067"/>
      <w:bookmarkStart w:id="12419" w:name="_Toc410911340"/>
      <w:bookmarkStart w:id="12420" w:name="_Toc410911923"/>
      <w:bookmarkStart w:id="12421" w:name="_Toc410914837"/>
      <w:bookmarkStart w:id="12422" w:name="_Toc410916118"/>
      <w:bookmarkStart w:id="12423" w:name="_Toc410916697"/>
      <w:bookmarkStart w:id="12424" w:name="_Toc410916969"/>
      <w:bookmarkStart w:id="12425" w:name="_Toc410917241"/>
      <w:bookmarkStart w:id="12426" w:name="_Toc410904625"/>
      <w:bookmarkStart w:id="12427" w:name="_Toc410905221"/>
      <w:bookmarkStart w:id="12428" w:name="_Toc410905926"/>
      <w:bookmarkStart w:id="12429" w:name="_Toc410906948"/>
      <w:bookmarkStart w:id="12430" w:name="_Toc410907123"/>
      <w:bookmarkStart w:id="12431" w:name="_Toc410907396"/>
      <w:bookmarkStart w:id="12432" w:name="_Toc410907540"/>
      <w:bookmarkStart w:id="12433" w:name="_Toc410907813"/>
      <w:bookmarkStart w:id="12434" w:name="_Toc410903370"/>
      <w:bookmarkStart w:id="12435" w:name="_Toc410908203"/>
      <w:bookmarkStart w:id="12436" w:name="_Toc410908695"/>
      <w:bookmarkStart w:id="12437" w:name="_Toc410908949"/>
      <w:bookmarkStart w:id="12438" w:name="_Toc410909222"/>
      <w:bookmarkStart w:id="12439" w:name="_Toc410909495"/>
      <w:bookmarkStart w:id="12440" w:name="_Toc410908326"/>
      <w:bookmarkStart w:id="12441" w:name="_Toc410909836"/>
      <w:bookmarkStart w:id="12442" w:name="_Toc410911068"/>
      <w:bookmarkStart w:id="12443" w:name="_Toc410911341"/>
      <w:bookmarkStart w:id="12444" w:name="_Toc410911924"/>
      <w:bookmarkStart w:id="12445" w:name="_Toc410914838"/>
      <w:bookmarkStart w:id="12446" w:name="_Toc410916119"/>
      <w:bookmarkStart w:id="12447" w:name="_Toc410916698"/>
      <w:bookmarkStart w:id="12448" w:name="_Toc410916970"/>
      <w:bookmarkStart w:id="12449" w:name="_Toc410917242"/>
      <w:bookmarkStart w:id="12450" w:name="_Toc410904626"/>
      <w:bookmarkStart w:id="12451" w:name="_Toc410905222"/>
      <w:bookmarkStart w:id="12452" w:name="_Toc410905927"/>
      <w:bookmarkStart w:id="12453" w:name="_Toc410906949"/>
      <w:bookmarkStart w:id="12454" w:name="_Toc410907124"/>
      <w:bookmarkStart w:id="12455" w:name="_Toc410907397"/>
      <w:bookmarkStart w:id="12456" w:name="_Toc410907541"/>
      <w:bookmarkStart w:id="12457" w:name="_Toc410907814"/>
      <w:bookmarkStart w:id="12458" w:name="_Toc410903371"/>
      <w:bookmarkStart w:id="12459" w:name="_Toc410908204"/>
      <w:bookmarkStart w:id="12460" w:name="_Toc410908696"/>
      <w:bookmarkStart w:id="12461" w:name="_Toc410908950"/>
      <w:bookmarkStart w:id="12462" w:name="_Toc410909223"/>
      <w:bookmarkStart w:id="12463" w:name="_Toc410909496"/>
      <w:bookmarkStart w:id="12464" w:name="_Toc410908327"/>
      <w:bookmarkStart w:id="12465" w:name="_Toc410909837"/>
      <w:bookmarkStart w:id="12466" w:name="_Toc410911069"/>
      <w:bookmarkStart w:id="12467" w:name="_Toc410911342"/>
      <w:bookmarkStart w:id="12468" w:name="_Toc410911925"/>
      <w:bookmarkStart w:id="12469" w:name="_Toc410914839"/>
      <w:bookmarkStart w:id="12470" w:name="_Toc410916120"/>
      <w:bookmarkStart w:id="12471" w:name="_Toc410916699"/>
      <w:bookmarkStart w:id="12472" w:name="_Toc410916971"/>
      <w:bookmarkStart w:id="12473" w:name="_Toc410917243"/>
      <w:bookmarkStart w:id="12474" w:name="_Toc410904627"/>
      <w:bookmarkStart w:id="12475" w:name="_Toc410905223"/>
      <w:bookmarkStart w:id="12476" w:name="_Toc410905928"/>
      <w:bookmarkStart w:id="12477" w:name="_Toc410906950"/>
      <w:bookmarkStart w:id="12478" w:name="_Toc410907125"/>
      <w:bookmarkStart w:id="12479" w:name="_Toc410907398"/>
      <w:bookmarkStart w:id="12480" w:name="_Toc410907542"/>
      <w:bookmarkStart w:id="12481" w:name="_Toc410907815"/>
      <w:bookmarkStart w:id="12482" w:name="_Toc410903372"/>
      <w:bookmarkStart w:id="12483" w:name="_Toc410908205"/>
      <w:bookmarkStart w:id="12484" w:name="_Toc410908697"/>
      <w:bookmarkStart w:id="12485" w:name="_Toc410908951"/>
      <w:bookmarkStart w:id="12486" w:name="_Toc410909224"/>
      <w:bookmarkStart w:id="12487" w:name="_Toc410909497"/>
      <w:bookmarkStart w:id="12488" w:name="_Toc410908328"/>
      <w:bookmarkStart w:id="12489" w:name="_Toc410909838"/>
      <w:bookmarkStart w:id="12490" w:name="_Toc410911070"/>
      <w:bookmarkStart w:id="12491" w:name="_Toc410911343"/>
      <w:bookmarkStart w:id="12492" w:name="_Toc410911926"/>
      <w:bookmarkStart w:id="12493" w:name="_Toc410914840"/>
      <w:bookmarkStart w:id="12494" w:name="_Toc410916121"/>
      <w:bookmarkStart w:id="12495" w:name="_Toc410916972"/>
      <w:bookmarkStart w:id="12496" w:name="_Toc410917244"/>
      <w:bookmarkStart w:id="12497" w:name="_Toc410904628"/>
      <w:bookmarkStart w:id="12498" w:name="_Toc410905224"/>
      <w:bookmarkStart w:id="12499" w:name="_Toc410905929"/>
      <w:bookmarkStart w:id="12500" w:name="_Toc410906951"/>
      <w:bookmarkStart w:id="12501" w:name="_Toc410907126"/>
      <w:bookmarkStart w:id="12502" w:name="_Toc410907399"/>
      <w:bookmarkStart w:id="12503" w:name="_Toc410907543"/>
      <w:bookmarkStart w:id="12504" w:name="_Toc410907816"/>
      <w:bookmarkStart w:id="12505" w:name="_Toc410903373"/>
      <w:bookmarkStart w:id="12506" w:name="_Toc410908206"/>
      <w:bookmarkStart w:id="12507" w:name="_Toc410908698"/>
      <w:bookmarkStart w:id="12508" w:name="_Toc410908952"/>
      <w:bookmarkStart w:id="12509" w:name="_Toc410909225"/>
      <w:bookmarkStart w:id="12510" w:name="_Toc410909498"/>
      <w:bookmarkStart w:id="12511" w:name="_Toc410908329"/>
      <w:bookmarkStart w:id="12512" w:name="_Toc410909839"/>
      <w:bookmarkStart w:id="12513" w:name="_Toc410911071"/>
      <w:bookmarkStart w:id="12514" w:name="_Toc410911344"/>
      <w:bookmarkStart w:id="12515" w:name="_Toc410911927"/>
      <w:bookmarkStart w:id="12516" w:name="_Toc410914841"/>
      <w:bookmarkStart w:id="12517" w:name="_Toc410916122"/>
      <w:bookmarkStart w:id="12518" w:name="_Toc410916973"/>
      <w:bookmarkStart w:id="12519" w:name="_Toc410917245"/>
      <w:bookmarkStart w:id="12520" w:name="_Toc410904629"/>
      <w:bookmarkStart w:id="12521" w:name="_Toc410905225"/>
      <w:bookmarkStart w:id="12522" w:name="_Toc410905930"/>
      <w:bookmarkStart w:id="12523" w:name="_Toc410906952"/>
      <w:bookmarkStart w:id="12524" w:name="_Toc410907127"/>
      <w:bookmarkStart w:id="12525" w:name="_Toc410907400"/>
      <w:bookmarkStart w:id="12526" w:name="_Toc410907544"/>
      <w:bookmarkStart w:id="12527" w:name="_Toc410907817"/>
      <w:bookmarkStart w:id="12528" w:name="_Toc410903374"/>
      <w:bookmarkStart w:id="12529" w:name="_Toc410908207"/>
      <w:bookmarkStart w:id="12530" w:name="_Toc410908699"/>
      <w:bookmarkStart w:id="12531" w:name="_Toc410908953"/>
      <w:bookmarkStart w:id="12532" w:name="_Toc410909226"/>
      <w:bookmarkStart w:id="12533" w:name="_Toc410909499"/>
      <w:bookmarkStart w:id="12534" w:name="_Toc410908330"/>
      <w:bookmarkStart w:id="12535" w:name="_Toc410909840"/>
      <w:bookmarkStart w:id="12536" w:name="_Toc410911072"/>
      <w:bookmarkStart w:id="12537" w:name="_Toc410911345"/>
      <w:bookmarkStart w:id="12538" w:name="_Toc410911928"/>
      <w:bookmarkStart w:id="12539" w:name="_Toc410914842"/>
      <w:bookmarkStart w:id="12540" w:name="_Toc410916123"/>
      <w:bookmarkStart w:id="12541" w:name="_Toc410916974"/>
      <w:bookmarkStart w:id="12542" w:name="_Toc410917246"/>
      <w:bookmarkStart w:id="12543" w:name="_Toc410904630"/>
      <w:bookmarkStart w:id="12544" w:name="_Toc410905226"/>
      <w:bookmarkStart w:id="12545" w:name="_Toc410905931"/>
      <w:bookmarkStart w:id="12546" w:name="_Toc410906953"/>
      <w:bookmarkStart w:id="12547" w:name="_Toc410907128"/>
      <w:bookmarkStart w:id="12548" w:name="_Toc410907401"/>
      <w:bookmarkStart w:id="12549" w:name="_Toc410907545"/>
      <w:bookmarkStart w:id="12550" w:name="_Toc410907818"/>
      <w:bookmarkStart w:id="12551" w:name="_Toc410903375"/>
      <w:bookmarkStart w:id="12552" w:name="_Toc410908208"/>
      <w:bookmarkStart w:id="12553" w:name="_Toc410908700"/>
      <w:bookmarkStart w:id="12554" w:name="_Toc410908954"/>
      <w:bookmarkStart w:id="12555" w:name="_Toc410909227"/>
      <w:bookmarkStart w:id="12556" w:name="_Toc410909500"/>
      <w:bookmarkStart w:id="12557" w:name="_Toc410908331"/>
      <w:bookmarkStart w:id="12558" w:name="_Toc410909841"/>
      <w:bookmarkStart w:id="12559" w:name="_Toc410911073"/>
      <w:bookmarkStart w:id="12560" w:name="_Toc410911346"/>
      <w:bookmarkStart w:id="12561" w:name="_Toc410911929"/>
      <w:bookmarkStart w:id="12562" w:name="_Toc410914843"/>
      <w:bookmarkStart w:id="12563" w:name="_Toc410916124"/>
      <w:bookmarkStart w:id="12564" w:name="_Toc410916975"/>
      <w:bookmarkStart w:id="12565" w:name="_Toc410917247"/>
      <w:bookmarkStart w:id="12566" w:name="_Toc410904631"/>
      <w:bookmarkStart w:id="12567" w:name="_Toc410905227"/>
      <w:bookmarkStart w:id="12568" w:name="_Toc410905932"/>
      <w:bookmarkStart w:id="12569" w:name="_Toc410906954"/>
      <w:bookmarkStart w:id="12570" w:name="_Toc410907129"/>
      <w:bookmarkStart w:id="12571" w:name="_Toc410907402"/>
      <w:bookmarkStart w:id="12572" w:name="_Toc410907546"/>
      <w:bookmarkStart w:id="12573" w:name="_Toc410907819"/>
      <w:bookmarkStart w:id="12574" w:name="_Toc410903376"/>
      <w:bookmarkStart w:id="12575" w:name="_Toc410908209"/>
      <w:bookmarkStart w:id="12576" w:name="_Toc410908701"/>
      <w:bookmarkStart w:id="12577" w:name="_Toc410908955"/>
      <w:bookmarkStart w:id="12578" w:name="_Toc410909228"/>
      <w:bookmarkStart w:id="12579" w:name="_Toc410909501"/>
      <w:bookmarkStart w:id="12580" w:name="_Toc410908332"/>
      <w:bookmarkStart w:id="12581" w:name="_Toc410909842"/>
      <w:bookmarkStart w:id="12582" w:name="_Toc410911074"/>
      <w:bookmarkStart w:id="12583" w:name="_Toc410911347"/>
      <w:bookmarkStart w:id="12584" w:name="_Toc410911930"/>
      <w:bookmarkStart w:id="12585" w:name="_Toc410914844"/>
      <w:bookmarkStart w:id="12586" w:name="_Toc410916125"/>
      <w:bookmarkStart w:id="12587" w:name="_Toc410916976"/>
      <w:bookmarkStart w:id="12588" w:name="_Toc410917248"/>
      <w:bookmarkStart w:id="12589" w:name="_Toc410904632"/>
      <w:bookmarkStart w:id="12590" w:name="_Toc410905228"/>
      <w:bookmarkStart w:id="12591" w:name="_Toc410905933"/>
      <w:bookmarkStart w:id="12592" w:name="_Toc410906955"/>
      <w:bookmarkStart w:id="12593" w:name="_Toc410907130"/>
      <w:bookmarkStart w:id="12594" w:name="_Toc410907403"/>
      <w:bookmarkStart w:id="12595" w:name="_Toc410907547"/>
      <w:bookmarkStart w:id="12596" w:name="_Toc410907820"/>
      <w:bookmarkStart w:id="12597" w:name="_Toc410903377"/>
      <w:bookmarkStart w:id="12598" w:name="_Toc410908210"/>
      <w:bookmarkStart w:id="12599" w:name="_Toc410908702"/>
      <w:bookmarkStart w:id="12600" w:name="_Toc410908956"/>
      <w:bookmarkStart w:id="12601" w:name="_Toc410909229"/>
      <w:bookmarkStart w:id="12602" w:name="_Toc410909502"/>
      <w:bookmarkStart w:id="12603" w:name="_Toc410908333"/>
      <w:bookmarkStart w:id="12604" w:name="_Toc410909843"/>
      <w:bookmarkStart w:id="12605" w:name="_Toc410911075"/>
      <w:bookmarkStart w:id="12606" w:name="_Toc410911348"/>
      <w:bookmarkStart w:id="12607" w:name="_Toc410911931"/>
      <w:bookmarkStart w:id="12608" w:name="_Toc410914845"/>
      <w:bookmarkStart w:id="12609" w:name="_Toc410916126"/>
      <w:bookmarkStart w:id="12610" w:name="_Toc410916977"/>
      <w:bookmarkStart w:id="12611" w:name="_Toc410917249"/>
      <w:bookmarkStart w:id="12612" w:name="_Toc410904633"/>
      <w:bookmarkStart w:id="12613" w:name="_Toc410905229"/>
      <w:bookmarkStart w:id="12614" w:name="_Toc410905934"/>
      <w:bookmarkStart w:id="12615" w:name="_Toc410906956"/>
      <w:bookmarkStart w:id="12616" w:name="_Toc410907131"/>
      <w:bookmarkStart w:id="12617" w:name="_Toc410907404"/>
      <w:bookmarkStart w:id="12618" w:name="_Toc410907548"/>
      <w:bookmarkStart w:id="12619" w:name="_Toc410907821"/>
      <w:bookmarkStart w:id="12620" w:name="_Toc410903378"/>
      <w:bookmarkStart w:id="12621" w:name="_Toc410908211"/>
      <w:bookmarkStart w:id="12622" w:name="_Toc410908703"/>
      <w:bookmarkStart w:id="12623" w:name="_Toc410908957"/>
      <w:bookmarkStart w:id="12624" w:name="_Toc410909230"/>
      <w:bookmarkStart w:id="12625" w:name="_Toc410909503"/>
      <w:bookmarkStart w:id="12626" w:name="_Toc410908334"/>
      <w:bookmarkStart w:id="12627" w:name="_Toc410909844"/>
      <w:bookmarkStart w:id="12628" w:name="_Toc410911076"/>
      <w:bookmarkStart w:id="12629" w:name="_Toc410911349"/>
      <w:bookmarkStart w:id="12630" w:name="_Toc410911932"/>
      <w:bookmarkStart w:id="12631" w:name="_Toc410914846"/>
      <w:bookmarkStart w:id="12632" w:name="_Toc410916127"/>
      <w:bookmarkStart w:id="12633" w:name="_Toc410916978"/>
      <w:bookmarkStart w:id="12634" w:name="_Toc410917250"/>
      <w:bookmarkStart w:id="12635" w:name="_Hlt266990369"/>
      <w:bookmarkStart w:id="12636" w:name="_Ref299200094"/>
      <w:bookmarkStart w:id="12637" w:name="_Toc368984349"/>
      <w:bookmarkStart w:id="12638" w:name="_Toc407714720"/>
      <w:bookmarkStart w:id="12639" w:name="_Toc407716885"/>
      <w:bookmarkStart w:id="12640" w:name="_Toc407723137"/>
      <w:bookmarkStart w:id="12641" w:name="_Toc407720567"/>
      <w:bookmarkStart w:id="12642" w:name="_Toc407992796"/>
      <w:bookmarkStart w:id="12643" w:name="_Toc407999228"/>
      <w:bookmarkStart w:id="12644" w:name="_Toc408003463"/>
      <w:bookmarkStart w:id="12645" w:name="_Toc408003706"/>
      <w:bookmarkStart w:id="12646" w:name="_Toc408004462"/>
      <w:bookmarkStart w:id="12647" w:name="_Toc408161705"/>
      <w:bookmarkStart w:id="12648" w:name="_Toc408439937"/>
      <w:bookmarkStart w:id="12649" w:name="_Toc408447038"/>
      <w:bookmarkStart w:id="12650" w:name="_Toc408447302"/>
      <w:bookmarkStart w:id="12651" w:name="_Toc408776131"/>
      <w:bookmarkStart w:id="12652" w:name="_Toc408779326"/>
      <w:bookmarkStart w:id="12653" w:name="_Toc408780922"/>
      <w:bookmarkStart w:id="12654" w:name="_Toc408840985"/>
      <w:bookmarkStart w:id="12655" w:name="_Toc408842410"/>
      <w:bookmarkStart w:id="12656" w:name="_Toc282982405"/>
      <w:bookmarkStart w:id="12657" w:name="_Toc409088839"/>
      <w:bookmarkStart w:id="12658" w:name="_Toc409089033"/>
      <w:bookmarkStart w:id="12659" w:name="_Toc409089721"/>
      <w:bookmarkStart w:id="12660" w:name="_Toc409090153"/>
      <w:bookmarkStart w:id="12661" w:name="_Toc409090608"/>
      <w:bookmarkStart w:id="12662" w:name="_Toc409113402"/>
      <w:bookmarkStart w:id="12663" w:name="_Toc409174185"/>
      <w:bookmarkStart w:id="12664" w:name="_Toc409174880"/>
      <w:bookmarkStart w:id="12665" w:name="_Toc409189279"/>
      <w:bookmarkStart w:id="12666" w:name="_Toc283058710"/>
      <w:bookmarkStart w:id="12667" w:name="_Toc409204504"/>
      <w:bookmarkStart w:id="12668" w:name="_Toc409474895"/>
      <w:bookmarkStart w:id="12669" w:name="_Toc409528604"/>
      <w:bookmarkStart w:id="12670" w:name="_Toc409630308"/>
      <w:bookmarkStart w:id="12671" w:name="_Toc409703753"/>
      <w:bookmarkStart w:id="12672" w:name="_Toc409711917"/>
      <w:bookmarkStart w:id="12673" w:name="_Toc409715660"/>
      <w:bookmarkStart w:id="12674" w:name="_Toc409721653"/>
      <w:bookmarkStart w:id="12675" w:name="_Toc409720808"/>
      <w:bookmarkStart w:id="12676" w:name="_Toc409721895"/>
      <w:bookmarkStart w:id="12677" w:name="_Toc409807620"/>
      <w:bookmarkStart w:id="12678" w:name="_Toc409812309"/>
      <w:bookmarkStart w:id="12679" w:name="_Toc283764531"/>
      <w:bookmarkStart w:id="12680" w:name="_Toc409908898"/>
      <w:bookmarkStart w:id="12681" w:name="_Toc410903037"/>
      <w:bookmarkStart w:id="12682" w:name="_Toc410908335"/>
      <w:bookmarkStart w:id="12683" w:name="_Toc410911077"/>
      <w:bookmarkStart w:id="12684" w:name="_Toc410911350"/>
      <w:bookmarkStart w:id="12685" w:name="_Toc410920402"/>
      <w:bookmarkStart w:id="12686" w:name="_Toc410916979"/>
      <w:bookmarkStart w:id="12687" w:name="_Toc411280028"/>
      <w:bookmarkStart w:id="12688" w:name="_Toc411626756"/>
      <w:bookmarkStart w:id="12689" w:name="_Toc411632297"/>
      <w:bookmarkStart w:id="12690" w:name="_Toc411882207"/>
      <w:bookmarkStart w:id="12691" w:name="_Toc411941216"/>
      <w:bookmarkStart w:id="12692" w:name="_Toc285801664"/>
      <w:bookmarkStart w:id="12693" w:name="_Toc411949691"/>
      <w:bookmarkStart w:id="12694" w:name="_Toc412111331"/>
      <w:bookmarkStart w:id="12695" w:name="_Toc285977935"/>
      <w:bookmarkStart w:id="12696" w:name="_Toc412128098"/>
      <w:bookmarkStart w:id="12697" w:name="_Toc286000063"/>
      <w:bookmarkStart w:id="12698" w:name="_Toc412218546"/>
      <w:bookmarkStart w:id="12699" w:name="_Toc412543834"/>
      <w:bookmarkStart w:id="12700" w:name="_Toc412551579"/>
      <w:bookmarkStart w:id="12701" w:name="_Toc525031423"/>
      <w:bookmarkEnd w:id="11691"/>
      <w:bookmarkEnd w:id="11692"/>
      <w:bookmarkEnd w:id="11693"/>
      <w:bookmarkEnd w:id="11694"/>
      <w:bookmarkEnd w:id="11695"/>
      <w:bookmarkEnd w:id="11696"/>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r w:rsidRPr="00BD5A59">
        <w:t>Архив</w:t>
      </w:r>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bookmarkEnd w:id="12696"/>
      <w:bookmarkEnd w:id="12697"/>
      <w:bookmarkEnd w:id="12698"/>
      <w:bookmarkEnd w:id="12699"/>
      <w:bookmarkEnd w:id="12700"/>
      <w:r w:rsidR="00DA14B5" w:rsidRPr="00BD5A59">
        <w:t>.</w:t>
      </w:r>
      <w:bookmarkEnd w:id="12701"/>
    </w:p>
    <w:p w14:paraId="634609AC" w14:textId="77777777" w:rsidR="00BE5F2C" w:rsidRPr="00BD5A59" w:rsidRDefault="00625B00" w:rsidP="00055FB9">
      <w:pPr>
        <w:pStyle w:val="4"/>
        <w:ind w:left="1134"/>
      </w:pPr>
      <w:r w:rsidRPr="00BD5A59">
        <w:t>Заказчик/организатор закупки должен обеспечить хранение документов, сформированных в ходе проведения закупки, в том числе:</w:t>
      </w:r>
    </w:p>
    <w:p w14:paraId="10EDE6FA" w14:textId="77777777" w:rsidR="00BE5F2C" w:rsidRPr="00BD5A59" w:rsidRDefault="00F72EE4" w:rsidP="00055FB9">
      <w:pPr>
        <w:pStyle w:val="5"/>
        <w:ind w:left="1134"/>
      </w:pPr>
      <w:r w:rsidRPr="00BD5A59">
        <w:t>задание на закупку товара (работы, услуги)</w:t>
      </w:r>
      <w:r w:rsidR="00BE5F2C" w:rsidRPr="00BD5A59">
        <w:t>;</w:t>
      </w:r>
    </w:p>
    <w:p w14:paraId="11C2AFFB" w14:textId="77777777" w:rsidR="00BE5F2C" w:rsidRPr="00BD5A59" w:rsidRDefault="00BE5F2C" w:rsidP="00055FB9">
      <w:pPr>
        <w:pStyle w:val="5"/>
        <w:ind w:left="1134"/>
      </w:pPr>
      <w:r w:rsidRPr="00BD5A59">
        <w:t>обоснование НМЦ или анализ рынка закупаемой продукции, в случае если необходимость обоснования НМЦ предусмотрена методикой определения НМЦ, утвержденной правовым актом К</w:t>
      </w:r>
      <w:r w:rsidR="00FB7B1E" w:rsidRPr="00BD5A59">
        <w:t>орпорации в соответствии с подпунктом</w:t>
      </w:r>
      <w:r w:rsidR="000C26ED" w:rsidRPr="00BD5A59">
        <w:t xml:space="preserve"> </w:t>
      </w:r>
      <w:r w:rsidR="00257B32" w:rsidRPr="00BD5A59">
        <w:t>1.1.6</w:t>
      </w:r>
      <w:r w:rsidR="003B4F9C" w:rsidRPr="00BD5A59">
        <w:t xml:space="preserve"> П</w:t>
      </w:r>
      <w:r w:rsidRPr="00BD5A59">
        <w:t>оложения;</w:t>
      </w:r>
    </w:p>
    <w:p w14:paraId="74E5FBA2" w14:textId="77777777" w:rsidR="00BE5F2C" w:rsidRPr="00BD5A59" w:rsidRDefault="00BE5F2C" w:rsidP="00055FB9">
      <w:pPr>
        <w:pStyle w:val="5"/>
        <w:ind w:left="1134"/>
      </w:pPr>
      <w:r w:rsidRPr="00BD5A59">
        <w:t>поручение на проведение закупки (если оформлялось);</w:t>
      </w:r>
    </w:p>
    <w:p w14:paraId="35F372AF" w14:textId="77777777" w:rsidR="00BE5F2C" w:rsidRPr="00BD5A59" w:rsidRDefault="00BE5F2C" w:rsidP="00055FB9">
      <w:pPr>
        <w:pStyle w:val="5"/>
        <w:ind w:left="1134"/>
      </w:pPr>
      <w:r w:rsidRPr="00BD5A59">
        <w:t>РД о проведении закупки (если издавался);</w:t>
      </w:r>
    </w:p>
    <w:p w14:paraId="57836EBA" w14:textId="77777777" w:rsidR="00BE5F2C" w:rsidRPr="00BD5A59" w:rsidRDefault="00BE5F2C" w:rsidP="00055FB9">
      <w:pPr>
        <w:pStyle w:val="5"/>
        <w:ind w:left="1134"/>
      </w:pPr>
      <w:r w:rsidRPr="00BD5A59">
        <w:t>извещение, изменения в него (при наличии);</w:t>
      </w:r>
    </w:p>
    <w:p w14:paraId="683BB687" w14:textId="77777777" w:rsidR="00BE5F2C" w:rsidRPr="00BD5A59" w:rsidRDefault="00BE5F2C" w:rsidP="00055FB9">
      <w:pPr>
        <w:pStyle w:val="5"/>
        <w:ind w:left="1134"/>
      </w:pPr>
      <w:r w:rsidRPr="00BD5A59">
        <w:t>документация</w:t>
      </w:r>
      <w:r w:rsidR="00CD5A88" w:rsidRPr="00BD5A59">
        <w:t xml:space="preserve"> о закупке</w:t>
      </w:r>
      <w:r w:rsidRPr="00BD5A59">
        <w:t>, изменения в нее (при наличии);</w:t>
      </w:r>
    </w:p>
    <w:p w14:paraId="55D63488" w14:textId="77777777" w:rsidR="00BE5F2C" w:rsidRPr="00BD5A59" w:rsidRDefault="00BE5F2C" w:rsidP="00055FB9">
      <w:pPr>
        <w:pStyle w:val="5"/>
        <w:ind w:left="1134"/>
      </w:pPr>
      <w:r w:rsidRPr="00BD5A59">
        <w:t>разъяснения извещения и документации</w:t>
      </w:r>
      <w:r w:rsidR="00CD5A88" w:rsidRPr="00BD5A59">
        <w:t xml:space="preserve"> о закупке</w:t>
      </w:r>
      <w:r w:rsidRPr="00BD5A59">
        <w:t xml:space="preserve"> (при наличии);</w:t>
      </w:r>
    </w:p>
    <w:p w14:paraId="15AA16EE" w14:textId="77777777" w:rsidR="00BE5F2C" w:rsidRPr="00BD5A59" w:rsidRDefault="00BE5F2C" w:rsidP="00055FB9">
      <w:pPr>
        <w:pStyle w:val="5"/>
        <w:ind w:left="1134"/>
      </w:pPr>
      <w:r w:rsidRPr="00BD5A59">
        <w:t xml:space="preserve">протоколы заседаний </w:t>
      </w:r>
      <w:r w:rsidR="00CD5A88" w:rsidRPr="00BD5A59">
        <w:t xml:space="preserve">ЦЗК, </w:t>
      </w:r>
      <w:r w:rsidRPr="00BD5A59">
        <w:t>ЗК;</w:t>
      </w:r>
    </w:p>
    <w:p w14:paraId="393E73EA" w14:textId="77777777" w:rsidR="00BE5F2C" w:rsidRPr="00BD5A59" w:rsidRDefault="00BE5F2C" w:rsidP="00055FB9">
      <w:pPr>
        <w:pStyle w:val="5"/>
        <w:ind w:left="1134"/>
      </w:pPr>
      <w:r w:rsidRPr="00BD5A59">
        <w:t>заявки участников закупки (при проведении закупки в электронной форме – на электронном носителе).</w:t>
      </w:r>
    </w:p>
    <w:p w14:paraId="2BF1AE7A" w14:textId="77777777" w:rsidR="00BE5F2C" w:rsidRPr="00BD5A59" w:rsidRDefault="00BE5F2C" w:rsidP="00055FB9">
      <w:pPr>
        <w:pStyle w:val="4"/>
        <w:ind w:left="1134"/>
      </w:pPr>
      <w:r w:rsidRPr="00BD5A59">
        <w:t>Срок хранения документов исчисляется с даты подведения итогов закупки, а если договор заключен по результатам закупки, то с даты заключения договора.</w:t>
      </w:r>
    </w:p>
    <w:p w14:paraId="71BF4952" w14:textId="77777777" w:rsidR="00BE5F2C" w:rsidRPr="00BD5A59" w:rsidRDefault="00BE5F2C" w:rsidP="00055FB9">
      <w:pPr>
        <w:pStyle w:val="4"/>
        <w:ind w:left="1134"/>
      </w:pPr>
      <w:r w:rsidRPr="00BD5A59">
        <w:t>В случае</w:t>
      </w:r>
      <w:r w:rsidR="00FB7B1E" w:rsidRPr="00BD5A59">
        <w:t>,</w:t>
      </w:r>
      <w:r w:rsidRPr="00BD5A59">
        <w:t xml:space="preserve"> если срок действия договора превышает установленные сроки хранения, то документы, связанные с проведением закупки, хранятся в течение срока действия договора.</w:t>
      </w:r>
    </w:p>
    <w:p w14:paraId="526CC82C" w14:textId="77777777" w:rsidR="00BE5F2C" w:rsidRPr="00BD5A59" w:rsidRDefault="00BE5F2C" w:rsidP="00055FB9">
      <w:pPr>
        <w:pStyle w:val="4"/>
        <w:ind w:left="1134"/>
      </w:pPr>
      <w:r w:rsidRPr="00BD5A59">
        <w:t>В случае</w:t>
      </w:r>
      <w:r w:rsidR="00FB7B1E" w:rsidRPr="00BD5A59">
        <w:t>,</w:t>
      </w:r>
      <w:r w:rsidRPr="00BD5A59">
        <w:t xml:space="preserve"> если срок хранения документов в соответствии с законодательством превышает сроки хранения, установленные в настоящем разделе, срок хранения документов продлевается на срок, установленный законодательством.</w:t>
      </w:r>
    </w:p>
    <w:p w14:paraId="324823B7" w14:textId="77777777" w:rsidR="00BE5F2C" w:rsidRPr="00BD5A59" w:rsidRDefault="00BE5F2C" w:rsidP="00055FB9">
      <w:pPr>
        <w:pStyle w:val="4"/>
        <w:ind w:left="1134"/>
      </w:pPr>
      <w:r w:rsidRPr="00BD5A59">
        <w:t xml:space="preserve">Срок хранения документов </w:t>
      </w:r>
      <w:r w:rsidR="00B05E21" w:rsidRPr="00BD5A59">
        <w:t xml:space="preserve">для закупок </w:t>
      </w:r>
      <w:r w:rsidR="000C26ED" w:rsidRPr="00BD5A59">
        <w:t xml:space="preserve">не менее </w:t>
      </w:r>
      <w:r w:rsidR="00FB1C8D" w:rsidRPr="00BD5A59">
        <w:t>5</w:t>
      </w:r>
      <w:r w:rsidR="000C26ED" w:rsidRPr="00BD5A59">
        <w:t xml:space="preserve"> </w:t>
      </w:r>
      <w:r w:rsidR="00681321" w:rsidRPr="00BD5A59">
        <w:t>(</w:t>
      </w:r>
      <w:r w:rsidR="00FB1C8D" w:rsidRPr="00BD5A59">
        <w:t>пяти</w:t>
      </w:r>
      <w:r w:rsidRPr="00BD5A59">
        <w:t>) лет, если более длительный срок не установлен законодательством.</w:t>
      </w:r>
    </w:p>
    <w:p w14:paraId="148EF442" w14:textId="77777777" w:rsidR="00BE5F2C" w:rsidRPr="00BD5A59" w:rsidRDefault="00BE5F2C" w:rsidP="00055FB9">
      <w:pPr>
        <w:pStyle w:val="4"/>
        <w:ind w:left="1134"/>
      </w:pPr>
      <w:r w:rsidRPr="00BD5A59">
        <w:t>В договор оказания услуг оператором ЭТП при проведении закупок в электронной форме включается условие об обязанности хранить архив документов по закупкам, проведенным в электронной форме на ЭТП, в электронном виде на носителях информации, обеспечивающих сохранн</w:t>
      </w:r>
      <w:r w:rsidR="00681321" w:rsidRPr="00BD5A59">
        <w:t>о</w:t>
      </w:r>
      <w:r w:rsidR="00347322" w:rsidRPr="00BD5A59">
        <w:t>сть данных в течение не менее</w:t>
      </w:r>
      <w:r w:rsidR="00E514B8" w:rsidRPr="00BD5A59">
        <w:t xml:space="preserve"> </w:t>
      </w:r>
      <w:r w:rsidR="00FB1C8D" w:rsidRPr="00BD5A59">
        <w:t>5</w:t>
      </w:r>
      <w:r w:rsidR="00E514B8" w:rsidRPr="00BD5A59">
        <w:t xml:space="preserve"> </w:t>
      </w:r>
      <w:r w:rsidR="00681321" w:rsidRPr="00BD5A59">
        <w:t>(</w:t>
      </w:r>
      <w:r w:rsidR="00FB1C8D" w:rsidRPr="00BD5A59">
        <w:t>пяти</w:t>
      </w:r>
      <w:r w:rsidRPr="00BD5A59">
        <w:t xml:space="preserve">) лет с даты </w:t>
      </w:r>
      <w:r w:rsidR="00FB7B1E" w:rsidRPr="00BD5A59">
        <w:t>завершения закупки на ЭТП (подпункт</w:t>
      </w:r>
      <w:r w:rsidR="00E514B8" w:rsidRPr="00BD5A59">
        <w:t xml:space="preserve"> </w:t>
      </w:r>
      <w:r w:rsidR="00DE2CCE" w:rsidRPr="00BD5A59">
        <w:t>17.1 (11)</w:t>
      </w:r>
      <w:r w:rsidR="003B4F9C" w:rsidRPr="00BD5A59">
        <w:t xml:space="preserve"> П</w:t>
      </w:r>
      <w:r w:rsidRPr="00BD5A59">
        <w:t>оложения).</w:t>
      </w:r>
    </w:p>
    <w:p w14:paraId="4B3D341C" w14:textId="77777777" w:rsidR="00BE5F2C" w:rsidRPr="00BD5A59" w:rsidRDefault="00BE5F2C" w:rsidP="00055FB9">
      <w:pPr>
        <w:pStyle w:val="4"/>
        <w:ind w:left="1134"/>
      </w:pPr>
      <w:r w:rsidRPr="00BD5A59">
        <w:t xml:space="preserve">Резервная копия данных о закупках, проведенных в электронной форме, </w:t>
      </w:r>
      <w:r w:rsidR="000C26ED" w:rsidRPr="00BD5A59">
        <w:t xml:space="preserve">хранится у заказчика не менее 5 </w:t>
      </w:r>
      <w:r w:rsidRPr="00BD5A59">
        <w:t>(пяти) лет. Период и порядок составления резервных копий информации определяется Корпорацией.</w:t>
      </w:r>
    </w:p>
    <w:p w14:paraId="0604EF7E" w14:textId="77777777" w:rsidR="00BE5F2C" w:rsidRPr="00BD5A59" w:rsidRDefault="00BE5F2C">
      <w:pPr>
        <w:pStyle w:val="2"/>
      </w:pPr>
      <w:bookmarkStart w:id="12702" w:name="_Toc271021388"/>
      <w:bookmarkStart w:id="12703" w:name="_Toc271226006"/>
      <w:bookmarkStart w:id="12704" w:name="_Ref307695330"/>
      <w:bookmarkStart w:id="12705" w:name="_Toc368984377"/>
      <w:bookmarkStart w:id="12706" w:name="_Toc407284860"/>
      <w:bookmarkStart w:id="12707" w:name="_Toc407291588"/>
      <w:bookmarkStart w:id="12708" w:name="_Toc407300388"/>
      <w:bookmarkStart w:id="12709" w:name="_Toc407296938"/>
      <w:bookmarkStart w:id="12710" w:name="_Toc407714721"/>
      <w:bookmarkStart w:id="12711" w:name="_Toc407716886"/>
      <w:bookmarkStart w:id="12712" w:name="_Toc407723138"/>
      <w:bookmarkStart w:id="12713" w:name="_Toc407720568"/>
      <w:bookmarkStart w:id="12714" w:name="_Toc407992797"/>
      <w:bookmarkStart w:id="12715" w:name="_Toc407999229"/>
      <w:bookmarkStart w:id="12716" w:name="_Toc408003464"/>
      <w:bookmarkStart w:id="12717" w:name="_Toc408003707"/>
      <w:bookmarkStart w:id="12718" w:name="_Toc408004463"/>
      <w:bookmarkStart w:id="12719" w:name="_Toc408161706"/>
      <w:bookmarkStart w:id="12720" w:name="_Toc408776132"/>
      <w:bookmarkStart w:id="12721" w:name="_Toc408779327"/>
      <w:bookmarkStart w:id="12722" w:name="_Toc408780923"/>
      <w:bookmarkStart w:id="12723" w:name="_Toc408840986"/>
      <w:bookmarkStart w:id="12724" w:name="_Toc408842411"/>
      <w:bookmarkStart w:id="12725" w:name="_Toc282982406"/>
      <w:bookmarkStart w:id="12726" w:name="_Toc409088840"/>
      <w:bookmarkStart w:id="12727" w:name="_Toc409089034"/>
      <w:bookmarkStart w:id="12728" w:name="_Toc409089722"/>
      <w:bookmarkStart w:id="12729" w:name="_Toc409090154"/>
      <w:bookmarkStart w:id="12730" w:name="_Toc409090609"/>
      <w:bookmarkStart w:id="12731" w:name="_Toc409113403"/>
      <w:bookmarkStart w:id="12732" w:name="_Toc409174881"/>
      <w:bookmarkStart w:id="12733" w:name="_Toc409189280"/>
      <w:bookmarkStart w:id="12734" w:name="_Toc283058711"/>
      <w:bookmarkStart w:id="12735" w:name="_Toc409204505"/>
      <w:bookmarkStart w:id="12736" w:name="_Ref409208386"/>
      <w:bookmarkStart w:id="12737" w:name="_Toc409474896"/>
      <w:bookmarkStart w:id="12738" w:name="_Toc409528605"/>
      <w:bookmarkStart w:id="12739" w:name="_Toc409630309"/>
      <w:bookmarkStart w:id="12740" w:name="_Toc409703754"/>
      <w:bookmarkStart w:id="12741" w:name="_Toc409711918"/>
      <w:bookmarkStart w:id="12742" w:name="_Toc409715661"/>
      <w:bookmarkStart w:id="12743" w:name="_Ref409718532"/>
      <w:bookmarkStart w:id="12744" w:name="_Toc409721654"/>
      <w:bookmarkStart w:id="12745" w:name="_Toc409720809"/>
      <w:bookmarkStart w:id="12746" w:name="_Toc409721896"/>
      <w:bookmarkStart w:id="12747" w:name="_Toc409807621"/>
      <w:bookmarkStart w:id="12748" w:name="_Toc409812310"/>
      <w:bookmarkStart w:id="12749" w:name="_Toc283764532"/>
      <w:bookmarkStart w:id="12750" w:name="_Toc409908899"/>
      <w:bookmarkStart w:id="12751" w:name="_Ref410051695"/>
      <w:bookmarkStart w:id="12752" w:name="_Ref410324512"/>
      <w:bookmarkStart w:id="12753" w:name="_Ref410503313"/>
      <w:bookmarkStart w:id="12754" w:name="_Ref410827637"/>
      <w:bookmarkStart w:id="12755" w:name="_Ref410856652"/>
      <w:bookmarkStart w:id="12756" w:name="_Toc410903038"/>
      <w:bookmarkStart w:id="12757" w:name="_Toc410908336"/>
      <w:bookmarkStart w:id="12758" w:name="_Toc410911078"/>
      <w:bookmarkStart w:id="12759" w:name="_Toc410911351"/>
      <w:bookmarkStart w:id="12760" w:name="_Toc410920403"/>
      <w:bookmarkStart w:id="12761" w:name="_Toc410916980"/>
      <w:bookmarkStart w:id="12762" w:name="_Toc411280029"/>
      <w:bookmarkStart w:id="12763" w:name="_Toc411626757"/>
      <w:bookmarkStart w:id="12764" w:name="_Toc411632298"/>
      <w:bookmarkStart w:id="12765" w:name="_Toc411882208"/>
      <w:bookmarkStart w:id="12766" w:name="_Toc411941217"/>
      <w:bookmarkStart w:id="12767" w:name="_Toc285801665"/>
      <w:bookmarkStart w:id="12768" w:name="_Toc411949692"/>
      <w:bookmarkStart w:id="12769" w:name="_Toc412111332"/>
      <w:bookmarkStart w:id="12770" w:name="_Toc285977936"/>
      <w:bookmarkStart w:id="12771" w:name="_Toc412128099"/>
      <w:bookmarkStart w:id="12772" w:name="_Toc286000064"/>
      <w:bookmarkStart w:id="12773" w:name="_Toc412218547"/>
      <w:bookmarkStart w:id="12774" w:name="_Toc412543835"/>
      <w:bookmarkStart w:id="12775" w:name="_Toc412551580"/>
      <w:bookmarkStart w:id="12776" w:name="_Toc525031424"/>
      <w:bookmarkStart w:id="12777" w:name="_Toc408439938"/>
      <w:bookmarkStart w:id="12778" w:name="_Toc408447039"/>
      <w:bookmarkStart w:id="12779" w:name="_Toc408447303"/>
      <w:bookmarkEnd w:id="12702"/>
      <w:bookmarkEnd w:id="12703"/>
      <w:r w:rsidRPr="00BD5A59">
        <w:t>Реестры</w:t>
      </w:r>
      <w:bookmarkStart w:id="12780" w:name="_Hlt310367357"/>
      <w:bookmarkEnd w:id="12780"/>
      <w:r w:rsidRPr="00BD5A59">
        <w:t xml:space="preserve"> недобросовестных поставщиков</w:t>
      </w:r>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r w:rsidR="005162ED" w:rsidRPr="00BD5A59">
        <w:t>.</w:t>
      </w:r>
      <w:bookmarkEnd w:id="12776"/>
    </w:p>
    <w:p w14:paraId="066455AC" w14:textId="77777777" w:rsidR="00BE5F2C" w:rsidRPr="00BD5A59" w:rsidRDefault="00BE5F2C">
      <w:pPr>
        <w:pStyle w:val="3"/>
        <w:ind w:left="2268"/>
      </w:pPr>
      <w:bookmarkStart w:id="12781" w:name="_Toc368984378"/>
      <w:bookmarkStart w:id="12782" w:name="_Toc407284861"/>
      <w:bookmarkStart w:id="12783" w:name="_Toc407291589"/>
      <w:bookmarkStart w:id="12784" w:name="_Toc407300389"/>
      <w:bookmarkStart w:id="12785" w:name="_Toc407296939"/>
      <w:bookmarkStart w:id="12786" w:name="_Toc407714722"/>
      <w:bookmarkStart w:id="12787" w:name="_Toc407716887"/>
      <w:bookmarkStart w:id="12788" w:name="_Toc407723139"/>
      <w:bookmarkStart w:id="12789" w:name="_Toc407720569"/>
      <w:bookmarkStart w:id="12790" w:name="_Toc407992798"/>
      <w:bookmarkStart w:id="12791" w:name="_Toc407999230"/>
      <w:bookmarkStart w:id="12792" w:name="_Toc408003465"/>
      <w:bookmarkStart w:id="12793" w:name="_Toc408003708"/>
      <w:bookmarkStart w:id="12794" w:name="_Toc408004464"/>
      <w:bookmarkStart w:id="12795" w:name="_Toc408161707"/>
      <w:bookmarkStart w:id="12796" w:name="_Toc408439939"/>
      <w:bookmarkStart w:id="12797" w:name="_Toc408447040"/>
      <w:bookmarkStart w:id="12798" w:name="_Toc408447304"/>
      <w:bookmarkStart w:id="12799" w:name="_Toc408776133"/>
      <w:bookmarkStart w:id="12800" w:name="_Toc408779328"/>
      <w:bookmarkStart w:id="12801" w:name="_Toc408780924"/>
      <w:bookmarkStart w:id="12802" w:name="_Toc408840987"/>
      <w:bookmarkStart w:id="12803" w:name="_Toc408842412"/>
      <w:bookmarkStart w:id="12804" w:name="_Toc282982407"/>
      <w:bookmarkStart w:id="12805" w:name="_Toc409088841"/>
      <w:bookmarkStart w:id="12806" w:name="_Toc409089035"/>
      <w:bookmarkStart w:id="12807" w:name="_Toc409089723"/>
      <w:bookmarkStart w:id="12808" w:name="_Toc409090155"/>
      <w:bookmarkStart w:id="12809" w:name="_Toc409090610"/>
      <w:bookmarkStart w:id="12810" w:name="_Toc409113404"/>
      <w:bookmarkStart w:id="12811" w:name="_Toc409174187"/>
      <w:bookmarkStart w:id="12812" w:name="_Toc409174882"/>
      <w:bookmarkStart w:id="12813" w:name="_Toc409189281"/>
      <w:bookmarkStart w:id="12814" w:name="_Toc283058712"/>
      <w:bookmarkStart w:id="12815" w:name="_Toc409204506"/>
      <w:bookmarkStart w:id="12816" w:name="_Toc409474897"/>
      <w:bookmarkStart w:id="12817" w:name="_Toc409528606"/>
      <w:bookmarkStart w:id="12818" w:name="_Toc409630310"/>
      <w:bookmarkStart w:id="12819" w:name="_Toc409703755"/>
      <w:bookmarkStart w:id="12820" w:name="_Toc409711919"/>
      <w:bookmarkStart w:id="12821" w:name="_Toc409715662"/>
      <w:bookmarkStart w:id="12822" w:name="_Toc409721655"/>
      <w:bookmarkStart w:id="12823" w:name="_Toc409720810"/>
      <w:bookmarkStart w:id="12824" w:name="_Toc409721897"/>
      <w:bookmarkStart w:id="12825" w:name="_Toc409807622"/>
      <w:bookmarkStart w:id="12826" w:name="_Toc409812311"/>
      <w:bookmarkStart w:id="12827" w:name="_Toc283764533"/>
      <w:bookmarkStart w:id="12828" w:name="_Toc409908900"/>
      <w:bookmarkStart w:id="12829" w:name="_Toc410903039"/>
      <w:bookmarkStart w:id="12830" w:name="_Toc410908337"/>
      <w:bookmarkStart w:id="12831" w:name="_Toc410911079"/>
      <w:bookmarkStart w:id="12832" w:name="_Toc410911352"/>
      <w:bookmarkStart w:id="12833" w:name="_Toc410920404"/>
      <w:bookmarkStart w:id="12834" w:name="_Toc410916981"/>
      <w:bookmarkStart w:id="12835" w:name="_Toc411280030"/>
      <w:bookmarkStart w:id="12836" w:name="_Toc411626758"/>
      <w:bookmarkStart w:id="12837" w:name="_Toc411632299"/>
      <w:bookmarkStart w:id="12838" w:name="_Toc411882209"/>
      <w:bookmarkStart w:id="12839" w:name="_Toc411941218"/>
      <w:bookmarkStart w:id="12840" w:name="_Toc285801666"/>
      <w:bookmarkStart w:id="12841" w:name="_Toc411949693"/>
      <w:bookmarkStart w:id="12842" w:name="_Toc412111333"/>
      <w:bookmarkStart w:id="12843" w:name="_Toc285977937"/>
      <w:bookmarkStart w:id="12844" w:name="_Toc412128100"/>
      <w:bookmarkStart w:id="12845" w:name="_Toc286000065"/>
      <w:bookmarkStart w:id="12846" w:name="_Toc412218548"/>
      <w:bookmarkStart w:id="12847" w:name="_Toc412543836"/>
      <w:bookmarkStart w:id="12848" w:name="_Toc412551581"/>
      <w:bookmarkStart w:id="12849" w:name="_Toc525031425"/>
      <w:bookmarkEnd w:id="12777"/>
      <w:bookmarkEnd w:id="12778"/>
      <w:bookmarkEnd w:id="12779"/>
      <w:r w:rsidRPr="00BD5A59">
        <w:t>Виды реестров недобросовестных поставщиков</w:t>
      </w:r>
      <w:bookmarkEnd w:id="12781"/>
      <w:bookmarkEnd w:id="12782"/>
      <w:bookmarkEnd w:id="12783"/>
      <w:bookmarkEnd w:id="12784"/>
      <w:bookmarkEnd w:id="12785"/>
      <w:bookmarkEnd w:id="12786"/>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1"/>
      <w:bookmarkEnd w:id="12842"/>
      <w:bookmarkEnd w:id="12843"/>
      <w:bookmarkEnd w:id="12844"/>
      <w:bookmarkEnd w:id="12845"/>
      <w:bookmarkEnd w:id="12846"/>
      <w:bookmarkEnd w:id="12847"/>
      <w:bookmarkEnd w:id="12848"/>
      <w:r w:rsidR="00DA14B5" w:rsidRPr="00BD5A59">
        <w:t>.</w:t>
      </w:r>
      <w:bookmarkEnd w:id="12849"/>
    </w:p>
    <w:p w14:paraId="523750FE" w14:textId="77777777" w:rsidR="00BE5F2C" w:rsidRPr="00BD5A59" w:rsidRDefault="00BE5F2C" w:rsidP="00055FB9">
      <w:pPr>
        <w:pStyle w:val="4"/>
        <w:ind w:left="1134"/>
      </w:pPr>
      <w:bookmarkStart w:id="12850" w:name="_Ref307228590"/>
      <w:bookmarkStart w:id="12851" w:name="_Ref407293984"/>
      <w:r w:rsidRPr="00BD5A59">
        <w:t>Заказчиками в случаях, предусмотренных настоящим Положением, используются (в том числе для формирования требований к участникам закупки и установления соответствия участников закупки этим требованиям) сведения следующих реестров недобросовестных поставщиков:</w:t>
      </w:r>
      <w:bookmarkEnd w:id="12850"/>
      <w:bookmarkEnd w:id="12851"/>
    </w:p>
    <w:p w14:paraId="2F2B123E" w14:textId="77777777" w:rsidR="00BE5F2C" w:rsidRPr="00BD5A59" w:rsidRDefault="00BE5F2C" w:rsidP="00055FB9">
      <w:pPr>
        <w:pStyle w:val="5"/>
        <w:ind w:left="1134"/>
      </w:pPr>
      <w:bookmarkStart w:id="12852" w:name="_Ref311831407"/>
      <w:bookmarkStart w:id="12853" w:name="_Ref407293877"/>
      <w:r w:rsidRPr="00BD5A59">
        <w:t>реестр, веду</w:t>
      </w:r>
      <w:r w:rsidR="000C26ED" w:rsidRPr="00BD5A59">
        <w:t>щийся в соответствии</w:t>
      </w:r>
      <w:r w:rsidR="00F6741C" w:rsidRPr="00BD5A59">
        <w:t xml:space="preserve"> со статьей 5 </w:t>
      </w:r>
      <w:r w:rsidR="00F6741C" w:rsidRPr="00BD5A59">
        <w:br/>
      </w:r>
      <w:r w:rsidR="000C26ED" w:rsidRPr="00BD5A59">
        <w:t xml:space="preserve">Закона </w:t>
      </w:r>
      <w:r w:rsidRPr="00BD5A59">
        <w:t>223</w:t>
      </w:r>
      <w:r w:rsidR="000C26ED" w:rsidRPr="00BD5A59">
        <w:t xml:space="preserve"> </w:t>
      </w:r>
      <w:r w:rsidR="000C26ED" w:rsidRPr="00BD5A59">
        <w:rPr>
          <w:rFonts w:ascii="Candara" w:hAnsi="Candara"/>
        </w:rPr>
        <w:t>−</w:t>
      </w:r>
      <w:r w:rsidR="000C26ED" w:rsidRPr="00BD5A59">
        <w:t xml:space="preserve"> </w:t>
      </w:r>
      <w:r w:rsidRPr="00BD5A59">
        <w:t>ФЗ</w:t>
      </w:r>
      <w:bookmarkEnd w:id="12852"/>
      <w:bookmarkEnd w:id="12853"/>
      <w:r w:rsidRPr="00BD5A59">
        <w:t>;</w:t>
      </w:r>
    </w:p>
    <w:p w14:paraId="22679291" w14:textId="77777777" w:rsidR="00BE5F2C" w:rsidRPr="00BD5A59" w:rsidRDefault="00BE5F2C" w:rsidP="00055FB9">
      <w:pPr>
        <w:pStyle w:val="5"/>
        <w:ind w:left="1134"/>
      </w:pPr>
      <w:bookmarkStart w:id="12854" w:name="_Ref407294084"/>
      <w:r w:rsidRPr="00BD5A59">
        <w:t>реестр, ведущийся в соответствии со</w:t>
      </w:r>
      <w:r w:rsidR="00E514B8" w:rsidRPr="00BD5A59">
        <w:t xml:space="preserve"> </w:t>
      </w:r>
      <w:r w:rsidR="0088114E" w:rsidRPr="00BD5A59">
        <w:t xml:space="preserve">статьей </w:t>
      </w:r>
      <w:r w:rsidRPr="00BD5A59">
        <w:t>104</w:t>
      </w:r>
      <w:r w:rsidR="00F6741C" w:rsidRPr="00BD5A59">
        <w:t xml:space="preserve"> </w:t>
      </w:r>
      <w:r w:rsidR="00F6741C" w:rsidRPr="00BD5A59">
        <w:br/>
      </w:r>
      <w:r w:rsidR="0088114E" w:rsidRPr="00BD5A59">
        <w:t xml:space="preserve">Закона </w:t>
      </w:r>
      <w:r w:rsidRPr="00BD5A59">
        <w:t>44</w:t>
      </w:r>
      <w:r w:rsidR="0088114E" w:rsidRPr="00BD5A59">
        <w:t xml:space="preserve"> </w:t>
      </w:r>
      <w:r w:rsidR="0088114E" w:rsidRPr="00BD5A59">
        <w:rPr>
          <w:rFonts w:ascii="Candara" w:hAnsi="Candara"/>
        </w:rPr>
        <w:t>−</w:t>
      </w:r>
      <w:r w:rsidR="0088114E" w:rsidRPr="00BD5A59">
        <w:t xml:space="preserve"> </w:t>
      </w:r>
      <w:r w:rsidRPr="00BD5A59">
        <w:t>ФЗ;</w:t>
      </w:r>
    </w:p>
    <w:p w14:paraId="7A6E876F" w14:textId="77777777" w:rsidR="00BE5F2C" w:rsidRPr="00BD5A59" w:rsidRDefault="00BE5F2C">
      <w:pPr>
        <w:pStyle w:val="3"/>
        <w:ind w:left="2268"/>
      </w:pPr>
      <w:bookmarkStart w:id="12855" w:name="_Toc368984379"/>
      <w:bookmarkStart w:id="12856" w:name="_Toc407284862"/>
      <w:bookmarkStart w:id="12857" w:name="_Toc407291590"/>
      <w:bookmarkStart w:id="12858" w:name="_Toc407300390"/>
      <w:bookmarkStart w:id="12859" w:name="_Toc407296940"/>
      <w:bookmarkStart w:id="12860" w:name="_Toc407714723"/>
      <w:bookmarkStart w:id="12861" w:name="_Toc407716888"/>
      <w:bookmarkStart w:id="12862" w:name="_Toc407723140"/>
      <w:bookmarkStart w:id="12863" w:name="_Toc407720570"/>
      <w:bookmarkStart w:id="12864" w:name="_Toc407992799"/>
      <w:bookmarkStart w:id="12865" w:name="_Toc407999231"/>
      <w:bookmarkStart w:id="12866" w:name="_Toc408003466"/>
      <w:bookmarkStart w:id="12867" w:name="_Toc408003709"/>
      <w:bookmarkStart w:id="12868" w:name="_Toc408004465"/>
      <w:bookmarkStart w:id="12869" w:name="_Toc408161708"/>
      <w:bookmarkStart w:id="12870" w:name="_Toc408439940"/>
      <w:bookmarkStart w:id="12871" w:name="_Toc408447041"/>
      <w:bookmarkStart w:id="12872" w:name="_Toc408447305"/>
      <w:bookmarkStart w:id="12873" w:name="_Toc408776134"/>
      <w:bookmarkStart w:id="12874" w:name="_Toc408779329"/>
      <w:bookmarkStart w:id="12875" w:name="_Toc408780925"/>
      <w:bookmarkStart w:id="12876" w:name="_Toc408840988"/>
      <w:bookmarkStart w:id="12877" w:name="_Toc408842413"/>
      <w:bookmarkStart w:id="12878" w:name="_Toc282982408"/>
      <w:bookmarkStart w:id="12879" w:name="_Toc409088842"/>
      <w:bookmarkStart w:id="12880" w:name="_Toc409089036"/>
      <w:bookmarkStart w:id="12881" w:name="_Toc409089724"/>
      <w:bookmarkStart w:id="12882" w:name="_Toc409090156"/>
      <w:bookmarkStart w:id="12883" w:name="_Toc409090611"/>
      <w:bookmarkStart w:id="12884" w:name="_Toc409113405"/>
      <w:bookmarkStart w:id="12885" w:name="_Toc409174188"/>
      <w:bookmarkStart w:id="12886" w:name="_Toc409174883"/>
      <w:bookmarkStart w:id="12887" w:name="_Toc409189282"/>
      <w:bookmarkStart w:id="12888" w:name="_Toc283058713"/>
      <w:bookmarkStart w:id="12889" w:name="_Toc409204507"/>
      <w:bookmarkStart w:id="12890" w:name="_Toc409474898"/>
      <w:bookmarkStart w:id="12891" w:name="_Toc409528607"/>
      <w:bookmarkStart w:id="12892" w:name="_Toc409630311"/>
      <w:bookmarkStart w:id="12893" w:name="_Toc409703756"/>
      <w:bookmarkStart w:id="12894" w:name="_Toc409711920"/>
      <w:bookmarkStart w:id="12895" w:name="_Toc409715663"/>
      <w:bookmarkStart w:id="12896" w:name="_Toc409721656"/>
      <w:bookmarkStart w:id="12897" w:name="_Toc409720811"/>
      <w:bookmarkStart w:id="12898" w:name="_Toc409721898"/>
      <w:bookmarkStart w:id="12899" w:name="_Toc409807623"/>
      <w:bookmarkStart w:id="12900" w:name="_Toc409812312"/>
      <w:bookmarkStart w:id="12901" w:name="_Toc283764534"/>
      <w:bookmarkStart w:id="12902" w:name="_Toc409908901"/>
      <w:bookmarkStart w:id="12903" w:name="_Toc410903040"/>
      <w:bookmarkStart w:id="12904" w:name="_Toc410908338"/>
      <w:bookmarkStart w:id="12905" w:name="_Toc410911080"/>
      <w:bookmarkStart w:id="12906" w:name="_Toc410911353"/>
      <w:bookmarkStart w:id="12907" w:name="_Toc410920405"/>
      <w:bookmarkStart w:id="12908" w:name="_Toc410916982"/>
      <w:bookmarkStart w:id="12909" w:name="_Toc411280031"/>
      <w:bookmarkStart w:id="12910" w:name="_Toc411626759"/>
      <w:bookmarkStart w:id="12911" w:name="_Toc411632300"/>
      <w:bookmarkStart w:id="12912" w:name="_Toc411882210"/>
      <w:bookmarkStart w:id="12913" w:name="_Toc411941219"/>
      <w:bookmarkStart w:id="12914" w:name="_Toc285801667"/>
      <w:bookmarkStart w:id="12915" w:name="_Toc411949694"/>
      <w:bookmarkStart w:id="12916" w:name="_Toc412111334"/>
      <w:bookmarkStart w:id="12917" w:name="_Toc285977938"/>
      <w:bookmarkStart w:id="12918" w:name="_Toc412128101"/>
      <w:bookmarkStart w:id="12919" w:name="_Toc286000066"/>
      <w:bookmarkStart w:id="12920" w:name="_Toc412218549"/>
      <w:bookmarkStart w:id="12921" w:name="_Toc412543837"/>
      <w:bookmarkStart w:id="12922" w:name="_Toc412551582"/>
      <w:bookmarkStart w:id="12923" w:name="_Toc525031426"/>
      <w:bookmarkEnd w:id="12854"/>
      <w:r w:rsidRPr="00BD5A59">
        <w:t>Основания для включения поставщиков в реестр недобросовестных поставщиков</w:t>
      </w:r>
      <w:bookmarkEnd w:id="12855"/>
      <w:bookmarkEnd w:id="12856"/>
      <w:bookmarkEnd w:id="12857"/>
      <w:bookmarkEnd w:id="12858"/>
      <w:bookmarkEnd w:id="12859"/>
      <w:bookmarkEnd w:id="12860"/>
      <w:bookmarkEnd w:id="12861"/>
      <w:bookmarkEnd w:id="12862"/>
      <w:bookmarkEnd w:id="12863"/>
      <w:bookmarkEnd w:id="12864"/>
      <w:bookmarkEnd w:id="12865"/>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bookmarkEnd w:id="12888"/>
      <w:bookmarkEnd w:id="12889"/>
      <w:bookmarkEnd w:id="12890"/>
      <w:bookmarkEnd w:id="12891"/>
      <w:bookmarkEnd w:id="12892"/>
      <w:bookmarkEnd w:id="12893"/>
      <w:bookmarkEnd w:id="12894"/>
      <w:bookmarkEnd w:id="12895"/>
      <w:bookmarkEnd w:id="12896"/>
      <w:bookmarkEnd w:id="12897"/>
      <w:bookmarkEnd w:id="12898"/>
      <w:bookmarkEnd w:id="12899"/>
      <w:bookmarkEnd w:id="12900"/>
      <w:bookmarkEnd w:id="12901"/>
      <w:bookmarkEnd w:id="12902"/>
      <w:bookmarkEnd w:id="12903"/>
      <w:bookmarkEnd w:id="12904"/>
      <w:bookmarkEnd w:id="12905"/>
      <w:bookmarkEnd w:id="12906"/>
      <w:bookmarkEnd w:id="12907"/>
      <w:bookmarkEnd w:id="12908"/>
      <w:bookmarkEnd w:id="12909"/>
      <w:bookmarkEnd w:id="12910"/>
      <w:bookmarkEnd w:id="12911"/>
      <w:bookmarkEnd w:id="12912"/>
      <w:bookmarkEnd w:id="12913"/>
      <w:bookmarkEnd w:id="12914"/>
      <w:bookmarkEnd w:id="12915"/>
      <w:bookmarkEnd w:id="12916"/>
      <w:bookmarkEnd w:id="12917"/>
      <w:bookmarkEnd w:id="12918"/>
      <w:bookmarkEnd w:id="12919"/>
      <w:bookmarkEnd w:id="12920"/>
      <w:bookmarkEnd w:id="12921"/>
      <w:bookmarkEnd w:id="12922"/>
      <w:r w:rsidR="00DA14B5" w:rsidRPr="00BD5A59">
        <w:t>.</w:t>
      </w:r>
      <w:bookmarkEnd w:id="12923"/>
    </w:p>
    <w:p w14:paraId="7D4EA774" w14:textId="223B39FE" w:rsidR="00BE5F2C" w:rsidRPr="00BD5A59" w:rsidRDefault="00BE5F2C" w:rsidP="00055FB9">
      <w:pPr>
        <w:pStyle w:val="4"/>
        <w:ind w:left="1134"/>
      </w:pPr>
      <w:r w:rsidRPr="00BD5A59">
        <w:t>Основания для включения поставщика в реестры недобросовестны</w:t>
      </w:r>
      <w:r w:rsidR="00FB7B1E" w:rsidRPr="00BD5A59">
        <w:t>х поставщиков, указанные в подпунктах</w:t>
      </w:r>
      <w:r w:rsidR="0088114E" w:rsidRPr="00BD5A59">
        <w:t xml:space="preserve"> </w:t>
      </w:r>
      <w:r w:rsidR="001E39E9" w:rsidRPr="00BD5A59">
        <w:fldChar w:fldCharType="begin"/>
      </w:r>
      <w:r w:rsidR="001E39E9" w:rsidRPr="00BD5A59">
        <w:instrText xml:space="preserve"> REF _Ref407293877 \r \h  \* MERGEFORMAT </w:instrText>
      </w:r>
      <w:r w:rsidR="001E39E9" w:rsidRPr="00BD5A59">
        <w:fldChar w:fldCharType="separate"/>
      </w:r>
      <w:r w:rsidR="00333338" w:rsidRPr="00E72A67">
        <w:rPr>
          <w:color w:val="000000" w:themeColor="text1"/>
        </w:rPr>
        <w:t>24.1.1(1)</w:t>
      </w:r>
      <w:r w:rsidR="001E39E9" w:rsidRPr="00BD5A59">
        <w:fldChar w:fldCharType="end"/>
      </w:r>
      <w:r w:rsidRPr="00BD5A59">
        <w:t xml:space="preserve"> и </w:t>
      </w:r>
      <w:r w:rsidR="001E39E9" w:rsidRPr="00BD5A59">
        <w:fldChar w:fldCharType="begin"/>
      </w:r>
      <w:r w:rsidR="001E39E9" w:rsidRPr="00BD5A59">
        <w:instrText xml:space="preserve"> REF _Ref407294084 \r \h  \* MERGEFORMAT </w:instrText>
      </w:r>
      <w:r w:rsidR="001E39E9" w:rsidRPr="00BD5A59">
        <w:fldChar w:fldCharType="separate"/>
      </w:r>
      <w:r w:rsidR="00333338" w:rsidRPr="00E72A67">
        <w:rPr>
          <w:color w:val="000000" w:themeColor="text1"/>
        </w:rPr>
        <w:t>24.1.1(2)</w:t>
      </w:r>
      <w:r w:rsidR="001E39E9" w:rsidRPr="00BD5A59">
        <w:fldChar w:fldCharType="end"/>
      </w:r>
      <w:r w:rsidR="003B4F9C" w:rsidRPr="00BD5A59">
        <w:t xml:space="preserve"> П</w:t>
      </w:r>
      <w:r w:rsidRPr="00BD5A59">
        <w:t>оложения, определяются Правительством Российской Федерации.</w:t>
      </w:r>
    </w:p>
    <w:p w14:paraId="4D7B1057" w14:textId="77777777" w:rsidR="00BE5F2C" w:rsidRPr="00BD5A59" w:rsidRDefault="00AF0874" w:rsidP="00055FB9">
      <w:pPr>
        <w:pStyle w:val="4"/>
        <w:ind w:left="1134"/>
      </w:pPr>
      <w:bookmarkStart w:id="12924" w:name="_Toc368984380"/>
      <w:bookmarkStart w:id="12925" w:name="_Toc407284863"/>
      <w:bookmarkStart w:id="12926" w:name="_Toc407291591"/>
      <w:bookmarkStart w:id="12927" w:name="_Toc407300391"/>
      <w:bookmarkStart w:id="12928" w:name="_Toc407296941"/>
      <w:r w:rsidRPr="00BD5A59">
        <w:t>Н</w:t>
      </w:r>
      <w:r w:rsidR="00BE5F2C" w:rsidRPr="00BD5A59">
        <w:t>аправление в орган</w:t>
      </w:r>
      <w:r w:rsidR="00BE5F2C" w:rsidRPr="00BD5A59" w:rsidDel="0074648F">
        <w:t xml:space="preserve"> </w:t>
      </w:r>
      <w:r w:rsidR="00BE5F2C" w:rsidRPr="00BD5A59">
        <w:t>исполнительной власти, уполномоченный вести указанные реестры, сведений о недобросовестных поставщиках является обязательным.</w:t>
      </w:r>
    </w:p>
    <w:p w14:paraId="052EB58C" w14:textId="77777777" w:rsidR="00BE5F2C" w:rsidRPr="00BD5A59" w:rsidRDefault="00BE5F2C" w:rsidP="00055FB9">
      <w:pPr>
        <w:pStyle w:val="3"/>
        <w:ind w:left="2268"/>
      </w:pPr>
      <w:bookmarkStart w:id="12929" w:name="_Toc407714724"/>
      <w:bookmarkStart w:id="12930" w:name="_Toc407716889"/>
      <w:bookmarkStart w:id="12931" w:name="_Toc407723141"/>
      <w:bookmarkStart w:id="12932" w:name="_Toc407720571"/>
      <w:bookmarkStart w:id="12933" w:name="_Toc407992800"/>
      <w:bookmarkStart w:id="12934" w:name="_Toc407999232"/>
      <w:bookmarkStart w:id="12935" w:name="_Toc408003467"/>
      <w:bookmarkStart w:id="12936" w:name="_Toc408003710"/>
      <w:bookmarkStart w:id="12937" w:name="_Toc408004466"/>
      <w:bookmarkStart w:id="12938" w:name="_Toc408161709"/>
      <w:bookmarkStart w:id="12939" w:name="_Toc408439941"/>
      <w:bookmarkStart w:id="12940" w:name="_Toc408447042"/>
      <w:bookmarkStart w:id="12941" w:name="_Toc408447306"/>
      <w:bookmarkStart w:id="12942" w:name="_Toc408776135"/>
      <w:bookmarkStart w:id="12943" w:name="_Toc408779330"/>
      <w:bookmarkStart w:id="12944" w:name="_Toc408780926"/>
      <w:bookmarkStart w:id="12945" w:name="_Toc408840989"/>
      <w:bookmarkStart w:id="12946" w:name="_Toc408842414"/>
      <w:bookmarkStart w:id="12947" w:name="_Toc282982409"/>
      <w:bookmarkStart w:id="12948" w:name="_Toc409088843"/>
      <w:bookmarkStart w:id="12949" w:name="_Toc409089037"/>
      <w:bookmarkStart w:id="12950" w:name="_Toc409089725"/>
      <w:bookmarkStart w:id="12951" w:name="_Toc409090157"/>
      <w:bookmarkStart w:id="12952" w:name="_Toc409090612"/>
      <w:bookmarkStart w:id="12953" w:name="_Toc409113406"/>
      <w:bookmarkStart w:id="12954" w:name="_Toc409174189"/>
      <w:bookmarkStart w:id="12955" w:name="_Toc409174884"/>
      <w:bookmarkStart w:id="12956" w:name="_Toc409189283"/>
      <w:bookmarkStart w:id="12957" w:name="_Toc283058714"/>
      <w:bookmarkStart w:id="12958" w:name="_Toc409204508"/>
      <w:bookmarkStart w:id="12959" w:name="_Toc409474899"/>
      <w:bookmarkStart w:id="12960" w:name="_Toc409528608"/>
      <w:bookmarkStart w:id="12961" w:name="_Toc409630312"/>
      <w:bookmarkStart w:id="12962" w:name="_Toc409703757"/>
      <w:bookmarkStart w:id="12963" w:name="_Toc409711921"/>
      <w:bookmarkStart w:id="12964" w:name="_Toc409715664"/>
      <w:bookmarkStart w:id="12965" w:name="_Toc409721657"/>
      <w:bookmarkStart w:id="12966" w:name="_Toc409720812"/>
      <w:bookmarkStart w:id="12967" w:name="_Toc409721899"/>
      <w:bookmarkStart w:id="12968" w:name="_Toc409807624"/>
      <w:bookmarkStart w:id="12969" w:name="_Toc409812313"/>
      <w:bookmarkStart w:id="12970" w:name="_Toc283764535"/>
      <w:bookmarkStart w:id="12971" w:name="_Toc409908902"/>
      <w:bookmarkStart w:id="12972" w:name="_Toc410903041"/>
      <w:bookmarkStart w:id="12973" w:name="_Toc410908339"/>
      <w:bookmarkStart w:id="12974" w:name="_Toc410911081"/>
      <w:bookmarkStart w:id="12975" w:name="_Toc410911354"/>
      <w:bookmarkStart w:id="12976" w:name="_Toc410920406"/>
      <w:bookmarkStart w:id="12977" w:name="_Toc410916983"/>
      <w:bookmarkStart w:id="12978" w:name="_Toc411280032"/>
      <w:bookmarkStart w:id="12979" w:name="_Toc411626760"/>
      <w:bookmarkStart w:id="12980" w:name="_Toc411632301"/>
      <w:bookmarkStart w:id="12981" w:name="_Toc411882211"/>
      <w:bookmarkStart w:id="12982" w:name="_Toc411941220"/>
      <w:bookmarkStart w:id="12983" w:name="_Toc285801668"/>
      <w:bookmarkStart w:id="12984" w:name="_Toc411949695"/>
      <w:bookmarkStart w:id="12985" w:name="_Toc412111335"/>
      <w:bookmarkStart w:id="12986" w:name="_Toc285977939"/>
      <w:bookmarkStart w:id="12987" w:name="_Toc412128102"/>
      <w:bookmarkStart w:id="12988" w:name="_Toc286000067"/>
      <w:bookmarkStart w:id="12989" w:name="_Toc412218550"/>
      <w:bookmarkStart w:id="12990" w:name="_Toc412543838"/>
      <w:bookmarkStart w:id="12991" w:name="_Toc412551583"/>
      <w:bookmarkStart w:id="12992" w:name="_Toc525031427"/>
      <w:r w:rsidRPr="00BD5A59">
        <w:t>Порядок ведения реестра недобросовестных поставщиков</w:t>
      </w:r>
      <w:bookmarkEnd w:id="12924"/>
      <w:bookmarkEnd w:id="12925"/>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bookmarkEnd w:id="12939"/>
      <w:bookmarkEnd w:id="12940"/>
      <w:bookmarkEnd w:id="12941"/>
      <w:bookmarkEnd w:id="12942"/>
      <w:bookmarkEnd w:id="12943"/>
      <w:bookmarkEnd w:id="12944"/>
      <w:bookmarkEnd w:id="12945"/>
      <w:bookmarkEnd w:id="12946"/>
      <w:bookmarkEnd w:id="12947"/>
      <w:bookmarkEnd w:id="12948"/>
      <w:bookmarkEnd w:id="12949"/>
      <w:bookmarkEnd w:id="12950"/>
      <w:bookmarkEnd w:id="12951"/>
      <w:bookmarkEnd w:id="12952"/>
      <w:bookmarkEnd w:id="12953"/>
      <w:bookmarkEnd w:id="12954"/>
      <w:bookmarkEnd w:id="12955"/>
      <w:bookmarkEnd w:id="12956"/>
      <w:bookmarkEnd w:id="12957"/>
      <w:bookmarkEnd w:id="12958"/>
      <w:bookmarkEnd w:id="12959"/>
      <w:bookmarkEnd w:id="12960"/>
      <w:bookmarkEnd w:id="12961"/>
      <w:bookmarkEnd w:id="12962"/>
      <w:bookmarkEnd w:id="12963"/>
      <w:bookmarkEnd w:id="12964"/>
      <w:bookmarkEnd w:id="12965"/>
      <w:bookmarkEnd w:id="12966"/>
      <w:bookmarkEnd w:id="12967"/>
      <w:bookmarkEnd w:id="12968"/>
      <w:bookmarkEnd w:id="12969"/>
      <w:bookmarkEnd w:id="12970"/>
      <w:bookmarkEnd w:id="12971"/>
      <w:bookmarkEnd w:id="12972"/>
      <w:bookmarkEnd w:id="12973"/>
      <w:bookmarkEnd w:id="12974"/>
      <w:bookmarkEnd w:id="12975"/>
      <w:bookmarkEnd w:id="12976"/>
      <w:bookmarkEnd w:id="12977"/>
      <w:bookmarkEnd w:id="12978"/>
      <w:bookmarkEnd w:id="12979"/>
      <w:bookmarkEnd w:id="12980"/>
      <w:bookmarkEnd w:id="12981"/>
      <w:bookmarkEnd w:id="12982"/>
      <w:bookmarkEnd w:id="12983"/>
      <w:bookmarkEnd w:id="12984"/>
      <w:bookmarkEnd w:id="12985"/>
      <w:bookmarkEnd w:id="12986"/>
      <w:bookmarkEnd w:id="12987"/>
      <w:bookmarkEnd w:id="12988"/>
      <w:bookmarkEnd w:id="12989"/>
      <w:bookmarkEnd w:id="12990"/>
      <w:bookmarkEnd w:id="12991"/>
      <w:r w:rsidR="00DA14B5" w:rsidRPr="00BD5A59">
        <w:t>.</w:t>
      </w:r>
      <w:bookmarkEnd w:id="12992"/>
    </w:p>
    <w:p w14:paraId="6BF76A76" w14:textId="285D35B0" w:rsidR="00BE5F2C" w:rsidRPr="00BD5A59" w:rsidRDefault="00BE5F2C" w:rsidP="00055FB9">
      <w:pPr>
        <w:pStyle w:val="4"/>
        <w:ind w:left="1134"/>
      </w:pPr>
      <w:r w:rsidRPr="00BD5A59">
        <w:t>Порядок ведения реестров недобросовестны</w:t>
      </w:r>
      <w:r w:rsidR="00FB7B1E" w:rsidRPr="00BD5A59">
        <w:t>х поставщиков, указанных в подпунктах</w:t>
      </w:r>
      <w:r w:rsidR="00E514B8" w:rsidRPr="00BD5A59">
        <w:t xml:space="preserve"> </w:t>
      </w:r>
      <w:r w:rsidR="001E39E9" w:rsidRPr="00BD5A59">
        <w:fldChar w:fldCharType="begin"/>
      </w:r>
      <w:r w:rsidR="001E39E9" w:rsidRPr="00BD5A59">
        <w:instrText xml:space="preserve"> REF _Ref407293877 \r \h  \* MERGEFORMAT </w:instrText>
      </w:r>
      <w:r w:rsidR="001E39E9" w:rsidRPr="00BD5A59">
        <w:fldChar w:fldCharType="separate"/>
      </w:r>
      <w:r w:rsidR="00333338" w:rsidRPr="00E72A67">
        <w:rPr>
          <w:color w:val="000000" w:themeColor="text1"/>
        </w:rPr>
        <w:t>24.1.1(1)</w:t>
      </w:r>
      <w:r w:rsidR="001E39E9" w:rsidRPr="00BD5A59">
        <w:fldChar w:fldCharType="end"/>
      </w:r>
      <w:r w:rsidRPr="00BD5A59">
        <w:t xml:space="preserve">, </w:t>
      </w:r>
      <w:r w:rsidR="001E39E9" w:rsidRPr="00BD5A59">
        <w:fldChar w:fldCharType="begin"/>
      </w:r>
      <w:r w:rsidR="001E39E9" w:rsidRPr="00BD5A59">
        <w:instrText xml:space="preserve"> REF _Ref407294084 \r \h  \* MERGEFORMAT </w:instrText>
      </w:r>
      <w:r w:rsidR="001E39E9" w:rsidRPr="00BD5A59">
        <w:fldChar w:fldCharType="separate"/>
      </w:r>
      <w:r w:rsidR="00333338" w:rsidRPr="00E72A67">
        <w:rPr>
          <w:color w:val="000000" w:themeColor="text1"/>
        </w:rPr>
        <w:t>24.1.1(2)</w:t>
      </w:r>
      <w:r w:rsidR="001E39E9" w:rsidRPr="00BD5A59">
        <w:fldChar w:fldCharType="end"/>
      </w:r>
      <w:r w:rsidR="00FB7B1E" w:rsidRPr="00BD5A59">
        <w:t xml:space="preserve"> </w:t>
      </w:r>
      <w:r w:rsidR="003B4F9C" w:rsidRPr="00BD5A59">
        <w:t>П</w:t>
      </w:r>
      <w:r w:rsidRPr="00BD5A59">
        <w:t>оложения, в том числе правила направления заказчиками сведений о недобросовестных поставщиках, определяется Правительством Российской Федерации.</w:t>
      </w:r>
    </w:p>
    <w:p w14:paraId="0DBC3053" w14:textId="77777777" w:rsidR="00BE5F2C" w:rsidRPr="00BD5A59" w:rsidRDefault="00BE5F2C" w:rsidP="00055FB9">
      <w:pPr>
        <w:pStyle w:val="4"/>
        <w:ind w:left="1134"/>
      </w:pPr>
      <w:bookmarkStart w:id="12993" w:name="_Ref375863160"/>
      <w:bookmarkStart w:id="12994" w:name="_Toc375818415"/>
      <w:bookmarkStart w:id="12995" w:name="_Ref375863215"/>
      <w:bookmarkStart w:id="12996" w:name="_Ref374462194"/>
      <w:bookmarkStart w:id="12997" w:name="_Ref374462590"/>
      <w:bookmarkEnd w:id="12993"/>
      <w:bookmarkEnd w:id="12994"/>
      <w:bookmarkEnd w:id="12995"/>
      <w:bookmarkEnd w:id="12996"/>
      <w:bookmarkEnd w:id="12997"/>
      <w:r w:rsidRPr="00BD5A59">
        <w:t>В соответ</w:t>
      </w:r>
      <w:r w:rsidR="0088114E" w:rsidRPr="00BD5A59">
        <w:t xml:space="preserve">ствии с частью 20 статьи 112 Закона </w:t>
      </w:r>
      <w:r w:rsidRPr="00BD5A59">
        <w:t>44</w:t>
      </w:r>
      <w:r w:rsidR="0088114E" w:rsidRPr="00BD5A59">
        <w:t xml:space="preserve"> </w:t>
      </w:r>
      <w:r w:rsidR="0088114E" w:rsidRPr="00BD5A59">
        <w:rPr>
          <w:rFonts w:ascii="Candara" w:hAnsi="Candara"/>
        </w:rPr>
        <w:t>−</w:t>
      </w:r>
      <w:r w:rsidR="0088114E" w:rsidRPr="00BD5A59">
        <w:t xml:space="preserve"> </w:t>
      </w:r>
      <w:r w:rsidRPr="00BD5A59">
        <w:t>ФЗ реестр недобросовестны</w:t>
      </w:r>
      <w:r w:rsidR="009C282B" w:rsidRPr="00BD5A59">
        <w:t>х поставщиков, указанный в подпункте</w:t>
      </w:r>
      <w:r w:rsidR="00E514B8" w:rsidRPr="00BD5A59">
        <w:t xml:space="preserve"> </w:t>
      </w:r>
      <w:r w:rsidR="009E1FFF" w:rsidRPr="00BD5A59">
        <w:t>24.1.1(3)</w:t>
      </w:r>
      <w:r w:rsidR="00197382" w:rsidRPr="00BD5A59">
        <w:t xml:space="preserve"> П</w:t>
      </w:r>
      <w:r w:rsidRPr="00BD5A59">
        <w:t>оложения, ведется только в части исключения из него недобросовестных поставщиков.</w:t>
      </w:r>
    </w:p>
    <w:p w14:paraId="07969295" w14:textId="77777777" w:rsidR="00BE5F2C" w:rsidRPr="00BD5A59" w:rsidRDefault="009C282B" w:rsidP="00055FB9">
      <w:pPr>
        <w:pStyle w:val="12"/>
        <w:ind w:left="1134"/>
      </w:pPr>
      <w:bookmarkStart w:id="12998" w:name="_Toc408840738"/>
      <w:bookmarkStart w:id="12999" w:name="_Toc408842163"/>
      <w:bookmarkStart w:id="13000" w:name="_Toc409088844"/>
      <w:bookmarkStart w:id="13001" w:name="_Toc409089038"/>
      <w:bookmarkStart w:id="13002" w:name="_Toc409089726"/>
      <w:bookmarkStart w:id="13003" w:name="_Toc409090158"/>
      <w:bookmarkStart w:id="13004" w:name="_Toc409090613"/>
      <w:bookmarkStart w:id="13005" w:name="_Toc409113407"/>
      <w:bookmarkStart w:id="13006" w:name="_Toc409174190"/>
      <w:bookmarkStart w:id="13007" w:name="_Toc409174885"/>
      <w:bookmarkStart w:id="13008" w:name="_Toc409189284"/>
      <w:bookmarkStart w:id="13009" w:name="_Toc283058715"/>
      <w:bookmarkStart w:id="13010" w:name="_Toc409204509"/>
      <w:bookmarkStart w:id="13011" w:name="_Toc409474900"/>
      <w:bookmarkStart w:id="13012" w:name="_Toc409528609"/>
      <w:bookmarkStart w:id="13013" w:name="_Toc409630313"/>
      <w:bookmarkStart w:id="13014" w:name="_Toc409703758"/>
      <w:bookmarkStart w:id="13015" w:name="_Toc409711922"/>
      <w:bookmarkStart w:id="13016" w:name="_Toc409715665"/>
      <w:bookmarkStart w:id="13017" w:name="_Toc409721658"/>
      <w:bookmarkStart w:id="13018" w:name="_Toc409720813"/>
      <w:bookmarkStart w:id="13019" w:name="_Toc409721900"/>
      <w:bookmarkStart w:id="13020" w:name="_Toc409807625"/>
      <w:bookmarkStart w:id="13021" w:name="_Toc409812314"/>
      <w:bookmarkStart w:id="13022" w:name="_Toc283764536"/>
      <w:bookmarkStart w:id="13023" w:name="_Toc409908903"/>
      <w:bookmarkStart w:id="13024" w:name="_Toc410903042"/>
      <w:bookmarkStart w:id="13025" w:name="_Toc410908340"/>
      <w:bookmarkStart w:id="13026" w:name="_Toc410911082"/>
      <w:bookmarkStart w:id="13027" w:name="_Toc410911355"/>
      <w:bookmarkStart w:id="13028" w:name="_Toc410920407"/>
      <w:bookmarkStart w:id="13029" w:name="_Toc410916984"/>
      <w:bookmarkStart w:id="13030" w:name="_Toc411280033"/>
      <w:bookmarkStart w:id="13031" w:name="_Toc411626761"/>
      <w:bookmarkStart w:id="13032" w:name="_Toc411632302"/>
      <w:bookmarkStart w:id="13033" w:name="_Toc411882212"/>
      <w:bookmarkStart w:id="13034" w:name="_Toc411941221"/>
      <w:bookmarkStart w:id="13035" w:name="_Toc285801669"/>
      <w:bookmarkStart w:id="13036" w:name="_Toc411949696"/>
      <w:bookmarkStart w:id="13037" w:name="_Toc412111336"/>
      <w:bookmarkStart w:id="13038" w:name="_Toc285977940"/>
      <w:bookmarkStart w:id="13039" w:name="_Toc412128103"/>
      <w:bookmarkStart w:id="13040" w:name="_Toc286000068"/>
      <w:bookmarkStart w:id="13041" w:name="_Toc412218551"/>
      <w:bookmarkStart w:id="13042" w:name="_Toc412543839"/>
      <w:bookmarkStart w:id="13043" w:name="_Toc412551584"/>
      <w:bookmarkStart w:id="13044" w:name="_Toc525031428"/>
      <w:r w:rsidRPr="00BD5A59">
        <w:t>ГЛАВА Х.</w:t>
      </w:r>
      <w:r w:rsidR="00E514B8" w:rsidRPr="00BD5A59">
        <w:t xml:space="preserve"> </w:t>
      </w:r>
      <w:r w:rsidR="00BE5F2C" w:rsidRPr="00BD5A59">
        <w:t>Заключительные положения</w:t>
      </w:r>
      <w:bookmarkEnd w:id="12998"/>
      <w:bookmarkEnd w:id="12999"/>
      <w:bookmarkEnd w:id="13000"/>
      <w:bookmarkEnd w:id="13001"/>
      <w:bookmarkEnd w:id="13002"/>
      <w:bookmarkEnd w:id="13003"/>
      <w:bookmarkEnd w:id="13004"/>
      <w:bookmarkEnd w:id="13005"/>
      <w:bookmarkEnd w:id="13006"/>
      <w:bookmarkEnd w:id="13007"/>
      <w:bookmarkEnd w:id="13008"/>
      <w:bookmarkEnd w:id="13009"/>
      <w:bookmarkEnd w:id="13010"/>
      <w:bookmarkEnd w:id="13011"/>
      <w:bookmarkEnd w:id="13012"/>
      <w:bookmarkEnd w:id="13013"/>
      <w:bookmarkEnd w:id="13014"/>
      <w:bookmarkEnd w:id="13015"/>
      <w:bookmarkEnd w:id="13016"/>
      <w:bookmarkEnd w:id="13017"/>
      <w:bookmarkEnd w:id="13018"/>
      <w:bookmarkEnd w:id="13019"/>
      <w:bookmarkEnd w:id="13020"/>
      <w:bookmarkEnd w:id="13021"/>
      <w:bookmarkEnd w:id="13022"/>
      <w:bookmarkEnd w:id="13023"/>
      <w:bookmarkEnd w:id="13024"/>
      <w:bookmarkEnd w:id="13025"/>
      <w:bookmarkEnd w:id="13026"/>
      <w:bookmarkEnd w:id="13027"/>
      <w:bookmarkEnd w:id="13028"/>
      <w:bookmarkEnd w:id="13029"/>
      <w:bookmarkEnd w:id="13030"/>
      <w:bookmarkEnd w:id="13031"/>
      <w:bookmarkEnd w:id="13032"/>
      <w:bookmarkEnd w:id="13033"/>
      <w:bookmarkEnd w:id="13034"/>
      <w:bookmarkEnd w:id="13035"/>
      <w:bookmarkEnd w:id="13036"/>
      <w:bookmarkEnd w:id="13037"/>
      <w:bookmarkEnd w:id="13038"/>
      <w:bookmarkEnd w:id="13039"/>
      <w:bookmarkEnd w:id="13040"/>
      <w:bookmarkEnd w:id="13041"/>
      <w:bookmarkEnd w:id="13042"/>
      <w:bookmarkEnd w:id="13043"/>
      <w:bookmarkEnd w:id="13044"/>
    </w:p>
    <w:p w14:paraId="36821AF9" w14:textId="77777777" w:rsidR="00BE5F2C" w:rsidRPr="00BD5A59" w:rsidRDefault="00BE5F2C">
      <w:pPr>
        <w:pStyle w:val="2"/>
      </w:pPr>
      <w:bookmarkStart w:id="13045" w:name="_Toc410903043"/>
      <w:bookmarkStart w:id="13046" w:name="_Toc410908341"/>
      <w:bookmarkStart w:id="13047" w:name="_Toc410911083"/>
      <w:bookmarkStart w:id="13048" w:name="_Toc410911356"/>
      <w:bookmarkStart w:id="13049" w:name="_Toc410920408"/>
      <w:bookmarkStart w:id="13050" w:name="_Toc410916985"/>
      <w:bookmarkStart w:id="13051" w:name="_Toc411280034"/>
      <w:bookmarkStart w:id="13052" w:name="_Toc411626762"/>
      <w:bookmarkStart w:id="13053" w:name="_Toc411632303"/>
      <w:bookmarkStart w:id="13054" w:name="_Toc411882213"/>
      <w:bookmarkStart w:id="13055" w:name="_Toc411941222"/>
      <w:bookmarkStart w:id="13056" w:name="_Toc285801670"/>
      <w:bookmarkStart w:id="13057" w:name="_Toc411949697"/>
      <w:bookmarkStart w:id="13058" w:name="_Toc412111337"/>
      <w:bookmarkStart w:id="13059" w:name="_Toc285977941"/>
      <w:bookmarkStart w:id="13060" w:name="_Toc412128104"/>
      <w:bookmarkStart w:id="13061" w:name="_Toc286000069"/>
      <w:bookmarkStart w:id="13062" w:name="_Toc412218552"/>
      <w:bookmarkStart w:id="13063" w:name="_Toc412543840"/>
      <w:bookmarkStart w:id="13064" w:name="_Toc412551585"/>
      <w:bookmarkStart w:id="13065" w:name="_Toc525031429"/>
      <w:r w:rsidRPr="00BD5A59">
        <w:t>Заключительные положения</w:t>
      </w:r>
      <w:bookmarkEnd w:id="13045"/>
      <w:bookmarkEnd w:id="13046"/>
      <w:bookmarkEnd w:id="13047"/>
      <w:bookmarkEnd w:id="13048"/>
      <w:bookmarkEnd w:id="13049"/>
      <w:bookmarkEnd w:id="13050"/>
      <w:bookmarkEnd w:id="13051"/>
      <w:bookmarkEnd w:id="13052"/>
      <w:bookmarkEnd w:id="13053"/>
      <w:bookmarkEnd w:id="13054"/>
      <w:bookmarkEnd w:id="13055"/>
      <w:bookmarkEnd w:id="13056"/>
      <w:bookmarkEnd w:id="13057"/>
      <w:bookmarkEnd w:id="13058"/>
      <w:bookmarkEnd w:id="13059"/>
      <w:bookmarkEnd w:id="13060"/>
      <w:bookmarkEnd w:id="13061"/>
      <w:bookmarkEnd w:id="13062"/>
      <w:bookmarkEnd w:id="13063"/>
      <w:bookmarkEnd w:id="13064"/>
      <w:r w:rsidR="005162ED" w:rsidRPr="00BD5A59">
        <w:t>.</w:t>
      </w:r>
      <w:bookmarkEnd w:id="13065"/>
    </w:p>
    <w:p w14:paraId="385188D1" w14:textId="77777777" w:rsidR="00BE5F2C" w:rsidRPr="00BD5A59" w:rsidRDefault="00BE5F2C">
      <w:pPr>
        <w:pStyle w:val="3"/>
        <w:ind w:left="2268"/>
      </w:pPr>
      <w:bookmarkStart w:id="13066" w:name="_Toc409089728"/>
      <w:bookmarkStart w:id="13067" w:name="_Toc409090160"/>
      <w:bookmarkStart w:id="13068" w:name="_Toc409090615"/>
      <w:bookmarkStart w:id="13069" w:name="_Toc409113409"/>
      <w:bookmarkStart w:id="13070" w:name="_Toc409174192"/>
      <w:bookmarkStart w:id="13071" w:name="_Toc409174887"/>
      <w:bookmarkStart w:id="13072" w:name="_Toc409189286"/>
      <w:bookmarkStart w:id="13073" w:name="_Toc283058717"/>
      <w:bookmarkStart w:id="13074" w:name="_Toc409204511"/>
      <w:bookmarkStart w:id="13075" w:name="_Toc409474902"/>
      <w:bookmarkStart w:id="13076" w:name="_Toc409528611"/>
      <w:bookmarkStart w:id="13077" w:name="_Toc409630315"/>
      <w:bookmarkStart w:id="13078" w:name="_Toc409703760"/>
      <w:bookmarkStart w:id="13079" w:name="_Toc409711924"/>
      <w:bookmarkStart w:id="13080" w:name="_Toc409715667"/>
      <w:bookmarkStart w:id="13081" w:name="_Toc409721660"/>
      <w:bookmarkStart w:id="13082" w:name="_Toc409720815"/>
      <w:bookmarkStart w:id="13083" w:name="_Toc409721902"/>
      <w:bookmarkStart w:id="13084" w:name="_Toc409807627"/>
      <w:bookmarkStart w:id="13085" w:name="_Toc409812316"/>
      <w:bookmarkStart w:id="13086" w:name="_Toc283764538"/>
      <w:bookmarkStart w:id="13087" w:name="_Toc409908905"/>
      <w:bookmarkStart w:id="13088" w:name="_Toc410903044"/>
      <w:bookmarkStart w:id="13089" w:name="_Toc410908342"/>
      <w:bookmarkStart w:id="13090" w:name="_Toc410911084"/>
      <w:bookmarkStart w:id="13091" w:name="_Toc410911357"/>
      <w:bookmarkStart w:id="13092" w:name="_Toc410920409"/>
      <w:bookmarkStart w:id="13093" w:name="_Toc410916986"/>
      <w:bookmarkStart w:id="13094" w:name="_Toc411280035"/>
      <w:bookmarkStart w:id="13095" w:name="_Toc411626763"/>
      <w:bookmarkStart w:id="13096" w:name="_Toc411632304"/>
      <w:bookmarkStart w:id="13097" w:name="_Toc411882214"/>
      <w:bookmarkStart w:id="13098" w:name="_Toc411941223"/>
      <w:bookmarkStart w:id="13099" w:name="_Toc285801671"/>
      <w:bookmarkStart w:id="13100" w:name="_Toc411949698"/>
      <w:bookmarkStart w:id="13101" w:name="_Toc412111338"/>
      <w:bookmarkStart w:id="13102" w:name="_Toc285977942"/>
      <w:bookmarkStart w:id="13103" w:name="_Toc412128105"/>
      <w:bookmarkStart w:id="13104" w:name="_Toc286000070"/>
      <w:bookmarkStart w:id="13105" w:name="_Toc412218553"/>
      <w:bookmarkStart w:id="13106" w:name="_Toc412543841"/>
      <w:bookmarkStart w:id="13107" w:name="_Toc412551586"/>
      <w:bookmarkStart w:id="13108" w:name="_Toc525031430"/>
      <w:r w:rsidRPr="00BD5A59">
        <w:t>Вступление в силу Положения</w:t>
      </w:r>
      <w:bookmarkEnd w:id="13066"/>
      <w:bookmarkEnd w:id="13067"/>
      <w:bookmarkEnd w:id="13068"/>
      <w:bookmarkEnd w:id="13069"/>
      <w:bookmarkEnd w:id="13070"/>
      <w:bookmarkEnd w:id="13071"/>
      <w:bookmarkEnd w:id="13072"/>
      <w:bookmarkEnd w:id="13073"/>
      <w:bookmarkEnd w:id="13074"/>
      <w:bookmarkEnd w:id="13075"/>
      <w:bookmarkEnd w:id="13076"/>
      <w:bookmarkEnd w:id="13077"/>
      <w:bookmarkEnd w:id="13078"/>
      <w:bookmarkEnd w:id="13079"/>
      <w:bookmarkEnd w:id="13080"/>
      <w:bookmarkEnd w:id="13081"/>
      <w:bookmarkEnd w:id="13082"/>
      <w:bookmarkEnd w:id="13083"/>
      <w:bookmarkEnd w:id="13084"/>
      <w:bookmarkEnd w:id="13085"/>
      <w:bookmarkEnd w:id="13086"/>
      <w:bookmarkEnd w:id="13087"/>
      <w:bookmarkEnd w:id="13088"/>
      <w:bookmarkEnd w:id="13089"/>
      <w:bookmarkEnd w:id="13090"/>
      <w:bookmarkEnd w:id="13091"/>
      <w:bookmarkEnd w:id="13092"/>
      <w:bookmarkEnd w:id="13093"/>
      <w:bookmarkEnd w:id="13094"/>
      <w:bookmarkEnd w:id="13095"/>
      <w:bookmarkEnd w:id="13096"/>
      <w:bookmarkEnd w:id="13097"/>
      <w:bookmarkEnd w:id="13098"/>
      <w:bookmarkEnd w:id="13099"/>
      <w:bookmarkEnd w:id="13100"/>
      <w:bookmarkEnd w:id="13101"/>
      <w:bookmarkEnd w:id="13102"/>
      <w:bookmarkEnd w:id="13103"/>
      <w:bookmarkEnd w:id="13104"/>
      <w:bookmarkEnd w:id="13105"/>
      <w:bookmarkEnd w:id="13106"/>
      <w:bookmarkEnd w:id="13107"/>
      <w:r w:rsidR="00DA14B5" w:rsidRPr="00BD5A59">
        <w:t>.</w:t>
      </w:r>
      <w:bookmarkEnd w:id="13108"/>
    </w:p>
    <w:p w14:paraId="2AFA82E8" w14:textId="1AE16BDE" w:rsidR="00BE5F2C" w:rsidRPr="00BD5A59" w:rsidRDefault="00197382" w:rsidP="00055FB9">
      <w:pPr>
        <w:pStyle w:val="4"/>
        <w:ind w:left="1134"/>
      </w:pPr>
      <w:r w:rsidRPr="00BD5A59">
        <w:t>Настоящее П</w:t>
      </w:r>
      <w:r w:rsidR="00BE5F2C" w:rsidRPr="00BD5A59">
        <w:t xml:space="preserve">оложение после его утверждения и размещения в ЕИС </w:t>
      </w:r>
      <w:r w:rsidR="00AF0874" w:rsidRPr="00BD5A59">
        <w:t xml:space="preserve">вступает в силу с </w:t>
      </w:r>
      <w:r w:rsidR="00BE5F2C" w:rsidRPr="00BD5A59">
        <w:t>учетом положений подраздела </w:t>
      </w:r>
      <w:r w:rsidR="001E39E9" w:rsidRPr="00BD5A59">
        <w:fldChar w:fldCharType="begin"/>
      </w:r>
      <w:r w:rsidR="001E39E9" w:rsidRPr="00BD5A59">
        <w:instrText xml:space="preserve"> REF _Ref408269165 \r \h  \* MERGEFORMAT </w:instrText>
      </w:r>
      <w:r w:rsidR="001E39E9" w:rsidRPr="00BD5A59">
        <w:fldChar w:fldCharType="separate"/>
      </w:r>
      <w:r w:rsidR="00333338" w:rsidRPr="00E72A67">
        <w:rPr>
          <w:color w:val="000000" w:themeColor="text1"/>
        </w:rPr>
        <w:t>1.3</w:t>
      </w:r>
      <w:r w:rsidR="001E39E9" w:rsidRPr="00BD5A59">
        <w:fldChar w:fldCharType="end"/>
      </w:r>
      <w:r w:rsidR="00BE5F2C" w:rsidRPr="00BD5A59">
        <w:t xml:space="preserve"> Положения, за исключением положений, которые в соответствии с требованиями законодате</w:t>
      </w:r>
      <w:r w:rsidR="009C282B" w:rsidRPr="00BD5A59">
        <w:t>л</w:t>
      </w:r>
      <w:r w:rsidRPr="00BD5A59">
        <w:t>ьства, а также правовых актов К</w:t>
      </w:r>
      <w:r w:rsidR="00BE5F2C" w:rsidRPr="00BD5A59">
        <w:t>о</w:t>
      </w:r>
      <w:r w:rsidR="009C282B" w:rsidRPr="00BD5A59">
        <w:t>рпорации вступают в силу в иные установленные такими актами</w:t>
      </w:r>
      <w:r w:rsidR="00BE5F2C" w:rsidRPr="00BD5A59">
        <w:t xml:space="preserve"> сроки.</w:t>
      </w:r>
    </w:p>
    <w:p w14:paraId="677CD4F9" w14:textId="77777777" w:rsidR="00AF0874" w:rsidRPr="00BD5A59" w:rsidRDefault="009C282B" w:rsidP="00055FB9">
      <w:pPr>
        <w:pStyle w:val="4"/>
        <w:ind w:left="1134"/>
      </w:pPr>
      <w:r w:rsidRPr="00BD5A59">
        <w:t>Нормы</w:t>
      </w:r>
      <w:r w:rsidR="0088114E" w:rsidRPr="00BD5A59">
        <w:t>, указанные в подпунктах 21.1.3</w:t>
      </w:r>
      <w:r w:rsidRPr="00BD5A59">
        <w:t xml:space="preserve">, 22.1 </w:t>
      </w:r>
      <w:r w:rsidRPr="00BD5A59">
        <w:rPr>
          <w:rFonts w:ascii="Candara" w:hAnsi="Candara"/>
        </w:rPr>
        <w:t>−</w:t>
      </w:r>
      <w:r w:rsidR="0088114E" w:rsidRPr="00BD5A59">
        <w:t xml:space="preserve"> 22.5</w:t>
      </w:r>
      <w:r w:rsidR="00E514B8" w:rsidRPr="00BD5A59">
        <w:t xml:space="preserve"> </w:t>
      </w:r>
      <w:r w:rsidR="00197382" w:rsidRPr="00BD5A59">
        <w:t>П</w:t>
      </w:r>
      <w:r w:rsidR="00AF0874" w:rsidRPr="00BD5A59">
        <w:t>олож</w:t>
      </w:r>
      <w:r w:rsidRPr="00BD5A59">
        <w:t>ения, в части функционирования т</w:t>
      </w:r>
      <w:r w:rsidR="00AF0874" w:rsidRPr="00BD5A59">
        <w:t>ретейского суда Государственной корпорации по космичес</w:t>
      </w:r>
      <w:r w:rsidRPr="00BD5A59">
        <w:t>кой деятельн</w:t>
      </w:r>
      <w:r w:rsidR="00197382" w:rsidRPr="00BD5A59">
        <w:t>ости «Роскосмос» и комиссии К</w:t>
      </w:r>
      <w:r w:rsidR="00AF0874" w:rsidRPr="00BD5A59">
        <w:t xml:space="preserve">орпорации по рассмотрению жалоб в сфере закупок вступают в силу с 1 января </w:t>
      </w:r>
      <w:r w:rsidR="009E1FFF" w:rsidRPr="00BD5A59">
        <w:br/>
      </w:r>
      <w:r w:rsidR="00AF0874" w:rsidRPr="00BD5A59">
        <w:t>2017 г.</w:t>
      </w:r>
      <w:r w:rsidR="00576666" w:rsidRPr="00BD5A59">
        <w:t xml:space="preserve"> при условии обр</w:t>
      </w:r>
      <w:r w:rsidR="00197382" w:rsidRPr="00BD5A59">
        <w:t>азования вышеуказанных органов К</w:t>
      </w:r>
      <w:r w:rsidR="00576666" w:rsidRPr="00BD5A59">
        <w:t>орпорации.</w:t>
      </w:r>
    </w:p>
    <w:p w14:paraId="3B03345E" w14:textId="77777777" w:rsidR="00DE6DBD" w:rsidRPr="00BD5A59" w:rsidRDefault="00DE6DBD">
      <w:pPr>
        <w:pStyle w:val="12"/>
        <w:ind w:left="360"/>
      </w:pPr>
      <w:bookmarkStart w:id="13109" w:name="_Toc525031431"/>
      <w:r w:rsidRPr="00BD5A59">
        <w:t>ПРИЛОЖЕНИЕ №1</w:t>
      </w:r>
      <w:bookmarkEnd w:id="13109"/>
    </w:p>
    <w:p w14:paraId="04FCC0CF" w14:textId="77777777" w:rsidR="00617F1E" w:rsidRPr="00BD5A59" w:rsidRDefault="00617F1E">
      <w:pPr>
        <w:pStyle w:val="2"/>
        <w:numPr>
          <w:ilvl w:val="0"/>
          <w:numId w:val="0"/>
        </w:numPr>
        <w:spacing w:line="360" w:lineRule="auto"/>
      </w:pPr>
    </w:p>
    <w:p w14:paraId="6F7D83B0" w14:textId="77777777" w:rsidR="00617F1E" w:rsidRPr="00BD5A59" w:rsidRDefault="00617F1E">
      <w:pPr>
        <w:pStyle w:val="2"/>
        <w:numPr>
          <w:ilvl w:val="0"/>
          <w:numId w:val="0"/>
        </w:numPr>
        <w:spacing w:line="360" w:lineRule="auto"/>
      </w:pPr>
      <w:bookmarkStart w:id="13110" w:name="_Toc485391368"/>
      <w:bookmarkStart w:id="13111" w:name="_Toc525031432"/>
      <w:r w:rsidRPr="00BD5A59">
        <w:t>Форма</w:t>
      </w:r>
      <w:bookmarkEnd w:id="13110"/>
      <w:bookmarkEnd w:id="13111"/>
    </w:p>
    <w:p w14:paraId="3D31E382" w14:textId="77777777" w:rsidR="00617F1E" w:rsidRPr="00BD5A59" w:rsidRDefault="00617F1E">
      <w:pPr>
        <w:pStyle w:val="2"/>
        <w:numPr>
          <w:ilvl w:val="0"/>
          <w:numId w:val="0"/>
        </w:numPr>
        <w:spacing w:line="360" w:lineRule="auto"/>
      </w:pPr>
      <w:bookmarkStart w:id="13112" w:name="_Toc485391369"/>
      <w:bookmarkStart w:id="13113" w:name="_Toc525031433"/>
      <w:r w:rsidRPr="00BD5A59">
        <w:t>декларации о соответствии участника закупки критериям отнесения к субъектам малого и среднего предпринимательства</w:t>
      </w:r>
      <w:bookmarkEnd w:id="13112"/>
      <w:bookmarkEnd w:id="13113"/>
    </w:p>
    <w:p w14:paraId="3DF1D3B5" w14:textId="77777777" w:rsidR="00353C70" w:rsidRPr="00BD5A59" w:rsidRDefault="00353C70">
      <w:pPr>
        <w:pStyle w:val="2"/>
        <w:numPr>
          <w:ilvl w:val="0"/>
          <w:numId w:val="0"/>
        </w:numPr>
        <w:spacing w:line="360" w:lineRule="auto"/>
        <w:jc w:val="both"/>
        <w:rPr>
          <w:b w:val="0"/>
        </w:rPr>
      </w:pPr>
      <w:bookmarkStart w:id="13114" w:name="_Toc485391370"/>
      <w:bookmarkStart w:id="13115" w:name="_Toc525031434"/>
      <w:r w:rsidRPr="00BD5A59">
        <w:rPr>
          <w:b w:val="0"/>
        </w:rPr>
        <w:t>Подтверждаем, что___________________________________________________ (указывается наименование участника закупки) в соответствии со статьей 4</w:t>
      </w:r>
      <w:r w:rsidR="00E514B8" w:rsidRPr="00BD5A59">
        <w:rPr>
          <w:b w:val="0"/>
        </w:rPr>
        <w:t xml:space="preserve"> </w:t>
      </w:r>
      <w:r w:rsidRPr="00BD5A59">
        <w:rPr>
          <w:b w:val="0"/>
        </w:rPr>
        <w:t>Федерального закона</w:t>
      </w:r>
      <w:r w:rsidR="00E514B8" w:rsidRPr="00BD5A59">
        <w:rPr>
          <w:b w:val="0"/>
        </w:rPr>
        <w:t xml:space="preserve"> </w:t>
      </w:r>
      <w:r w:rsidRPr="00BD5A59">
        <w:rPr>
          <w:b w:val="0"/>
        </w:rPr>
        <w:t>"О развитии</w:t>
      </w:r>
      <w:r w:rsidR="00E514B8" w:rsidRPr="00BD5A59">
        <w:rPr>
          <w:b w:val="0"/>
        </w:rPr>
        <w:t xml:space="preserve"> </w:t>
      </w:r>
      <w:r w:rsidRPr="00BD5A59">
        <w:rPr>
          <w:b w:val="0"/>
        </w:rPr>
        <w:t>малого</w:t>
      </w:r>
      <w:r w:rsidR="00E514B8" w:rsidRPr="00BD5A59">
        <w:rPr>
          <w:b w:val="0"/>
        </w:rPr>
        <w:t xml:space="preserve"> </w:t>
      </w:r>
      <w:r w:rsidRPr="00BD5A59">
        <w:rPr>
          <w:b w:val="0"/>
        </w:rPr>
        <w:t>и среднего предпринимательства</w:t>
      </w:r>
      <w:r w:rsidR="00E514B8" w:rsidRPr="00BD5A59">
        <w:rPr>
          <w:b w:val="0"/>
        </w:rPr>
        <w:t xml:space="preserve"> </w:t>
      </w:r>
      <w:r w:rsidRPr="00BD5A59">
        <w:rPr>
          <w:b w:val="0"/>
        </w:rPr>
        <w:t>в</w:t>
      </w:r>
      <w:r w:rsidR="00E514B8" w:rsidRPr="00BD5A59">
        <w:rPr>
          <w:b w:val="0"/>
        </w:rPr>
        <w:t xml:space="preserve"> </w:t>
      </w:r>
      <w:r w:rsidRPr="00BD5A59">
        <w:rPr>
          <w:b w:val="0"/>
        </w:rPr>
        <w:t>Российской</w:t>
      </w:r>
      <w:r w:rsidR="00E514B8" w:rsidRPr="00BD5A59">
        <w:rPr>
          <w:b w:val="0"/>
        </w:rPr>
        <w:t xml:space="preserve"> </w:t>
      </w:r>
      <w:r w:rsidRPr="00BD5A59">
        <w:rPr>
          <w:b w:val="0"/>
        </w:rPr>
        <w:t>Федерации"</w:t>
      </w:r>
      <w:r w:rsidR="00E514B8" w:rsidRPr="00BD5A59">
        <w:rPr>
          <w:b w:val="0"/>
        </w:rPr>
        <w:t xml:space="preserve"> </w:t>
      </w:r>
      <w:r w:rsidRPr="00BD5A59">
        <w:rPr>
          <w:b w:val="0"/>
        </w:rPr>
        <w:t>удовлетворяет критериям отнесения организации к субъектам______________________________(указывается субъект малого или среднего предпринимательства</w:t>
      </w:r>
      <w:r w:rsidR="00E514B8" w:rsidRPr="00BD5A59">
        <w:rPr>
          <w:b w:val="0"/>
        </w:rPr>
        <w:t xml:space="preserve"> </w:t>
      </w:r>
      <w:r w:rsidRPr="00BD5A59">
        <w:rPr>
          <w:b w:val="0"/>
        </w:rPr>
        <w:t>в зависимости от критериев отнесения) предпринимательства, и сообщаем следующую информацию:</w:t>
      </w:r>
      <w:bookmarkEnd w:id="13114"/>
      <w:bookmarkEnd w:id="13115"/>
    </w:p>
    <w:p w14:paraId="0153ACA9" w14:textId="77777777" w:rsidR="00353C70" w:rsidRPr="00BD5A59" w:rsidRDefault="00353C70">
      <w:pPr>
        <w:pStyle w:val="2"/>
        <w:numPr>
          <w:ilvl w:val="0"/>
          <w:numId w:val="0"/>
        </w:numPr>
        <w:spacing w:line="360" w:lineRule="auto"/>
        <w:ind w:firstLine="708"/>
        <w:jc w:val="left"/>
        <w:rPr>
          <w:b w:val="0"/>
        </w:rPr>
      </w:pPr>
      <w:bookmarkStart w:id="13116" w:name="_Toc485391371"/>
      <w:bookmarkStart w:id="13117" w:name="_Toc525031435"/>
      <w:r w:rsidRPr="00BD5A59">
        <w:rPr>
          <w:b w:val="0"/>
        </w:rPr>
        <w:t>1. Адрес местонахождения (юридический адрес):_______________________________.</w:t>
      </w:r>
      <w:bookmarkEnd w:id="13116"/>
      <w:bookmarkEnd w:id="13117"/>
    </w:p>
    <w:p w14:paraId="02138413" w14:textId="77777777" w:rsidR="00353C70" w:rsidRPr="00BD5A59" w:rsidRDefault="00353C70">
      <w:pPr>
        <w:pStyle w:val="2"/>
        <w:numPr>
          <w:ilvl w:val="0"/>
          <w:numId w:val="0"/>
        </w:numPr>
        <w:spacing w:line="360" w:lineRule="auto"/>
        <w:ind w:firstLine="708"/>
        <w:jc w:val="both"/>
        <w:rPr>
          <w:b w:val="0"/>
        </w:rPr>
      </w:pPr>
      <w:bookmarkStart w:id="13118" w:name="_Toc485391372"/>
      <w:bookmarkStart w:id="13119" w:name="_Toc525031436"/>
      <w:r w:rsidRPr="00BD5A59">
        <w:rPr>
          <w:b w:val="0"/>
        </w:rPr>
        <w:t>2. ИНН/КПП:________________________________________________________.(N, сведения о дате выдачи документа и выдавшем его органе)</w:t>
      </w:r>
      <w:bookmarkEnd w:id="13118"/>
      <w:bookmarkEnd w:id="13119"/>
    </w:p>
    <w:p w14:paraId="41BE749E" w14:textId="77777777" w:rsidR="00353C70" w:rsidRPr="00BD5A59" w:rsidRDefault="00353C70">
      <w:pPr>
        <w:pStyle w:val="2"/>
        <w:numPr>
          <w:ilvl w:val="0"/>
          <w:numId w:val="0"/>
        </w:numPr>
        <w:spacing w:line="360" w:lineRule="auto"/>
        <w:ind w:firstLine="708"/>
        <w:jc w:val="both"/>
        <w:rPr>
          <w:b w:val="0"/>
        </w:rPr>
      </w:pPr>
      <w:bookmarkStart w:id="13120" w:name="_Toc485391373"/>
      <w:bookmarkStart w:id="13121" w:name="_Toc525031437"/>
      <w:r w:rsidRPr="00BD5A59">
        <w:rPr>
          <w:b w:val="0"/>
        </w:rPr>
        <w:t>3. ОГРН:___________________________________________________________.</w:t>
      </w:r>
      <w:bookmarkEnd w:id="13120"/>
      <w:bookmarkEnd w:id="13121"/>
    </w:p>
    <w:p w14:paraId="428C9AB7" w14:textId="77777777" w:rsidR="00353C70" w:rsidRPr="00BD5A59" w:rsidRDefault="00353C70">
      <w:pPr>
        <w:pStyle w:val="2"/>
        <w:numPr>
          <w:ilvl w:val="0"/>
          <w:numId w:val="0"/>
        </w:numPr>
        <w:spacing w:line="360" w:lineRule="auto"/>
        <w:ind w:firstLine="708"/>
        <w:jc w:val="both"/>
        <w:rPr>
          <w:b w:val="0"/>
        </w:rPr>
      </w:pPr>
      <w:bookmarkStart w:id="13122" w:name="_Toc485391374"/>
      <w:bookmarkStart w:id="13123" w:name="_Toc525031438"/>
      <w:r w:rsidRPr="00BD5A59">
        <w:rPr>
          <w:b w:val="0"/>
        </w:rPr>
        <w:t>4. Исключен.</w:t>
      </w:r>
      <w:bookmarkEnd w:id="13122"/>
      <w:bookmarkEnd w:id="13123"/>
    </w:p>
    <w:p w14:paraId="27182A62" w14:textId="77777777" w:rsidR="00353C70" w:rsidRPr="00BD5A59" w:rsidRDefault="00353C70">
      <w:pPr>
        <w:pStyle w:val="2"/>
        <w:numPr>
          <w:ilvl w:val="0"/>
          <w:numId w:val="0"/>
        </w:numPr>
        <w:spacing w:line="360" w:lineRule="auto"/>
        <w:ind w:firstLine="708"/>
        <w:jc w:val="both"/>
        <w:rPr>
          <w:b w:val="0"/>
          <w:sz w:val="24"/>
        </w:rPr>
      </w:pPr>
      <w:bookmarkStart w:id="13124" w:name="_Toc485391375"/>
      <w:bookmarkStart w:id="13125" w:name="_Toc525031439"/>
      <w:r w:rsidRPr="00BD5A59">
        <w:rPr>
          <w:b w:val="0"/>
        </w:rPr>
        <w:t>5. Сведения о соответствии критериям отнесения к субъектам малого</w:t>
      </w:r>
      <w:r w:rsidR="00E514B8" w:rsidRPr="00BD5A59">
        <w:rPr>
          <w:b w:val="0"/>
        </w:rPr>
        <w:t xml:space="preserve"> </w:t>
      </w:r>
      <w:r w:rsidRPr="00BD5A59">
        <w:rPr>
          <w:b w:val="0"/>
        </w:rPr>
        <w:t>и среднего предпринимательства, а также сведения о производимых товарах, работах, услугах и видах деятельности*:</w:t>
      </w:r>
      <w:bookmarkEnd w:id="13124"/>
      <w:bookmarkEnd w:id="13125"/>
    </w:p>
    <w:p w14:paraId="651ECB83" w14:textId="77777777" w:rsidR="00DE6DBD" w:rsidRPr="00BD5A59" w:rsidRDefault="00DE6DBD">
      <w:pPr>
        <w:pStyle w:val="2"/>
        <w:numPr>
          <w:ilvl w:val="0"/>
          <w:numId w:val="0"/>
        </w:numPr>
        <w:spacing w:line="360" w:lineRule="auto"/>
        <w:jc w:val="both"/>
        <w:rPr>
          <w:b w:val="0"/>
          <w:sz w:val="24"/>
        </w:rPr>
      </w:pPr>
    </w:p>
    <w:tbl>
      <w:tblPr>
        <w:tblStyle w:val="afa"/>
        <w:tblW w:w="0" w:type="auto"/>
        <w:tblLook w:val="04A0" w:firstRow="1" w:lastRow="0" w:firstColumn="1" w:lastColumn="0" w:noHBand="0" w:noVBand="1"/>
      </w:tblPr>
      <w:tblGrid>
        <w:gridCol w:w="555"/>
        <w:gridCol w:w="4573"/>
        <w:gridCol w:w="1588"/>
        <w:gridCol w:w="1620"/>
        <w:gridCol w:w="1435"/>
      </w:tblGrid>
      <w:tr w:rsidR="00DE6DBD" w:rsidRPr="00F8659E" w14:paraId="49EA766F" w14:textId="77777777" w:rsidTr="00571029">
        <w:trPr>
          <w:tblHeader/>
        </w:trPr>
        <w:tc>
          <w:tcPr>
            <w:tcW w:w="555" w:type="dxa"/>
            <w:vAlign w:val="center"/>
          </w:tcPr>
          <w:p w14:paraId="69725F97" w14:textId="77777777" w:rsidR="00DE6DBD" w:rsidRPr="00BD5A59" w:rsidRDefault="00DE6DBD">
            <w:pPr>
              <w:pStyle w:val="2"/>
              <w:numPr>
                <w:ilvl w:val="0"/>
                <w:numId w:val="0"/>
              </w:numPr>
              <w:spacing w:before="120"/>
              <w:rPr>
                <w:b w:val="0"/>
                <w:sz w:val="22"/>
              </w:rPr>
            </w:pPr>
            <w:bookmarkStart w:id="13126" w:name="_Toc485391376"/>
            <w:bookmarkStart w:id="13127" w:name="_Toc525031440"/>
            <w:r w:rsidRPr="00BD5A59">
              <w:rPr>
                <w:b w:val="0"/>
                <w:sz w:val="22"/>
              </w:rPr>
              <w:t>№ п/п</w:t>
            </w:r>
            <w:bookmarkEnd w:id="13126"/>
            <w:bookmarkEnd w:id="13127"/>
          </w:p>
        </w:tc>
        <w:tc>
          <w:tcPr>
            <w:tcW w:w="4573" w:type="dxa"/>
            <w:vAlign w:val="center"/>
          </w:tcPr>
          <w:p w14:paraId="63CA1F7C" w14:textId="77777777" w:rsidR="00DE6DBD" w:rsidRPr="00BD5A59" w:rsidRDefault="00DE6DBD">
            <w:pPr>
              <w:pStyle w:val="2"/>
              <w:numPr>
                <w:ilvl w:val="0"/>
                <w:numId w:val="0"/>
              </w:numPr>
              <w:spacing w:before="120"/>
              <w:rPr>
                <w:b w:val="0"/>
                <w:sz w:val="22"/>
                <w:vertAlign w:val="superscript"/>
              </w:rPr>
            </w:pPr>
            <w:bookmarkStart w:id="13128" w:name="_Toc485391377"/>
            <w:bookmarkStart w:id="13129" w:name="_Toc525031441"/>
            <w:r w:rsidRPr="00BD5A59">
              <w:rPr>
                <w:b w:val="0"/>
                <w:sz w:val="22"/>
              </w:rPr>
              <w:t xml:space="preserve">Наименование сведений </w:t>
            </w:r>
            <w:r w:rsidRPr="00BD5A59">
              <w:rPr>
                <w:b w:val="0"/>
                <w:sz w:val="22"/>
                <w:vertAlign w:val="superscript"/>
              </w:rPr>
              <w:t>2</w:t>
            </w:r>
            <w:bookmarkEnd w:id="13128"/>
            <w:bookmarkEnd w:id="13129"/>
          </w:p>
        </w:tc>
        <w:tc>
          <w:tcPr>
            <w:tcW w:w="1588" w:type="dxa"/>
            <w:vAlign w:val="center"/>
          </w:tcPr>
          <w:p w14:paraId="5C26CD02" w14:textId="77777777" w:rsidR="00DE6DBD" w:rsidRPr="00BD5A59" w:rsidRDefault="00DE6DBD">
            <w:pPr>
              <w:pStyle w:val="2"/>
              <w:numPr>
                <w:ilvl w:val="0"/>
                <w:numId w:val="0"/>
              </w:numPr>
              <w:spacing w:before="120"/>
              <w:rPr>
                <w:b w:val="0"/>
                <w:sz w:val="22"/>
              </w:rPr>
            </w:pPr>
            <w:bookmarkStart w:id="13130" w:name="_Toc485391378"/>
            <w:bookmarkStart w:id="13131" w:name="_Toc525031442"/>
            <w:r w:rsidRPr="00BD5A59">
              <w:rPr>
                <w:b w:val="0"/>
                <w:sz w:val="22"/>
              </w:rPr>
              <w:t>Малые предприятия</w:t>
            </w:r>
            <w:bookmarkEnd w:id="13130"/>
            <w:bookmarkEnd w:id="13131"/>
          </w:p>
        </w:tc>
        <w:tc>
          <w:tcPr>
            <w:tcW w:w="1620" w:type="dxa"/>
            <w:vAlign w:val="center"/>
          </w:tcPr>
          <w:p w14:paraId="5793B452" w14:textId="77777777" w:rsidR="00DE6DBD" w:rsidRPr="00BD5A59" w:rsidRDefault="00DE6DBD">
            <w:pPr>
              <w:pStyle w:val="2"/>
              <w:numPr>
                <w:ilvl w:val="0"/>
                <w:numId w:val="0"/>
              </w:numPr>
              <w:spacing w:before="120"/>
              <w:rPr>
                <w:b w:val="0"/>
                <w:sz w:val="22"/>
              </w:rPr>
            </w:pPr>
            <w:bookmarkStart w:id="13132" w:name="_Toc485391379"/>
            <w:bookmarkStart w:id="13133" w:name="_Toc525031443"/>
            <w:r w:rsidRPr="00BD5A59">
              <w:rPr>
                <w:b w:val="0"/>
                <w:sz w:val="22"/>
              </w:rPr>
              <w:t>Средние предприятия</w:t>
            </w:r>
            <w:bookmarkEnd w:id="13132"/>
            <w:bookmarkEnd w:id="13133"/>
          </w:p>
        </w:tc>
        <w:tc>
          <w:tcPr>
            <w:tcW w:w="1435" w:type="dxa"/>
            <w:vAlign w:val="center"/>
          </w:tcPr>
          <w:p w14:paraId="58798B86" w14:textId="77777777" w:rsidR="00DE6DBD" w:rsidRPr="00BD5A59" w:rsidRDefault="00DE6DBD">
            <w:pPr>
              <w:pStyle w:val="2"/>
              <w:numPr>
                <w:ilvl w:val="0"/>
                <w:numId w:val="0"/>
              </w:numPr>
              <w:spacing w:before="120"/>
              <w:rPr>
                <w:b w:val="0"/>
                <w:sz w:val="22"/>
              </w:rPr>
            </w:pPr>
            <w:bookmarkStart w:id="13134" w:name="_Toc485391380"/>
            <w:bookmarkStart w:id="13135" w:name="_Toc525031444"/>
            <w:r w:rsidRPr="00BD5A59">
              <w:rPr>
                <w:b w:val="0"/>
                <w:sz w:val="22"/>
              </w:rPr>
              <w:t>Показатель</w:t>
            </w:r>
            <w:bookmarkEnd w:id="13134"/>
            <w:bookmarkEnd w:id="13135"/>
          </w:p>
        </w:tc>
      </w:tr>
      <w:tr w:rsidR="00DE6DBD" w:rsidRPr="00F8659E" w14:paraId="7577DC5A" w14:textId="77777777" w:rsidTr="00571029">
        <w:trPr>
          <w:tblHeader/>
        </w:trPr>
        <w:tc>
          <w:tcPr>
            <w:tcW w:w="555" w:type="dxa"/>
            <w:vAlign w:val="center"/>
          </w:tcPr>
          <w:p w14:paraId="42CE6999" w14:textId="77777777" w:rsidR="00DE6DBD" w:rsidRPr="00055FB9" w:rsidRDefault="00DE6DBD">
            <w:pPr>
              <w:pStyle w:val="2"/>
              <w:numPr>
                <w:ilvl w:val="0"/>
                <w:numId w:val="0"/>
              </w:numPr>
              <w:spacing w:before="120"/>
              <w:rPr>
                <w:b w:val="0"/>
                <w:color w:val="000000" w:themeColor="text1"/>
                <w:sz w:val="22"/>
              </w:rPr>
            </w:pPr>
            <w:bookmarkStart w:id="13136" w:name="_Toc485391381"/>
            <w:bookmarkStart w:id="13137" w:name="_Toc525031445"/>
            <w:r w:rsidRPr="00055FB9">
              <w:rPr>
                <w:b w:val="0"/>
                <w:color w:val="000000" w:themeColor="text1"/>
                <w:sz w:val="22"/>
              </w:rPr>
              <w:t>1</w:t>
            </w:r>
            <w:r w:rsidRPr="00055FB9">
              <w:rPr>
                <w:b w:val="0"/>
                <w:color w:val="000000" w:themeColor="text1"/>
                <w:sz w:val="22"/>
                <w:vertAlign w:val="superscript"/>
              </w:rPr>
              <w:t xml:space="preserve"> 3</w:t>
            </w:r>
            <w:bookmarkEnd w:id="13136"/>
            <w:bookmarkEnd w:id="13137"/>
          </w:p>
        </w:tc>
        <w:tc>
          <w:tcPr>
            <w:tcW w:w="4573" w:type="dxa"/>
            <w:vAlign w:val="center"/>
          </w:tcPr>
          <w:p w14:paraId="03B5F44B" w14:textId="77777777" w:rsidR="00DE6DBD" w:rsidRPr="00055FB9" w:rsidRDefault="00DE6DBD">
            <w:pPr>
              <w:pStyle w:val="2"/>
              <w:numPr>
                <w:ilvl w:val="0"/>
                <w:numId w:val="0"/>
              </w:numPr>
              <w:spacing w:before="120"/>
              <w:rPr>
                <w:b w:val="0"/>
                <w:color w:val="000000" w:themeColor="text1"/>
                <w:sz w:val="22"/>
              </w:rPr>
            </w:pPr>
            <w:bookmarkStart w:id="13138" w:name="_Toc485391382"/>
            <w:bookmarkStart w:id="13139" w:name="_Toc525031446"/>
            <w:r w:rsidRPr="00055FB9">
              <w:rPr>
                <w:b w:val="0"/>
                <w:color w:val="000000" w:themeColor="text1"/>
                <w:sz w:val="22"/>
              </w:rPr>
              <w:t>2</w:t>
            </w:r>
            <w:bookmarkEnd w:id="13138"/>
            <w:bookmarkEnd w:id="13139"/>
          </w:p>
        </w:tc>
        <w:tc>
          <w:tcPr>
            <w:tcW w:w="1588" w:type="dxa"/>
            <w:vAlign w:val="center"/>
          </w:tcPr>
          <w:p w14:paraId="76698F53" w14:textId="77777777" w:rsidR="00DE6DBD" w:rsidRPr="00055FB9" w:rsidRDefault="00DE6DBD">
            <w:pPr>
              <w:pStyle w:val="2"/>
              <w:numPr>
                <w:ilvl w:val="0"/>
                <w:numId w:val="0"/>
              </w:numPr>
              <w:spacing w:before="120"/>
              <w:rPr>
                <w:b w:val="0"/>
                <w:color w:val="000000" w:themeColor="text1"/>
                <w:sz w:val="22"/>
              </w:rPr>
            </w:pPr>
            <w:bookmarkStart w:id="13140" w:name="_Toc485391383"/>
            <w:bookmarkStart w:id="13141" w:name="_Toc525031447"/>
            <w:r w:rsidRPr="00055FB9">
              <w:rPr>
                <w:b w:val="0"/>
                <w:color w:val="000000" w:themeColor="text1"/>
                <w:sz w:val="22"/>
              </w:rPr>
              <w:t>3</w:t>
            </w:r>
            <w:bookmarkEnd w:id="13140"/>
            <w:bookmarkEnd w:id="13141"/>
          </w:p>
        </w:tc>
        <w:tc>
          <w:tcPr>
            <w:tcW w:w="1620" w:type="dxa"/>
            <w:vAlign w:val="center"/>
          </w:tcPr>
          <w:p w14:paraId="4AAC5831" w14:textId="77777777" w:rsidR="00DE6DBD" w:rsidRPr="00055FB9" w:rsidRDefault="00DE6DBD">
            <w:pPr>
              <w:pStyle w:val="2"/>
              <w:numPr>
                <w:ilvl w:val="0"/>
                <w:numId w:val="0"/>
              </w:numPr>
              <w:spacing w:before="120"/>
              <w:rPr>
                <w:b w:val="0"/>
                <w:color w:val="000000" w:themeColor="text1"/>
                <w:sz w:val="22"/>
              </w:rPr>
            </w:pPr>
            <w:bookmarkStart w:id="13142" w:name="_Toc485391384"/>
            <w:bookmarkStart w:id="13143" w:name="_Toc525031448"/>
            <w:r w:rsidRPr="00055FB9">
              <w:rPr>
                <w:b w:val="0"/>
                <w:color w:val="000000" w:themeColor="text1"/>
                <w:sz w:val="22"/>
              </w:rPr>
              <w:t>4</w:t>
            </w:r>
            <w:bookmarkEnd w:id="13142"/>
            <w:bookmarkEnd w:id="13143"/>
          </w:p>
        </w:tc>
        <w:tc>
          <w:tcPr>
            <w:tcW w:w="1435" w:type="dxa"/>
            <w:vAlign w:val="center"/>
          </w:tcPr>
          <w:p w14:paraId="50C01F26" w14:textId="77777777" w:rsidR="00DE6DBD" w:rsidRPr="00055FB9" w:rsidRDefault="00DE6DBD">
            <w:pPr>
              <w:pStyle w:val="2"/>
              <w:numPr>
                <w:ilvl w:val="0"/>
                <w:numId w:val="0"/>
              </w:numPr>
              <w:spacing w:before="120"/>
              <w:rPr>
                <w:b w:val="0"/>
                <w:color w:val="000000" w:themeColor="text1"/>
                <w:sz w:val="22"/>
              </w:rPr>
            </w:pPr>
            <w:bookmarkStart w:id="13144" w:name="_Toc485391385"/>
            <w:bookmarkStart w:id="13145" w:name="_Toc525031449"/>
            <w:r w:rsidRPr="00055FB9">
              <w:rPr>
                <w:b w:val="0"/>
                <w:color w:val="000000" w:themeColor="text1"/>
                <w:sz w:val="22"/>
              </w:rPr>
              <w:t>5</w:t>
            </w:r>
            <w:bookmarkEnd w:id="13144"/>
            <w:bookmarkEnd w:id="13145"/>
          </w:p>
        </w:tc>
      </w:tr>
      <w:tr w:rsidR="00DE6DBD" w:rsidRPr="00F8659E" w14:paraId="369393D7" w14:textId="77777777" w:rsidTr="00571029">
        <w:tc>
          <w:tcPr>
            <w:tcW w:w="555" w:type="dxa"/>
            <w:vAlign w:val="center"/>
          </w:tcPr>
          <w:p w14:paraId="124D69F3" w14:textId="77777777" w:rsidR="00DE6DBD" w:rsidRPr="00055FB9" w:rsidRDefault="00DE6DBD">
            <w:pPr>
              <w:pStyle w:val="2"/>
              <w:numPr>
                <w:ilvl w:val="0"/>
                <w:numId w:val="0"/>
              </w:numPr>
              <w:spacing w:before="120"/>
              <w:rPr>
                <w:b w:val="0"/>
                <w:color w:val="000000" w:themeColor="text1"/>
                <w:sz w:val="22"/>
              </w:rPr>
            </w:pPr>
            <w:bookmarkStart w:id="13146" w:name="_Toc485391386"/>
            <w:bookmarkStart w:id="13147" w:name="_Toc525031450"/>
            <w:r w:rsidRPr="00055FB9">
              <w:rPr>
                <w:b w:val="0"/>
                <w:color w:val="000000" w:themeColor="text1"/>
                <w:sz w:val="22"/>
              </w:rPr>
              <w:t>1</w:t>
            </w:r>
            <w:bookmarkEnd w:id="13146"/>
            <w:bookmarkEnd w:id="13147"/>
          </w:p>
        </w:tc>
        <w:tc>
          <w:tcPr>
            <w:tcW w:w="4573" w:type="dxa"/>
          </w:tcPr>
          <w:p w14:paraId="3EE64F7E" w14:textId="77777777" w:rsidR="00DE6DBD" w:rsidRPr="00055FB9" w:rsidRDefault="00681E94">
            <w:pPr>
              <w:pStyle w:val="2"/>
              <w:numPr>
                <w:ilvl w:val="0"/>
                <w:numId w:val="0"/>
              </w:numPr>
              <w:spacing w:before="120"/>
              <w:jc w:val="both"/>
              <w:rPr>
                <w:b w:val="0"/>
                <w:color w:val="000000" w:themeColor="text1"/>
                <w:sz w:val="22"/>
              </w:rPr>
            </w:pPr>
            <w:bookmarkStart w:id="13148" w:name="_Toc485391387"/>
            <w:bookmarkStart w:id="13149" w:name="_Toc525031451"/>
            <w:r w:rsidRPr="00055FB9">
              <w:rPr>
                <w:b w:val="0"/>
                <w:color w:val="000000" w:themeColor="text1"/>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bookmarkEnd w:id="13148"/>
            <w:bookmarkEnd w:id="13149"/>
          </w:p>
        </w:tc>
        <w:tc>
          <w:tcPr>
            <w:tcW w:w="3208" w:type="dxa"/>
            <w:gridSpan w:val="2"/>
            <w:vAlign w:val="center"/>
          </w:tcPr>
          <w:p w14:paraId="248461CD" w14:textId="77777777" w:rsidR="00DE6DBD" w:rsidRPr="00055FB9" w:rsidRDefault="00DE6DBD">
            <w:pPr>
              <w:pStyle w:val="2"/>
              <w:numPr>
                <w:ilvl w:val="0"/>
                <w:numId w:val="0"/>
              </w:numPr>
              <w:spacing w:before="120"/>
              <w:rPr>
                <w:b w:val="0"/>
                <w:color w:val="000000" w:themeColor="text1"/>
                <w:sz w:val="22"/>
              </w:rPr>
            </w:pPr>
            <w:bookmarkStart w:id="13150" w:name="_Toc485391388"/>
            <w:bookmarkStart w:id="13151" w:name="_Toc525031452"/>
            <w:r w:rsidRPr="00055FB9">
              <w:rPr>
                <w:b w:val="0"/>
                <w:color w:val="000000" w:themeColor="text1"/>
                <w:sz w:val="22"/>
              </w:rPr>
              <w:t>не более 25</w:t>
            </w:r>
            <w:bookmarkEnd w:id="13150"/>
            <w:bookmarkEnd w:id="13151"/>
          </w:p>
        </w:tc>
        <w:tc>
          <w:tcPr>
            <w:tcW w:w="1435" w:type="dxa"/>
            <w:vAlign w:val="center"/>
          </w:tcPr>
          <w:p w14:paraId="05A8C4D3" w14:textId="77777777" w:rsidR="00DE6DBD" w:rsidRPr="00055FB9" w:rsidRDefault="00DE6DBD">
            <w:pPr>
              <w:pStyle w:val="2"/>
              <w:numPr>
                <w:ilvl w:val="0"/>
                <w:numId w:val="0"/>
              </w:numPr>
              <w:spacing w:before="120"/>
              <w:rPr>
                <w:b w:val="0"/>
                <w:color w:val="000000" w:themeColor="text1"/>
                <w:sz w:val="22"/>
              </w:rPr>
            </w:pPr>
            <w:bookmarkStart w:id="13152" w:name="_Toc485391389"/>
            <w:bookmarkStart w:id="13153" w:name="_Toc525031453"/>
            <w:r w:rsidRPr="00055FB9">
              <w:rPr>
                <w:b w:val="0"/>
                <w:color w:val="000000" w:themeColor="text1"/>
                <w:sz w:val="22"/>
              </w:rPr>
              <w:t>-</w:t>
            </w:r>
            <w:bookmarkEnd w:id="13152"/>
            <w:bookmarkEnd w:id="13153"/>
          </w:p>
        </w:tc>
      </w:tr>
      <w:tr w:rsidR="00DE6DBD" w:rsidRPr="00F8659E" w14:paraId="06F73170" w14:textId="77777777" w:rsidTr="00571029">
        <w:tc>
          <w:tcPr>
            <w:tcW w:w="555" w:type="dxa"/>
            <w:vAlign w:val="center"/>
          </w:tcPr>
          <w:p w14:paraId="569B79FE" w14:textId="77777777" w:rsidR="00DE6DBD" w:rsidRPr="00055FB9" w:rsidRDefault="00DE6DBD">
            <w:pPr>
              <w:pStyle w:val="2"/>
              <w:numPr>
                <w:ilvl w:val="0"/>
                <w:numId w:val="0"/>
              </w:numPr>
              <w:spacing w:before="120"/>
              <w:rPr>
                <w:b w:val="0"/>
                <w:color w:val="000000" w:themeColor="text1"/>
                <w:sz w:val="22"/>
              </w:rPr>
            </w:pPr>
            <w:bookmarkStart w:id="13154" w:name="_Toc485391390"/>
            <w:bookmarkStart w:id="13155" w:name="_Toc525031454"/>
            <w:r w:rsidRPr="00055FB9">
              <w:rPr>
                <w:b w:val="0"/>
                <w:color w:val="000000" w:themeColor="text1"/>
                <w:sz w:val="22"/>
              </w:rPr>
              <w:t>2</w:t>
            </w:r>
            <w:bookmarkEnd w:id="13154"/>
            <w:bookmarkEnd w:id="13155"/>
          </w:p>
        </w:tc>
        <w:tc>
          <w:tcPr>
            <w:tcW w:w="4573" w:type="dxa"/>
          </w:tcPr>
          <w:p w14:paraId="25A3EBC7" w14:textId="77777777" w:rsidR="00DE6DBD" w:rsidRPr="00055FB9" w:rsidRDefault="00DE6DBD">
            <w:pPr>
              <w:pStyle w:val="2"/>
              <w:numPr>
                <w:ilvl w:val="0"/>
                <w:numId w:val="0"/>
              </w:numPr>
              <w:spacing w:before="120"/>
              <w:jc w:val="both"/>
              <w:rPr>
                <w:b w:val="0"/>
                <w:color w:val="000000" w:themeColor="text1"/>
                <w:sz w:val="22"/>
              </w:rPr>
            </w:pPr>
            <w:bookmarkStart w:id="13156" w:name="_Toc485391391"/>
            <w:bookmarkStart w:id="13157" w:name="_Toc525031455"/>
            <w:r w:rsidRPr="00055FB9">
              <w:rPr>
                <w:b w:val="0"/>
                <w:color w:val="000000" w:themeColor="text1"/>
                <w:sz w:val="22"/>
              </w:rPr>
              <w:t>Суммарная доля участия в уставном (складочном) капитале (паевом фонде) иностранных юридических лиц, процентов</w:t>
            </w:r>
            <w:bookmarkEnd w:id="13156"/>
            <w:bookmarkEnd w:id="13157"/>
          </w:p>
        </w:tc>
        <w:tc>
          <w:tcPr>
            <w:tcW w:w="3208" w:type="dxa"/>
            <w:gridSpan w:val="2"/>
            <w:vAlign w:val="center"/>
          </w:tcPr>
          <w:p w14:paraId="1C98F75A" w14:textId="77777777" w:rsidR="00DE6DBD" w:rsidRPr="00055FB9" w:rsidRDefault="00DE6DBD">
            <w:pPr>
              <w:pStyle w:val="2"/>
              <w:numPr>
                <w:ilvl w:val="0"/>
                <w:numId w:val="0"/>
              </w:numPr>
              <w:spacing w:before="120"/>
              <w:rPr>
                <w:b w:val="0"/>
                <w:color w:val="000000" w:themeColor="text1"/>
                <w:sz w:val="22"/>
              </w:rPr>
            </w:pPr>
            <w:bookmarkStart w:id="13158" w:name="_Toc485391392"/>
            <w:bookmarkStart w:id="13159" w:name="_Toc525031456"/>
            <w:r w:rsidRPr="00055FB9">
              <w:rPr>
                <w:b w:val="0"/>
                <w:color w:val="000000" w:themeColor="text1"/>
                <w:sz w:val="22"/>
              </w:rPr>
              <w:t>не более 49</w:t>
            </w:r>
            <w:bookmarkEnd w:id="13158"/>
            <w:bookmarkEnd w:id="13159"/>
          </w:p>
        </w:tc>
        <w:tc>
          <w:tcPr>
            <w:tcW w:w="1435" w:type="dxa"/>
            <w:vAlign w:val="center"/>
          </w:tcPr>
          <w:p w14:paraId="33560B2B" w14:textId="77777777" w:rsidR="00DE6DBD" w:rsidRPr="00055FB9" w:rsidRDefault="00DE6DBD">
            <w:pPr>
              <w:pStyle w:val="2"/>
              <w:numPr>
                <w:ilvl w:val="0"/>
                <w:numId w:val="0"/>
              </w:numPr>
              <w:spacing w:before="120"/>
              <w:rPr>
                <w:b w:val="0"/>
                <w:color w:val="000000" w:themeColor="text1"/>
                <w:sz w:val="22"/>
              </w:rPr>
            </w:pPr>
            <w:bookmarkStart w:id="13160" w:name="_Toc485391393"/>
            <w:bookmarkStart w:id="13161" w:name="_Toc525031457"/>
            <w:r w:rsidRPr="00055FB9">
              <w:rPr>
                <w:b w:val="0"/>
                <w:color w:val="000000" w:themeColor="text1"/>
                <w:sz w:val="22"/>
              </w:rPr>
              <w:t>-</w:t>
            </w:r>
            <w:bookmarkEnd w:id="13160"/>
            <w:bookmarkEnd w:id="13161"/>
          </w:p>
        </w:tc>
      </w:tr>
      <w:tr w:rsidR="00DE6DBD" w:rsidRPr="00F8659E" w14:paraId="07C34180" w14:textId="77777777" w:rsidTr="00571029">
        <w:tc>
          <w:tcPr>
            <w:tcW w:w="555" w:type="dxa"/>
            <w:vAlign w:val="center"/>
          </w:tcPr>
          <w:p w14:paraId="54304DBC" w14:textId="77777777" w:rsidR="00DE6DBD" w:rsidRPr="00055FB9" w:rsidRDefault="00DE6DBD">
            <w:pPr>
              <w:pStyle w:val="2"/>
              <w:numPr>
                <w:ilvl w:val="0"/>
                <w:numId w:val="0"/>
              </w:numPr>
              <w:spacing w:before="120"/>
              <w:rPr>
                <w:b w:val="0"/>
                <w:color w:val="000000" w:themeColor="text1"/>
                <w:sz w:val="22"/>
              </w:rPr>
            </w:pPr>
            <w:bookmarkStart w:id="13162" w:name="_Toc485391394"/>
            <w:bookmarkStart w:id="13163" w:name="_Toc525031458"/>
            <w:r w:rsidRPr="00055FB9">
              <w:rPr>
                <w:b w:val="0"/>
                <w:color w:val="000000" w:themeColor="text1"/>
                <w:sz w:val="22"/>
              </w:rPr>
              <w:t>3</w:t>
            </w:r>
            <w:bookmarkEnd w:id="13162"/>
            <w:bookmarkEnd w:id="13163"/>
          </w:p>
        </w:tc>
        <w:tc>
          <w:tcPr>
            <w:tcW w:w="4573" w:type="dxa"/>
          </w:tcPr>
          <w:p w14:paraId="5C22FA0A" w14:textId="77777777" w:rsidR="00DE6DBD" w:rsidRPr="00055FB9" w:rsidRDefault="00DE6DBD">
            <w:pPr>
              <w:pStyle w:val="2"/>
              <w:numPr>
                <w:ilvl w:val="0"/>
                <w:numId w:val="0"/>
              </w:numPr>
              <w:spacing w:before="120"/>
              <w:jc w:val="both"/>
              <w:rPr>
                <w:b w:val="0"/>
                <w:color w:val="000000" w:themeColor="text1"/>
                <w:sz w:val="22"/>
              </w:rPr>
            </w:pPr>
            <w:bookmarkStart w:id="13164" w:name="_Toc485391395"/>
            <w:bookmarkStart w:id="13165" w:name="_Toc525031459"/>
            <w:r w:rsidRPr="00055FB9">
              <w:rPr>
                <w:b w:val="0"/>
                <w:color w:val="000000" w:themeColor="text1"/>
                <w:sz w:val="22"/>
              </w:rPr>
              <w:t>Суммарная доля участия, принадлежащая одному или нескольким юридическим лицам, не являющимися субъектами малого и среднего предпринимательства, процентов</w:t>
            </w:r>
            <w:bookmarkEnd w:id="13164"/>
            <w:bookmarkEnd w:id="13165"/>
          </w:p>
        </w:tc>
        <w:tc>
          <w:tcPr>
            <w:tcW w:w="3208" w:type="dxa"/>
            <w:gridSpan w:val="2"/>
            <w:vAlign w:val="center"/>
          </w:tcPr>
          <w:p w14:paraId="44DF3C2E" w14:textId="77777777" w:rsidR="00DE6DBD" w:rsidRPr="00055FB9" w:rsidRDefault="00DE6DBD">
            <w:pPr>
              <w:pStyle w:val="2"/>
              <w:numPr>
                <w:ilvl w:val="0"/>
                <w:numId w:val="0"/>
              </w:numPr>
              <w:spacing w:before="120"/>
              <w:rPr>
                <w:b w:val="0"/>
                <w:color w:val="000000" w:themeColor="text1"/>
                <w:sz w:val="22"/>
              </w:rPr>
            </w:pPr>
            <w:bookmarkStart w:id="13166" w:name="_Toc485391396"/>
            <w:bookmarkStart w:id="13167" w:name="_Toc525031460"/>
            <w:r w:rsidRPr="00055FB9">
              <w:rPr>
                <w:b w:val="0"/>
                <w:color w:val="000000" w:themeColor="text1"/>
                <w:sz w:val="22"/>
              </w:rPr>
              <w:t>не более 49</w:t>
            </w:r>
            <w:bookmarkEnd w:id="13166"/>
            <w:bookmarkEnd w:id="13167"/>
          </w:p>
        </w:tc>
        <w:tc>
          <w:tcPr>
            <w:tcW w:w="1435" w:type="dxa"/>
            <w:vAlign w:val="center"/>
          </w:tcPr>
          <w:p w14:paraId="431495CA" w14:textId="77777777" w:rsidR="00DE6DBD" w:rsidRPr="00055FB9" w:rsidRDefault="00DE6DBD">
            <w:pPr>
              <w:pStyle w:val="2"/>
              <w:numPr>
                <w:ilvl w:val="0"/>
                <w:numId w:val="0"/>
              </w:numPr>
              <w:spacing w:before="120"/>
              <w:rPr>
                <w:b w:val="0"/>
                <w:color w:val="000000" w:themeColor="text1"/>
                <w:sz w:val="22"/>
              </w:rPr>
            </w:pPr>
            <w:bookmarkStart w:id="13168" w:name="_Toc485391397"/>
            <w:bookmarkStart w:id="13169" w:name="_Toc525031461"/>
            <w:r w:rsidRPr="00055FB9">
              <w:rPr>
                <w:b w:val="0"/>
                <w:color w:val="000000" w:themeColor="text1"/>
                <w:sz w:val="22"/>
              </w:rPr>
              <w:t>-</w:t>
            </w:r>
            <w:bookmarkEnd w:id="13168"/>
            <w:bookmarkEnd w:id="13169"/>
          </w:p>
        </w:tc>
      </w:tr>
      <w:tr w:rsidR="00DE6DBD" w:rsidRPr="00F8659E" w14:paraId="7656CA53" w14:textId="77777777" w:rsidTr="00571029">
        <w:trPr>
          <w:trHeight w:val="1284"/>
        </w:trPr>
        <w:tc>
          <w:tcPr>
            <w:tcW w:w="555" w:type="dxa"/>
            <w:vMerge w:val="restart"/>
            <w:vAlign w:val="center"/>
          </w:tcPr>
          <w:p w14:paraId="68B47A2E" w14:textId="77777777" w:rsidR="00DE6DBD" w:rsidRPr="00055FB9" w:rsidRDefault="00DE6DBD">
            <w:pPr>
              <w:pStyle w:val="2"/>
              <w:numPr>
                <w:ilvl w:val="0"/>
                <w:numId w:val="0"/>
              </w:numPr>
              <w:spacing w:before="120"/>
              <w:rPr>
                <w:b w:val="0"/>
                <w:color w:val="000000" w:themeColor="text1"/>
                <w:sz w:val="22"/>
              </w:rPr>
            </w:pPr>
            <w:bookmarkStart w:id="13170" w:name="_Toc485391398"/>
            <w:bookmarkStart w:id="13171" w:name="_Toc525031462"/>
            <w:r w:rsidRPr="00055FB9">
              <w:rPr>
                <w:b w:val="0"/>
                <w:color w:val="000000" w:themeColor="text1"/>
                <w:sz w:val="22"/>
              </w:rPr>
              <w:t>4</w:t>
            </w:r>
            <w:bookmarkEnd w:id="13170"/>
            <w:bookmarkEnd w:id="13171"/>
          </w:p>
        </w:tc>
        <w:tc>
          <w:tcPr>
            <w:tcW w:w="4573" w:type="dxa"/>
            <w:vMerge w:val="restart"/>
          </w:tcPr>
          <w:p w14:paraId="6EC016C4" w14:textId="77777777" w:rsidR="00DE6DBD" w:rsidRPr="00055FB9" w:rsidRDefault="00681E94">
            <w:pPr>
              <w:pStyle w:val="2"/>
              <w:numPr>
                <w:ilvl w:val="0"/>
                <w:numId w:val="0"/>
              </w:numPr>
              <w:spacing w:before="120"/>
              <w:jc w:val="both"/>
              <w:rPr>
                <w:b w:val="0"/>
                <w:color w:val="000000" w:themeColor="text1"/>
                <w:sz w:val="22"/>
              </w:rPr>
            </w:pPr>
            <w:bookmarkStart w:id="13172" w:name="_Toc485391399"/>
            <w:bookmarkStart w:id="13173" w:name="_Toc525031463"/>
            <w:r w:rsidRPr="00055FB9">
              <w:rPr>
                <w:b w:val="0"/>
                <w:color w:val="000000" w:themeColor="text1"/>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bookmarkEnd w:id="13172"/>
            <w:bookmarkEnd w:id="13173"/>
          </w:p>
        </w:tc>
        <w:tc>
          <w:tcPr>
            <w:tcW w:w="1588" w:type="dxa"/>
          </w:tcPr>
          <w:p w14:paraId="5A365829" w14:textId="77777777" w:rsidR="00DE6DBD" w:rsidRPr="00055FB9" w:rsidRDefault="00DE6DBD">
            <w:pPr>
              <w:pStyle w:val="2"/>
              <w:numPr>
                <w:ilvl w:val="0"/>
                <w:numId w:val="0"/>
              </w:numPr>
              <w:spacing w:before="120"/>
              <w:jc w:val="both"/>
              <w:rPr>
                <w:b w:val="0"/>
                <w:color w:val="000000" w:themeColor="text1"/>
                <w:sz w:val="22"/>
              </w:rPr>
            </w:pPr>
            <w:bookmarkStart w:id="13174" w:name="_Toc485391400"/>
            <w:bookmarkStart w:id="13175" w:name="_Toc525031464"/>
            <w:r w:rsidRPr="00055FB9">
              <w:rPr>
                <w:b w:val="0"/>
                <w:color w:val="000000" w:themeColor="text1"/>
                <w:sz w:val="22"/>
              </w:rPr>
              <w:t>до 100 включительно</w:t>
            </w:r>
            <w:bookmarkEnd w:id="13174"/>
            <w:bookmarkEnd w:id="13175"/>
          </w:p>
        </w:tc>
        <w:tc>
          <w:tcPr>
            <w:tcW w:w="1620" w:type="dxa"/>
            <w:vMerge w:val="restart"/>
          </w:tcPr>
          <w:p w14:paraId="71E0F994" w14:textId="77777777" w:rsidR="00DE6DBD" w:rsidRPr="00055FB9" w:rsidRDefault="00DE6DBD">
            <w:pPr>
              <w:pStyle w:val="2"/>
              <w:numPr>
                <w:ilvl w:val="0"/>
                <w:numId w:val="0"/>
              </w:numPr>
              <w:spacing w:before="120"/>
              <w:jc w:val="both"/>
              <w:rPr>
                <w:b w:val="0"/>
                <w:color w:val="000000" w:themeColor="text1"/>
                <w:sz w:val="22"/>
              </w:rPr>
            </w:pPr>
            <w:bookmarkStart w:id="13176" w:name="_Toc485391401"/>
            <w:bookmarkStart w:id="13177" w:name="_Toc525031465"/>
            <w:r w:rsidRPr="00055FB9">
              <w:rPr>
                <w:b w:val="0"/>
                <w:color w:val="000000" w:themeColor="text1"/>
                <w:sz w:val="22"/>
                <w:szCs w:val="22"/>
              </w:rPr>
              <w:t>от 101 до 250 включительно</w:t>
            </w:r>
            <w:bookmarkEnd w:id="13176"/>
            <w:bookmarkEnd w:id="13177"/>
          </w:p>
        </w:tc>
        <w:tc>
          <w:tcPr>
            <w:tcW w:w="1435" w:type="dxa"/>
            <w:vMerge w:val="restart"/>
          </w:tcPr>
          <w:p w14:paraId="5ED3970E" w14:textId="77777777" w:rsidR="00DE6DBD" w:rsidRPr="00055FB9" w:rsidRDefault="00DE6DBD">
            <w:pPr>
              <w:pStyle w:val="2"/>
              <w:numPr>
                <w:ilvl w:val="0"/>
                <w:numId w:val="0"/>
              </w:numPr>
              <w:spacing w:before="120"/>
              <w:jc w:val="both"/>
              <w:rPr>
                <w:b w:val="0"/>
                <w:color w:val="000000" w:themeColor="text1"/>
                <w:sz w:val="22"/>
              </w:rPr>
            </w:pPr>
            <w:bookmarkStart w:id="13178" w:name="_Toc485391402"/>
            <w:bookmarkStart w:id="13179" w:name="_Toc525031466"/>
            <w:r w:rsidRPr="00055FB9">
              <w:rPr>
                <w:b w:val="0"/>
                <w:color w:val="000000" w:themeColor="text1"/>
                <w:sz w:val="22"/>
                <w:szCs w:val="22"/>
              </w:rPr>
              <w:t>указывается количество человек</w:t>
            </w:r>
            <w:r w:rsidRPr="00055FB9">
              <w:rPr>
                <w:b w:val="0"/>
                <w:color w:val="000000" w:themeColor="text1"/>
                <w:sz w:val="22"/>
                <w:szCs w:val="22"/>
              </w:rPr>
              <w:br/>
              <w:t>(за каждый год)</w:t>
            </w:r>
            <w:bookmarkEnd w:id="13178"/>
            <w:bookmarkEnd w:id="13179"/>
          </w:p>
        </w:tc>
      </w:tr>
      <w:tr w:rsidR="00DE6DBD" w:rsidRPr="00F8659E" w14:paraId="04AF15D0" w14:textId="77777777" w:rsidTr="00571029">
        <w:trPr>
          <w:trHeight w:val="1283"/>
        </w:trPr>
        <w:tc>
          <w:tcPr>
            <w:tcW w:w="555" w:type="dxa"/>
            <w:vMerge/>
            <w:vAlign w:val="center"/>
          </w:tcPr>
          <w:p w14:paraId="7A9CD4F9" w14:textId="77777777" w:rsidR="00DE6DBD" w:rsidRPr="00055FB9" w:rsidRDefault="00DE6DBD">
            <w:pPr>
              <w:pStyle w:val="2"/>
              <w:numPr>
                <w:ilvl w:val="0"/>
                <w:numId w:val="0"/>
              </w:numPr>
              <w:spacing w:before="120"/>
              <w:rPr>
                <w:b w:val="0"/>
                <w:color w:val="000000" w:themeColor="text1"/>
                <w:sz w:val="22"/>
              </w:rPr>
            </w:pPr>
          </w:p>
        </w:tc>
        <w:tc>
          <w:tcPr>
            <w:tcW w:w="4573" w:type="dxa"/>
            <w:vMerge/>
          </w:tcPr>
          <w:p w14:paraId="6DA35A5A" w14:textId="77777777" w:rsidR="00DE6DBD" w:rsidRPr="00055FB9" w:rsidRDefault="00DE6DBD">
            <w:pPr>
              <w:pStyle w:val="2"/>
              <w:numPr>
                <w:ilvl w:val="0"/>
                <w:numId w:val="0"/>
              </w:numPr>
              <w:spacing w:before="120"/>
              <w:jc w:val="both"/>
              <w:rPr>
                <w:b w:val="0"/>
                <w:color w:val="000000" w:themeColor="text1"/>
                <w:sz w:val="22"/>
              </w:rPr>
            </w:pPr>
          </w:p>
        </w:tc>
        <w:tc>
          <w:tcPr>
            <w:tcW w:w="1588" w:type="dxa"/>
          </w:tcPr>
          <w:p w14:paraId="2ECE1F50" w14:textId="77777777" w:rsidR="00DE6DBD" w:rsidRPr="00055FB9" w:rsidRDefault="00DE6DBD">
            <w:pPr>
              <w:pStyle w:val="2"/>
              <w:numPr>
                <w:ilvl w:val="0"/>
                <w:numId w:val="0"/>
              </w:numPr>
              <w:spacing w:before="120"/>
              <w:jc w:val="both"/>
              <w:rPr>
                <w:b w:val="0"/>
                <w:color w:val="000000" w:themeColor="text1"/>
                <w:sz w:val="22"/>
              </w:rPr>
            </w:pPr>
            <w:bookmarkStart w:id="13180" w:name="_Toc485391403"/>
            <w:bookmarkStart w:id="13181" w:name="_Toc525031467"/>
            <w:r w:rsidRPr="00055FB9">
              <w:rPr>
                <w:b w:val="0"/>
                <w:color w:val="000000" w:themeColor="text1"/>
                <w:sz w:val="22"/>
              </w:rPr>
              <w:t>до 15 – микропред</w:t>
            </w:r>
            <w:r w:rsidRPr="00055FB9">
              <w:rPr>
                <w:b w:val="0"/>
                <w:color w:val="000000" w:themeColor="text1"/>
                <w:sz w:val="22"/>
              </w:rPr>
              <w:softHyphen/>
              <w:t>приятие</w:t>
            </w:r>
            <w:bookmarkEnd w:id="13180"/>
            <w:bookmarkEnd w:id="13181"/>
          </w:p>
        </w:tc>
        <w:tc>
          <w:tcPr>
            <w:tcW w:w="1620" w:type="dxa"/>
            <w:vMerge/>
          </w:tcPr>
          <w:p w14:paraId="34941A34" w14:textId="77777777" w:rsidR="00DE6DBD" w:rsidRPr="00055FB9" w:rsidRDefault="00DE6DBD">
            <w:pPr>
              <w:pStyle w:val="2"/>
              <w:numPr>
                <w:ilvl w:val="0"/>
                <w:numId w:val="0"/>
              </w:numPr>
              <w:spacing w:before="120"/>
              <w:jc w:val="both"/>
              <w:rPr>
                <w:b w:val="0"/>
                <w:color w:val="000000" w:themeColor="text1"/>
                <w:sz w:val="22"/>
              </w:rPr>
            </w:pPr>
          </w:p>
        </w:tc>
        <w:tc>
          <w:tcPr>
            <w:tcW w:w="1435" w:type="dxa"/>
            <w:vMerge/>
          </w:tcPr>
          <w:p w14:paraId="30BE0413" w14:textId="77777777" w:rsidR="00DE6DBD" w:rsidRPr="00055FB9" w:rsidRDefault="00DE6DBD">
            <w:pPr>
              <w:pStyle w:val="2"/>
              <w:numPr>
                <w:ilvl w:val="0"/>
                <w:numId w:val="0"/>
              </w:numPr>
              <w:spacing w:before="120"/>
              <w:jc w:val="both"/>
              <w:rPr>
                <w:b w:val="0"/>
                <w:color w:val="000000" w:themeColor="text1"/>
                <w:sz w:val="22"/>
              </w:rPr>
            </w:pPr>
          </w:p>
        </w:tc>
      </w:tr>
      <w:tr w:rsidR="00DE6DBD" w:rsidRPr="00F8659E" w14:paraId="50CC8DE4" w14:textId="77777777" w:rsidTr="00571029">
        <w:trPr>
          <w:trHeight w:val="720"/>
        </w:trPr>
        <w:tc>
          <w:tcPr>
            <w:tcW w:w="555" w:type="dxa"/>
            <w:vMerge w:val="restart"/>
            <w:vAlign w:val="center"/>
          </w:tcPr>
          <w:p w14:paraId="4BE475EC" w14:textId="77777777" w:rsidR="00DE6DBD" w:rsidRPr="00055FB9" w:rsidRDefault="00DE6DBD">
            <w:pPr>
              <w:pStyle w:val="2"/>
              <w:numPr>
                <w:ilvl w:val="0"/>
                <w:numId w:val="0"/>
              </w:numPr>
              <w:spacing w:before="120"/>
              <w:rPr>
                <w:b w:val="0"/>
                <w:color w:val="000000" w:themeColor="text1"/>
                <w:sz w:val="22"/>
              </w:rPr>
            </w:pPr>
            <w:bookmarkStart w:id="13182" w:name="_Toc485391404"/>
            <w:bookmarkStart w:id="13183" w:name="_Toc525031468"/>
            <w:r w:rsidRPr="00055FB9">
              <w:rPr>
                <w:b w:val="0"/>
                <w:color w:val="000000" w:themeColor="text1"/>
                <w:sz w:val="22"/>
              </w:rPr>
              <w:t>5</w:t>
            </w:r>
            <w:bookmarkEnd w:id="13182"/>
            <w:bookmarkEnd w:id="13183"/>
          </w:p>
        </w:tc>
        <w:tc>
          <w:tcPr>
            <w:tcW w:w="4573" w:type="dxa"/>
            <w:vMerge w:val="restart"/>
          </w:tcPr>
          <w:p w14:paraId="168CC2C4" w14:textId="77777777" w:rsidR="00DE6DBD" w:rsidRPr="00055FB9" w:rsidRDefault="00681E94">
            <w:pPr>
              <w:pStyle w:val="2"/>
              <w:numPr>
                <w:ilvl w:val="0"/>
                <w:numId w:val="0"/>
              </w:numPr>
              <w:spacing w:before="120"/>
              <w:jc w:val="both"/>
              <w:rPr>
                <w:b w:val="0"/>
                <w:color w:val="000000" w:themeColor="text1"/>
                <w:sz w:val="22"/>
              </w:rPr>
            </w:pPr>
            <w:bookmarkStart w:id="13184" w:name="_Toc485391405"/>
            <w:bookmarkStart w:id="13185" w:name="_Toc525031469"/>
            <w:r w:rsidRPr="00055FB9">
              <w:rPr>
                <w:b w:val="0"/>
                <w:color w:val="000000" w:themeColor="text1"/>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bookmarkEnd w:id="13184"/>
            <w:bookmarkEnd w:id="13185"/>
          </w:p>
        </w:tc>
        <w:tc>
          <w:tcPr>
            <w:tcW w:w="1588" w:type="dxa"/>
          </w:tcPr>
          <w:p w14:paraId="31189F7D" w14:textId="77777777" w:rsidR="00DE6DBD" w:rsidRPr="00055FB9" w:rsidRDefault="00DE6DBD" w:rsidP="00D651B7">
            <w:pPr>
              <w:ind w:firstLine="0"/>
              <w:jc w:val="left"/>
              <w:rPr>
                <w:color w:val="000000" w:themeColor="text1"/>
                <w:sz w:val="22"/>
                <w:szCs w:val="22"/>
              </w:rPr>
            </w:pPr>
            <w:r w:rsidRPr="00055FB9">
              <w:rPr>
                <w:color w:val="000000" w:themeColor="text1"/>
                <w:sz w:val="22"/>
                <w:szCs w:val="22"/>
              </w:rPr>
              <w:t>800</w:t>
            </w:r>
          </w:p>
        </w:tc>
        <w:tc>
          <w:tcPr>
            <w:tcW w:w="1620" w:type="dxa"/>
            <w:vMerge w:val="restart"/>
          </w:tcPr>
          <w:p w14:paraId="18AB406D" w14:textId="77777777" w:rsidR="00DE6DBD" w:rsidRPr="00055FB9" w:rsidRDefault="00DE6DBD">
            <w:pPr>
              <w:pStyle w:val="2"/>
              <w:numPr>
                <w:ilvl w:val="0"/>
                <w:numId w:val="0"/>
              </w:numPr>
              <w:spacing w:before="120"/>
              <w:jc w:val="both"/>
              <w:rPr>
                <w:b w:val="0"/>
                <w:color w:val="000000" w:themeColor="text1"/>
                <w:sz w:val="22"/>
              </w:rPr>
            </w:pPr>
            <w:bookmarkStart w:id="13186" w:name="_Toc485391406"/>
            <w:bookmarkStart w:id="13187" w:name="_Toc525031470"/>
            <w:r w:rsidRPr="00055FB9">
              <w:rPr>
                <w:b w:val="0"/>
                <w:color w:val="000000" w:themeColor="text1"/>
                <w:sz w:val="22"/>
              </w:rPr>
              <w:t>2000</w:t>
            </w:r>
            <w:bookmarkEnd w:id="13186"/>
            <w:bookmarkEnd w:id="13187"/>
          </w:p>
        </w:tc>
        <w:tc>
          <w:tcPr>
            <w:tcW w:w="1435" w:type="dxa"/>
          </w:tcPr>
          <w:p w14:paraId="7CD34A0B" w14:textId="77777777" w:rsidR="00DE6DBD" w:rsidRPr="00055FB9" w:rsidRDefault="00DE6DBD">
            <w:pPr>
              <w:pStyle w:val="2"/>
              <w:numPr>
                <w:ilvl w:val="0"/>
                <w:numId w:val="0"/>
              </w:numPr>
              <w:spacing w:before="120"/>
              <w:jc w:val="both"/>
              <w:rPr>
                <w:b w:val="0"/>
                <w:color w:val="000000" w:themeColor="text1"/>
                <w:sz w:val="22"/>
              </w:rPr>
            </w:pPr>
            <w:bookmarkStart w:id="13188" w:name="_Toc485391407"/>
            <w:bookmarkStart w:id="13189" w:name="_Toc525031471"/>
            <w:r w:rsidRPr="00055FB9">
              <w:rPr>
                <w:b w:val="0"/>
                <w:color w:val="000000" w:themeColor="text1"/>
                <w:sz w:val="22"/>
                <w:szCs w:val="22"/>
              </w:rPr>
              <w:t>указывается в млн. рублей</w:t>
            </w:r>
            <w:r w:rsidRPr="00055FB9">
              <w:rPr>
                <w:b w:val="0"/>
                <w:color w:val="000000" w:themeColor="text1"/>
                <w:sz w:val="22"/>
                <w:szCs w:val="22"/>
              </w:rPr>
              <w:br/>
              <w:t>(за каждый год)</w:t>
            </w:r>
            <w:bookmarkEnd w:id="13188"/>
            <w:bookmarkEnd w:id="13189"/>
          </w:p>
        </w:tc>
      </w:tr>
      <w:tr w:rsidR="00DE6DBD" w:rsidRPr="00F8659E" w14:paraId="778413DE" w14:textId="77777777" w:rsidTr="00571029">
        <w:trPr>
          <w:trHeight w:val="720"/>
        </w:trPr>
        <w:tc>
          <w:tcPr>
            <w:tcW w:w="555" w:type="dxa"/>
            <w:vMerge/>
            <w:vAlign w:val="center"/>
          </w:tcPr>
          <w:p w14:paraId="526C5472" w14:textId="77777777" w:rsidR="00DE6DBD" w:rsidRPr="00055FB9" w:rsidRDefault="00DE6DBD">
            <w:pPr>
              <w:pStyle w:val="2"/>
              <w:numPr>
                <w:ilvl w:val="0"/>
                <w:numId w:val="0"/>
              </w:numPr>
              <w:spacing w:before="120"/>
              <w:rPr>
                <w:b w:val="0"/>
                <w:color w:val="000000" w:themeColor="text1"/>
                <w:sz w:val="22"/>
              </w:rPr>
            </w:pPr>
          </w:p>
        </w:tc>
        <w:tc>
          <w:tcPr>
            <w:tcW w:w="4573" w:type="dxa"/>
            <w:vMerge/>
          </w:tcPr>
          <w:p w14:paraId="20F0737B" w14:textId="77777777" w:rsidR="00DE6DBD" w:rsidRPr="00055FB9" w:rsidRDefault="00DE6DBD">
            <w:pPr>
              <w:pStyle w:val="2"/>
              <w:numPr>
                <w:ilvl w:val="0"/>
                <w:numId w:val="0"/>
              </w:numPr>
              <w:spacing w:before="120"/>
              <w:jc w:val="both"/>
              <w:rPr>
                <w:b w:val="0"/>
                <w:color w:val="000000" w:themeColor="text1"/>
                <w:sz w:val="22"/>
                <w:szCs w:val="22"/>
              </w:rPr>
            </w:pPr>
          </w:p>
        </w:tc>
        <w:tc>
          <w:tcPr>
            <w:tcW w:w="1588" w:type="dxa"/>
          </w:tcPr>
          <w:p w14:paraId="438AF5E6" w14:textId="77777777" w:rsidR="00DE6DBD" w:rsidRPr="00055FB9" w:rsidRDefault="00DE6DBD" w:rsidP="00D651B7">
            <w:pPr>
              <w:ind w:firstLine="0"/>
              <w:jc w:val="left"/>
              <w:rPr>
                <w:color w:val="000000" w:themeColor="text1"/>
                <w:sz w:val="22"/>
                <w:szCs w:val="22"/>
              </w:rPr>
            </w:pPr>
            <w:r w:rsidRPr="00055FB9">
              <w:rPr>
                <w:color w:val="000000" w:themeColor="text1"/>
                <w:sz w:val="22"/>
                <w:szCs w:val="22"/>
              </w:rPr>
              <w:t>120 в год – микро</w:t>
            </w:r>
            <w:r w:rsidRPr="00055FB9">
              <w:rPr>
                <w:color w:val="000000" w:themeColor="text1"/>
                <w:sz w:val="22"/>
                <w:szCs w:val="22"/>
              </w:rPr>
              <w:softHyphen/>
              <w:t>предприятие</w:t>
            </w:r>
          </w:p>
        </w:tc>
        <w:tc>
          <w:tcPr>
            <w:tcW w:w="1620" w:type="dxa"/>
            <w:vMerge/>
          </w:tcPr>
          <w:p w14:paraId="45084595" w14:textId="77777777" w:rsidR="00DE6DBD" w:rsidRPr="00055FB9" w:rsidRDefault="00DE6DBD">
            <w:pPr>
              <w:pStyle w:val="2"/>
              <w:numPr>
                <w:ilvl w:val="0"/>
                <w:numId w:val="0"/>
              </w:numPr>
              <w:spacing w:before="120"/>
              <w:jc w:val="both"/>
              <w:rPr>
                <w:b w:val="0"/>
                <w:color w:val="000000" w:themeColor="text1"/>
                <w:sz w:val="22"/>
              </w:rPr>
            </w:pPr>
          </w:p>
        </w:tc>
        <w:tc>
          <w:tcPr>
            <w:tcW w:w="1435" w:type="dxa"/>
          </w:tcPr>
          <w:p w14:paraId="6962347A" w14:textId="77777777" w:rsidR="00DE6DBD" w:rsidRPr="00055FB9" w:rsidRDefault="00DE6DBD">
            <w:pPr>
              <w:pStyle w:val="2"/>
              <w:numPr>
                <w:ilvl w:val="0"/>
                <w:numId w:val="0"/>
              </w:numPr>
              <w:spacing w:before="120"/>
              <w:jc w:val="both"/>
              <w:rPr>
                <w:b w:val="0"/>
                <w:color w:val="000000" w:themeColor="text1"/>
                <w:sz w:val="22"/>
              </w:rPr>
            </w:pPr>
          </w:p>
        </w:tc>
      </w:tr>
      <w:tr w:rsidR="00DE6DBD" w:rsidRPr="00F8659E" w14:paraId="2E783397" w14:textId="77777777" w:rsidTr="00571029">
        <w:tc>
          <w:tcPr>
            <w:tcW w:w="555" w:type="dxa"/>
            <w:vAlign w:val="center"/>
          </w:tcPr>
          <w:p w14:paraId="20FB2CE7" w14:textId="77777777" w:rsidR="00DE6DBD" w:rsidRPr="00055FB9" w:rsidRDefault="00DE6DBD">
            <w:pPr>
              <w:pStyle w:val="2"/>
              <w:numPr>
                <w:ilvl w:val="0"/>
                <w:numId w:val="0"/>
              </w:numPr>
              <w:spacing w:before="120"/>
              <w:rPr>
                <w:b w:val="0"/>
                <w:color w:val="000000" w:themeColor="text1"/>
                <w:sz w:val="22"/>
              </w:rPr>
            </w:pPr>
            <w:bookmarkStart w:id="13190" w:name="_Toc485391408"/>
            <w:bookmarkStart w:id="13191" w:name="_Toc525031472"/>
            <w:r w:rsidRPr="00055FB9">
              <w:rPr>
                <w:b w:val="0"/>
                <w:color w:val="000000" w:themeColor="text1"/>
                <w:sz w:val="22"/>
              </w:rPr>
              <w:t>6</w:t>
            </w:r>
            <w:bookmarkEnd w:id="13190"/>
            <w:bookmarkEnd w:id="13191"/>
          </w:p>
        </w:tc>
        <w:tc>
          <w:tcPr>
            <w:tcW w:w="4573" w:type="dxa"/>
          </w:tcPr>
          <w:p w14:paraId="5EF65A21" w14:textId="77777777" w:rsidR="00DE6DBD" w:rsidRPr="00055FB9" w:rsidRDefault="00681E94" w:rsidP="00D651B7">
            <w:pPr>
              <w:ind w:firstLine="0"/>
              <w:jc w:val="left"/>
              <w:rPr>
                <w:color w:val="000000" w:themeColor="text1"/>
                <w:sz w:val="22"/>
                <w:szCs w:val="22"/>
              </w:rPr>
            </w:pPr>
            <w:r w:rsidRPr="00055FB9">
              <w:rPr>
                <w:color w:val="000000" w:themeColor="text1"/>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643" w:type="dxa"/>
            <w:gridSpan w:val="3"/>
          </w:tcPr>
          <w:p w14:paraId="2BEC9761" w14:textId="77777777" w:rsidR="00DE6DBD" w:rsidRPr="00055FB9" w:rsidRDefault="00DE6DBD">
            <w:pPr>
              <w:pStyle w:val="2"/>
              <w:numPr>
                <w:ilvl w:val="0"/>
                <w:numId w:val="0"/>
              </w:numPr>
              <w:spacing w:before="120"/>
              <w:rPr>
                <w:b w:val="0"/>
                <w:color w:val="000000" w:themeColor="text1"/>
                <w:sz w:val="22"/>
              </w:rPr>
            </w:pPr>
            <w:bookmarkStart w:id="13192" w:name="_Toc485391409"/>
            <w:bookmarkStart w:id="13193" w:name="_Toc525031473"/>
            <w:r w:rsidRPr="00055FB9">
              <w:rPr>
                <w:b w:val="0"/>
                <w:color w:val="000000" w:themeColor="text1"/>
                <w:sz w:val="22"/>
              </w:rPr>
              <w:softHyphen/>
            </w:r>
            <w:r w:rsidRPr="00055FB9">
              <w:rPr>
                <w:b w:val="0"/>
                <w:color w:val="000000" w:themeColor="text1"/>
                <w:sz w:val="22"/>
              </w:rPr>
              <w:softHyphen/>
              <w:t>–</w:t>
            </w:r>
            <w:bookmarkEnd w:id="13192"/>
            <w:bookmarkEnd w:id="13193"/>
          </w:p>
        </w:tc>
      </w:tr>
      <w:tr w:rsidR="00DE6DBD" w:rsidRPr="00F8659E" w14:paraId="7E03415D" w14:textId="77777777" w:rsidTr="00571029">
        <w:tc>
          <w:tcPr>
            <w:tcW w:w="555" w:type="dxa"/>
            <w:vAlign w:val="center"/>
          </w:tcPr>
          <w:p w14:paraId="545FE90B" w14:textId="77777777" w:rsidR="00DE6DBD" w:rsidRPr="00055FB9" w:rsidRDefault="00DE6DBD">
            <w:pPr>
              <w:pStyle w:val="2"/>
              <w:numPr>
                <w:ilvl w:val="0"/>
                <w:numId w:val="0"/>
              </w:numPr>
              <w:spacing w:before="120"/>
              <w:rPr>
                <w:b w:val="0"/>
                <w:color w:val="000000" w:themeColor="text1"/>
                <w:sz w:val="22"/>
              </w:rPr>
            </w:pPr>
            <w:bookmarkStart w:id="13194" w:name="_Toc485391410"/>
            <w:bookmarkStart w:id="13195" w:name="_Toc525031474"/>
            <w:r w:rsidRPr="00055FB9">
              <w:rPr>
                <w:b w:val="0"/>
                <w:color w:val="000000" w:themeColor="text1"/>
                <w:sz w:val="22"/>
              </w:rPr>
              <w:t>7</w:t>
            </w:r>
            <w:bookmarkEnd w:id="13194"/>
            <w:bookmarkEnd w:id="13195"/>
          </w:p>
        </w:tc>
        <w:tc>
          <w:tcPr>
            <w:tcW w:w="4573" w:type="dxa"/>
          </w:tcPr>
          <w:p w14:paraId="7E7C25E1" w14:textId="77777777" w:rsidR="00DE6DBD" w:rsidRPr="00055FB9" w:rsidRDefault="00681E94" w:rsidP="00D651B7">
            <w:pPr>
              <w:ind w:firstLine="0"/>
              <w:rPr>
                <w:color w:val="000000" w:themeColor="text1"/>
                <w:sz w:val="22"/>
                <w:szCs w:val="22"/>
              </w:rPr>
            </w:pPr>
            <w:r w:rsidRPr="00055FB9">
              <w:rPr>
                <w:color w:val="000000" w:themeColor="text1"/>
              </w:rPr>
              <w:t>Сведения о производимых субъектами малого и среднего предпринимательства товарах, работах, услугах с указанием кодов ОКВЭД2 и ОКПД2</w:t>
            </w:r>
          </w:p>
        </w:tc>
        <w:tc>
          <w:tcPr>
            <w:tcW w:w="4643" w:type="dxa"/>
            <w:gridSpan w:val="3"/>
          </w:tcPr>
          <w:p w14:paraId="7BC6359A" w14:textId="77777777" w:rsidR="00DE6DBD" w:rsidRPr="00055FB9" w:rsidRDefault="00DE6DBD">
            <w:pPr>
              <w:pStyle w:val="2"/>
              <w:numPr>
                <w:ilvl w:val="0"/>
                <w:numId w:val="0"/>
              </w:numPr>
              <w:spacing w:before="120"/>
              <w:rPr>
                <w:b w:val="0"/>
                <w:color w:val="000000" w:themeColor="text1"/>
                <w:sz w:val="22"/>
              </w:rPr>
            </w:pPr>
            <w:bookmarkStart w:id="13196" w:name="_Toc485391411"/>
            <w:bookmarkStart w:id="13197" w:name="_Toc525031475"/>
            <w:r w:rsidRPr="00055FB9">
              <w:rPr>
                <w:b w:val="0"/>
                <w:color w:val="000000" w:themeColor="text1"/>
                <w:sz w:val="22"/>
              </w:rPr>
              <w:t>–</w:t>
            </w:r>
            <w:bookmarkEnd w:id="13196"/>
            <w:bookmarkEnd w:id="13197"/>
          </w:p>
        </w:tc>
      </w:tr>
      <w:tr w:rsidR="00DE6DBD" w:rsidRPr="00F8659E" w14:paraId="3BC3BD67" w14:textId="77777777" w:rsidTr="00571029">
        <w:tc>
          <w:tcPr>
            <w:tcW w:w="555" w:type="dxa"/>
            <w:vAlign w:val="center"/>
          </w:tcPr>
          <w:p w14:paraId="5DEF86B1" w14:textId="77777777" w:rsidR="00DE6DBD" w:rsidRPr="00055FB9" w:rsidRDefault="00DE6DBD">
            <w:pPr>
              <w:pStyle w:val="2"/>
              <w:numPr>
                <w:ilvl w:val="0"/>
                <w:numId w:val="0"/>
              </w:numPr>
              <w:spacing w:before="120"/>
              <w:rPr>
                <w:b w:val="0"/>
                <w:color w:val="000000" w:themeColor="text1"/>
                <w:sz w:val="22"/>
              </w:rPr>
            </w:pPr>
            <w:bookmarkStart w:id="13198" w:name="_Toc485391412"/>
            <w:bookmarkStart w:id="13199" w:name="_Toc525031476"/>
            <w:r w:rsidRPr="00055FB9">
              <w:rPr>
                <w:b w:val="0"/>
                <w:color w:val="000000" w:themeColor="text1"/>
                <w:sz w:val="22"/>
              </w:rPr>
              <w:t>8</w:t>
            </w:r>
            <w:bookmarkEnd w:id="13198"/>
            <w:bookmarkEnd w:id="13199"/>
          </w:p>
        </w:tc>
        <w:tc>
          <w:tcPr>
            <w:tcW w:w="4573" w:type="dxa"/>
          </w:tcPr>
          <w:p w14:paraId="490F2285" w14:textId="77777777" w:rsidR="00DE6DBD" w:rsidRPr="00055FB9" w:rsidRDefault="00681E94" w:rsidP="00D651B7">
            <w:pPr>
              <w:ind w:firstLine="0"/>
              <w:rPr>
                <w:color w:val="000000" w:themeColor="text1"/>
                <w:sz w:val="22"/>
                <w:szCs w:val="22"/>
              </w:rPr>
            </w:pPr>
            <w:r w:rsidRPr="00055FB9">
              <w:rPr>
                <w:color w:val="000000" w:themeColor="text1"/>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43" w:type="dxa"/>
            <w:gridSpan w:val="3"/>
          </w:tcPr>
          <w:p w14:paraId="64AC2992" w14:textId="77777777" w:rsidR="00DE6DBD" w:rsidRPr="00055FB9" w:rsidRDefault="00DE6DBD" w:rsidP="00D651B7">
            <w:pPr>
              <w:ind w:firstLine="0"/>
              <w:jc w:val="center"/>
              <w:rPr>
                <w:color w:val="000000" w:themeColor="text1"/>
                <w:sz w:val="22"/>
                <w:szCs w:val="22"/>
              </w:rPr>
            </w:pPr>
            <w:r w:rsidRPr="00055FB9">
              <w:rPr>
                <w:color w:val="000000" w:themeColor="text1"/>
                <w:sz w:val="22"/>
                <w:szCs w:val="22"/>
              </w:rPr>
              <w:t>да (нет)</w:t>
            </w:r>
            <w:r w:rsidRPr="00055FB9">
              <w:rPr>
                <w:color w:val="000000" w:themeColor="text1"/>
                <w:sz w:val="22"/>
                <w:szCs w:val="22"/>
              </w:rPr>
              <w:br/>
              <w:t xml:space="preserve">(в случае участия </w:t>
            </w:r>
            <w:r w:rsidRPr="00055FB9">
              <w:rPr>
                <w:color w:val="000000" w:themeColor="text1"/>
                <w:sz w:val="22"/>
                <w:szCs w:val="22"/>
              </w:rPr>
              <w:sym w:font="Symbol" w:char="F02D"/>
            </w:r>
            <w:r w:rsidRPr="00055FB9">
              <w:rPr>
                <w:color w:val="000000" w:themeColor="text1"/>
                <w:sz w:val="22"/>
                <w:szCs w:val="22"/>
              </w:rPr>
              <w:t xml:space="preserve"> наименование заказчика, реализующего программу партнерства)</w:t>
            </w:r>
          </w:p>
        </w:tc>
      </w:tr>
      <w:tr w:rsidR="00DE6DBD" w:rsidRPr="00F8659E" w14:paraId="5888D3C6" w14:textId="77777777" w:rsidTr="00571029">
        <w:tc>
          <w:tcPr>
            <w:tcW w:w="555" w:type="dxa"/>
            <w:vAlign w:val="center"/>
          </w:tcPr>
          <w:p w14:paraId="5F45D974" w14:textId="77777777" w:rsidR="00DE6DBD" w:rsidRPr="00055FB9" w:rsidRDefault="00DE6DBD">
            <w:pPr>
              <w:pStyle w:val="2"/>
              <w:numPr>
                <w:ilvl w:val="0"/>
                <w:numId w:val="0"/>
              </w:numPr>
              <w:spacing w:before="120"/>
              <w:rPr>
                <w:b w:val="0"/>
                <w:color w:val="000000" w:themeColor="text1"/>
                <w:sz w:val="22"/>
              </w:rPr>
            </w:pPr>
            <w:bookmarkStart w:id="13200" w:name="_Toc485391413"/>
            <w:bookmarkStart w:id="13201" w:name="_Toc525031477"/>
            <w:r w:rsidRPr="00055FB9">
              <w:rPr>
                <w:b w:val="0"/>
                <w:color w:val="000000" w:themeColor="text1"/>
                <w:sz w:val="22"/>
              </w:rPr>
              <w:t>9</w:t>
            </w:r>
            <w:bookmarkEnd w:id="13200"/>
            <w:bookmarkEnd w:id="13201"/>
          </w:p>
        </w:tc>
        <w:tc>
          <w:tcPr>
            <w:tcW w:w="4573" w:type="dxa"/>
          </w:tcPr>
          <w:p w14:paraId="15B42A75" w14:textId="77777777" w:rsidR="00DE6DBD" w:rsidRPr="00055FB9" w:rsidRDefault="00681E94" w:rsidP="00D651B7">
            <w:pPr>
              <w:ind w:firstLine="0"/>
              <w:rPr>
                <w:color w:val="000000" w:themeColor="text1"/>
                <w:sz w:val="22"/>
                <w:szCs w:val="22"/>
              </w:rPr>
            </w:pPr>
            <w:r w:rsidRPr="00055FB9">
              <w:rPr>
                <w:color w:val="000000" w:themeColor="text1"/>
              </w:rPr>
              <w:t>Наличие сведений о субъекте малого и среднего предпринимательства в реестре участников программ партнерства</w:t>
            </w:r>
          </w:p>
        </w:tc>
        <w:tc>
          <w:tcPr>
            <w:tcW w:w="4643" w:type="dxa"/>
            <w:gridSpan w:val="3"/>
          </w:tcPr>
          <w:p w14:paraId="3BCD92E3" w14:textId="77777777" w:rsidR="00DE6DBD" w:rsidRPr="00055FB9" w:rsidRDefault="00DE6DBD" w:rsidP="00D651B7">
            <w:pPr>
              <w:ind w:firstLine="0"/>
              <w:jc w:val="center"/>
              <w:rPr>
                <w:color w:val="000000" w:themeColor="text1"/>
                <w:sz w:val="22"/>
                <w:szCs w:val="22"/>
              </w:rPr>
            </w:pPr>
            <w:r w:rsidRPr="00055FB9">
              <w:rPr>
                <w:color w:val="000000" w:themeColor="text1"/>
                <w:sz w:val="22"/>
                <w:szCs w:val="22"/>
              </w:rPr>
              <w:t>да (нет)</w:t>
            </w:r>
            <w:r w:rsidRPr="00055FB9">
              <w:rPr>
                <w:color w:val="000000" w:themeColor="text1"/>
                <w:sz w:val="22"/>
                <w:szCs w:val="22"/>
              </w:rPr>
              <w:br/>
              <w:t xml:space="preserve">(при наличии </w:t>
            </w:r>
            <w:r w:rsidRPr="00055FB9">
              <w:rPr>
                <w:color w:val="000000" w:themeColor="text1"/>
                <w:sz w:val="22"/>
                <w:szCs w:val="22"/>
              </w:rPr>
              <w:sym w:font="Symbol" w:char="F02D"/>
            </w:r>
            <w:r w:rsidRPr="00055FB9">
              <w:rPr>
                <w:color w:val="000000" w:themeColor="text1"/>
                <w:sz w:val="22"/>
                <w:szCs w:val="22"/>
              </w:rPr>
              <w:t xml:space="preserve"> наименование заказчика </w:t>
            </w:r>
            <w:r w:rsidRPr="00055FB9">
              <w:rPr>
                <w:color w:val="000000" w:themeColor="text1"/>
                <w:sz w:val="22"/>
                <w:szCs w:val="22"/>
              </w:rPr>
              <w:sym w:font="Symbol" w:char="F02D"/>
            </w:r>
            <w:r w:rsidRPr="00055FB9">
              <w:rPr>
                <w:color w:val="000000" w:themeColor="text1"/>
                <w:sz w:val="22"/>
                <w:szCs w:val="22"/>
              </w:rPr>
              <w:t xml:space="preserve"> держателя реестра участников программ партнерства)</w:t>
            </w:r>
          </w:p>
        </w:tc>
      </w:tr>
      <w:tr w:rsidR="00DE6DBD" w:rsidRPr="00F8659E" w14:paraId="662AD545" w14:textId="77777777" w:rsidTr="00571029">
        <w:tc>
          <w:tcPr>
            <w:tcW w:w="555" w:type="dxa"/>
            <w:vAlign w:val="center"/>
          </w:tcPr>
          <w:p w14:paraId="14312D72" w14:textId="77777777" w:rsidR="00DE6DBD" w:rsidRPr="00055FB9" w:rsidRDefault="00DE6DBD">
            <w:pPr>
              <w:pStyle w:val="2"/>
              <w:numPr>
                <w:ilvl w:val="0"/>
                <w:numId w:val="0"/>
              </w:numPr>
              <w:spacing w:before="120"/>
              <w:rPr>
                <w:b w:val="0"/>
                <w:color w:val="000000" w:themeColor="text1"/>
                <w:sz w:val="22"/>
              </w:rPr>
            </w:pPr>
            <w:bookmarkStart w:id="13202" w:name="_Toc485391414"/>
            <w:bookmarkStart w:id="13203" w:name="_Toc525031478"/>
            <w:r w:rsidRPr="00055FB9">
              <w:rPr>
                <w:b w:val="0"/>
                <w:color w:val="000000" w:themeColor="text1"/>
                <w:sz w:val="22"/>
              </w:rPr>
              <w:t>10</w:t>
            </w:r>
            <w:bookmarkEnd w:id="13202"/>
            <w:bookmarkEnd w:id="13203"/>
          </w:p>
        </w:tc>
        <w:tc>
          <w:tcPr>
            <w:tcW w:w="4573" w:type="dxa"/>
          </w:tcPr>
          <w:p w14:paraId="3DA93213" w14:textId="77777777" w:rsidR="00DE6DBD" w:rsidRPr="00055FB9" w:rsidRDefault="00681E94" w:rsidP="00D651B7">
            <w:pPr>
              <w:ind w:firstLine="0"/>
              <w:rPr>
                <w:color w:val="000000" w:themeColor="text1"/>
                <w:sz w:val="22"/>
                <w:szCs w:val="22"/>
              </w:rPr>
            </w:pPr>
            <w:r w:rsidRPr="00055FB9">
              <w:rPr>
                <w:color w:val="000000" w:themeColor="text1"/>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643" w:type="dxa"/>
            <w:gridSpan w:val="3"/>
          </w:tcPr>
          <w:p w14:paraId="1EF2DD91" w14:textId="77777777" w:rsidR="00DE6DBD" w:rsidRPr="00055FB9" w:rsidRDefault="00DE6DBD" w:rsidP="00D651B7">
            <w:pPr>
              <w:ind w:firstLine="0"/>
              <w:jc w:val="center"/>
              <w:rPr>
                <w:color w:val="000000" w:themeColor="text1"/>
                <w:sz w:val="22"/>
                <w:szCs w:val="22"/>
              </w:rPr>
            </w:pPr>
            <w:r w:rsidRPr="00055FB9">
              <w:rPr>
                <w:color w:val="000000" w:themeColor="text1"/>
                <w:sz w:val="22"/>
                <w:szCs w:val="22"/>
              </w:rPr>
              <w:t>да (нет)</w:t>
            </w:r>
            <w:r w:rsidRPr="00055FB9">
              <w:rPr>
                <w:color w:val="000000" w:themeColor="text1"/>
                <w:sz w:val="22"/>
                <w:szCs w:val="22"/>
              </w:rPr>
              <w:br/>
              <w:t xml:space="preserve">(при наличии </w:t>
            </w:r>
            <w:r w:rsidRPr="00055FB9">
              <w:rPr>
                <w:color w:val="000000" w:themeColor="text1"/>
                <w:sz w:val="22"/>
                <w:szCs w:val="22"/>
              </w:rPr>
              <w:sym w:font="Symbol" w:char="F02D"/>
            </w:r>
            <w:r w:rsidRPr="00055FB9">
              <w:rPr>
                <w:color w:val="000000" w:themeColor="text1"/>
                <w:sz w:val="22"/>
                <w:szCs w:val="22"/>
              </w:rPr>
              <w:t xml:space="preserve"> количество исполненных контрактов и общая сумма)</w:t>
            </w:r>
          </w:p>
        </w:tc>
      </w:tr>
      <w:tr w:rsidR="00DE6DBD" w:rsidRPr="00F8659E" w14:paraId="41D6B8E0" w14:textId="77777777" w:rsidTr="00571029">
        <w:tc>
          <w:tcPr>
            <w:tcW w:w="555" w:type="dxa"/>
            <w:vAlign w:val="center"/>
          </w:tcPr>
          <w:p w14:paraId="1444B0DB" w14:textId="77777777" w:rsidR="00DE6DBD" w:rsidRPr="00055FB9" w:rsidRDefault="00DE6DBD">
            <w:pPr>
              <w:pStyle w:val="2"/>
              <w:numPr>
                <w:ilvl w:val="0"/>
                <w:numId w:val="0"/>
              </w:numPr>
              <w:spacing w:before="120"/>
              <w:rPr>
                <w:b w:val="0"/>
                <w:color w:val="000000" w:themeColor="text1"/>
                <w:sz w:val="22"/>
              </w:rPr>
            </w:pPr>
            <w:bookmarkStart w:id="13204" w:name="_Toc485391415"/>
            <w:bookmarkStart w:id="13205" w:name="_Toc525031479"/>
            <w:r w:rsidRPr="00055FB9">
              <w:rPr>
                <w:b w:val="0"/>
                <w:color w:val="000000" w:themeColor="text1"/>
                <w:sz w:val="22"/>
              </w:rPr>
              <w:t>11</w:t>
            </w:r>
            <w:bookmarkEnd w:id="13204"/>
            <w:bookmarkEnd w:id="13205"/>
          </w:p>
        </w:tc>
        <w:tc>
          <w:tcPr>
            <w:tcW w:w="4573" w:type="dxa"/>
          </w:tcPr>
          <w:p w14:paraId="2A416D8B" w14:textId="77777777" w:rsidR="00DE6DBD" w:rsidRPr="00055FB9" w:rsidRDefault="00681E94" w:rsidP="00D651B7">
            <w:pPr>
              <w:ind w:firstLine="0"/>
              <w:rPr>
                <w:color w:val="000000" w:themeColor="text1"/>
                <w:sz w:val="22"/>
                <w:szCs w:val="22"/>
              </w:rPr>
            </w:pPr>
            <w:r w:rsidRPr="00055FB9">
              <w:rPr>
                <w:color w:val="000000" w:themeColor="text1"/>
              </w:rPr>
              <w:t>Сведения о наличии опыта производства и поставки продукции, включенной в реестр инновационной продукции</w:t>
            </w:r>
          </w:p>
        </w:tc>
        <w:tc>
          <w:tcPr>
            <w:tcW w:w="4643" w:type="dxa"/>
            <w:gridSpan w:val="3"/>
          </w:tcPr>
          <w:p w14:paraId="2B1438E0" w14:textId="77777777" w:rsidR="00DE6DBD" w:rsidRPr="00055FB9" w:rsidRDefault="00DE6DBD" w:rsidP="00D651B7">
            <w:pPr>
              <w:ind w:firstLine="0"/>
              <w:jc w:val="center"/>
              <w:rPr>
                <w:color w:val="000000" w:themeColor="text1"/>
                <w:sz w:val="22"/>
                <w:szCs w:val="22"/>
              </w:rPr>
            </w:pPr>
            <w:r w:rsidRPr="00055FB9">
              <w:rPr>
                <w:color w:val="000000" w:themeColor="text1"/>
                <w:sz w:val="22"/>
                <w:szCs w:val="22"/>
              </w:rPr>
              <w:t>да (нет)</w:t>
            </w:r>
          </w:p>
        </w:tc>
      </w:tr>
      <w:tr w:rsidR="00DE6DBD" w:rsidRPr="00F8659E" w14:paraId="60E0B6AD" w14:textId="77777777" w:rsidTr="00571029">
        <w:tc>
          <w:tcPr>
            <w:tcW w:w="555" w:type="dxa"/>
            <w:vAlign w:val="center"/>
          </w:tcPr>
          <w:p w14:paraId="657F387F" w14:textId="77777777" w:rsidR="00DE6DBD" w:rsidRPr="00055FB9" w:rsidRDefault="00DE6DBD">
            <w:pPr>
              <w:pStyle w:val="2"/>
              <w:numPr>
                <w:ilvl w:val="0"/>
                <w:numId w:val="0"/>
              </w:numPr>
              <w:spacing w:before="120"/>
              <w:rPr>
                <w:b w:val="0"/>
                <w:color w:val="000000" w:themeColor="text1"/>
                <w:sz w:val="22"/>
              </w:rPr>
            </w:pPr>
            <w:bookmarkStart w:id="13206" w:name="_Toc485391416"/>
            <w:bookmarkStart w:id="13207" w:name="_Toc525031480"/>
            <w:r w:rsidRPr="00055FB9">
              <w:rPr>
                <w:b w:val="0"/>
                <w:color w:val="000000" w:themeColor="text1"/>
                <w:sz w:val="22"/>
              </w:rPr>
              <w:t>12</w:t>
            </w:r>
            <w:bookmarkEnd w:id="13206"/>
            <w:bookmarkEnd w:id="13207"/>
          </w:p>
        </w:tc>
        <w:tc>
          <w:tcPr>
            <w:tcW w:w="4573" w:type="dxa"/>
          </w:tcPr>
          <w:p w14:paraId="5CA75925" w14:textId="77777777" w:rsidR="00DE6DBD" w:rsidRPr="00055FB9" w:rsidRDefault="00681E94" w:rsidP="00D651B7">
            <w:pPr>
              <w:ind w:firstLine="0"/>
              <w:rPr>
                <w:color w:val="000000" w:themeColor="text1"/>
                <w:sz w:val="22"/>
                <w:szCs w:val="22"/>
              </w:rPr>
            </w:pPr>
            <w:r w:rsidRPr="00055FB9">
              <w:rPr>
                <w:color w:val="000000" w:themeColor="text1"/>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643" w:type="dxa"/>
            <w:gridSpan w:val="3"/>
          </w:tcPr>
          <w:p w14:paraId="1B13C7B2" w14:textId="77777777" w:rsidR="00DE6DBD" w:rsidRPr="00055FB9" w:rsidRDefault="00DE6DBD" w:rsidP="00D651B7">
            <w:pPr>
              <w:ind w:firstLine="0"/>
              <w:jc w:val="center"/>
              <w:rPr>
                <w:color w:val="000000" w:themeColor="text1"/>
                <w:sz w:val="22"/>
                <w:szCs w:val="22"/>
                <w:lang w:val="en-US"/>
              </w:rPr>
            </w:pPr>
            <w:r w:rsidRPr="00055FB9">
              <w:rPr>
                <w:color w:val="000000" w:themeColor="text1"/>
                <w:sz w:val="22"/>
                <w:szCs w:val="22"/>
              </w:rPr>
              <w:sym w:font="Symbol" w:char="F02D"/>
            </w:r>
          </w:p>
        </w:tc>
      </w:tr>
      <w:tr w:rsidR="00DE6DBD" w:rsidRPr="00F8659E" w14:paraId="6FDD1210" w14:textId="77777777" w:rsidTr="00571029">
        <w:tc>
          <w:tcPr>
            <w:tcW w:w="555" w:type="dxa"/>
            <w:vAlign w:val="center"/>
          </w:tcPr>
          <w:p w14:paraId="27CD01D6" w14:textId="77777777" w:rsidR="00DE6DBD" w:rsidRPr="00055FB9" w:rsidRDefault="00DE6DBD">
            <w:pPr>
              <w:pStyle w:val="2"/>
              <w:numPr>
                <w:ilvl w:val="0"/>
                <w:numId w:val="0"/>
              </w:numPr>
              <w:spacing w:before="120"/>
              <w:rPr>
                <w:b w:val="0"/>
                <w:color w:val="000000" w:themeColor="text1"/>
                <w:sz w:val="22"/>
              </w:rPr>
            </w:pPr>
            <w:bookmarkStart w:id="13208" w:name="_Toc485391417"/>
            <w:bookmarkStart w:id="13209" w:name="_Toc525031481"/>
            <w:r w:rsidRPr="00055FB9">
              <w:rPr>
                <w:b w:val="0"/>
                <w:color w:val="000000" w:themeColor="text1"/>
                <w:sz w:val="22"/>
              </w:rPr>
              <w:t>13</w:t>
            </w:r>
            <w:bookmarkEnd w:id="13208"/>
            <w:bookmarkEnd w:id="13209"/>
          </w:p>
        </w:tc>
        <w:tc>
          <w:tcPr>
            <w:tcW w:w="4573" w:type="dxa"/>
          </w:tcPr>
          <w:p w14:paraId="7ECC334C" w14:textId="77777777" w:rsidR="00DE6DBD" w:rsidRPr="00055FB9" w:rsidRDefault="00681E94" w:rsidP="00D651B7">
            <w:pPr>
              <w:ind w:firstLine="0"/>
              <w:rPr>
                <w:color w:val="000000" w:themeColor="text1"/>
                <w:sz w:val="22"/>
                <w:szCs w:val="22"/>
              </w:rPr>
            </w:pPr>
            <w:r w:rsidRPr="00055FB9">
              <w:rPr>
                <w:color w:val="000000" w:themeColor="text1"/>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643" w:type="dxa"/>
            <w:gridSpan w:val="3"/>
          </w:tcPr>
          <w:p w14:paraId="7AD8F287" w14:textId="77777777" w:rsidR="00DE6DBD" w:rsidRPr="00055FB9" w:rsidRDefault="00DE6DBD" w:rsidP="00D651B7">
            <w:pPr>
              <w:ind w:firstLine="0"/>
              <w:jc w:val="center"/>
              <w:rPr>
                <w:color w:val="000000" w:themeColor="text1"/>
                <w:sz w:val="22"/>
                <w:szCs w:val="22"/>
              </w:rPr>
            </w:pPr>
            <w:r w:rsidRPr="00055FB9">
              <w:rPr>
                <w:color w:val="000000" w:themeColor="text1"/>
                <w:sz w:val="22"/>
                <w:szCs w:val="22"/>
              </w:rPr>
              <w:t>да (нет)</w:t>
            </w:r>
          </w:p>
        </w:tc>
      </w:tr>
      <w:tr w:rsidR="00DE6DBD" w:rsidRPr="00F8659E" w14:paraId="6DF76BC2" w14:textId="77777777" w:rsidTr="00571029">
        <w:tc>
          <w:tcPr>
            <w:tcW w:w="555" w:type="dxa"/>
            <w:vAlign w:val="center"/>
          </w:tcPr>
          <w:p w14:paraId="0F0AD4BF" w14:textId="77777777" w:rsidR="00DE6DBD" w:rsidRPr="00055FB9" w:rsidRDefault="00DE6DBD">
            <w:pPr>
              <w:pStyle w:val="2"/>
              <w:numPr>
                <w:ilvl w:val="0"/>
                <w:numId w:val="0"/>
              </w:numPr>
              <w:spacing w:before="120"/>
              <w:rPr>
                <w:b w:val="0"/>
                <w:color w:val="000000" w:themeColor="text1"/>
                <w:sz w:val="22"/>
              </w:rPr>
            </w:pPr>
            <w:bookmarkStart w:id="13210" w:name="_Toc485391418"/>
            <w:bookmarkStart w:id="13211" w:name="_Toc525031482"/>
            <w:r w:rsidRPr="00055FB9">
              <w:rPr>
                <w:b w:val="0"/>
                <w:color w:val="000000" w:themeColor="text1"/>
                <w:sz w:val="22"/>
              </w:rPr>
              <w:t>14</w:t>
            </w:r>
            <w:bookmarkEnd w:id="13210"/>
            <w:bookmarkEnd w:id="13211"/>
          </w:p>
        </w:tc>
        <w:tc>
          <w:tcPr>
            <w:tcW w:w="4573" w:type="dxa"/>
          </w:tcPr>
          <w:p w14:paraId="2D904A47" w14:textId="77777777" w:rsidR="00DE6DBD" w:rsidRPr="00055FB9" w:rsidRDefault="00681E94" w:rsidP="00D651B7">
            <w:pPr>
              <w:ind w:firstLine="0"/>
              <w:rPr>
                <w:color w:val="000000" w:themeColor="text1"/>
                <w:sz w:val="22"/>
                <w:szCs w:val="22"/>
              </w:rPr>
            </w:pPr>
            <w:r w:rsidRPr="00055FB9">
              <w:rPr>
                <w:color w:val="000000" w:themeColor="text1"/>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643" w:type="dxa"/>
            <w:gridSpan w:val="3"/>
          </w:tcPr>
          <w:p w14:paraId="137E43B0" w14:textId="77777777" w:rsidR="00DE6DBD" w:rsidRPr="00055FB9" w:rsidRDefault="00DE6DBD" w:rsidP="00D651B7">
            <w:pPr>
              <w:ind w:firstLine="0"/>
              <w:jc w:val="center"/>
              <w:rPr>
                <w:color w:val="000000" w:themeColor="text1"/>
                <w:sz w:val="22"/>
                <w:szCs w:val="22"/>
              </w:rPr>
            </w:pPr>
            <w:r w:rsidRPr="00055FB9">
              <w:rPr>
                <w:color w:val="000000" w:themeColor="text1"/>
                <w:sz w:val="22"/>
                <w:szCs w:val="22"/>
              </w:rPr>
              <w:t>да (нет)</w:t>
            </w:r>
          </w:p>
        </w:tc>
      </w:tr>
    </w:tbl>
    <w:p w14:paraId="47EDF3DA" w14:textId="77777777" w:rsidR="00DE6DBD" w:rsidRPr="00055FB9" w:rsidRDefault="00DE6DBD">
      <w:pPr>
        <w:pStyle w:val="2"/>
        <w:numPr>
          <w:ilvl w:val="0"/>
          <w:numId w:val="0"/>
        </w:numPr>
        <w:spacing w:before="120"/>
        <w:jc w:val="both"/>
        <w:rPr>
          <w:b w:val="0"/>
          <w:color w:val="000000" w:themeColor="text1"/>
          <w:sz w:val="24"/>
        </w:rPr>
      </w:pPr>
    </w:p>
    <w:p w14:paraId="0EB0CE23" w14:textId="77777777" w:rsidR="00DE6DBD" w:rsidRPr="00055FB9" w:rsidRDefault="00DE6DBD">
      <w:pPr>
        <w:pStyle w:val="2"/>
        <w:numPr>
          <w:ilvl w:val="0"/>
          <w:numId w:val="0"/>
        </w:numPr>
        <w:spacing w:before="120"/>
        <w:jc w:val="both"/>
        <w:rPr>
          <w:b w:val="0"/>
          <w:color w:val="000000" w:themeColor="text1"/>
          <w:sz w:val="24"/>
        </w:rPr>
      </w:pPr>
      <w:bookmarkStart w:id="13212" w:name="_Toc485391419"/>
      <w:bookmarkStart w:id="13213" w:name="_Toc525031483"/>
      <w:r w:rsidRPr="00055FB9">
        <w:rPr>
          <w:b w:val="0"/>
          <w:color w:val="000000" w:themeColor="text1"/>
          <w:sz w:val="24"/>
        </w:rPr>
        <w:t>__________________________________</w:t>
      </w:r>
      <w:bookmarkEnd w:id="13212"/>
      <w:bookmarkEnd w:id="13213"/>
    </w:p>
    <w:p w14:paraId="2FE0C352" w14:textId="77777777" w:rsidR="00DE6DBD" w:rsidRPr="00055FB9" w:rsidRDefault="00E514B8">
      <w:pPr>
        <w:pStyle w:val="2"/>
        <w:numPr>
          <w:ilvl w:val="0"/>
          <w:numId w:val="0"/>
        </w:numPr>
        <w:spacing w:before="120"/>
        <w:jc w:val="both"/>
        <w:rPr>
          <w:b w:val="0"/>
          <w:color w:val="000000" w:themeColor="text1"/>
          <w:sz w:val="22"/>
        </w:rPr>
      </w:pPr>
      <w:r w:rsidRPr="00055FB9">
        <w:rPr>
          <w:b w:val="0"/>
          <w:color w:val="000000" w:themeColor="text1"/>
          <w:sz w:val="22"/>
        </w:rPr>
        <w:t xml:space="preserve"> </w:t>
      </w:r>
      <w:bookmarkStart w:id="13214" w:name="_Toc485391420"/>
      <w:bookmarkStart w:id="13215" w:name="_Toc525031484"/>
      <w:r w:rsidR="00DE6DBD" w:rsidRPr="00055FB9">
        <w:rPr>
          <w:b w:val="0"/>
          <w:color w:val="000000" w:themeColor="text1"/>
          <w:sz w:val="22"/>
        </w:rPr>
        <w:t>(подпись)</w:t>
      </w:r>
      <w:bookmarkEnd w:id="13214"/>
      <w:bookmarkEnd w:id="13215"/>
    </w:p>
    <w:p w14:paraId="5CB1F9E1" w14:textId="77777777" w:rsidR="00DE6DBD" w:rsidRPr="00055FB9" w:rsidRDefault="00E514B8">
      <w:pPr>
        <w:pStyle w:val="2"/>
        <w:numPr>
          <w:ilvl w:val="0"/>
          <w:numId w:val="0"/>
        </w:numPr>
        <w:spacing w:before="120"/>
        <w:jc w:val="both"/>
        <w:rPr>
          <w:b w:val="0"/>
          <w:color w:val="000000" w:themeColor="text1"/>
          <w:sz w:val="22"/>
        </w:rPr>
      </w:pPr>
      <w:r w:rsidRPr="00055FB9">
        <w:rPr>
          <w:b w:val="0"/>
          <w:color w:val="000000" w:themeColor="text1"/>
          <w:sz w:val="22"/>
        </w:rPr>
        <w:t xml:space="preserve"> </w:t>
      </w:r>
      <w:bookmarkStart w:id="13216" w:name="_Toc485391421"/>
      <w:bookmarkStart w:id="13217" w:name="_Toc525031485"/>
      <w:r w:rsidR="00DE6DBD" w:rsidRPr="00055FB9">
        <w:rPr>
          <w:b w:val="0"/>
          <w:color w:val="000000" w:themeColor="text1"/>
          <w:sz w:val="22"/>
        </w:rPr>
        <w:t>М.П.</w:t>
      </w:r>
      <w:bookmarkEnd w:id="13216"/>
      <w:bookmarkEnd w:id="13217"/>
    </w:p>
    <w:p w14:paraId="32CC0574" w14:textId="77777777" w:rsidR="00DE6DBD" w:rsidRPr="00055FB9" w:rsidRDefault="00DE6DBD">
      <w:pPr>
        <w:pStyle w:val="2"/>
        <w:numPr>
          <w:ilvl w:val="0"/>
          <w:numId w:val="0"/>
        </w:numPr>
        <w:spacing w:before="120"/>
        <w:jc w:val="both"/>
        <w:rPr>
          <w:b w:val="0"/>
          <w:color w:val="000000" w:themeColor="text1"/>
          <w:sz w:val="22"/>
        </w:rPr>
      </w:pPr>
      <w:bookmarkStart w:id="13218" w:name="_Toc485391422"/>
      <w:bookmarkStart w:id="13219" w:name="_Toc525031486"/>
      <w:r w:rsidRPr="00055FB9">
        <w:rPr>
          <w:b w:val="0"/>
          <w:color w:val="000000" w:themeColor="text1"/>
          <w:sz w:val="22"/>
        </w:rPr>
        <w:t>________________________________________________________________________________________</w:t>
      </w:r>
      <w:bookmarkEnd w:id="13218"/>
      <w:bookmarkEnd w:id="13219"/>
    </w:p>
    <w:p w14:paraId="57FA0F60" w14:textId="77777777" w:rsidR="00DE6DBD" w:rsidRPr="00055FB9" w:rsidRDefault="00E514B8">
      <w:pPr>
        <w:pStyle w:val="2"/>
        <w:numPr>
          <w:ilvl w:val="0"/>
          <w:numId w:val="0"/>
        </w:numPr>
        <w:spacing w:before="120"/>
        <w:jc w:val="both"/>
        <w:rPr>
          <w:b w:val="0"/>
          <w:color w:val="000000" w:themeColor="text1"/>
          <w:sz w:val="22"/>
        </w:rPr>
      </w:pPr>
      <w:r w:rsidRPr="00055FB9">
        <w:rPr>
          <w:b w:val="0"/>
          <w:color w:val="000000" w:themeColor="text1"/>
          <w:sz w:val="22"/>
        </w:rPr>
        <w:t xml:space="preserve"> </w:t>
      </w:r>
      <w:bookmarkStart w:id="13220" w:name="_Toc485391423"/>
      <w:bookmarkStart w:id="13221" w:name="_Toc525031487"/>
      <w:r w:rsidR="00DE6DBD" w:rsidRPr="00055FB9">
        <w:rPr>
          <w:b w:val="0"/>
          <w:color w:val="000000" w:themeColor="text1"/>
          <w:sz w:val="22"/>
        </w:rPr>
        <w:t>(фамилия, имя, отчество (при наличии) подписавшего, должность)</w:t>
      </w:r>
      <w:bookmarkEnd w:id="13220"/>
      <w:bookmarkEnd w:id="13221"/>
    </w:p>
    <w:p w14:paraId="2F2CC6B8" w14:textId="77777777" w:rsidR="00DE6DBD" w:rsidRPr="00055FB9" w:rsidRDefault="00DE6DBD">
      <w:pPr>
        <w:pStyle w:val="2"/>
        <w:numPr>
          <w:ilvl w:val="0"/>
          <w:numId w:val="0"/>
        </w:numPr>
        <w:spacing w:before="120"/>
        <w:jc w:val="both"/>
        <w:rPr>
          <w:b w:val="0"/>
          <w:color w:val="000000" w:themeColor="text1"/>
          <w:sz w:val="22"/>
        </w:rPr>
      </w:pPr>
      <w:bookmarkStart w:id="13222" w:name="_Toc485391424"/>
      <w:bookmarkStart w:id="13223" w:name="_Toc525031488"/>
      <w:r w:rsidRPr="00055FB9">
        <w:rPr>
          <w:b w:val="0"/>
          <w:color w:val="000000" w:themeColor="text1"/>
          <w:sz w:val="22"/>
        </w:rPr>
        <w:t>____________________</w:t>
      </w:r>
      <w:bookmarkEnd w:id="13222"/>
      <w:bookmarkEnd w:id="13223"/>
    </w:p>
    <w:p w14:paraId="63D04973" w14:textId="77777777" w:rsidR="00DE6DBD" w:rsidRPr="00055FB9" w:rsidRDefault="00DE6DBD">
      <w:pPr>
        <w:pStyle w:val="2"/>
        <w:numPr>
          <w:ilvl w:val="0"/>
          <w:numId w:val="0"/>
        </w:numPr>
        <w:spacing w:before="120"/>
        <w:jc w:val="both"/>
        <w:rPr>
          <w:b w:val="0"/>
          <w:color w:val="000000" w:themeColor="text1"/>
          <w:sz w:val="20"/>
        </w:rPr>
      </w:pPr>
      <w:r w:rsidRPr="00055FB9">
        <w:rPr>
          <w:b w:val="0"/>
          <w:color w:val="000000" w:themeColor="text1"/>
          <w:sz w:val="20"/>
        </w:rPr>
        <w:tab/>
      </w:r>
      <w:bookmarkStart w:id="13224" w:name="_Toc485391425"/>
      <w:bookmarkStart w:id="13225" w:name="_Toc525031489"/>
      <w:r w:rsidRPr="00055FB9">
        <w:rPr>
          <w:b w:val="0"/>
          <w:color w:val="000000" w:themeColor="text1"/>
          <w:sz w:val="20"/>
          <w:vertAlign w:val="superscript"/>
        </w:rPr>
        <w:t xml:space="preserve">1 </w:t>
      </w:r>
      <w:r w:rsidR="00681E94" w:rsidRPr="00055FB9">
        <w:rPr>
          <w:b w:val="0"/>
          <w:color w:val="000000" w:themeColor="text1"/>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bookmarkEnd w:id="13224"/>
      <w:bookmarkEnd w:id="13225"/>
    </w:p>
    <w:p w14:paraId="489E9AFE" w14:textId="77777777" w:rsidR="00DE6DBD" w:rsidRPr="00055FB9" w:rsidRDefault="00DE6DBD">
      <w:pPr>
        <w:pStyle w:val="2"/>
        <w:keepNext w:val="0"/>
        <w:keepLines w:val="0"/>
        <w:widowControl w:val="0"/>
        <w:numPr>
          <w:ilvl w:val="0"/>
          <w:numId w:val="0"/>
        </w:numPr>
        <w:spacing w:before="0"/>
        <w:jc w:val="both"/>
        <w:rPr>
          <w:b w:val="0"/>
          <w:color w:val="000000" w:themeColor="text1"/>
          <w:sz w:val="22"/>
          <w:szCs w:val="22"/>
        </w:rPr>
      </w:pPr>
      <w:r w:rsidRPr="00055FB9">
        <w:rPr>
          <w:b w:val="0"/>
          <w:color w:val="000000" w:themeColor="text1"/>
          <w:sz w:val="22"/>
          <w:szCs w:val="22"/>
        </w:rPr>
        <w:tab/>
      </w:r>
      <w:bookmarkStart w:id="13226" w:name="_Toc485391426"/>
      <w:bookmarkStart w:id="13227" w:name="_Toc525031490"/>
      <w:r w:rsidRPr="00055FB9">
        <w:rPr>
          <w:b w:val="0"/>
          <w:color w:val="000000" w:themeColor="text1"/>
          <w:sz w:val="22"/>
          <w:szCs w:val="22"/>
          <w:vertAlign w:val="superscript"/>
        </w:rPr>
        <w:t xml:space="preserve">2 </w:t>
      </w:r>
      <w:r w:rsidR="00681E94" w:rsidRPr="00055FB9">
        <w:rPr>
          <w:b w:val="0"/>
          <w:color w:val="000000" w:themeColor="text1"/>
        </w:rPr>
        <w:t xml:space="preserve">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N 244-ФЗ "Об инновационном центре "Сколково", на юридические лица, учредителями (участниками) </w:t>
      </w:r>
      <w:r w:rsidR="00667E6D" w:rsidRPr="00055FB9">
        <w:rPr>
          <w:b w:val="0"/>
          <w:color w:val="000000" w:themeColor="text1"/>
        </w:rPr>
        <w:t>которых являются</w:t>
      </w:r>
      <w:r w:rsidR="00681E94" w:rsidRPr="00055FB9">
        <w:rPr>
          <w:b w:val="0"/>
          <w:color w:val="000000" w:themeColor="text1"/>
        </w:rPr>
        <w:t xml:space="preserve">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N 127-ФЗ "О науке и государственной научно-технической политике</w:t>
      </w:r>
      <w:bookmarkEnd w:id="13226"/>
      <w:bookmarkEnd w:id="13227"/>
    </w:p>
    <w:p w14:paraId="07ACD06D" w14:textId="77777777" w:rsidR="00DE6DBD" w:rsidRPr="00055FB9" w:rsidRDefault="00DE6DBD">
      <w:pPr>
        <w:pStyle w:val="2"/>
        <w:keepNext w:val="0"/>
        <w:keepLines w:val="0"/>
        <w:widowControl w:val="0"/>
        <w:numPr>
          <w:ilvl w:val="0"/>
          <w:numId w:val="0"/>
        </w:numPr>
        <w:spacing w:before="0"/>
        <w:jc w:val="both"/>
        <w:rPr>
          <w:color w:val="000000" w:themeColor="text1"/>
        </w:rPr>
      </w:pPr>
      <w:r w:rsidRPr="00055FB9">
        <w:rPr>
          <w:b w:val="0"/>
          <w:color w:val="000000" w:themeColor="text1"/>
          <w:sz w:val="22"/>
          <w:szCs w:val="22"/>
        </w:rPr>
        <w:tab/>
      </w:r>
      <w:bookmarkStart w:id="13228" w:name="_Toc485391427"/>
      <w:bookmarkStart w:id="13229" w:name="_Toc525031491"/>
      <w:r w:rsidRPr="00055FB9">
        <w:rPr>
          <w:b w:val="0"/>
          <w:color w:val="000000" w:themeColor="text1"/>
          <w:sz w:val="22"/>
          <w:szCs w:val="22"/>
          <w:vertAlign w:val="superscript"/>
        </w:rPr>
        <w:t xml:space="preserve">3 </w:t>
      </w:r>
      <w:r w:rsidR="00681E94" w:rsidRPr="00055FB9">
        <w:rPr>
          <w:b w:val="0"/>
          <w:color w:val="000000" w:themeColor="text1"/>
        </w:rPr>
        <w:t>Пункты 1 - 7 являются обязательными для заполнения</w:t>
      </w:r>
      <w:bookmarkEnd w:id="13228"/>
      <w:bookmarkEnd w:id="13229"/>
    </w:p>
    <w:p w14:paraId="0BC4AA63" w14:textId="77777777" w:rsidR="00DE6DBD" w:rsidRPr="00055FB9" w:rsidRDefault="00DE6DBD" w:rsidP="00055FB9">
      <w:pPr>
        <w:pStyle w:val="3"/>
        <w:numPr>
          <w:ilvl w:val="0"/>
          <w:numId w:val="0"/>
        </w:numPr>
        <w:ind w:left="5387"/>
        <w:rPr>
          <w:color w:val="000000" w:themeColor="text1"/>
        </w:rPr>
      </w:pPr>
    </w:p>
    <w:p w14:paraId="12C941B4" w14:textId="77777777" w:rsidR="00DE6DBD" w:rsidRPr="00055FB9" w:rsidRDefault="00DE6DBD" w:rsidP="00055FB9">
      <w:pPr>
        <w:pStyle w:val="3"/>
        <w:numPr>
          <w:ilvl w:val="0"/>
          <w:numId w:val="0"/>
        </w:numPr>
        <w:ind w:left="5387"/>
        <w:rPr>
          <w:color w:val="000000" w:themeColor="text1"/>
        </w:rPr>
      </w:pPr>
    </w:p>
    <w:p w14:paraId="4DEA5089" w14:textId="77777777" w:rsidR="00DE6DBD" w:rsidRPr="00055FB9" w:rsidRDefault="00DE6DBD" w:rsidP="00055FB9">
      <w:pPr>
        <w:pStyle w:val="3"/>
        <w:numPr>
          <w:ilvl w:val="0"/>
          <w:numId w:val="0"/>
        </w:numPr>
        <w:ind w:left="5387"/>
        <w:rPr>
          <w:color w:val="000000" w:themeColor="text1"/>
        </w:rPr>
      </w:pPr>
    </w:p>
    <w:p w14:paraId="31206FD0" w14:textId="77777777" w:rsidR="00DE6DBD" w:rsidRPr="00055FB9" w:rsidRDefault="00DE6DBD" w:rsidP="00055FB9">
      <w:pPr>
        <w:pStyle w:val="3"/>
        <w:numPr>
          <w:ilvl w:val="0"/>
          <w:numId w:val="0"/>
        </w:numPr>
        <w:ind w:left="5387"/>
        <w:rPr>
          <w:color w:val="000000" w:themeColor="text1"/>
        </w:rPr>
      </w:pPr>
    </w:p>
    <w:p w14:paraId="446E4273" w14:textId="77777777" w:rsidR="00DE6DBD" w:rsidRPr="00055FB9" w:rsidRDefault="00DE6DBD" w:rsidP="00055FB9">
      <w:pPr>
        <w:pStyle w:val="3"/>
        <w:numPr>
          <w:ilvl w:val="0"/>
          <w:numId w:val="0"/>
        </w:numPr>
        <w:ind w:left="5387"/>
        <w:rPr>
          <w:color w:val="000000" w:themeColor="text1"/>
        </w:rPr>
      </w:pPr>
    </w:p>
    <w:p w14:paraId="54F7FEFB" w14:textId="77777777" w:rsidR="00DE6DBD" w:rsidRPr="00055FB9" w:rsidRDefault="00DE6DBD" w:rsidP="00055FB9">
      <w:pPr>
        <w:pStyle w:val="3"/>
        <w:numPr>
          <w:ilvl w:val="0"/>
          <w:numId w:val="0"/>
        </w:numPr>
        <w:ind w:left="5387"/>
        <w:rPr>
          <w:color w:val="000000" w:themeColor="text1"/>
        </w:rPr>
      </w:pPr>
    </w:p>
    <w:p w14:paraId="48FDCEC8" w14:textId="77777777" w:rsidR="00DE6DBD" w:rsidRPr="00055FB9" w:rsidRDefault="00DE6DBD" w:rsidP="00055FB9">
      <w:pPr>
        <w:pStyle w:val="3"/>
        <w:numPr>
          <w:ilvl w:val="0"/>
          <w:numId w:val="0"/>
        </w:numPr>
        <w:ind w:left="5387"/>
        <w:rPr>
          <w:color w:val="000000" w:themeColor="text1"/>
        </w:rPr>
      </w:pPr>
    </w:p>
    <w:p w14:paraId="4BF2A233" w14:textId="77777777" w:rsidR="00DE6DBD" w:rsidRPr="00055FB9" w:rsidRDefault="00DE6DBD" w:rsidP="00055FB9">
      <w:pPr>
        <w:pStyle w:val="3"/>
        <w:numPr>
          <w:ilvl w:val="0"/>
          <w:numId w:val="0"/>
        </w:numPr>
        <w:ind w:left="5387"/>
        <w:rPr>
          <w:color w:val="000000" w:themeColor="text1"/>
        </w:rPr>
      </w:pPr>
    </w:p>
    <w:p w14:paraId="36456CAC" w14:textId="77777777" w:rsidR="00DE6DBD" w:rsidRPr="00055FB9" w:rsidRDefault="00DE6DBD" w:rsidP="00055FB9">
      <w:pPr>
        <w:pStyle w:val="3"/>
        <w:numPr>
          <w:ilvl w:val="0"/>
          <w:numId w:val="0"/>
        </w:numPr>
        <w:ind w:left="5387"/>
        <w:rPr>
          <w:color w:val="000000" w:themeColor="text1"/>
        </w:rPr>
      </w:pPr>
    </w:p>
    <w:p w14:paraId="2066DCC6" w14:textId="77777777" w:rsidR="00DE6DBD" w:rsidRPr="00055FB9" w:rsidRDefault="00DE6DBD" w:rsidP="00055FB9">
      <w:pPr>
        <w:pStyle w:val="3"/>
        <w:numPr>
          <w:ilvl w:val="0"/>
          <w:numId w:val="0"/>
        </w:numPr>
        <w:ind w:left="5387"/>
        <w:rPr>
          <w:color w:val="000000" w:themeColor="text1"/>
        </w:rPr>
      </w:pPr>
    </w:p>
    <w:p w14:paraId="25306D0D" w14:textId="77777777" w:rsidR="00DE6DBD" w:rsidRPr="00055FB9" w:rsidRDefault="00DE6DBD" w:rsidP="00055FB9">
      <w:pPr>
        <w:pStyle w:val="3"/>
        <w:numPr>
          <w:ilvl w:val="0"/>
          <w:numId w:val="0"/>
        </w:numPr>
        <w:ind w:left="5387"/>
        <w:rPr>
          <w:color w:val="000000" w:themeColor="text1"/>
        </w:rPr>
      </w:pPr>
    </w:p>
    <w:p w14:paraId="4DD44C63" w14:textId="77777777" w:rsidR="00DE6DBD" w:rsidRPr="00055FB9" w:rsidRDefault="00DE6DBD" w:rsidP="00055FB9">
      <w:pPr>
        <w:pStyle w:val="3"/>
        <w:numPr>
          <w:ilvl w:val="0"/>
          <w:numId w:val="0"/>
        </w:numPr>
        <w:ind w:left="5387"/>
        <w:rPr>
          <w:color w:val="000000" w:themeColor="text1"/>
        </w:rPr>
      </w:pPr>
    </w:p>
    <w:p w14:paraId="64834270" w14:textId="77777777" w:rsidR="00DE6DBD" w:rsidRPr="00055FB9" w:rsidRDefault="00DE6DBD" w:rsidP="00055FB9">
      <w:pPr>
        <w:pStyle w:val="3"/>
        <w:numPr>
          <w:ilvl w:val="0"/>
          <w:numId w:val="0"/>
        </w:numPr>
        <w:ind w:left="5387"/>
        <w:rPr>
          <w:color w:val="000000" w:themeColor="text1"/>
        </w:rPr>
      </w:pPr>
    </w:p>
    <w:p w14:paraId="1A989FAD" w14:textId="77777777" w:rsidR="00DE6DBD" w:rsidRPr="00055FB9" w:rsidRDefault="00DE6DBD" w:rsidP="00055FB9">
      <w:pPr>
        <w:pStyle w:val="3"/>
        <w:numPr>
          <w:ilvl w:val="0"/>
          <w:numId w:val="0"/>
        </w:numPr>
        <w:ind w:left="5387"/>
        <w:rPr>
          <w:color w:val="000000" w:themeColor="text1"/>
        </w:rPr>
      </w:pPr>
    </w:p>
    <w:p w14:paraId="6C327348" w14:textId="77777777" w:rsidR="00DE6DBD" w:rsidRPr="00055FB9" w:rsidRDefault="00DE6DBD" w:rsidP="00055FB9">
      <w:pPr>
        <w:pStyle w:val="3"/>
        <w:numPr>
          <w:ilvl w:val="0"/>
          <w:numId w:val="0"/>
        </w:numPr>
        <w:ind w:left="5387"/>
        <w:rPr>
          <w:color w:val="000000" w:themeColor="text1"/>
        </w:rPr>
      </w:pPr>
    </w:p>
    <w:p w14:paraId="667D7D47" w14:textId="77777777" w:rsidR="00DE6DBD" w:rsidRPr="00055FB9" w:rsidRDefault="00DE6DBD" w:rsidP="00055FB9">
      <w:pPr>
        <w:pStyle w:val="3"/>
        <w:numPr>
          <w:ilvl w:val="0"/>
          <w:numId w:val="0"/>
        </w:numPr>
        <w:ind w:left="5387"/>
        <w:rPr>
          <w:color w:val="000000" w:themeColor="text1"/>
        </w:rPr>
      </w:pPr>
    </w:p>
    <w:p w14:paraId="773BEAD3" w14:textId="77777777" w:rsidR="00DE6DBD" w:rsidRPr="00055FB9" w:rsidRDefault="00DE6DBD" w:rsidP="00055FB9">
      <w:pPr>
        <w:pStyle w:val="3"/>
        <w:numPr>
          <w:ilvl w:val="0"/>
          <w:numId w:val="0"/>
        </w:numPr>
        <w:ind w:left="5387"/>
        <w:rPr>
          <w:color w:val="000000" w:themeColor="text1"/>
        </w:rPr>
      </w:pPr>
    </w:p>
    <w:p w14:paraId="50AC9F48" w14:textId="77777777" w:rsidR="00DE6DBD" w:rsidRPr="00055FB9" w:rsidRDefault="00DE6DBD" w:rsidP="00055FB9">
      <w:pPr>
        <w:pStyle w:val="3"/>
        <w:numPr>
          <w:ilvl w:val="0"/>
          <w:numId w:val="0"/>
        </w:numPr>
        <w:ind w:left="5387"/>
        <w:rPr>
          <w:color w:val="000000" w:themeColor="text1"/>
        </w:rPr>
      </w:pPr>
    </w:p>
    <w:sectPr w:rsidR="00DE6DBD" w:rsidRPr="00055FB9" w:rsidSect="00AB3C08">
      <w:footerReference w:type="default" r:id="rId17"/>
      <w:headerReference w:type="first" r:id="rId18"/>
      <w:footerReference w:type="first" r:id="rId19"/>
      <w:pgSz w:w="11906" w:h="16838"/>
      <w:pgMar w:top="1134" w:right="707" w:bottom="851" w:left="1418" w:header="709" w:footer="709" w:gutter="0"/>
      <w:cols w:space="708"/>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1EC806" w16cid:durableId="1F481BF6"/>
  <w16cid:commentId w16cid:paraId="14CFF89F" w16cid:durableId="1F481BF7"/>
  <w16cid:commentId w16cid:paraId="2163E007" w16cid:durableId="1F481BF8"/>
  <w16cid:commentId w16cid:paraId="38CCB7BF" w16cid:durableId="1F481BF9"/>
  <w16cid:commentId w16cid:paraId="0D831216" w16cid:durableId="1F481BFA"/>
  <w16cid:commentId w16cid:paraId="5B1D23CD" w16cid:durableId="1F481B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64EF5" w14:textId="77777777" w:rsidR="00594FF9" w:rsidRDefault="00594FF9" w:rsidP="00BE5F2C">
      <w:pPr>
        <w:spacing w:before="0"/>
      </w:pPr>
      <w:r>
        <w:separator/>
      </w:r>
    </w:p>
  </w:endnote>
  <w:endnote w:type="continuationSeparator" w:id="0">
    <w:p w14:paraId="554CCB97" w14:textId="77777777" w:rsidR="00594FF9" w:rsidRDefault="00594FF9" w:rsidP="00BE5F2C">
      <w:pPr>
        <w:spacing w:before="0"/>
      </w:pPr>
      <w:r>
        <w:continuationSeparator/>
      </w:r>
    </w:p>
  </w:endnote>
  <w:endnote w:type="continuationNotice" w:id="1">
    <w:p w14:paraId="5C3CE8BB" w14:textId="77777777" w:rsidR="00594FF9" w:rsidRDefault="00594F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2A3F2" w14:textId="77777777" w:rsidR="00AB493B" w:rsidRDefault="00AB493B">
    <w:pPr>
      <w:spacing w:befor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D4EC" w14:textId="77777777" w:rsidR="00AB493B" w:rsidRDefault="00AB493B" w:rsidP="005702BE">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8C34A" w14:textId="77777777" w:rsidR="00AB493B" w:rsidRDefault="00AB493B" w:rsidP="005702BE">
    <w:pPr>
      <w:pStyle w:val="a"/>
      <w:numPr>
        <w:ilvl w:val="0"/>
        <w:numId w:val="0"/>
      </w:numPr>
      <w:spacing w:befor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3DF32" w14:textId="77777777" w:rsidR="00AB493B" w:rsidRDefault="00AB493B" w:rsidP="00A47A17">
    <w:pPr>
      <w:pStyle w:val="a"/>
      <w:numPr>
        <w:ilvl w:val="0"/>
        <w:numId w:val="0"/>
      </w:numP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C866B" w14:textId="77777777" w:rsidR="00AB493B" w:rsidRDefault="00AB493B" w:rsidP="00A47A17">
    <w:pPr>
      <w:pStyle w:val="a"/>
      <w:numPr>
        <w:ilvl w:val="0"/>
        <w:numId w:val="0"/>
      </w:num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35E74" w14:textId="77777777" w:rsidR="00594FF9" w:rsidRDefault="00594FF9" w:rsidP="00BE5F2C">
      <w:pPr>
        <w:spacing w:before="0"/>
      </w:pPr>
      <w:r>
        <w:separator/>
      </w:r>
    </w:p>
  </w:footnote>
  <w:footnote w:type="continuationSeparator" w:id="0">
    <w:p w14:paraId="51926784" w14:textId="77777777" w:rsidR="00594FF9" w:rsidRDefault="00594FF9" w:rsidP="00BE5F2C">
      <w:pPr>
        <w:spacing w:before="0"/>
      </w:pPr>
      <w:r>
        <w:continuationSeparator/>
      </w:r>
    </w:p>
  </w:footnote>
  <w:footnote w:type="continuationNotice" w:id="1">
    <w:p w14:paraId="47C7467B" w14:textId="77777777" w:rsidR="00594FF9" w:rsidRDefault="00594FF9">
      <w:pPr>
        <w:spacing w:before="0"/>
      </w:pPr>
    </w:p>
  </w:footnote>
  <w:footnote w:id="2">
    <w:p w14:paraId="7B1E56A2" w14:textId="77777777" w:rsidR="00AB493B" w:rsidRPr="007E1D3F" w:rsidRDefault="00AB493B" w:rsidP="002057FD">
      <w:pPr>
        <w:rPr>
          <w:sz w:val="20"/>
        </w:rPr>
      </w:pPr>
      <w:r>
        <w:rPr>
          <w:sz w:val="20"/>
          <w:vertAlign w:val="superscript"/>
        </w:rPr>
        <w:t xml:space="preserve">1 </w:t>
      </w:r>
      <w:r w:rsidRPr="007E1D3F">
        <w:rPr>
          <w:sz w:val="20"/>
        </w:rPr>
        <w:t>Примерный укрупненный перечень промышленной и сельскохозяйственной продукции, относимой к товарам народного потребления</w:t>
      </w:r>
      <w:r>
        <w:rPr>
          <w:sz w:val="20"/>
        </w:rPr>
        <w:t>,</w:t>
      </w:r>
      <w:r w:rsidRPr="007E1D3F">
        <w:rPr>
          <w:sz w:val="20"/>
        </w:rPr>
        <w:t xml:space="preserve"> содержится в Методических рекомендациях по отнесению промышленной и сельскохозяйственной продукции к товарам народного потреблен</w:t>
      </w:r>
      <w:r>
        <w:rPr>
          <w:sz w:val="20"/>
        </w:rPr>
        <w:t xml:space="preserve">ия (письмо Минэкономики России от 27.07.93 № МЮ-636/14-151 и </w:t>
      </w:r>
      <w:r w:rsidRPr="007E1D3F">
        <w:rPr>
          <w:sz w:val="20"/>
        </w:rPr>
        <w:t>Госкомстата Р</w:t>
      </w:r>
      <w:r w:rsidRPr="00393414">
        <w:rPr>
          <w:sz w:val="20"/>
        </w:rPr>
        <w:t>оссийской Федерации</w:t>
      </w:r>
      <w:r>
        <w:rPr>
          <w:sz w:val="20"/>
        </w:rPr>
        <w:t xml:space="preserve"> </w:t>
      </w:r>
      <w:r w:rsidRPr="007E1D3F">
        <w:rPr>
          <w:sz w:val="20"/>
        </w:rPr>
        <w:t>от 27.07.93</w:t>
      </w:r>
      <w:r>
        <w:rPr>
          <w:sz w:val="20"/>
        </w:rPr>
        <w:t xml:space="preserve"> №</w:t>
      </w:r>
      <w:r w:rsidRPr="007E1D3F">
        <w:rPr>
          <w:sz w:val="20"/>
        </w:rPr>
        <w:t xml:space="preserve"> 10-0-1/246).</w:t>
      </w:r>
    </w:p>
  </w:footnote>
  <w:footnote w:id="3">
    <w:p w14:paraId="55EE89A0" w14:textId="77777777" w:rsidR="00AB493B" w:rsidRPr="0053503C" w:rsidRDefault="00AB493B" w:rsidP="002057FD">
      <w:pPr>
        <w:rPr>
          <w:sz w:val="20"/>
        </w:rPr>
      </w:pPr>
      <w:r>
        <w:rPr>
          <w:sz w:val="20"/>
          <w:vertAlign w:val="superscript"/>
        </w:rPr>
        <w:t xml:space="preserve">2 </w:t>
      </w:r>
      <w:r>
        <w:rPr>
          <w:sz w:val="20"/>
        </w:rPr>
        <w:t>К</w:t>
      </w:r>
      <w:r w:rsidRPr="0053503C">
        <w:rPr>
          <w:sz w:val="20"/>
        </w:rPr>
        <w:t xml:space="preserve">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исполнения, а также 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опасность остановки основного технологического процесса.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6FD6C" w14:textId="77777777" w:rsidR="00AB493B" w:rsidRDefault="00AB493B">
    <w:pPr>
      <w:spacing w:befor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A5DBE" w14:textId="789DC0FE" w:rsidR="00AB493B" w:rsidRPr="00AB3C08" w:rsidRDefault="00AB493B" w:rsidP="00920033">
    <w:pPr>
      <w:pStyle w:val="a"/>
      <w:numPr>
        <w:ilvl w:val="0"/>
        <w:numId w:val="0"/>
      </w:numPr>
      <w:jc w:val="center"/>
      <w:rPr>
        <w:rFonts w:ascii="Times New Roman" w:hAnsi="Times New Roman"/>
        <w:sz w:val="22"/>
        <w:szCs w:val="30"/>
      </w:rPr>
    </w:pPr>
    <w:r w:rsidRPr="00AB3C08">
      <w:rPr>
        <w:rFonts w:ascii="Times New Roman" w:hAnsi="Times New Roman"/>
        <w:sz w:val="24"/>
        <w:szCs w:val="30"/>
      </w:rPr>
      <w:fldChar w:fldCharType="begin"/>
    </w:r>
    <w:r w:rsidRPr="00AB3C08">
      <w:rPr>
        <w:rFonts w:ascii="Times New Roman" w:hAnsi="Times New Roman"/>
        <w:sz w:val="24"/>
        <w:szCs w:val="30"/>
      </w:rPr>
      <w:instrText>PAGE   \* MERGEFORMAT</w:instrText>
    </w:r>
    <w:r w:rsidRPr="00AB3C08">
      <w:rPr>
        <w:rFonts w:ascii="Times New Roman" w:hAnsi="Times New Roman"/>
        <w:sz w:val="24"/>
        <w:szCs w:val="30"/>
      </w:rPr>
      <w:fldChar w:fldCharType="separate"/>
    </w:r>
    <w:r w:rsidR="00662308">
      <w:rPr>
        <w:rFonts w:ascii="Times New Roman" w:hAnsi="Times New Roman"/>
        <w:noProof/>
        <w:sz w:val="24"/>
        <w:szCs w:val="30"/>
      </w:rPr>
      <w:t>146</w:t>
    </w:r>
    <w:r w:rsidRPr="00AB3C08">
      <w:rPr>
        <w:rFonts w:ascii="Times New Roman" w:hAnsi="Times New Roman"/>
        <w:sz w:val="24"/>
        <w:szCs w:val="3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24D70" w14:textId="77777777" w:rsidR="00AB493B" w:rsidRDefault="00AB493B" w:rsidP="002057FD">
    <w:pPr>
      <w:pStyle w:val="a6"/>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BDB5C" w14:textId="77777777" w:rsidR="00AB493B" w:rsidRPr="003619D5" w:rsidRDefault="00AB493B" w:rsidP="002057FD">
    <w:pPr>
      <w:pStyle w:val="a6"/>
    </w:pPr>
    <w: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8444C804"/>
    <w:lvl w:ilvl="0">
      <w:start w:val="1"/>
      <w:numFmt w:val="decimal"/>
      <w:pStyle w:val="2"/>
      <w:lvlText w:val="%1."/>
      <w:lvlJc w:val="left"/>
      <w:pPr>
        <w:ind w:left="1134" w:hanging="1134"/>
      </w:pPr>
      <w:rPr>
        <w:rFonts w:hint="default"/>
      </w:rPr>
    </w:lvl>
    <w:lvl w:ilvl="1">
      <w:start w:val="1"/>
      <w:numFmt w:val="decimal"/>
      <w:pStyle w:val="3"/>
      <w:lvlText w:val="%1.%2."/>
      <w:lvlJc w:val="left"/>
      <w:pPr>
        <w:ind w:left="7655" w:hanging="1134"/>
      </w:pPr>
      <w:rPr>
        <w:rFonts w:hint="default"/>
      </w:rPr>
    </w:lvl>
    <w:lvl w:ilvl="2">
      <w:start w:val="1"/>
      <w:numFmt w:val="decimal"/>
      <w:pStyle w:val="4"/>
      <w:lvlText w:val="%1.%2.%3."/>
      <w:lvlJc w:val="left"/>
      <w:pPr>
        <w:ind w:left="5387" w:hanging="1134"/>
      </w:pPr>
      <w:rPr>
        <w:rFonts w:hint="default"/>
      </w:rPr>
    </w:lvl>
    <w:lvl w:ilvl="3">
      <w:start w:val="1"/>
      <w:numFmt w:val="decimal"/>
      <w:pStyle w:val="5"/>
      <w:lvlText w:val="(%4)"/>
      <w:lvlJc w:val="left"/>
      <w:pPr>
        <w:ind w:left="993" w:hanging="851"/>
      </w:pPr>
      <w:rPr>
        <w:rFonts w:hint="default"/>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7E10191"/>
    <w:multiLevelType w:val="hybridMultilevel"/>
    <w:tmpl w:val="CC28AD62"/>
    <w:lvl w:ilvl="0" w:tplc="0DE44328">
      <w:start w:val="1"/>
      <w:numFmt w:val="decimal"/>
      <w:lvlText w:val="%1)"/>
      <w:lvlJc w:val="left"/>
      <w:pPr>
        <w:ind w:left="1766" w:hanging="360"/>
      </w:pPr>
      <w:rPr>
        <w:rFonts w:hint="default"/>
      </w:rPr>
    </w:lvl>
    <w:lvl w:ilvl="1" w:tplc="04190019" w:tentative="1">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 w15:restartNumberingAfterBreak="0">
    <w:nsid w:val="0FF67AF3"/>
    <w:multiLevelType w:val="hybridMultilevel"/>
    <w:tmpl w:val="3A0EA7BC"/>
    <w:lvl w:ilvl="0" w:tplc="E35A9616">
      <w:start w:val="1"/>
      <w:numFmt w:val="russianLower"/>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15:restartNumberingAfterBreak="0">
    <w:nsid w:val="2C4F0D58"/>
    <w:multiLevelType w:val="hybridMultilevel"/>
    <w:tmpl w:val="F0BCF95E"/>
    <w:lvl w:ilvl="0" w:tplc="E35A961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 w15:restartNumberingAfterBreak="0">
    <w:nsid w:val="2CFB49D2"/>
    <w:multiLevelType w:val="hybridMultilevel"/>
    <w:tmpl w:val="201AF200"/>
    <w:lvl w:ilvl="0" w:tplc="86CCAF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00A3845"/>
    <w:multiLevelType w:val="hybridMultilevel"/>
    <w:tmpl w:val="E5FC7056"/>
    <w:lvl w:ilvl="0" w:tplc="F3B88532">
      <w:start w:val="1"/>
      <w:numFmt w:val="bullet"/>
      <w:lvlText w:val="–"/>
      <w:lvlJc w:val="left"/>
      <w:pPr>
        <w:ind w:left="2705" w:hanging="360"/>
      </w:pPr>
      <w:rPr>
        <w:rFonts w:ascii="Times New Roman" w:hAnsi="Times New Roman" w:cs="Times New Roman" w:hint="default"/>
      </w:rPr>
    </w:lvl>
    <w:lvl w:ilvl="1" w:tplc="04190003" w:tentative="1">
      <w:start w:val="1"/>
      <w:numFmt w:val="bullet"/>
      <w:lvlText w:val="o"/>
      <w:lvlJc w:val="left"/>
      <w:pPr>
        <w:ind w:left="3425" w:hanging="360"/>
      </w:pPr>
      <w:rPr>
        <w:rFonts w:ascii="Courier New" w:hAnsi="Courier New" w:cs="Courier New" w:hint="default"/>
      </w:rPr>
    </w:lvl>
    <w:lvl w:ilvl="2" w:tplc="04190005">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6" w15:restartNumberingAfterBreak="0">
    <w:nsid w:val="32954E75"/>
    <w:multiLevelType w:val="hybridMultilevel"/>
    <w:tmpl w:val="57D035FE"/>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B41DCC"/>
    <w:multiLevelType w:val="hybridMultilevel"/>
    <w:tmpl w:val="8530F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9B17EB"/>
    <w:multiLevelType w:val="hybridMultilevel"/>
    <w:tmpl w:val="A2D44F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1F3FCA"/>
    <w:multiLevelType w:val="hybridMultilevel"/>
    <w:tmpl w:val="A1781418"/>
    <w:lvl w:ilvl="0" w:tplc="85CA2EAA">
      <w:start w:val="1"/>
      <w:numFmt w:val="decimal"/>
      <w:lvlText w:val="Глава %1."/>
      <w:lvlJc w:val="left"/>
      <w:pPr>
        <w:ind w:left="1069" w:hanging="360"/>
      </w:pPr>
      <w:rPr>
        <w:rFonts w:hint="default"/>
      </w:rPr>
    </w:lvl>
    <w:lvl w:ilvl="1" w:tplc="7C04476E">
      <w:numFmt w:val="decimal"/>
      <w:lvlText w:val=""/>
      <w:lvlJc w:val="left"/>
    </w:lvl>
    <w:lvl w:ilvl="2" w:tplc="DDFA6A18">
      <w:numFmt w:val="decimal"/>
      <w:lvlText w:val=""/>
      <w:lvlJc w:val="left"/>
    </w:lvl>
    <w:lvl w:ilvl="3" w:tplc="8C7861BE">
      <w:numFmt w:val="decimal"/>
      <w:lvlText w:val=""/>
      <w:lvlJc w:val="left"/>
    </w:lvl>
    <w:lvl w:ilvl="4" w:tplc="4BDC8614">
      <w:numFmt w:val="decimal"/>
      <w:lvlText w:val=""/>
      <w:lvlJc w:val="left"/>
    </w:lvl>
    <w:lvl w:ilvl="5" w:tplc="2C7273C6">
      <w:numFmt w:val="decimal"/>
      <w:lvlText w:val=""/>
      <w:lvlJc w:val="left"/>
    </w:lvl>
    <w:lvl w:ilvl="6" w:tplc="DB6EA7E6">
      <w:numFmt w:val="decimal"/>
      <w:lvlText w:val=""/>
      <w:lvlJc w:val="left"/>
    </w:lvl>
    <w:lvl w:ilvl="7" w:tplc="D7845ADA">
      <w:numFmt w:val="decimal"/>
      <w:lvlText w:val=""/>
      <w:lvlJc w:val="left"/>
    </w:lvl>
    <w:lvl w:ilvl="8" w:tplc="9C363D14">
      <w:start w:val="2"/>
      <w:numFmt w:val="decimal"/>
      <w:lvlText w:val="%9"/>
      <w:lvlJc w:val="left"/>
      <w:rPr>
        <w:rFonts w:hint="default"/>
      </w:rPr>
    </w:lvl>
  </w:abstractNum>
  <w:abstractNum w:abstractNumId="10" w15:restartNumberingAfterBreak="0">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7CBC058E"/>
    <w:multiLevelType w:val="hybridMultilevel"/>
    <w:tmpl w:val="CC5C6D52"/>
    <w:lvl w:ilvl="0" w:tplc="F39E8350">
      <w:start w:val="1"/>
      <w:numFmt w:val="decimal"/>
      <w:lvlText w:val="Глава %1."/>
      <w:lvlJc w:val="left"/>
      <w:pPr>
        <w:ind w:left="720" w:hanging="360"/>
      </w:pPr>
      <w:rPr>
        <w:rFonts w:hint="default"/>
      </w:rPr>
    </w:lvl>
    <w:lvl w:ilvl="1" w:tplc="3DEAC52E">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5"/>
  </w:num>
  <w:num w:numId="7">
    <w:abstractNumId w:val="8"/>
  </w:num>
  <w:num w:numId="8">
    <w:abstractNumId w:val="6"/>
  </w:num>
  <w:num w:numId="9">
    <w:abstractNumId w:val="7"/>
  </w:num>
  <w:num w:numId="10">
    <w:abstractNumId w:val="4"/>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num>
  <w:num w:numId="56">
    <w:abstractNumId w:val="3"/>
  </w:num>
  <w:num w:numId="57">
    <w:abstractNumId w:val="0"/>
  </w:num>
  <w:num w:numId="58">
    <w:abstractNumId w:val="0"/>
  </w:num>
  <w:num w:numId="59">
    <w:abstractNumId w:val="0"/>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4E"/>
    <w:rsid w:val="000009E1"/>
    <w:rsid w:val="00001E0C"/>
    <w:rsid w:val="00001E58"/>
    <w:rsid w:val="00003BC8"/>
    <w:rsid w:val="00004EA8"/>
    <w:rsid w:val="000067C7"/>
    <w:rsid w:val="00006BE0"/>
    <w:rsid w:val="00013B97"/>
    <w:rsid w:val="0001439B"/>
    <w:rsid w:val="0001479C"/>
    <w:rsid w:val="00015E85"/>
    <w:rsid w:val="0001622E"/>
    <w:rsid w:val="000177A7"/>
    <w:rsid w:val="00020553"/>
    <w:rsid w:val="00021255"/>
    <w:rsid w:val="00021A1A"/>
    <w:rsid w:val="00021D63"/>
    <w:rsid w:val="000229F9"/>
    <w:rsid w:val="00022C9F"/>
    <w:rsid w:val="0002541F"/>
    <w:rsid w:val="00025D0B"/>
    <w:rsid w:val="00027119"/>
    <w:rsid w:val="00031BB4"/>
    <w:rsid w:val="00031D12"/>
    <w:rsid w:val="000320D7"/>
    <w:rsid w:val="000340B3"/>
    <w:rsid w:val="000343F2"/>
    <w:rsid w:val="00034520"/>
    <w:rsid w:val="00035CE6"/>
    <w:rsid w:val="00040774"/>
    <w:rsid w:val="00040AB2"/>
    <w:rsid w:val="000413A4"/>
    <w:rsid w:val="00042699"/>
    <w:rsid w:val="000429B5"/>
    <w:rsid w:val="0004300F"/>
    <w:rsid w:val="00043EA5"/>
    <w:rsid w:val="00044361"/>
    <w:rsid w:val="0004509B"/>
    <w:rsid w:val="000462C5"/>
    <w:rsid w:val="0004670F"/>
    <w:rsid w:val="00047420"/>
    <w:rsid w:val="00052FD3"/>
    <w:rsid w:val="00055836"/>
    <w:rsid w:val="00055FB9"/>
    <w:rsid w:val="00056CA8"/>
    <w:rsid w:val="0006096E"/>
    <w:rsid w:val="000622FB"/>
    <w:rsid w:val="0006258A"/>
    <w:rsid w:val="00062F15"/>
    <w:rsid w:val="00062FA7"/>
    <w:rsid w:val="00063A04"/>
    <w:rsid w:val="00064308"/>
    <w:rsid w:val="000654F8"/>
    <w:rsid w:val="00065BD4"/>
    <w:rsid w:val="00066D1D"/>
    <w:rsid w:val="00066E5E"/>
    <w:rsid w:val="000752A0"/>
    <w:rsid w:val="00075662"/>
    <w:rsid w:val="000800FA"/>
    <w:rsid w:val="00081953"/>
    <w:rsid w:val="00081D54"/>
    <w:rsid w:val="00081F3C"/>
    <w:rsid w:val="000825EA"/>
    <w:rsid w:val="0008270A"/>
    <w:rsid w:val="00082731"/>
    <w:rsid w:val="00083B8B"/>
    <w:rsid w:val="00085A04"/>
    <w:rsid w:val="00086C02"/>
    <w:rsid w:val="000911C8"/>
    <w:rsid w:val="00093192"/>
    <w:rsid w:val="00094317"/>
    <w:rsid w:val="00094512"/>
    <w:rsid w:val="0009470E"/>
    <w:rsid w:val="000958E9"/>
    <w:rsid w:val="00095AF0"/>
    <w:rsid w:val="00095DD1"/>
    <w:rsid w:val="0009606B"/>
    <w:rsid w:val="00096469"/>
    <w:rsid w:val="00096609"/>
    <w:rsid w:val="000979D0"/>
    <w:rsid w:val="000A0658"/>
    <w:rsid w:val="000A12DA"/>
    <w:rsid w:val="000A2A5F"/>
    <w:rsid w:val="000A3606"/>
    <w:rsid w:val="000A3AD6"/>
    <w:rsid w:val="000A3D02"/>
    <w:rsid w:val="000A6481"/>
    <w:rsid w:val="000A6B1D"/>
    <w:rsid w:val="000B0E49"/>
    <w:rsid w:val="000B175D"/>
    <w:rsid w:val="000B1F1B"/>
    <w:rsid w:val="000B4600"/>
    <w:rsid w:val="000B4D8F"/>
    <w:rsid w:val="000B628D"/>
    <w:rsid w:val="000B707A"/>
    <w:rsid w:val="000C15A8"/>
    <w:rsid w:val="000C26ED"/>
    <w:rsid w:val="000C4407"/>
    <w:rsid w:val="000C4565"/>
    <w:rsid w:val="000C4B25"/>
    <w:rsid w:val="000D0050"/>
    <w:rsid w:val="000D16E5"/>
    <w:rsid w:val="000D34D3"/>
    <w:rsid w:val="000D3AA2"/>
    <w:rsid w:val="000D44BD"/>
    <w:rsid w:val="000D7032"/>
    <w:rsid w:val="000D782D"/>
    <w:rsid w:val="000E09AC"/>
    <w:rsid w:val="000E0F12"/>
    <w:rsid w:val="000E112F"/>
    <w:rsid w:val="000E12AF"/>
    <w:rsid w:val="000E1FB4"/>
    <w:rsid w:val="000E2B7C"/>
    <w:rsid w:val="000E4303"/>
    <w:rsid w:val="000E4A19"/>
    <w:rsid w:val="000E534C"/>
    <w:rsid w:val="000E5906"/>
    <w:rsid w:val="000E6D63"/>
    <w:rsid w:val="000F0ACB"/>
    <w:rsid w:val="000F11D2"/>
    <w:rsid w:val="000F14A4"/>
    <w:rsid w:val="000F1801"/>
    <w:rsid w:val="000F2D91"/>
    <w:rsid w:val="000F334D"/>
    <w:rsid w:val="000F3E0C"/>
    <w:rsid w:val="000F588A"/>
    <w:rsid w:val="000F5E2D"/>
    <w:rsid w:val="000F654B"/>
    <w:rsid w:val="000F6589"/>
    <w:rsid w:val="000F6823"/>
    <w:rsid w:val="000F70B7"/>
    <w:rsid w:val="000F7751"/>
    <w:rsid w:val="00100291"/>
    <w:rsid w:val="00100DC6"/>
    <w:rsid w:val="00101712"/>
    <w:rsid w:val="00102329"/>
    <w:rsid w:val="001033E2"/>
    <w:rsid w:val="00103797"/>
    <w:rsid w:val="001045AC"/>
    <w:rsid w:val="00105A3E"/>
    <w:rsid w:val="00105E76"/>
    <w:rsid w:val="0011005B"/>
    <w:rsid w:val="001136C4"/>
    <w:rsid w:val="001145D0"/>
    <w:rsid w:val="00115DAC"/>
    <w:rsid w:val="001218B1"/>
    <w:rsid w:val="0012264F"/>
    <w:rsid w:val="00123CC3"/>
    <w:rsid w:val="00123CF8"/>
    <w:rsid w:val="00126BA4"/>
    <w:rsid w:val="00132467"/>
    <w:rsid w:val="001334D6"/>
    <w:rsid w:val="0013653E"/>
    <w:rsid w:val="0013678C"/>
    <w:rsid w:val="00137425"/>
    <w:rsid w:val="0014006A"/>
    <w:rsid w:val="00141185"/>
    <w:rsid w:val="00143E05"/>
    <w:rsid w:val="001450CC"/>
    <w:rsid w:val="001462C8"/>
    <w:rsid w:val="00146B15"/>
    <w:rsid w:val="00151533"/>
    <w:rsid w:val="00155324"/>
    <w:rsid w:val="001561E8"/>
    <w:rsid w:val="001572A5"/>
    <w:rsid w:val="00157EB3"/>
    <w:rsid w:val="00157F13"/>
    <w:rsid w:val="0016019D"/>
    <w:rsid w:val="00160568"/>
    <w:rsid w:val="00160CB5"/>
    <w:rsid w:val="00161980"/>
    <w:rsid w:val="00162718"/>
    <w:rsid w:val="00164ABA"/>
    <w:rsid w:val="00167A58"/>
    <w:rsid w:val="00171A0B"/>
    <w:rsid w:val="001724E9"/>
    <w:rsid w:val="001731FF"/>
    <w:rsid w:val="00173F6F"/>
    <w:rsid w:val="00177B28"/>
    <w:rsid w:val="00180483"/>
    <w:rsid w:val="0018090F"/>
    <w:rsid w:val="00180DD6"/>
    <w:rsid w:val="00184B26"/>
    <w:rsid w:val="00184D8F"/>
    <w:rsid w:val="0018537F"/>
    <w:rsid w:val="00186D04"/>
    <w:rsid w:val="00187B16"/>
    <w:rsid w:val="00187D14"/>
    <w:rsid w:val="00193A25"/>
    <w:rsid w:val="0019609D"/>
    <w:rsid w:val="00197382"/>
    <w:rsid w:val="001A06A1"/>
    <w:rsid w:val="001A1EFF"/>
    <w:rsid w:val="001A3623"/>
    <w:rsid w:val="001A4197"/>
    <w:rsid w:val="001A45F8"/>
    <w:rsid w:val="001A5406"/>
    <w:rsid w:val="001A5AE9"/>
    <w:rsid w:val="001A6E78"/>
    <w:rsid w:val="001A7119"/>
    <w:rsid w:val="001A744B"/>
    <w:rsid w:val="001A7E27"/>
    <w:rsid w:val="001B1167"/>
    <w:rsid w:val="001B19BC"/>
    <w:rsid w:val="001B1AAB"/>
    <w:rsid w:val="001B27B8"/>
    <w:rsid w:val="001B4F7F"/>
    <w:rsid w:val="001B7B18"/>
    <w:rsid w:val="001C02B3"/>
    <w:rsid w:val="001C09EC"/>
    <w:rsid w:val="001C2173"/>
    <w:rsid w:val="001C22C6"/>
    <w:rsid w:val="001C2509"/>
    <w:rsid w:val="001C2B4D"/>
    <w:rsid w:val="001C2DC6"/>
    <w:rsid w:val="001C333E"/>
    <w:rsid w:val="001C3909"/>
    <w:rsid w:val="001C3C75"/>
    <w:rsid w:val="001C47A5"/>
    <w:rsid w:val="001C535F"/>
    <w:rsid w:val="001C7EB0"/>
    <w:rsid w:val="001D3E4F"/>
    <w:rsid w:val="001D46CA"/>
    <w:rsid w:val="001D50BC"/>
    <w:rsid w:val="001D6DC6"/>
    <w:rsid w:val="001D6FF1"/>
    <w:rsid w:val="001D7717"/>
    <w:rsid w:val="001E0925"/>
    <w:rsid w:val="001E2CFA"/>
    <w:rsid w:val="001E39E9"/>
    <w:rsid w:val="001E70AB"/>
    <w:rsid w:val="001E77ED"/>
    <w:rsid w:val="001E783B"/>
    <w:rsid w:val="001E79E8"/>
    <w:rsid w:val="001E7FCE"/>
    <w:rsid w:val="001F1AAE"/>
    <w:rsid w:val="001F1BAB"/>
    <w:rsid w:val="001F209D"/>
    <w:rsid w:val="001F32B5"/>
    <w:rsid w:val="001F5364"/>
    <w:rsid w:val="001F6116"/>
    <w:rsid w:val="001F66EF"/>
    <w:rsid w:val="00201610"/>
    <w:rsid w:val="00202606"/>
    <w:rsid w:val="002057FD"/>
    <w:rsid w:val="002059B4"/>
    <w:rsid w:val="00206420"/>
    <w:rsid w:val="00207901"/>
    <w:rsid w:val="00207C6B"/>
    <w:rsid w:val="00207FD2"/>
    <w:rsid w:val="002109C3"/>
    <w:rsid w:val="00210A25"/>
    <w:rsid w:val="00210AA3"/>
    <w:rsid w:val="00210C55"/>
    <w:rsid w:val="002117BF"/>
    <w:rsid w:val="00215C60"/>
    <w:rsid w:val="002174A6"/>
    <w:rsid w:val="0022118D"/>
    <w:rsid w:val="00222F6D"/>
    <w:rsid w:val="002264EA"/>
    <w:rsid w:val="00227B55"/>
    <w:rsid w:val="002305CB"/>
    <w:rsid w:val="00231431"/>
    <w:rsid w:val="00231CFE"/>
    <w:rsid w:val="00233C3E"/>
    <w:rsid w:val="00236760"/>
    <w:rsid w:val="00242BD8"/>
    <w:rsid w:val="0024320E"/>
    <w:rsid w:val="00243595"/>
    <w:rsid w:val="002447C6"/>
    <w:rsid w:val="002449E1"/>
    <w:rsid w:val="002463F2"/>
    <w:rsid w:val="00246C7D"/>
    <w:rsid w:val="00250CBC"/>
    <w:rsid w:val="0025352B"/>
    <w:rsid w:val="0025500F"/>
    <w:rsid w:val="00255372"/>
    <w:rsid w:val="0025742B"/>
    <w:rsid w:val="00257B32"/>
    <w:rsid w:val="00267341"/>
    <w:rsid w:val="0027142D"/>
    <w:rsid w:val="00273C00"/>
    <w:rsid w:val="002741B4"/>
    <w:rsid w:val="0027455D"/>
    <w:rsid w:val="0027482B"/>
    <w:rsid w:val="00274D12"/>
    <w:rsid w:val="00274ECA"/>
    <w:rsid w:val="0027597D"/>
    <w:rsid w:val="002806AE"/>
    <w:rsid w:val="00281C49"/>
    <w:rsid w:val="00282007"/>
    <w:rsid w:val="002822F6"/>
    <w:rsid w:val="002829A3"/>
    <w:rsid w:val="00282A1E"/>
    <w:rsid w:val="00282E2B"/>
    <w:rsid w:val="002836D4"/>
    <w:rsid w:val="0028457F"/>
    <w:rsid w:val="00284694"/>
    <w:rsid w:val="00286879"/>
    <w:rsid w:val="00287E01"/>
    <w:rsid w:val="002915FC"/>
    <w:rsid w:val="00292CFD"/>
    <w:rsid w:val="002945B8"/>
    <w:rsid w:val="002960E4"/>
    <w:rsid w:val="00296DBA"/>
    <w:rsid w:val="00297B77"/>
    <w:rsid w:val="002A0F24"/>
    <w:rsid w:val="002A2DD0"/>
    <w:rsid w:val="002A3B8A"/>
    <w:rsid w:val="002A3BC0"/>
    <w:rsid w:val="002A5432"/>
    <w:rsid w:val="002A58AB"/>
    <w:rsid w:val="002A5EEB"/>
    <w:rsid w:val="002B0CF7"/>
    <w:rsid w:val="002B1834"/>
    <w:rsid w:val="002B1B43"/>
    <w:rsid w:val="002B3331"/>
    <w:rsid w:val="002B3AD8"/>
    <w:rsid w:val="002B3EA3"/>
    <w:rsid w:val="002B409A"/>
    <w:rsid w:val="002B716E"/>
    <w:rsid w:val="002B7684"/>
    <w:rsid w:val="002C0559"/>
    <w:rsid w:val="002C1A15"/>
    <w:rsid w:val="002C30B4"/>
    <w:rsid w:val="002C38CA"/>
    <w:rsid w:val="002C4A1F"/>
    <w:rsid w:val="002C50F7"/>
    <w:rsid w:val="002C5208"/>
    <w:rsid w:val="002C6F38"/>
    <w:rsid w:val="002C7E9C"/>
    <w:rsid w:val="002C7EFA"/>
    <w:rsid w:val="002D0F0E"/>
    <w:rsid w:val="002D1278"/>
    <w:rsid w:val="002D2508"/>
    <w:rsid w:val="002D2E5C"/>
    <w:rsid w:val="002D3E72"/>
    <w:rsid w:val="002D4D52"/>
    <w:rsid w:val="002D5260"/>
    <w:rsid w:val="002D59F6"/>
    <w:rsid w:val="002E0C29"/>
    <w:rsid w:val="002E3B12"/>
    <w:rsid w:val="002E5EF9"/>
    <w:rsid w:val="002E7A52"/>
    <w:rsid w:val="002E7E02"/>
    <w:rsid w:val="002F12E6"/>
    <w:rsid w:val="002F2227"/>
    <w:rsid w:val="002F2D54"/>
    <w:rsid w:val="002F46DE"/>
    <w:rsid w:val="002F49F6"/>
    <w:rsid w:val="002F4AA9"/>
    <w:rsid w:val="002F52AE"/>
    <w:rsid w:val="002F6C7C"/>
    <w:rsid w:val="00300931"/>
    <w:rsid w:val="003024CF"/>
    <w:rsid w:val="003026B4"/>
    <w:rsid w:val="0030485D"/>
    <w:rsid w:val="0030648B"/>
    <w:rsid w:val="00307709"/>
    <w:rsid w:val="00310459"/>
    <w:rsid w:val="00313018"/>
    <w:rsid w:val="00316753"/>
    <w:rsid w:val="003202CA"/>
    <w:rsid w:val="00320BC0"/>
    <w:rsid w:val="00321975"/>
    <w:rsid w:val="00321D7A"/>
    <w:rsid w:val="0032448E"/>
    <w:rsid w:val="00325B44"/>
    <w:rsid w:val="00326383"/>
    <w:rsid w:val="003269E5"/>
    <w:rsid w:val="003276A9"/>
    <w:rsid w:val="0033126F"/>
    <w:rsid w:val="00333338"/>
    <w:rsid w:val="00334133"/>
    <w:rsid w:val="00334E79"/>
    <w:rsid w:val="003350FB"/>
    <w:rsid w:val="00335482"/>
    <w:rsid w:val="003357D4"/>
    <w:rsid w:val="0033587F"/>
    <w:rsid w:val="00336EB6"/>
    <w:rsid w:val="003406E2"/>
    <w:rsid w:val="003419F2"/>
    <w:rsid w:val="00342602"/>
    <w:rsid w:val="00342FEB"/>
    <w:rsid w:val="00343EC7"/>
    <w:rsid w:val="0034504A"/>
    <w:rsid w:val="003451CD"/>
    <w:rsid w:val="00345FF9"/>
    <w:rsid w:val="00347322"/>
    <w:rsid w:val="003501DB"/>
    <w:rsid w:val="00350E94"/>
    <w:rsid w:val="00351B40"/>
    <w:rsid w:val="00352C6A"/>
    <w:rsid w:val="00352EAF"/>
    <w:rsid w:val="00353C70"/>
    <w:rsid w:val="0035505A"/>
    <w:rsid w:val="00355CCC"/>
    <w:rsid w:val="003560DB"/>
    <w:rsid w:val="003607CE"/>
    <w:rsid w:val="003618A8"/>
    <w:rsid w:val="003619D5"/>
    <w:rsid w:val="00361D0E"/>
    <w:rsid w:val="00363028"/>
    <w:rsid w:val="00365293"/>
    <w:rsid w:val="00365B44"/>
    <w:rsid w:val="0036706F"/>
    <w:rsid w:val="00367526"/>
    <w:rsid w:val="00367B3F"/>
    <w:rsid w:val="00367DEE"/>
    <w:rsid w:val="00367ED0"/>
    <w:rsid w:val="00370246"/>
    <w:rsid w:val="0037101B"/>
    <w:rsid w:val="00374741"/>
    <w:rsid w:val="003758C8"/>
    <w:rsid w:val="0037606C"/>
    <w:rsid w:val="00380DF0"/>
    <w:rsid w:val="00381669"/>
    <w:rsid w:val="00381843"/>
    <w:rsid w:val="003843F6"/>
    <w:rsid w:val="00384B0B"/>
    <w:rsid w:val="00384D7A"/>
    <w:rsid w:val="00384DF5"/>
    <w:rsid w:val="0038672F"/>
    <w:rsid w:val="0038793E"/>
    <w:rsid w:val="0039239E"/>
    <w:rsid w:val="00393410"/>
    <w:rsid w:val="0039463F"/>
    <w:rsid w:val="00395277"/>
    <w:rsid w:val="00397D77"/>
    <w:rsid w:val="003A3A7C"/>
    <w:rsid w:val="003A4784"/>
    <w:rsid w:val="003A5B7C"/>
    <w:rsid w:val="003A6C19"/>
    <w:rsid w:val="003A6CEF"/>
    <w:rsid w:val="003A7B31"/>
    <w:rsid w:val="003B07E5"/>
    <w:rsid w:val="003B1C1F"/>
    <w:rsid w:val="003B2E4E"/>
    <w:rsid w:val="003B48DA"/>
    <w:rsid w:val="003B4F9C"/>
    <w:rsid w:val="003B665E"/>
    <w:rsid w:val="003B6B7E"/>
    <w:rsid w:val="003B7C2F"/>
    <w:rsid w:val="003C2063"/>
    <w:rsid w:val="003C29F3"/>
    <w:rsid w:val="003C31E8"/>
    <w:rsid w:val="003C3254"/>
    <w:rsid w:val="003C3647"/>
    <w:rsid w:val="003C44C3"/>
    <w:rsid w:val="003C4A43"/>
    <w:rsid w:val="003C5264"/>
    <w:rsid w:val="003C681B"/>
    <w:rsid w:val="003C729C"/>
    <w:rsid w:val="003D0A29"/>
    <w:rsid w:val="003D18F8"/>
    <w:rsid w:val="003D1CEB"/>
    <w:rsid w:val="003D23BA"/>
    <w:rsid w:val="003D277B"/>
    <w:rsid w:val="003D54BC"/>
    <w:rsid w:val="003D6258"/>
    <w:rsid w:val="003D7F07"/>
    <w:rsid w:val="003E0282"/>
    <w:rsid w:val="003E0507"/>
    <w:rsid w:val="003E06D7"/>
    <w:rsid w:val="003E0AC5"/>
    <w:rsid w:val="003E0E78"/>
    <w:rsid w:val="003E0EC8"/>
    <w:rsid w:val="003E191E"/>
    <w:rsid w:val="003E44CB"/>
    <w:rsid w:val="003E56AA"/>
    <w:rsid w:val="003E5809"/>
    <w:rsid w:val="003F0A3C"/>
    <w:rsid w:val="003F2595"/>
    <w:rsid w:val="003F5F46"/>
    <w:rsid w:val="003F7469"/>
    <w:rsid w:val="003F7E8B"/>
    <w:rsid w:val="004010B5"/>
    <w:rsid w:val="00402E55"/>
    <w:rsid w:val="00402F0D"/>
    <w:rsid w:val="00404E7E"/>
    <w:rsid w:val="00405506"/>
    <w:rsid w:val="00405F8F"/>
    <w:rsid w:val="0040601F"/>
    <w:rsid w:val="004100F2"/>
    <w:rsid w:val="004114A1"/>
    <w:rsid w:val="00414474"/>
    <w:rsid w:val="00415E16"/>
    <w:rsid w:val="00416A1D"/>
    <w:rsid w:val="00416C00"/>
    <w:rsid w:val="00417BA2"/>
    <w:rsid w:val="00423190"/>
    <w:rsid w:val="0042370B"/>
    <w:rsid w:val="00423E00"/>
    <w:rsid w:val="00424EB8"/>
    <w:rsid w:val="00425256"/>
    <w:rsid w:val="00425EBA"/>
    <w:rsid w:val="004278B1"/>
    <w:rsid w:val="00430251"/>
    <w:rsid w:val="004308A8"/>
    <w:rsid w:val="00430B38"/>
    <w:rsid w:val="004335C8"/>
    <w:rsid w:val="00434668"/>
    <w:rsid w:val="004357FD"/>
    <w:rsid w:val="0043598B"/>
    <w:rsid w:val="00437DB1"/>
    <w:rsid w:val="00440FDF"/>
    <w:rsid w:val="004414C4"/>
    <w:rsid w:val="00441902"/>
    <w:rsid w:val="00442C57"/>
    <w:rsid w:val="00443E36"/>
    <w:rsid w:val="00444DE4"/>
    <w:rsid w:val="004459E9"/>
    <w:rsid w:val="004522A4"/>
    <w:rsid w:val="00453D5A"/>
    <w:rsid w:val="0045468A"/>
    <w:rsid w:val="00454B07"/>
    <w:rsid w:val="00455561"/>
    <w:rsid w:val="00456EF0"/>
    <w:rsid w:val="00456F77"/>
    <w:rsid w:val="00460C50"/>
    <w:rsid w:val="004611A8"/>
    <w:rsid w:val="00461E04"/>
    <w:rsid w:val="0046354F"/>
    <w:rsid w:val="00464E23"/>
    <w:rsid w:val="00464E73"/>
    <w:rsid w:val="0046526E"/>
    <w:rsid w:val="00467116"/>
    <w:rsid w:val="00467918"/>
    <w:rsid w:val="00470113"/>
    <w:rsid w:val="004718BF"/>
    <w:rsid w:val="00471CB6"/>
    <w:rsid w:val="004752F4"/>
    <w:rsid w:val="004755D2"/>
    <w:rsid w:val="00480685"/>
    <w:rsid w:val="00481D9F"/>
    <w:rsid w:val="00481FB7"/>
    <w:rsid w:val="004836E0"/>
    <w:rsid w:val="004837C0"/>
    <w:rsid w:val="004840AC"/>
    <w:rsid w:val="00484AF2"/>
    <w:rsid w:val="0048620A"/>
    <w:rsid w:val="004869E6"/>
    <w:rsid w:val="00487637"/>
    <w:rsid w:val="00490435"/>
    <w:rsid w:val="00490C33"/>
    <w:rsid w:val="00491C5C"/>
    <w:rsid w:val="00492D15"/>
    <w:rsid w:val="00492FFB"/>
    <w:rsid w:val="004940EF"/>
    <w:rsid w:val="00494A0C"/>
    <w:rsid w:val="004957A3"/>
    <w:rsid w:val="00496EB4"/>
    <w:rsid w:val="00497585"/>
    <w:rsid w:val="004976EE"/>
    <w:rsid w:val="004A060D"/>
    <w:rsid w:val="004A0632"/>
    <w:rsid w:val="004A1185"/>
    <w:rsid w:val="004A2722"/>
    <w:rsid w:val="004A4E95"/>
    <w:rsid w:val="004A5310"/>
    <w:rsid w:val="004A61EA"/>
    <w:rsid w:val="004A7884"/>
    <w:rsid w:val="004B3718"/>
    <w:rsid w:val="004B489E"/>
    <w:rsid w:val="004B5080"/>
    <w:rsid w:val="004B754D"/>
    <w:rsid w:val="004C0DED"/>
    <w:rsid w:val="004C1C28"/>
    <w:rsid w:val="004C1F92"/>
    <w:rsid w:val="004C1FE2"/>
    <w:rsid w:val="004C3A34"/>
    <w:rsid w:val="004C4579"/>
    <w:rsid w:val="004C4621"/>
    <w:rsid w:val="004C4E3A"/>
    <w:rsid w:val="004C5640"/>
    <w:rsid w:val="004C5696"/>
    <w:rsid w:val="004C6819"/>
    <w:rsid w:val="004C7293"/>
    <w:rsid w:val="004C774C"/>
    <w:rsid w:val="004C7957"/>
    <w:rsid w:val="004C7DE3"/>
    <w:rsid w:val="004D0002"/>
    <w:rsid w:val="004D09CF"/>
    <w:rsid w:val="004D16FB"/>
    <w:rsid w:val="004D32B6"/>
    <w:rsid w:val="004D51A7"/>
    <w:rsid w:val="004D64BD"/>
    <w:rsid w:val="004D6B10"/>
    <w:rsid w:val="004D7700"/>
    <w:rsid w:val="004D78FC"/>
    <w:rsid w:val="004E1428"/>
    <w:rsid w:val="004E3997"/>
    <w:rsid w:val="004E498D"/>
    <w:rsid w:val="004E49F1"/>
    <w:rsid w:val="004E4E64"/>
    <w:rsid w:val="004E60BE"/>
    <w:rsid w:val="004E6569"/>
    <w:rsid w:val="004E7256"/>
    <w:rsid w:val="004E7F1C"/>
    <w:rsid w:val="004F0A22"/>
    <w:rsid w:val="004F145B"/>
    <w:rsid w:val="004F20DE"/>
    <w:rsid w:val="004F48B4"/>
    <w:rsid w:val="004F5E78"/>
    <w:rsid w:val="004F5F92"/>
    <w:rsid w:val="004F6B36"/>
    <w:rsid w:val="004F6BF8"/>
    <w:rsid w:val="00500AAE"/>
    <w:rsid w:val="005010EB"/>
    <w:rsid w:val="00501238"/>
    <w:rsid w:val="00502284"/>
    <w:rsid w:val="005030E0"/>
    <w:rsid w:val="00503FB9"/>
    <w:rsid w:val="00504FAC"/>
    <w:rsid w:val="00505EDF"/>
    <w:rsid w:val="0050748C"/>
    <w:rsid w:val="005076F0"/>
    <w:rsid w:val="00507D14"/>
    <w:rsid w:val="00510D2C"/>
    <w:rsid w:val="00513FE2"/>
    <w:rsid w:val="0051443B"/>
    <w:rsid w:val="00514716"/>
    <w:rsid w:val="0051553B"/>
    <w:rsid w:val="00515737"/>
    <w:rsid w:val="005162ED"/>
    <w:rsid w:val="00520446"/>
    <w:rsid w:val="00520531"/>
    <w:rsid w:val="00520AF2"/>
    <w:rsid w:val="0052160C"/>
    <w:rsid w:val="00522AC8"/>
    <w:rsid w:val="00523013"/>
    <w:rsid w:val="00523E7E"/>
    <w:rsid w:val="00524D13"/>
    <w:rsid w:val="00525B39"/>
    <w:rsid w:val="005269BB"/>
    <w:rsid w:val="005276B2"/>
    <w:rsid w:val="0053168D"/>
    <w:rsid w:val="00532DBA"/>
    <w:rsid w:val="00533CE1"/>
    <w:rsid w:val="00534BE5"/>
    <w:rsid w:val="00534D8A"/>
    <w:rsid w:val="00535444"/>
    <w:rsid w:val="005357F0"/>
    <w:rsid w:val="00535C48"/>
    <w:rsid w:val="00536C87"/>
    <w:rsid w:val="00541701"/>
    <w:rsid w:val="00541C0C"/>
    <w:rsid w:val="00542DB2"/>
    <w:rsid w:val="00543465"/>
    <w:rsid w:val="00543879"/>
    <w:rsid w:val="0054509B"/>
    <w:rsid w:val="00545381"/>
    <w:rsid w:val="00545870"/>
    <w:rsid w:val="005461BA"/>
    <w:rsid w:val="0054624A"/>
    <w:rsid w:val="0054736F"/>
    <w:rsid w:val="00547F6D"/>
    <w:rsid w:val="00547FDC"/>
    <w:rsid w:val="0055056B"/>
    <w:rsid w:val="00550891"/>
    <w:rsid w:val="00550BA3"/>
    <w:rsid w:val="00551CCD"/>
    <w:rsid w:val="005523D1"/>
    <w:rsid w:val="005537F8"/>
    <w:rsid w:val="005540A8"/>
    <w:rsid w:val="00554B4D"/>
    <w:rsid w:val="00554C53"/>
    <w:rsid w:val="00555245"/>
    <w:rsid w:val="00556C11"/>
    <w:rsid w:val="0055769F"/>
    <w:rsid w:val="005579BA"/>
    <w:rsid w:val="005609C9"/>
    <w:rsid w:val="00561421"/>
    <w:rsid w:val="00564783"/>
    <w:rsid w:val="00564C1A"/>
    <w:rsid w:val="0056513B"/>
    <w:rsid w:val="00565EE3"/>
    <w:rsid w:val="00566890"/>
    <w:rsid w:val="00566E1D"/>
    <w:rsid w:val="005673DF"/>
    <w:rsid w:val="00567F4E"/>
    <w:rsid w:val="005702BE"/>
    <w:rsid w:val="00570A03"/>
    <w:rsid w:val="00571029"/>
    <w:rsid w:val="005728F3"/>
    <w:rsid w:val="005737D4"/>
    <w:rsid w:val="00575E98"/>
    <w:rsid w:val="00576666"/>
    <w:rsid w:val="005770DF"/>
    <w:rsid w:val="00582451"/>
    <w:rsid w:val="00587E43"/>
    <w:rsid w:val="005908FB"/>
    <w:rsid w:val="00591958"/>
    <w:rsid w:val="00591D99"/>
    <w:rsid w:val="00592EA6"/>
    <w:rsid w:val="0059320B"/>
    <w:rsid w:val="00594329"/>
    <w:rsid w:val="00594465"/>
    <w:rsid w:val="00594FF9"/>
    <w:rsid w:val="00596642"/>
    <w:rsid w:val="00597394"/>
    <w:rsid w:val="005A03B4"/>
    <w:rsid w:val="005A3C76"/>
    <w:rsid w:val="005A41B7"/>
    <w:rsid w:val="005A66CB"/>
    <w:rsid w:val="005A7AB2"/>
    <w:rsid w:val="005B071C"/>
    <w:rsid w:val="005B0DDD"/>
    <w:rsid w:val="005B4865"/>
    <w:rsid w:val="005B4F69"/>
    <w:rsid w:val="005B61C6"/>
    <w:rsid w:val="005B62C0"/>
    <w:rsid w:val="005B6671"/>
    <w:rsid w:val="005B6696"/>
    <w:rsid w:val="005C0BFA"/>
    <w:rsid w:val="005C1DD0"/>
    <w:rsid w:val="005C318A"/>
    <w:rsid w:val="005C326F"/>
    <w:rsid w:val="005C45AE"/>
    <w:rsid w:val="005D079E"/>
    <w:rsid w:val="005D1872"/>
    <w:rsid w:val="005D1974"/>
    <w:rsid w:val="005D2C45"/>
    <w:rsid w:val="005D39ED"/>
    <w:rsid w:val="005D42EF"/>
    <w:rsid w:val="005D4CE3"/>
    <w:rsid w:val="005D5A1E"/>
    <w:rsid w:val="005D6519"/>
    <w:rsid w:val="005D68F1"/>
    <w:rsid w:val="005E02F0"/>
    <w:rsid w:val="005E193B"/>
    <w:rsid w:val="005E1988"/>
    <w:rsid w:val="005E2051"/>
    <w:rsid w:val="005E22A8"/>
    <w:rsid w:val="005E287E"/>
    <w:rsid w:val="005E3CF5"/>
    <w:rsid w:val="005E47DE"/>
    <w:rsid w:val="005E5152"/>
    <w:rsid w:val="005E6A02"/>
    <w:rsid w:val="005E7B44"/>
    <w:rsid w:val="005F1834"/>
    <w:rsid w:val="005F347D"/>
    <w:rsid w:val="005F5C6B"/>
    <w:rsid w:val="005F606C"/>
    <w:rsid w:val="006002E0"/>
    <w:rsid w:val="00600C33"/>
    <w:rsid w:val="00600E29"/>
    <w:rsid w:val="0060166A"/>
    <w:rsid w:val="006023FE"/>
    <w:rsid w:val="00602D7A"/>
    <w:rsid w:val="0060393B"/>
    <w:rsid w:val="00604227"/>
    <w:rsid w:val="00607A57"/>
    <w:rsid w:val="00607EB9"/>
    <w:rsid w:val="006114B0"/>
    <w:rsid w:val="00611530"/>
    <w:rsid w:val="006137AB"/>
    <w:rsid w:val="00613968"/>
    <w:rsid w:val="00613A46"/>
    <w:rsid w:val="00614A9C"/>
    <w:rsid w:val="00615D0B"/>
    <w:rsid w:val="0061650A"/>
    <w:rsid w:val="00616FB7"/>
    <w:rsid w:val="00617237"/>
    <w:rsid w:val="00617F1E"/>
    <w:rsid w:val="0062117F"/>
    <w:rsid w:val="00621EBA"/>
    <w:rsid w:val="00622BC9"/>
    <w:rsid w:val="00623C93"/>
    <w:rsid w:val="0062482C"/>
    <w:rsid w:val="00625302"/>
    <w:rsid w:val="00625B00"/>
    <w:rsid w:val="006261AF"/>
    <w:rsid w:val="0062620D"/>
    <w:rsid w:val="00627294"/>
    <w:rsid w:val="0062756F"/>
    <w:rsid w:val="00631118"/>
    <w:rsid w:val="00632232"/>
    <w:rsid w:val="0063224F"/>
    <w:rsid w:val="0063344D"/>
    <w:rsid w:val="0063379C"/>
    <w:rsid w:val="00633FAB"/>
    <w:rsid w:val="00635176"/>
    <w:rsid w:val="00635E15"/>
    <w:rsid w:val="00637618"/>
    <w:rsid w:val="00637644"/>
    <w:rsid w:val="0064027C"/>
    <w:rsid w:val="00640E68"/>
    <w:rsid w:val="00643DB4"/>
    <w:rsid w:val="006444BE"/>
    <w:rsid w:val="00645250"/>
    <w:rsid w:val="00646539"/>
    <w:rsid w:val="00646FB9"/>
    <w:rsid w:val="00647015"/>
    <w:rsid w:val="0064714F"/>
    <w:rsid w:val="006479D4"/>
    <w:rsid w:val="00647AAB"/>
    <w:rsid w:val="006514AB"/>
    <w:rsid w:val="006517DF"/>
    <w:rsid w:val="0065187B"/>
    <w:rsid w:val="006522F3"/>
    <w:rsid w:val="006529F6"/>
    <w:rsid w:val="00654720"/>
    <w:rsid w:val="006559E6"/>
    <w:rsid w:val="00657099"/>
    <w:rsid w:val="00661BC2"/>
    <w:rsid w:val="00661BC5"/>
    <w:rsid w:val="00662308"/>
    <w:rsid w:val="00662A46"/>
    <w:rsid w:val="00663175"/>
    <w:rsid w:val="006645B6"/>
    <w:rsid w:val="00664FD7"/>
    <w:rsid w:val="006657F2"/>
    <w:rsid w:val="00666195"/>
    <w:rsid w:val="00666A3D"/>
    <w:rsid w:val="00666D08"/>
    <w:rsid w:val="00667C28"/>
    <w:rsid w:val="00667E6D"/>
    <w:rsid w:val="00670545"/>
    <w:rsid w:val="00670E56"/>
    <w:rsid w:val="006711CC"/>
    <w:rsid w:val="00671C33"/>
    <w:rsid w:val="0067292D"/>
    <w:rsid w:val="00672AC3"/>
    <w:rsid w:val="0067328E"/>
    <w:rsid w:val="00674B3A"/>
    <w:rsid w:val="00675D80"/>
    <w:rsid w:val="006777C2"/>
    <w:rsid w:val="00680DA9"/>
    <w:rsid w:val="00681321"/>
    <w:rsid w:val="00681D7D"/>
    <w:rsid w:val="00681E1D"/>
    <w:rsid w:val="00681E94"/>
    <w:rsid w:val="00682118"/>
    <w:rsid w:val="00684902"/>
    <w:rsid w:val="00686D0B"/>
    <w:rsid w:val="00686D16"/>
    <w:rsid w:val="0068709B"/>
    <w:rsid w:val="006938EE"/>
    <w:rsid w:val="00693C51"/>
    <w:rsid w:val="0069438A"/>
    <w:rsid w:val="00694A29"/>
    <w:rsid w:val="00694F24"/>
    <w:rsid w:val="006955DF"/>
    <w:rsid w:val="00696244"/>
    <w:rsid w:val="00697A84"/>
    <w:rsid w:val="00697D84"/>
    <w:rsid w:val="006A09AF"/>
    <w:rsid w:val="006A1932"/>
    <w:rsid w:val="006A32E9"/>
    <w:rsid w:val="006A5E3E"/>
    <w:rsid w:val="006B0129"/>
    <w:rsid w:val="006B03DE"/>
    <w:rsid w:val="006B05DC"/>
    <w:rsid w:val="006B096E"/>
    <w:rsid w:val="006B1E07"/>
    <w:rsid w:val="006B261A"/>
    <w:rsid w:val="006B66E4"/>
    <w:rsid w:val="006C02A5"/>
    <w:rsid w:val="006C1C03"/>
    <w:rsid w:val="006C25D6"/>
    <w:rsid w:val="006C3421"/>
    <w:rsid w:val="006C3FB4"/>
    <w:rsid w:val="006C47FD"/>
    <w:rsid w:val="006C5315"/>
    <w:rsid w:val="006C67F8"/>
    <w:rsid w:val="006D00A4"/>
    <w:rsid w:val="006D1B2D"/>
    <w:rsid w:val="006D2F60"/>
    <w:rsid w:val="006D4809"/>
    <w:rsid w:val="006E0D5C"/>
    <w:rsid w:val="006E0E8E"/>
    <w:rsid w:val="006E1EDF"/>
    <w:rsid w:val="006E366D"/>
    <w:rsid w:val="006E3B9A"/>
    <w:rsid w:val="006F05D8"/>
    <w:rsid w:val="006F11C1"/>
    <w:rsid w:val="006F1F7F"/>
    <w:rsid w:val="006F2637"/>
    <w:rsid w:val="006F3B96"/>
    <w:rsid w:val="006F4AAF"/>
    <w:rsid w:val="006F4DD9"/>
    <w:rsid w:val="006F63CB"/>
    <w:rsid w:val="006F6487"/>
    <w:rsid w:val="006F712B"/>
    <w:rsid w:val="006F721D"/>
    <w:rsid w:val="00700A1A"/>
    <w:rsid w:val="007015B2"/>
    <w:rsid w:val="00702528"/>
    <w:rsid w:val="00703857"/>
    <w:rsid w:val="007109DD"/>
    <w:rsid w:val="00710E46"/>
    <w:rsid w:val="00710F40"/>
    <w:rsid w:val="00711B1F"/>
    <w:rsid w:val="00711C12"/>
    <w:rsid w:val="00713B7E"/>
    <w:rsid w:val="0071480A"/>
    <w:rsid w:val="00716226"/>
    <w:rsid w:val="00717BCA"/>
    <w:rsid w:val="00720F6F"/>
    <w:rsid w:val="007213C5"/>
    <w:rsid w:val="00721694"/>
    <w:rsid w:val="00722F49"/>
    <w:rsid w:val="00726321"/>
    <w:rsid w:val="00730B43"/>
    <w:rsid w:val="007318F5"/>
    <w:rsid w:val="00731FE5"/>
    <w:rsid w:val="00732F0D"/>
    <w:rsid w:val="00733028"/>
    <w:rsid w:val="007348CB"/>
    <w:rsid w:val="00734CF9"/>
    <w:rsid w:val="00735E5E"/>
    <w:rsid w:val="00735EC5"/>
    <w:rsid w:val="00736F0A"/>
    <w:rsid w:val="00736F99"/>
    <w:rsid w:val="00737253"/>
    <w:rsid w:val="00740E63"/>
    <w:rsid w:val="00741CC4"/>
    <w:rsid w:val="00741F78"/>
    <w:rsid w:val="00742270"/>
    <w:rsid w:val="0074257D"/>
    <w:rsid w:val="0074374B"/>
    <w:rsid w:val="00745609"/>
    <w:rsid w:val="007479BE"/>
    <w:rsid w:val="00747E6C"/>
    <w:rsid w:val="007500C0"/>
    <w:rsid w:val="007513F7"/>
    <w:rsid w:val="00751607"/>
    <w:rsid w:val="00752BC1"/>
    <w:rsid w:val="00753494"/>
    <w:rsid w:val="0075360A"/>
    <w:rsid w:val="00753841"/>
    <w:rsid w:val="007548D5"/>
    <w:rsid w:val="00757527"/>
    <w:rsid w:val="007576D5"/>
    <w:rsid w:val="00757EBD"/>
    <w:rsid w:val="00761BB8"/>
    <w:rsid w:val="00761D18"/>
    <w:rsid w:val="00761F0B"/>
    <w:rsid w:val="007632B0"/>
    <w:rsid w:val="00765EAB"/>
    <w:rsid w:val="00767701"/>
    <w:rsid w:val="0077303D"/>
    <w:rsid w:val="00773509"/>
    <w:rsid w:val="007736BA"/>
    <w:rsid w:val="00773849"/>
    <w:rsid w:val="00774E9B"/>
    <w:rsid w:val="007750B6"/>
    <w:rsid w:val="00777FAE"/>
    <w:rsid w:val="00782E64"/>
    <w:rsid w:val="00784823"/>
    <w:rsid w:val="00785FC5"/>
    <w:rsid w:val="0078659D"/>
    <w:rsid w:val="007868F1"/>
    <w:rsid w:val="00786B85"/>
    <w:rsid w:val="00786EFF"/>
    <w:rsid w:val="00787FCA"/>
    <w:rsid w:val="007910DA"/>
    <w:rsid w:val="007926A7"/>
    <w:rsid w:val="00794110"/>
    <w:rsid w:val="007964DA"/>
    <w:rsid w:val="00797FC5"/>
    <w:rsid w:val="007A1839"/>
    <w:rsid w:val="007A1D2D"/>
    <w:rsid w:val="007A2DEF"/>
    <w:rsid w:val="007A3D43"/>
    <w:rsid w:val="007A5070"/>
    <w:rsid w:val="007A524C"/>
    <w:rsid w:val="007A6048"/>
    <w:rsid w:val="007B0669"/>
    <w:rsid w:val="007B19E8"/>
    <w:rsid w:val="007B2E33"/>
    <w:rsid w:val="007B37A4"/>
    <w:rsid w:val="007B392D"/>
    <w:rsid w:val="007B4B61"/>
    <w:rsid w:val="007B60B2"/>
    <w:rsid w:val="007B661B"/>
    <w:rsid w:val="007B6671"/>
    <w:rsid w:val="007B6F08"/>
    <w:rsid w:val="007B739D"/>
    <w:rsid w:val="007B76C4"/>
    <w:rsid w:val="007C107D"/>
    <w:rsid w:val="007C350A"/>
    <w:rsid w:val="007C374A"/>
    <w:rsid w:val="007C5B8A"/>
    <w:rsid w:val="007C7D49"/>
    <w:rsid w:val="007D0641"/>
    <w:rsid w:val="007D0FC5"/>
    <w:rsid w:val="007D16A0"/>
    <w:rsid w:val="007D3531"/>
    <w:rsid w:val="007D4FAC"/>
    <w:rsid w:val="007D6D4C"/>
    <w:rsid w:val="007E087D"/>
    <w:rsid w:val="007E3472"/>
    <w:rsid w:val="007E4752"/>
    <w:rsid w:val="007E48DC"/>
    <w:rsid w:val="007E5AE7"/>
    <w:rsid w:val="007E7791"/>
    <w:rsid w:val="007F1E50"/>
    <w:rsid w:val="007F2635"/>
    <w:rsid w:val="007F3EA8"/>
    <w:rsid w:val="007F46CB"/>
    <w:rsid w:val="007F6BEF"/>
    <w:rsid w:val="0080040E"/>
    <w:rsid w:val="00800FCA"/>
    <w:rsid w:val="00801410"/>
    <w:rsid w:val="00805BF2"/>
    <w:rsid w:val="00806FD7"/>
    <w:rsid w:val="008100A2"/>
    <w:rsid w:val="008105E4"/>
    <w:rsid w:val="00811232"/>
    <w:rsid w:val="00812004"/>
    <w:rsid w:val="00812F0D"/>
    <w:rsid w:val="00813253"/>
    <w:rsid w:val="008151BA"/>
    <w:rsid w:val="00815281"/>
    <w:rsid w:val="0081597A"/>
    <w:rsid w:val="00816213"/>
    <w:rsid w:val="00816DFF"/>
    <w:rsid w:val="00817313"/>
    <w:rsid w:val="0081737D"/>
    <w:rsid w:val="00817CB9"/>
    <w:rsid w:val="00821A23"/>
    <w:rsid w:val="00822D72"/>
    <w:rsid w:val="00822E87"/>
    <w:rsid w:val="00822F89"/>
    <w:rsid w:val="00823A7D"/>
    <w:rsid w:val="00823F76"/>
    <w:rsid w:val="00825231"/>
    <w:rsid w:val="0082637E"/>
    <w:rsid w:val="0082671F"/>
    <w:rsid w:val="00826BF3"/>
    <w:rsid w:val="008322CD"/>
    <w:rsid w:val="00832BFD"/>
    <w:rsid w:val="008351BA"/>
    <w:rsid w:val="008404C2"/>
    <w:rsid w:val="00841E8C"/>
    <w:rsid w:val="00842DF5"/>
    <w:rsid w:val="00843350"/>
    <w:rsid w:val="008433AA"/>
    <w:rsid w:val="008448E4"/>
    <w:rsid w:val="00844905"/>
    <w:rsid w:val="0084667B"/>
    <w:rsid w:val="00847C49"/>
    <w:rsid w:val="008501A7"/>
    <w:rsid w:val="00850E25"/>
    <w:rsid w:val="00851049"/>
    <w:rsid w:val="00851FB9"/>
    <w:rsid w:val="0085261E"/>
    <w:rsid w:val="00855DD7"/>
    <w:rsid w:val="00856153"/>
    <w:rsid w:val="008561F2"/>
    <w:rsid w:val="008622B6"/>
    <w:rsid w:val="008638AF"/>
    <w:rsid w:val="00863BA7"/>
    <w:rsid w:val="008640CF"/>
    <w:rsid w:val="0086416A"/>
    <w:rsid w:val="00864A8B"/>
    <w:rsid w:val="00864B31"/>
    <w:rsid w:val="00865F93"/>
    <w:rsid w:val="00866A78"/>
    <w:rsid w:val="008678A6"/>
    <w:rsid w:val="00870F25"/>
    <w:rsid w:val="0087213B"/>
    <w:rsid w:val="008724B6"/>
    <w:rsid w:val="00874900"/>
    <w:rsid w:val="00880CEB"/>
    <w:rsid w:val="0088114E"/>
    <w:rsid w:val="00881D91"/>
    <w:rsid w:val="00882A98"/>
    <w:rsid w:val="00882BCB"/>
    <w:rsid w:val="00883A76"/>
    <w:rsid w:val="00883B10"/>
    <w:rsid w:val="00884595"/>
    <w:rsid w:val="0088468C"/>
    <w:rsid w:val="008849D9"/>
    <w:rsid w:val="00884D94"/>
    <w:rsid w:val="00885904"/>
    <w:rsid w:val="00886298"/>
    <w:rsid w:val="0088778C"/>
    <w:rsid w:val="008901BC"/>
    <w:rsid w:val="008902BC"/>
    <w:rsid w:val="00891F61"/>
    <w:rsid w:val="00893D84"/>
    <w:rsid w:val="00896285"/>
    <w:rsid w:val="00897D11"/>
    <w:rsid w:val="008A0C3B"/>
    <w:rsid w:val="008A0EB9"/>
    <w:rsid w:val="008A18D5"/>
    <w:rsid w:val="008A2C6A"/>
    <w:rsid w:val="008A4366"/>
    <w:rsid w:val="008A4E95"/>
    <w:rsid w:val="008A549D"/>
    <w:rsid w:val="008A6114"/>
    <w:rsid w:val="008A77F1"/>
    <w:rsid w:val="008B3CCE"/>
    <w:rsid w:val="008B4BD4"/>
    <w:rsid w:val="008B56B2"/>
    <w:rsid w:val="008B5BD7"/>
    <w:rsid w:val="008B72F6"/>
    <w:rsid w:val="008C0C55"/>
    <w:rsid w:val="008C1D88"/>
    <w:rsid w:val="008C2584"/>
    <w:rsid w:val="008C5E2E"/>
    <w:rsid w:val="008D0B1C"/>
    <w:rsid w:val="008D10E0"/>
    <w:rsid w:val="008D16C1"/>
    <w:rsid w:val="008D2171"/>
    <w:rsid w:val="008D2192"/>
    <w:rsid w:val="008D6332"/>
    <w:rsid w:val="008D63D3"/>
    <w:rsid w:val="008D7A98"/>
    <w:rsid w:val="008E0AB2"/>
    <w:rsid w:val="008E3317"/>
    <w:rsid w:val="008E3961"/>
    <w:rsid w:val="008E3AB5"/>
    <w:rsid w:val="008E4457"/>
    <w:rsid w:val="008E47AA"/>
    <w:rsid w:val="008E4BFE"/>
    <w:rsid w:val="008E542F"/>
    <w:rsid w:val="008E67A2"/>
    <w:rsid w:val="008E75AA"/>
    <w:rsid w:val="008F02CA"/>
    <w:rsid w:val="008F14F0"/>
    <w:rsid w:val="008F17A2"/>
    <w:rsid w:val="008F3DFE"/>
    <w:rsid w:val="008F3EAC"/>
    <w:rsid w:val="008F414E"/>
    <w:rsid w:val="008F5C94"/>
    <w:rsid w:val="008F6567"/>
    <w:rsid w:val="008F6C74"/>
    <w:rsid w:val="008F7E37"/>
    <w:rsid w:val="00901BFB"/>
    <w:rsid w:val="00902AF9"/>
    <w:rsid w:val="0090445D"/>
    <w:rsid w:val="00905423"/>
    <w:rsid w:val="00907D2E"/>
    <w:rsid w:val="00910394"/>
    <w:rsid w:val="00910C44"/>
    <w:rsid w:val="009140B6"/>
    <w:rsid w:val="00917A7A"/>
    <w:rsid w:val="00920033"/>
    <w:rsid w:val="009201EA"/>
    <w:rsid w:val="009203CC"/>
    <w:rsid w:val="00921298"/>
    <w:rsid w:val="009236E8"/>
    <w:rsid w:val="009237E6"/>
    <w:rsid w:val="00923D4A"/>
    <w:rsid w:val="00924B41"/>
    <w:rsid w:val="00924FCE"/>
    <w:rsid w:val="00925562"/>
    <w:rsid w:val="00926AAF"/>
    <w:rsid w:val="00926B4C"/>
    <w:rsid w:val="00930EF8"/>
    <w:rsid w:val="00934269"/>
    <w:rsid w:val="009342E2"/>
    <w:rsid w:val="00935C79"/>
    <w:rsid w:val="009369ED"/>
    <w:rsid w:val="00936DA5"/>
    <w:rsid w:val="00936F04"/>
    <w:rsid w:val="009409A9"/>
    <w:rsid w:val="009413BD"/>
    <w:rsid w:val="0094183D"/>
    <w:rsid w:val="0094298B"/>
    <w:rsid w:val="009438E3"/>
    <w:rsid w:val="00945F18"/>
    <w:rsid w:val="00946521"/>
    <w:rsid w:val="00946FB8"/>
    <w:rsid w:val="00950199"/>
    <w:rsid w:val="0095037D"/>
    <w:rsid w:val="00952232"/>
    <w:rsid w:val="00956D07"/>
    <w:rsid w:val="00960180"/>
    <w:rsid w:val="00960396"/>
    <w:rsid w:val="00960ECA"/>
    <w:rsid w:val="009614A9"/>
    <w:rsid w:val="00961A94"/>
    <w:rsid w:val="009621FE"/>
    <w:rsid w:val="00964112"/>
    <w:rsid w:val="00964BE8"/>
    <w:rsid w:val="00965613"/>
    <w:rsid w:val="00966F13"/>
    <w:rsid w:val="00967564"/>
    <w:rsid w:val="00971319"/>
    <w:rsid w:val="0097329B"/>
    <w:rsid w:val="00973687"/>
    <w:rsid w:val="009736D8"/>
    <w:rsid w:val="00973C2D"/>
    <w:rsid w:val="0097533A"/>
    <w:rsid w:val="00975A07"/>
    <w:rsid w:val="009770D8"/>
    <w:rsid w:val="0097714B"/>
    <w:rsid w:val="00977363"/>
    <w:rsid w:val="00980448"/>
    <w:rsid w:val="00981D76"/>
    <w:rsid w:val="009841E8"/>
    <w:rsid w:val="009860F8"/>
    <w:rsid w:val="00986D88"/>
    <w:rsid w:val="00990285"/>
    <w:rsid w:val="00990687"/>
    <w:rsid w:val="00990F2E"/>
    <w:rsid w:val="00991F68"/>
    <w:rsid w:val="00992F9A"/>
    <w:rsid w:val="009930FB"/>
    <w:rsid w:val="00994203"/>
    <w:rsid w:val="009944DC"/>
    <w:rsid w:val="00996AA6"/>
    <w:rsid w:val="009A1434"/>
    <w:rsid w:val="009A71DC"/>
    <w:rsid w:val="009B0382"/>
    <w:rsid w:val="009B04EA"/>
    <w:rsid w:val="009B1697"/>
    <w:rsid w:val="009B36EC"/>
    <w:rsid w:val="009B4AC8"/>
    <w:rsid w:val="009B4C1C"/>
    <w:rsid w:val="009B5373"/>
    <w:rsid w:val="009B5AFE"/>
    <w:rsid w:val="009B6908"/>
    <w:rsid w:val="009B78B1"/>
    <w:rsid w:val="009C1171"/>
    <w:rsid w:val="009C1BDD"/>
    <w:rsid w:val="009C25E2"/>
    <w:rsid w:val="009C282B"/>
    <w:rsid w:val="009C2DA7"/>
    <w:rsid w:val="009C388F"/>
    <w:rsid w:val="009C3DA3"/>
    <w:rsid w:val="009C5B96"/>
    <w:rsid w:val="009C68A1"/>
    <w:rsid w:val="009D0BA8"/>
    <w:rsid w:val="009D1010"/>
    <w:rsid w:val="009D2D4F"/>
    <w:rsid w:val="009D3F5D"/>
    <w:rsid w:val="009D40BE"/>
    <w:rsid w:val="009D4314"/>
    <w:rsid w:val="009D5701"/>
    <w:rsid w:val="009D7097"/>
    <w:rsid w:val="009E06CB"/>
    <w:rsid w:val="009E1FFF"/>
    <w:rsid w:val="009E211D"/>
    <w:rsid w:val="009E2DE2"/>
    <w:rsid w:val="009E4AE0"/>
    <w:rsid w:val="009E4DEE"/>
    <w:rsid w:val="009E4EE6"/>
    <w:rsid w:val="009E6210"/>
    <w:rsid w:val="009E75F0"/>
    <w:rsid w:val="009F08AF"/>
    <w:rsid w:val="009F0DD6"/>
    <w:rsid w:val="009F19C1"/>
    <w:rsid w:val="009F5118"/>
    <w:rsid w:val="00A00FCF"/>
    <w:rsid w:val="00A01520"/>
    <w:rsid w:val="00A016CD"/>
    <w:rsid w:val="00A0334C"/>
    <w:rsid w:val="00A072AF"/>
    <w:rsid w:val="00A07501"/>
    <w:rsid w:val="00A0757A"/>
    <w:rsid w:val="00A10D36"/>
    <w:rsid w:val="00A11173"/>
    <w:rsid w:val="00A116B3"/>
    <w:rsid w:val="00A11BB0"/>
    <w:rsid w:val="00A1457F"/>
    <w:rsid w:val="00A16BB1"/>
    <w:rsid w:val="00A17EC2"/>
    <w:rsid w:val="00A215BD"/>
    <w:rsid w:val="00A23FE2"/>
    <w:rsid w:val="00A250C0"/>
    <w:rsid w:val="00A30626"/>
    <w:rsid w:val="00A3070A"/>
    <w:rsid w:val="00A308B3"/>
    <w:rsid w:val="00A308B7"/>
    <w:rsid w:val="00A30F1D"/>
    <w:rsid w:val="00A31455"/>
    <w:rsid w:val="00A32F08"/>
    <w:rsid w:val="00A35DDD"/>
    <w:rsid w:val="00A36473"/>
    <w:rsid w:val="00A365C4"/>
    <w:rsid w:val="00A36A0E"/>
    <w:rsid w:val="00A37FB2"/>
    <w:rsid w:val="00A4092E"/>
    <w:rsid w:val="00A43D73"/>
    <w:rsid w:val="00A4409D"/>
    <w:rsid w:val="00A44C46"/>
    <w:rsid w:val="00A452BF"/>
    <w:rsid w:val="00A456CF"/>
    <w:rsid w:val="00A46435"/>
    <w:rsid w:val="00A470BD"/>
    <w:rsid w:val="00A471D2"/>
    <w:rsid w:val="00A47A17"/>
    <w:rsid w:val="00A50330"/>
    <w:rsid w:val="00A50D11"/>
    <w:rsid w:val="00A51FE5"/>
    <w:rsid w:val="00A52917"/>
    <w:rsid w:val="00A53790"/>
    <w:rsid w:val="00A57521"/>
    <w:rsid w:val="00A577F2"/>
    <w:rsid w:val="00A608E4"/>
    <w:rsid w:val="00A61399"/>
    <w:rsid w:val="00A636B4"/>
    <w:rsid w:val="00A64DC6"/>
    <w:rsid w:val="00A65423"/>
    <w:rsid w:val="00A662BB"/>
    <w:rsid w:val="00A66B58"/>
    <w:rsid w:val="00A66C16"/>
    <w:rsid w:val="00A675B1"/>
    <w:rsid w:val="00A676D4"/>
    <w:rsid w:val="00A705DA"/>
    <w:rsid w:val="00A72974"/>
    <w:rsid w:val="00A733B1"/>
    <w:rsid w:val="00A746A1"/>
    <w:rsid w:val="00A75160"/>
    <w:rsid w:val="00A769E6"/>
    <w:rsid w:val="00A77A19"/>
    <w:rsid w:val="00A82C91"/>
    <w:rsid w:val="00A8448F"/>
    <w:rsid w:val="00A84C52"/>
    <w:rsid w:val="00A85138"/>
    <w:rsid w:val="00A857C4"/>
    <w:rsid w:val="00A90919"/>
    <w:rsid w:val="00A912EC"/>
    <w:rsid w:val="00A91FB5"/>
    <w:rsid w:val="00A92E96"/>
    <w:rsid w:val="00A93939"/>
    <w:rsid w:val="00A93C51"/>
    <w:rsid w:val="00A944FB"/>
    <w:rsid w:val="00A949A7"/>
    <w:rsid w:val="00A94D9D"/>
    <w:rsid w:val="00A95C5F"/>
    <w:rsid w:val="00AA01B1"/>
    <w:rsid w:val="00AA081F"/>
    <w:rsid w:val="00AA1880"/>
    <w:rsid w:val="00AA24FA"/>
    <w:rsid w:val="00AA2CB7"/>
    <w:rsid w:val="00AA41FD"/>
    <w:rsid w:val="00AA50FC"/>
    <w:rsid w:val="00AA6279"/>
    <w:rsid w:val="00AA7366"/>
    <w:rsid w:val="00AB2D55"/>
    <w:rsid w:val="00AB3027"/>
    <w:rsid w:val="00AB305B"/>
    <w:rsid w:val="00AB3322"/>
    <w:rsid w:val="00AB3C08"/>
    <w:rsid w:val="00AB42D6"/>
    <w:rsid w:val="00AB493B"/>
    <w:rsid w:val="00AB4C0A"/>
    <w:rsid w:val="00AB4E7D"/>
    <w:rsid w:val="00AB574F"/>
    <w:rsid w:val="00AC0162"/>
    <w:rsid w:val="00AC17B0"/>
    <w:rsid w:val="00AC19FC"/>
    <w:rsid w:val="00AC1DE2"/>
    <w:rsid w:val="00AC1EC4"/>
    <w:rsid w:val="00AC226C"/>
    <w:rsid w:val="00AC2296"/>
    <w:rsid w:val="00AC4487"/>
    <w:rsid w:val="00AC7446"/>
    <w:rsid w:val="00AD0FDB"/>
    <w:rsid w:val="00AD1B57"/>
    <w:rsid w:val="00AD23B8"/>
    <w:rsid w:val="00AD477B"/>
    <w:rsid w:val="00AD64D1"/>
    <w:rsid w:val="00AD6575"/>
    <w:rsid w:val="00AE1E92"/>
    <w:rsid w:val="00AE23DD"/>
    <w:rsid w:val="00AE2467"/>
    <w:rsid w:val="00AE2F41"/>
    <w:rsid w:val="00AE345D"/>
    <w:rsid w:val="00AE6C9A"/>
    <w:rsid w:val="00AF029D"/>
    <w:rsid w:val="00AF0874"/>
    <w:rsid w:val="00AF0D44"/>
    <w:rsid w:val="00AF21FF"/>
    <w:rsid w:val="00AF2967"/>
    <w:rsid w:val="00AF47A4"/>
    <w:rsid w:val="00AF4860"/>
    <w:rsid w:val="00AF4EF8"/>
    <w:rsid w:val="00AF7558"/>
    <w:rsid w:val="00B003A6"/>
    <w:rsid w:val="00B0052F"/>
    <w:rsid w:val="00B01376"/>
    <w:rsid w:val="00B03FB1"/>
    <w:rsid w:val="00B0435E"/>
    <w:rsid w:val="00B04B9E"/>
    <w:rsid w:val="00B05E21"/>
    <w:rsid w:val="00B060D8"/>
    <w:rsid w:val="00B10006"/>
    <w:rsid w:val="00B10034"/>
    <w:rsid w:val="00B10D92"/>
    <w:rsid w:val="00B12390"/>
    <w:rsid w:val="00B1295F"/>
    <w:rsid w:val="00B13437"/>
    <w:rsid w:val="00B13C33"/>
    <w:rsid w:val="00B14566"/>
    <w:rsid w:val="00B2150A"/>
    <w:rsid w:val="00B21A8E"/>
    <w:rsid w:val="00B21AA6"/>
    <w:rsid w:val="00B21E93"/>
    <w:rsid w:val="00B24473"/>
    <w:rsid w:val="00B27733"/>
    <w:rsid w:val="00B27E00"/>
    <w:rsid w:val="00B31FA4"/>
    <w:rsid w:val="00B32890"/>
    <w:rsid w:val="00B34621"/>
    <w:rsid w:val="00B3462F"/>
    <w:rsid w:val="00B3560E"/>
    <w:rsid w:val="00B35D98"/>
    <w:rsid w:val="00B3729F"/>
    <w:rsid w:val="00B4025D"/>
    <w:rsid w:val="00B4057A"/>
    <w:rsid w:val="00B42132"/>
    <w:rsid w:val="00B42C42"/>
    <w:rsid w:val="00B45F9C"/>
    <w:rsid w:val="00B476E8"/>
    <w:rsid w:val="00B503E3"/>
    <w:rsid w:val="00B521EF"/>
    <w:rsid w:val="00B52DE0"/>
    <w:rsid w:val="00B531E1"/>
    <w:rsid w:val="00B53498"/>
    <w:rsid w:val="00B536A7"/>
    <w:rsid w:val="00B53767"/>
    <w:rsid w:val="00B5391B"/>
    <w:rsid w:val="00B54D79"/>
    <w:rsid w:val="00B57C68"/>
    <w:rsid w:val="00B60150"/>
    <w:rsid w:val="00B6055A"/>
    <w:rsid w:val="00B63588"/>
    <w:rsid w:val="00B65B0E"/>
    <w:rsid w:val="00B65BE8"/>
    <w:rsid w:val="00B66A09"/>
    <w:rsid w:val="00B67299"/>
    <w:rsid w:val="00B673E6"/>
    <w:rsid w:val="00B70FF3"/>
    <w:rsid w:val="00B73B4A"/>
    <w:rsid w:val="00B74C63"/>
    <w:rsid w:val="00B75EAA"/>
    <w:rsid w:val="00B774C1"/>
    <w:rsid w:val="00B80239"/>
    <w:rsid w:val="00B835F6"/>
    <w:rsid w:val="00B83E39"/>
    <w:rsid w:val="00B86B53"/>
    <w:rsid w:val="00B87650"/>
    <w:rsid w:val="00B87E74"/>
    <w:rsid w:val="00B90371"/>
    <w:rsid w:val="00B92376"/>
    <w:rsid w:val="00B92B2D"/>
    <w:rsid w:val="00B94102"/>
    <w:rsid w:val="00B952B4"/>
    <w:rsid w:val="00B9679C"/>
    <w:rsid w:val="00B9790B"/>
    <w:rsid w:val="00BA021B"/>
    <w:rsid w:val="00BA0C7E"/>
    <w:rsid w:val="00BA101E"/>
    <w:rsid w:val="00BA2BEF"/>
    <w:rsid w:val="00BA34FF"/>
    <w:rsid w:val="00BA3751"/>
    <w:rsid w:val="00BA62AE"/>
    <w:rsid w:val="00BA684D"/>
    <w:rsid w:val="00BA7406"/>
    <w:rsid w:val="00BB00CF"/>
    <w:rsid w:val="00BB1844"/>
    <w:rsid w:val="00BB1F75"/>
    <w:rsid w:val="00BB2F2F"/>
    <w:rsid w:val="00BB53E1"/>
    <w:rsid w:val="00BB573D"/>
    <w:rsid w:val="00BB7FE3"/>
    <w:rsid w:val="00BC05F8"/>
    <w:rsid w:val="00BC0732"/>
    <w:rsid w:val="00BC19DF"/>
    <w:rsid w:val="00BC4BBE"/>
    <w:rsid w:val="00BC73D3"/>
    <w:rsid w:val="00BD1591"/>
    <w:rsid w:val="00BD1C44"/>
    <w:rsid w:val="00BD3A05"/>
    <w:rsid w:val="00BD4B06"/>
    <w:rsid w:val="00BD5A59"/>
    <w:rsid w:val="00BE2733"/>
    <w:rsid w:val="00BE3765"/>
    <w:rsid w:val="00BE4A79"/>
    <w:rsid w:val="00BE5219"/>
    <w:rsid w:val="00BE5398"/>
    <w:rsid w:val="00BE5F2C"/>
    <w:rsid w:val="00BE6347"/>
    <w:rsid w:val="00BE6F32"/>
    <w:rsid w:val="00BF0A47"/>
    <w:rsid w:val="00BF3E52"/>
    <w:rsid w:val="00BF4606"/>
    <w:rsid w:val="00BF4CEE"/>
    <w:rsid w:val="00BF6372"/>
    <w:rsid w:val="00BF6F03"/>
    <w:rsid w:val="00BF71A4"/>
    <w:rsid w:val="00BF7F31"/>
    <w:rsid w:val="00C00C79"/>
    <w:rsid w:val="00C00C85"/>
    <w:rsid w:val="00C01A34"/>
    <w:rsid w:val="00C026CC"/>
    <w:rsid w:val="00C027CC"/>
    <w:rsid w:val="00C03C2F"/>
    <w:rsid w:val="00C050D1"/>
    <w:rsid w:val="00C06BCF"/>
    <w:rsid w:val="00C0710E"/>
    <w:rsid w:val="00C11481"/>
    <w:rsid w:val="00C126E8"/>
    <w:rsid w:val="00C130C2"/>
    <w:rsid w:val="00C1310E"/>
    <w:rsid w:val="00C149DE"/>
    <w:rsid w:val="00C14DF8"/>
    <w:rsid w:val="00C1727A"/>
    <w:rsid w:val="00C24A8D"/>
    <w:rsid w:val="00C252F6"/>
    <w:rsid w:val="00C2613E"/>
    <w:rsid w:val="00C27645"/>
    <w:rsid w:val="00C303A9"/>
    <w:rsid w:val="00C31F58"/>
    <w:rsid w:val="00C323AE"/>
    <w:rsid w:val="00C34793"/>
    <w:rsid w:val="00C34D01"/>
    <w:rsid w:val="00C35643"/>
    <w:rsid w:val="00C35993"/>
    <w:rsid w:val="00C413B3"/>
    <w:rsid w:val="00C42DCA"/>
    <w:rsid w:val="00C43162"/>
    <w:rsid w:val="00C43585"/>
    <w:rsid w:val="00C45AE1"/>
    <w:rsid w:val="00C463F0"/>
    <w:rsid w:val="00C465F3"/>
    <w:rsid w:val="00C477FB"/>
    <w:rsid w:val="00C47A88"/>
    <w:rsid w:val="00C47B00"/>
    <w:rsid w:val="00C532C1"/>
    <w:rsid w:val="00C54B22"/>
    <w:rsid w:val="00C55742"/>
    <w:rsid w:val="00C55A30"/>
    <w:rsid w:val="00C56833"/>
    <w:rsid w:val="00C57611"/>
    <w:rsid w:val="00C61855"/>
    <w:rsid w:val="00C6288B"/>
    <w:rsid w:val="00C63630"/>
    <w:rsid w:val="00C675CC"/>
    <w:rsid w:val="00C6777E"/>
    <w:rsid w:val="00C67F90"/>
    <w:rsid w:val="00C7056D"/>
    <w:rsid w:val="00C706E1"/>
    <w:rsid w:val="00C71CBD"/>
    <w:rsid w:val="00C7210C"/>
    <w:rsid w:val="00C7405B"/>
    <w:rsid w:val="00C74060"/>
    <w:rsid w:val="00C75DA5"/>
    <w:rsid w:val="00C77ABA"/>
    <w:rsid w:val="00C81028"/>
    <w:rsid w:val="00C82DB0"/>
    <w:rsid w:val="00C84D7C"/>
    <w:rsid w:val="00C84F75"/>
    <w:rsid w:val="00C8792C"/>
    <w:rsid w:val="00C918B0"/>
    <w:rsid w:val="00C918D2"/>
    <w:rsid w:val="00C93AC9"/>
    <w:rsid w:val="00C94A74"/>
    <w:rsid w:val="00C961F6"/>
    <w:rsid w:val="00C96693"/>
    <w:rsid w:val="00C96D01"/>
    <w:rsid w:val="00C97596"/>
    <w:rsid w:val="00CA1E93"/>
    <w:rsid w:val="00CA5E9A"/>
    <w:rsid w:val="00CB0A7F"/>
    <w:rsid w:val="00CB1DF6"/>
    <w:rsid w:val="00CB25B0"/>
    <w:rsid w:val="00CB29A2"/>
    <w:rsid w:val="00CB2AFD"/>
    <w:rsid w:val="00CB2C15"/>
    <w:rsid w:val="00CB5300"/>
    <w:rsid w:val="00CC0669"/>
    <w:rsid w:val="00CC0E33"/>
    <w:rsid w:val="00CC1B9D"/>
    <w:rsid w:val="00CC232E"/>
    <w:rsid w:val="00CC314F"/>
    <w:rsid w:val="00CC46C6"/>
    <w:rsid w:val="00CC538F"/>
    <w:rsid w:val="00CC6315"/>
    <w:rsid w:val="00CC65A8"/>
    <w:rsid w:val="00CC7290"/>
    <w:rsid w:val="00CC7FC7"/>
    <w:rsid w:val="00CD1044"/>
    <w:rsid w:val="00CD1BFF"/>
    <w:rsid w:val="00CD2F87"/>
    <w:rsid w:val="00CD36EF"/>
    <w:rsid w:val="00CD5A88"/>
    <w:rsid w:val="00CD6FDD"/>
    <w:rsid w:val="00CD6FE9"/>
    <w:rsid w:val="00CE13D3"/>
    <w:rsid w:val="00CE1E8A"/>
    <w:rsid w:val="00CE2356"/>
    <w:rsid w:val="00CE2BC9"/>
    <w:rsid w:val="00CE5928"/>
    <w:rsid w:val="00CE627C"/>
    <w:rsid w:val="00CE6BD3"/>
    <w:rsid w:val="00CE7BD8"/>
    <w:rsid w:val="00CF0762"/>
    <w:rsid w:val="00CF0EF0"/>
    <w:rsid w:val="00CF3A15"/>
    <w:rsid w:val="00CF59AA"/>
    <w:rsid w:val="00D01AF7"/>
    <w:rsid w:val="00D027A4"/>
    <w:rsid w:val="00D02BEC"/>
    <w:rsid w:val="00D02E8A"/>
    <w:rsid w:val="00D04730"/>
    <w:rsid w:val="00D0541A"/>
    <w:rsid w:val="00D05C7D"/>
    <w:rsid w:val="00D06C8E"/>
    <w:rsid w:val="00D07A3B"/>
    <w:rsid w:val="00D10140"/>
    <w:rsid w:val="00D11940"/>
    <w:rsid w:val="00D11C5D"/>
    <w:rsid w:val="00D11D25"/>
    <w:rsid w:val="00D12A3B"/>
    <w:rsid w:val="00D14D3D"/>
    <w:rsid w:val="00D1567B"/>
    <w:rsid w:val="00D24616"/>
    <w:rsid w:val="00D24CF7"/>
    <w:rsid w:val="00D26E66"/>
    <w:rsid w:val="00D270F3"/>
    <w:rsid w:val="00D2769A"/>
    <w:rsid w:val="00D27A65"/>
    <w:rsid w:val="00D303B1"/>
    <w:rsid w:val="00D3254F"/>
    <w:rsid w:val="00D32F23"/>
    <w:rsid w:val="00D34B99"/>
    <w:rsid w:val="00D34D4A"/>
    <w:rsid w:val="00D37801"/>
    <w:rsid w:val="00D37A52"/>
    <w:rsid w:val="00D37B01"/>
    <w:rsid w:val="00D400B2"/>
    <w:rsid w:val="00D40FD2"/>
    <w:rsid w:val="00D429F4"/>
    <w:rsid w:val="00D43DF9"/>
    <w:rsid w:val="00D443AE"/>
    <w:rsid w:val="00D44A14"/>
    <w:rsid w:val="00D4516A"/>
    <w:rsid w:val="00D4524C"/>
    <w:rsid w:val="00D45740"/>
    <w:rsid w:val="00D47A01"/>
    <w:rsid w:val="00D5042F"/>
    <w:rsid w:val="00D5049D"/>
    <w:rsid w:val="00D52C99"/>
    <w:rsid w:val="00D52D5F"/>
    <w:rsid w:val="00D60AA8"/>
    <w:rsid w:val="00D60E04"/>
    <w:rsid w:val="00D6185A"/>
    <w:rsid w:val="00D61D74"/>
    <w:rsid w:val="00D623D3"/>
    <w:rsid w:val="00D62DC0"/>
    <w:rsid w:val="00D632C6"/>
    <w:rsid w:val="00D64156"/>
    <w:rsid w:val="00D64BA2"/>
    <w:rsid w:val="00D65067"/>
    <w:rsid w:val="00D651B7"/>
    <w:rsid w:val="00D65715"/>
    <w:rsid w:val="00D657CD"/>
    <w:rsid w:val="00D67D1B"/>
    <w:rsid w:val="00D708E5"/>
    <w:rsid w:val="00D71253"/>
    <w:rsid w:val="00D7294D"/>
    <w:rsid w:val="00D75352"/>
    <w:rsid w:val="00D76986"/>
    <w:rsid w:val="00D779D7"/>
    <w:rsid w:val="00D81F0F"/>
    <w:rsid w:val="00D83031"/>
    <w:rsid w:val="00D832CB"/>
    <w:rsid w:val="00D848BF"/>
    <w:rsid w:val="00D85547"/>
    <w:rsid w:val="00D862E1"/>
    <w:rsid w:val="00D873AA"/>
    <w:rsid w:val="00D87607"/>
    <w:rsid w:val="00D87812"/>
    <w:rsid w:val="00D87ACF"/>
    <w:rsid w:val="00D90554"/>
    <w:rsid w:val="00D93F10"/>
    <w:rsid w:val="00D95F59"/>
    <w:rsid w:val="00D96696"/>
    <w:rsid w:val="00D97750"/>
    <w:rsid w:val="00DA14B5"/>
    <w:rsid w:val="00DA1F2C"/>
    <w:rsid w:val="00DA2D55"/>
    <w:rsid w:val="00DA5CF0"/>
    <w:rsid w:val="00DA71CF"/>
    <w:rsid w:val="00DA756C"/>
    <w:rsid w:val="00DB057F"/>
    <w:rsid w:val="00DB1764"/>
    <w:rsid w:val="00DB224C"/>
    <w:rsid w:val="00DB23D6"/>
    <w:rsid w:val="00DB26A7"/>
    <w:rsid w:val="00DB2EC9"/>
    <w:rsid w:val="00DB3A85"/>
    <w:rsid w:val="00DB7F12"/>
    <w:rsid w:val="00DC50CA"/>
    <w:rsid w:val="00DC50F9"/>
    <w:rsid w:val="00DC5686"/>
    <w:rsid w:val="00DC67AC"/>
    <w:rsid w:val="00DD415D"/>
    <w:rsid w:val="00DD6711"/>
    <w:rsid w:val="00DD6772"/>
    <w:rsid w:val="00DD6820"/>
    <w:rsid w:val="00DD6FB4"/>
    <w:rsid w:val="00DD7A5B"/>
    <w:rsid w:val="00DE081A"/>
    <w:rsid w:val="00DE18DF"/>
    <w:rsid w:val="00DE2CCE"/>
    <w:rsid w:val="00DE3321"/>
    <w:rsid w:val="00DE3519"/>
    <w:rsid w:val="00DE4B8B"/>
    <w:rsid w:val="00DE5068"/>
    <w:rsid w:val="00DE59F1"/>
    <w:rsid w:val="00DE68A7"/>
    <w:rsid w:val="00DE6DBD"/>
    <w:rsid w:val="00DF1443"/>
    <w:rsid w:val="00DF15DD"/>
    <w:rsid w:val="00DF2E66"/>
    <w:rsid w:val="00DF53E4"/>
    <w:rsid w:val="00E03EE9"/>
    <w:rsid w:val="00E056DE"/>
    <w:rsid w:val="00E061BD"/>
    <w:rsid w:val="00E15F2B"/>
    <w:rsid w:val="00E16F67"/>
    <w:rsid w:val="00E2345D"/>
    <w:rsid w:val="00E2354C"/>
    <w:rsid w:val="00E24D24"/>
    <w:rsid w:val="00E2563E"/>
    <w:rsid w:val="00E26542"/>
    <w:rsid w:val="00E26A65"/>
    <w:rsid w:val="00E275A0"/>
    <w:rsid w:val="00E27626"/>
    <w:rsid w:val="00E27778"/>
    <w:rsid w:val="00E31B70"/>
    <w:rsid w:val="00E3269A"/>
    <w:rsid w:val="00E33BE6"/>
    <w:rsid w:val="00E3550A"/>
    <w:rsid w:val="00E358BA"/>
    <w:rsid w:val="00E364FB"/>
    <w:rsid w:val="00E36E1C"/>
    <w:rsid w:val="00E37F94"/>
    <w:rsid w:val="00E427FD"/>
    <w:rsid w:val="00E42A4B"/>
    <w:rsid w:val="00E42E4D"/>
    <w:rsid w:val="00E42ECA"/>
    <w:rsid w:val="00E433D8"/>
    <w:rsid w:val="00E454A5"/>
    <w:rsid w:val="00E514B8"/>
    <w:rsid w:val="00E51672"/>
    <w:rsid w:val="00E51BDE"/>
    <w:rsid w:val="00E51F98"/>
    <w:rsid w:val="00E52A9A"/>
    <w:rsid w:val="00E53DC9"/>
    <w:rsid w:val="00E542EF"/>
    <w:rsid w:val="00E5614E"/>
    <w:rsid w:val="00E57E60"/>
    <w:rsid w:val="00E60E2B"/>
    <w:rsid w:val="00E62393"/>
    <w:rsid w:val="00E625A8"/>
    <w:rsid w:val="00E64AEC"/>
    <w:rsid w:val="00E6558D"/>
    <w:rsid w:val="00E656AB"/>
    <w:rsid w:val="00E67329"/>
    <w:rsid w:val="00E67A9C"/>
    <w:rsid w:val="00E70A79"/>
    <w:rsid w:val="00E7229F"/>
    <w:rsid w:val="00E72903"/>
    <w:rsid w:val="00E72A67"/>
    <w:rsid w:val="00E753F9"/>
    <w:rsid w:val="00E75554"/>
    <w:rsid w:val="00E76827"/>
    <w:rsid w:val="00E76AD7"/>
    <w:rsid w:val="00E77812"/>
    <w:rsid w:val="00E77B3C"/>
    <w:rsid w:val="00E80D3D"/>
    <w:rsid w:val="00E82045"/>
    <w:rsid w:val="00E84458"/>
    <w:rsid w:val="00E87FAF"/>
    <w:rsid w:val="00E87FC2"/>
    <w:rsid w:val="00E902FE"/>
    <w:rsid w:val="00E91001"/>
    <w:rsid w:val="00E93383"/>
    <w:rsid w:val="00E940EA"/>
    <w:rsid w:val="00E951D1"/>
    <w:rsid w:val="00E95FDE"/>
    <w:rsid w:val="00E963E3"/>
    <w:rsid w:val="00E964EA"/>
    <w:rsid w:val="00E97AE5"/>
    <w:rsid w:val="00E97CFE"/>
    <w:rsid w:val="00EA0764"/>
    <w:rsid w:val="00EA0B79"/>
    <w:rsid w:val="00EA0BD2"/>
    <w:rsid w:val="00EA0CB5"/>
    <w:rsid w:val="00EA1DA4"/>
    <w:rsid w:val="00EA29D2"/>
    <w:rsid w:val="00EA4631"/>
    <w:rsid w:val="00EA5533"/>
    <w:rsid w:val="00EA5D59"/>
    <w:rsid w:val="00EA5E1A"/>
    <w:rsid w:val="00EA68F8"/>
    <w:rsid w:val="00EB0B2B"/>
    <w:rsid w:val="00EB1338"/>
    <w:rsid w:val="00EB32DA"/>
    <w:rsid w:val="00EB4148"/>
    <w:rsid w:val="00EB4E04"/>
    <w:rsid w:val="00EB5C3B"/>
    <w:rsid w:val="00EB5CBC"/>
    <w:rsid w:val="00EC0E68"/>
    <w:rsid w:val="00EC1B75"/>
    <w:rsid w:val="00EC1DDA"/>
    <w:rsid w:val="00EC2938"/>
    <w:rsid w:val="00EC299F"/>
    <w:rsid w:val="00EC3AA6"/>
    <w:rsid w:val="00EC56CC"/>
    <w:rsid w:val="00EC5A35"/>
    <w:rsid w:val="00EC6CEC"/>
    <w:rsid w:val="00EC7959"/>
    <w:rsid w:val="00ED003F"/>
    <w:rsid w:val="00ED067C"/>
    <w:rsid w:val="00ED1847"/>
    <w:rsid w:val="00ED1A34"/>
    <w:rsid w:val="00ED5149"/>
    <w:rsid w:val="00ED5843"/>
    <w:rsid w:val="00ED60AE"/>
    <w:rsid w:val="00ED6958"/>
    <w:rsid w:val="00ED722E"/>
    <w:rsid w:val="00EE0C1E"/>
    <w:rsid w:val="00EE2B50"/>
    <w:rsid w:val="00EE4679"/>
    <w:rsid w:val="00EE553D"/>
    <w:rsid w:val="00EE7420"/>
    <w:rsid w:val="00EF11F7"/>
    <w:rsid w:val="00EF1663"/>
    <w:rsid w:val="00EF173A"/>
    <w:rsid w:val="00EF2527"/>
    <w:rsid w:val="00EF355E"/>
    <w:rsid w:val="00EF4A3E"/>
    <w:rsid w:val="00EF7593"/>
    <w:rsid w:val="00F00CCB"/>
    <w:rsid w:val="00F03CED"/>
    <w:rsid w:val="00F03FF4"/>
    <w:rsid w:val="00F04214"/>
    <w:rsid w:val="00F06BAF"/>
    <w:rsid w:val="00F10CEB"/>
    <w:rsid w:val="00F13279"/>
    <w:rsid w:val="00F13B27"/>
    <w:rsid w:val="00F15D66"/>
    <w:rsid w:val="00F15F71"/>
    <w:rsid w:val="00F166CE"/>
    <w:rsid w:val="00F168B8"/>
    <w:rsid w:val="00F169DA"/>
    <w:rsid w:val="00F20171"/>
    <w:rsid w:val="00F21277"/>
    <w:rsid w:val="00F21661"/>
    <w:rsid w:val="00F21DE9"/>
    <w:rsid w:val="00F26CE3"/>
    <w:rsid w:val="00F305CF"/>
    <w:rsid w:val="00F32238"/>
    <w:rsid w:val="00F3287F"/>
    <w:rsid w:val="00F33330"/>
    <w:rsid w:val="00F33485"/>
    <w:rsid w:val="00F4035D"/>
    <w:rsid w:val="00F40F52"/>
    <w:rsid w:val="00F419F5"/>
    <w:rsid w:val="00F4212A"/>
    <w:rsid w:val="00F42329"/>
    <w:rsid w:val="00F42D45"/>
    <w:rsid w:val="00F44781"/>
    <w:rsid w:val="00F502C5"/>
    <w:rsid w:val="00F53016"/>
    <w:rsid w:val="00F54835"/>
    <w:rsid w:val="00F54891"/>
    <w:rsid w:val="00F56443"/>
    <w:rsid w:val="00F608AF"/>
    <w:rsid w:val="00F60F3A"/>
    <w:rsid w:val="00F62584"/>
    <w:rsid w:val="00F65D0C"/>
    <w:rsid w:val="00F66316"/>
    <w:rsid w:val="00F6741C"/>
    <w:rsid w:val="00F71674"/>
    <w:rsid w:val="00F72369"/>
    <w:rsid w:val="00F7259E"/>
    <w:rsid w:val="00F725E5"/>
    <w:rsid w:val="00F72EE4"/>
    <w:rsid w:val="00F73B3A"/>
    <w:rsid w:val="00F751AE"/>
    <w:rsid w:val="00F7534A"/>
    <w:rsid w:val="00F81E19"/>
    <w:rsid w:val="00F84FE1"/>
    <w:rsid w:val="00F8504F"/>
    <w:rsid w:val="00F8550A"/>
    <w:rsid w:val="00F8659E"/>
    <w:rsid w:val="00F92D73"/>
    <w:rsid w:val="00F9386A"/>
    <w:rsid w:val="00F94AF9"/>
    <w:rsid w:val="00F94D31"/>
    <w:rsid w:val="00F96C76"/>
    <w:rsid w:val="00F978E1"/>
    <w:rsid w:val="00FA14A4"/>
    <w:rsid w:val="00FA2A67"/>
    <w:rsid w:val="00FA65E3"/>
    <w:rsid w:val="00FA6722"/>
    <w:rsid w:val="00FA6A90"/>
    <w:rsid w:val="00FA7AF5"/>
    <w:rsid w:val="00FA7B41"/>
    <w:rsid w:val="00FA7CFC"/>
    <w:rsid w:val="00FA7D6F"/>
    <w:rsid w:val="00FB073B"/>
    <w:rsid w:val="00FB0DBF"/>
    <w:rsid w:val="00FB0FC0"/>
    <w:rsid w:val="00FB1C8D"/>
    <w:rsid w:val="00FB3698"/>
    <w:rsid w:val="00FB3C7C"/>
    <w:rsid w:val="00FB4012"/>
    <w:rsid w:val="00FB575A"/>
    <w:rsid w:val="00FB7B1E"/>
    <w:rsid w:val="00FC0D08"/>
    <w:rsid w:val="00FC15B6"/>
    <w:rsid w:val="00FC1856"/>
    <w:rsid w:val="00FC266F"/>
    <w:rsid w:val="00FC2895"/>
    <w:rsid w:val="00FC2B77"/>
    <w:rsid w:val="00FC3099"/>
    <w:rsid w:val="00FC321C"/>
    <w:rsid w:val="00FC4DF3"/>
    <w:rsid w:val="00FC7378"/>
    <w:rsid w:val="00FC7B93"/>
    <w:rsid w:val="00FD0F12"/>
    <w:rsid w:val="00FD31F5"/>
    <w:rsid w:val="00FD408F"/>
    <w:rsid w:val="00FD42D3"/>
    <w:rsid w:val="00FD4514"/>
    <w:rsid w:val="00FD6671"/>
    <w:rsid w:val="00FD67F1"/>
    <w:rsid w:val="00FD6CED"/>
    <w:rsid w:val="00FE0D56"/>
    <w:rsid w:val="00FE1CD1"/>
    <w:rsid w:val="00FE22B6"/>
    <w:rsid w:val="00FE2B0C"/>
    <w:rsid w:val="00FE39C6"/>
    <w:rsid w:val="00FE7EF0"/>
    <w:rsid w:val="00FF07C3"/>
    <w:rsid w:val="00FF1D63"/>
    <w:rsid w:val="00FF39B6"/>
    <w:rsid w:val="00FF4690"/>
    <w:rsid w:val="00FF470F"/>
    <w:rsid w:val="00FF5A30"/>
    <w:rsid w:val="00FF67E5"/>
    <w:rsid w:val="00F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96C6D8"/>
  <w15:docId w15:val="{CA52804D-3F7B-4BDB-BB46-1B4A45DB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2057FD"/>
    <w:pPr>
      <w:spacing w:before="120" w:after="0" w:line="240" w:lineRule="auto"/>
      <w:jc w:val="both"/>
    </w:pPr>
    <w:rPr>
      <w:rFonts w:ascii="Proxima Nova ExCn Rg" w:eastAsia="Times New Roman" w:hAnsi="Proxima Nova ExCn Rg" w:cs="Times New Roman"/>
      <w:sz w:val="28"/>
      <w:szCs w:val="30"/>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0"/>
    <w:next w:val="a0"/>
    <w:link w:val="10"/>
    <w:qFormat/>
    <w:rsid w:val="00BE5F2C"/>
    <w:pPr>
      <w:keepNext/>
      <w:keepLines/>
      <w:tabs>
        <w:tab w:val="left" w:pos="1843"/>
        <w:tab w:val="left" w:pos="1985"/>
      </w:tabs>
      <w:suppressAutoHyphens/>
      <w:jc w:val="left"/>
      <w:outlineLvl w:val="0"/>
    </w:pPr>
    <w:rPr>
      <w:b/>
      <w:bCs/>
      <w:kern w:val="28"/>
      <w:szCs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3"/>
    <w:link w:val="21"/>
    <w:uiPriority w:val="9"/>
    <w:qFormat/>
    <w:rsid w:val="00BE5F2C"/>
    <w:pPr>
      <w:keepNext/>
      <w:suppressAutoHyphens/>
      <w:jc w:val="left"/>
      <w:outlineLvl w:val="1"/>
    </w:pPr>
    <w:rPr>
      <w:b/>
      <w:bCs/>
      <w:szCs w:val="32"/>
    </w:rPr>
  </w:style>
  <w:style w:type="paragraph" w:styleId="30">
    <w:name w:val="heading 3"/>
    <w:basedOn w:val="a0"/>
    <w:next w:val="a0"/>
    <w:link w:val="31"/>
    <w:qFormat/>
    <w:rsid w:val="00BE5F2C"/>
    <w:pPr>
      <w:keepNext/>
      <w:suppressAutoHyphens/>
      <w:spacing w:after="120"/>
      <w:outlineLvl w:val="2"/>
    </w:pPr>
    <w:rPr>
      <w:b/>
      <w:bCs/>
      <w:szCs w:val="28"/>
    </w:rPr>
  </w:style>
  <w:style w:type="paragraph" w:styleId="40">
    <w:name w:val="heading 4"/>
    <w:basedOn w:val="a0"/>
    <w:next w:val="a0"/>
    <w:link w:val="41"/>
    <w:uiPriority w:val="99"/>
    <w:qFormat/>
    <w:rsid w:val="00BE5F2C"/>
    <w:pPr>
      <w:keepNext/>
      <w:tabs>
        <w:tab w:val="left" w:pos="1134"/>
      </w:tabs>
      <w:suppressAutoHyphens/>
      <w:spacing w:before="240" w:after="120"/>
      <w:outlineLvl w:val="3"/>
    </w:pPr>
    <w:rPr>
      <w:b/>
      <w:bCs/>
      <w:i/>
      <w:iCs/>
      <w:szCs w:val="28"/>
    </w:rPr>
  </w:style>
  <w:style w:type="paragraph" w:styleId="50">
    <w:name w:val="heading 5"/>
    <w:basedOn w:val="a0"/>
    <w:next w:val="a0"/>
    <w:link w:val="51"/>
    <w:uiPriority w:val="9"/>
    <w:qFormat/>
    <w:rsid w:val="00BE5F2C"/>
    <w:pPr>
      <w:keepNext/>
      <w:tabs>
        <w:tab w:val="num" w:pos="1080"/>
      </w:tabs>
      <w:suppressAutoHyphens/>
      <w:spacing w:before="60"/>
      <w:ind w:left="1080" w:hanging="1080"/>
      <w:outlineLvl w:val="4"/>
    </w:pPr>
    <w:rPr>
      <w:b/>
      <w:bCs/>
      <w:sz w:val="26"/>
      <w:szCs w:val="26"/>
    </w:rPr>
  </w:style>
  <w:style w:type="paragraph" w:styleId="60">
    <w:name w:val="heading 6"/>
    <w:basedOn w:val="a0"/>
    <w:next w:val="a0"/>
    <w:link w:val="61"/>
    <w:qFormat/>
    <w:rsid w:val="00BE5F2C"/>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0"/>
    <w:next w:val="a0"/>
    <w:link w:val="70"/>
    <w:qFormat/>
    <w:rsid w:val="00BE5F2C"/>
    <w:pPr>
      <w:widowControl w:val="0"/>
      <w:numPr>
        <w:ilvl w:val="6"/>
      </w:numPr>
      <w:tabs>
        <w:tab w:val="num" w:pos="1440"/>
      </w:tabs>
      <w:suppressAutoHyphens/>
      <w:spacing w:before="240" w:after="60"/>
      <w:ind w:left="1440" w:hanging="1440"/>
      <w:outlineLvl w:val="6"/>
    </w:pPr>
    <w:rPr>
      <w:sz w:val="26"/>
      <w:szCs w:val="26"/>
    </w:rPr>
  </w:style>
  <w:style w:type="paragraph" w:styleId="8">
    <w:name w:val="heading 8"/>
    <w:basedOn w:val="a0"/>
    <w:next w:val="a0"/>
    <w:link w:val="80"/>
    <w:qFormat/>
    <w:rsid w:val="00BE5F2C"/>
    <w:pPr>
      <w:widowControl w:val="0"/>
      <w:numPr>
        <w:ilvl w:val="7"/>
      </w:numPr>
      <w:suppressAutoHyphens/>
      <w:spacing w:before="240" w:after="60"/>
      <w:outlineLvl w:val="7"/>
    </w:pPr>
    <w:rPr>
      <w:i/>
      <w:iCs/>
      <w:sz w:val="26"/>
      <w:szCs w:val="26"/>
    </w:rPr>
  </w:style>
  <w:style w:type="paragraph" w:styleId="9">
    <w:name w:val="heading 9"/>
    <w:basedOn w:val="a0"/>
    <w:next w:val="a0"/>
    <w:link w:val="90"/>
    <w:qFormat/>
    <w:rsid w:val="00BE5F2C"/>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1"/>
    <w:link w:val="1"/>
    <w:rsid w:val="00BE5F2C"/>
    <w:rPr>
      <w:rFonts w:ascii="Proxima Nova ExCn Rg" w:eastAsia="Times New Roman" w:hAnsi="Proxima Nova ExCn Rg" w:cs="Times New Roman"/>
      <w:b/>
      <w:bCs/>
      <w:kern w:val="28"/>
      <w:sz w:val="28"/>
      <w:szCs w:val="40"/>
      <w:lang w:eastAsia="ru-RU"/>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0"/>
    <w:uiPriority w:val="9"/>
    <w:rsid w:val="00BE5F2C"/>
    <w:rPr>
      <w:rFonts w:ascii="Proxima Nova ExCn Rg" w:eastAsia="Times New Roman" w:hAnsi="Proxima Nova ExCn Rg" w:cs="Times New Roman"/>
      <w:b/>
      <w:bCs/>
      <w:sz w:val="28"/>
      <w:szCs w:val="32"/>
      <w:lang w:eastAsia="ru-RU"/>
    </w:rPr>
  </w:style>
  <w:style w:type="character" w:customStyle="1" w:styleId="31">
    <w:name w:val="Заголовок 3 Знак"/>
    <w:basedOn w:val="a1"/>
    <w:link w:val="30"/>
    <w:rsid w:val="00BE5F2C"/>
    <w:rPr>
      <w:rFonts w:ascii="Proxima Nova ExCn Rg" w:eastAsia="Times New Roman" w:hAnsi="Proxima Nova ExCn Rg" w:cs="Times New Roman"/>
      <w:b/>
      <w:bCs/>
      <w:sz w:val="28"/>
      <w:szCs w:val="28"/>
      <w:lang w:eastAsia="ru-RU"/>
    </w:rPr>
  </w:style>
  <w:style w:type="character" w:customStyle="1" w:styleId="41">
    <w:name w:val="Заголовок 4 Знак"/>
    <w:basedOn w:val="a1"/>
    <w:link w:val="40"/>
    <w:uiPriority w:val="99"/>
    <w:rsid w:val="00BE5F2C"/>
    <w:rPr>
      <w:rFonts w:ascii="Proxima Nova ExCn Rg" w:eastAsia="Times New Roman" w:hAnsi="Proxima Nova ExCn Rg" w:cs="Times New Roman"/>
      <w:b/>
      <w:bCs/>
      <w:i/>
      <w:iCs/>
      <w:sz w:val="28"/>
      <w:szCs w:val="28"/>
      <w:lang w:eastAsia="ru-RU"/>
    </w:rPr>
  </w:style>
  <w:style w:type="character" w:customStyle="1" w:styleId="51">
    <w:name w:val="Заголовок 5 Знак"/>
    <w:basedOn w:val="a1"/>
    <w:link w:val="50"/>
    <w:uiPriority w:val="9"/>
    <w:rsid w:val="00BE5F2C"/>
    <w:rPr>
      <w:rFonts w:ascii="Proxima Nova ExCn Rg" w:eastAsia="Times New Roman" w:hAnsi="Proxima Nova ExCn Rg" w:cs="Times New Roman"/>
      <w:b/>
      <w:bCs/>
      <w:sz w:val="26"/>
      <w:szCs w:val="26"/>
      <w:lang w:eastAsia="ru-RU"/>
    </w:rPr>
  </w:style>
  <w:style w:type="character" w:customStyle="1" w:styleId="61">
    <w:name w:val="Заголовок 6 Знак"/>
    <w:basedOn w:val="a1"/>
    <w:link w:val="60"/>
    <w:rsid w:val="00BE5F2C"/>
    <w:rPr>
      <w:rFonts w:ascii="Proxima Nova ExCn Rg" w:eastAsia="Times New Roman" w:hAnsi="Proxima Nova ExCn Rg" w:cs="Times New Roman"/>
      <w:b/>
      <w:bCs/>
      <w:lang w:eastAsia="ru-RU"/>
    </w:rPr>
  </w:style>
  <w:style w:type="character" w:customStyle="1" w:styleId="70">
    <w:name w:val="Заголовок 7 Знак"/>
    <w:basedOn w:val="a1"/>
    <w:link w:val="7"/>
    <w:rsid w:val="00BE5F2C"/>
    <w:rPr>
      <w:rFonts w:ascii="Proxima Nova ExCn Rg" w:eastAsia="Times New Roman" w:hAnsi="Proxima Nova ExCn Rg" w:cs="Times New Roman"/>
      <w:sz w:val="26"/>
      <w:szCs w:val="26"/>
      <w:lang w:eastAsia="ru-RU"/>
    </w:rPr>
  </w:style>
  <w:style w:type="character" w:customStyle="1" w:styleId="80">
    <w:name w:val="Заголовок 8 Знак"/>
    <w:basedOn w:val="a1"/>
    <w:link w:val="8"/>
    <w:rsid w:val="00BE5F2C"/>
    <w:rPr>
      <w:rFonts w:ascii="Proxima Nova ExCn Rg" w:eastAsia="Times New Roman" w:hAnsi="Proxima Nova ExCn Rg" w:cs="Times New Roman"/>
      <w:i/>
      <w:iCs/>
      <w:sz w:val="26"/>
      <w:szCs w:val="26"/>
      <w:lang w:eastAsia="ru-RU"/>
    </w:rPr>
  </w:style>
  <w:style w:type="character" w:customStyle="1" w:styleId="90">
    <w:name w:val="Заголовок 9 Знак"/>
    <w:basedOn w:val="a1"/>
    <w:link w:val="9"/>
    <w:rsid w:val="00BE5F2C"/>
    <w:rPr>
      <w:rFonts w:ascii="Arial" w:eastAsia="Times New Roman" w:hAnsi="Arial" w:cs="Arial"/>
      <w:lang w:eastAsia="ru-RU"/>
    </w:rPr>
  </w:style>
  <w:style w:type="paragraph" w:styleId="a4">
    <w:name w:val="Body Text"/>
    <w:basedOn w:val="a0"/>
    <w:link w:val="a5"/>
    <w:rsid w:val="00BE5F2C"/>
    <w:pPr>
      <w:spacing w:after="120"/>
    </w:pPr>
    <w:rPr>
      <w:szCs w:val="28"/>
    </w:rPr>
  </w:style>
  <w:style w:type="character" w:customStyle="1" w:styleId="a5">
    <w:name w:val="Основной текст Знак"/>
    <w:basedOn w:val="a1"/>
    <w:link w:val="a4"/>
    <w:rsid w:val="00BE5F2C"/>
    <w:rPr>
      <w:rFonts w:ascii="Proxima Nova ExCn Rg" w:eastAsia="Times New Roman" w:hAnsi="Proxima Nova ExCn Rg" w:cs="Times New Roman"/>
      <w:sz w:val="28"/>
      <w:szCs w:val="28"/>
      <w:lang w:eastAsia="ru-RU"/>
    </w:rPr>
  </w:style>
  <w:style w:type="paragraph" w:customStyle="1" w:styleId="-30">
    <w:name w:val="Подзаголовок-3"/>
    <w:basedOn w:val="-3"/>
    <w:locked/>
    <w:rsid w:val="00BE5F2C"/>
    <w:pPr>
      <w:keepNext/>
      <w:suppressAutoHyphens/>
      <w:spacing w:before="240" w:after="120"/>
      <w:outlineLvl w:val="2"/>
    </w:pPr>
    <w:rPr>
      <w:b/>
    </w:rPr>
  </w:style>
  <w:style w:type="paragraph" w:customStyle="1" w:styleId="-4">
    <w:name w:val="Подзаголовок-4"/>
    <w:basedOn w:val="-40"/>
    <w:locked/>
    <w:rsid w:val="00BE5F2C"/>
    <w:pPr>
      <w:keepNext/>
      <w:spacing w:before="240"/>
      <w:outlineLvl w:val="3"/>
    </w:pPr>
    <w:rPr>
      <w:b/>
      <w:i/>
    </w:rPr>
  </w:style>
  <w:style w:type="paragraph" w:styleId="HTML">
    <w:name w:val="HTML Address"/>
    <w:basedOn w:val="a0"/>
    <w:link w:val="HTML0"/>
    <w:rsid w:val="00BE5F2C"/>
    <w:rPr>
      <w:i/>
      <w:iCs/>
    </w:rPr>
  </w:style>
  <w:style w:type="character" w:customStyle="1" w:styleId="HTML0">
    <w:name w:val="Адрес HTML Знак"/>
    <w:basedOn w:val="a1"/>
    <w:link w:val="HTML"/>
    <w:rsid w:val="00BE5F2C"/>
    <w:rPr>
      <w:rFonts w:ascii="Proxima Nova ExCn Rg" w:eastAsia="Times New Roman" w:hAnsi="Proxima Nova ExCn Rg" w:cs="Times New Roman"/>
      <w:i/>
      <w:iCs/>
      <w:sz w:val="28"/>
      <w:szCs w:val="30"/>
      <w:lang w:eastAsia="ru-RU"/>
    </w:rPr>
  </w:style>
  <w:style w:type="paragraph" w:styleId="a6">
    <w:name w:val="header"/>
    <w:basedOn w:val="a0"/>
    <w:link w:val="a7"/>
    <w:uiPriority w:val="99"/>
    <w:rsid w:val="00BE5F2C"/>
    <w:pPr>
      <w:pBdr>
        <w:bottom w:val="single" w:sz="4" w:space="1" w:color="auto"/>
      </w:pBdr>
      <w:tabs>
        <w:tab w:val="center" w:pos="4153"/>
        <w:tab w:val="right" w:pos="8306"/>
      </w:tabs>
      <w:suppressAutoHyphens/>
      <w:jc w:val="center"/>
    </w:pPr>
    <w:rPr>
      <w:i/>
      <w:iCs/>
      <w:sz w:val="20"/>
      <w:szCs w:val="20"/>
    </w:rPr>
  </w:style>
  <w:style w:type="character" w:customStyle="1" w:styleId="a7">
    <w:name w:val="Верхний колонтитул Знак"/>
    <w:basedOn w:val="a1"/>
    <w:link w:val="a6"/>
    <w:uiPriority w:val="99"/>
    <w:rsid w:val="00BE5F2C"/>
    <w:rPr>
      <w:rFonts w:ascii="Proxima Nova ExCn Rg" w:eastAsia="Times New Roman" w:hAnsi="Proxima Nova ExCn Rg" w:cs="Times New Roman"/>
      <w:i/>
      <w:iCs/>
      <w:sz w:val="20"/>
      <w:szCs w:val="20"/>
      <w:lang w:eastAsia="ru-RU"/>
    </w:rPr>
  </w:style>
  <w:style w:type="character" w:styleId="a8">
    <w:name w:val="Emphasis"/>
    <w:qFormat/>
    <w:rsid w:val="00BE5F2C"/>
    <w:rPr>
      <w:i/>
      <w:iCs/>
    </w:rPr>
  </w:style>
  <w:style w:type="character" w:styleId="a9">
    <w:name w:val="Hyperlink"/>
    <w:uiPriority w:val="99"/>
    <w:rsid w:val="00BE5F2C"/>
    <w:rPr>
      <w:color w:val="0000FF"/>
      <w:u w:val="single"/>
    </w:rPr>
  </w:style>
  <w:style w:type="character" w:styleId="aa">
    <w:name w:val="annotation reference"/>
    <w:basedOn w:val="ab"/>
    <w:uiPriority w:val="99"/>
    <w:rsid w:val="00BE5F2C"/>
    <w:rPr>
      <w:rFonts w:ascii="Proxima Nova ExCn Rg" w:eastAsia="Times New Roman" w:hAnsi="Proxima Nova ExCn Rg" w:cs="Times New Roman"/>
      <w:sz w:val="24"/>
      <w:szCs w:val="16"/>
      <w:lang w:eastAsia="ru-RU"/>
    </w:rPr>
  </w:style>
  <w:style w:type="character" w:styleId="ac">
    <w:name w:val="footnote reference"/>
    <w:rsid w:val="00BE5F2C"/>
    <w:rPr>
      <w:vertAlign w:val="superscript"/>
    </w:rPr>
  </w:style>
  <w:style w:type="character" w:customStyle="1" w:styleId="FontStyle21">
    <w:name w:val="Font Style21"/>
    <w:locked/>
    <w:rsid w:val="00BE5F2C"/>
    <w:rPr>
      <w:rFonts w:ascii="Times New Roman" w:hAnsi="Times New Roman" w:cs="Times New Roman" w:hint="default"/>
      <w:b/>
      <w:bCs/>
      <w:sz w:val="22"/>
      <w:szCs w:val="22"/>
    </w:rPr>
  </w:style>
  <w:style w:type="character" w:customStyle="1" w:styleId="apple-converted-space">
    <w:name w:val="apple-converted-space"/>
    <w:locked/>
    <w:rsid w:val="00BE5F2C"/>
  </w:style>
  <w:style w:type="character" w:customStyle="1" w:styleId="ad">
    <w:name w:val="Текст примечания Знак"/>
    <w:basedOn w:val="a1"/>
    <w:link w:val="ae"/>
    <w:rsid w:val="00BE5F2C"/>
    <w:rPr>
      <w:rFonts w:ascii="Proxima Nova ExCn Rg" w:eastAsia="Times New Roman" w:hAnsi="Proxima Nova ExCn Rg" w:cs="Times New Roman"/>
      <w:sz w:val="20"/>
      <w:szCs w:val="20"/>
      <w:lang w:eastAsia="ru-RU"/>
    </w:rPr>
  </w:style>
  <w:style w:type="paragraph" w:styleId="af">
    <w:name w:val="Title"/>
    <w:basedOn w:val="a0"/>
    <w:link w:val="af0"/>
    <w:qFormat/>
    <w:rsid w:val="00BE5F2C"/>
    <w:pPr>
      <w:keepNext/>
      <w:spacing w:before="240" w:after="120"/>
    </w:pPr>
    <w:rPr>
      <w:bCs/>
      <w:i/>
      <w:szCs w:val="28"/>
    </w:rPr>
  </w:style>
  <w:style w:type="character" w:customStyle="1" w:styleId="af0">
    <w:name w:val="Заголовок Знак"/>
    <w:basedOn w:val="a1"/>
    <w:link w:val="af"/>
    <w:rsid w:val="00BE5F2C"/>
    <w:rPr>
      <w:rFonts w:ascii="Proxima Nova ExCn Rg" w:eastAsia="Times New Roman" w:hAnsi="Proxima Nova ExCn Rg" w:cs="Times New Roman"/>
      <w:bCs/>
      <w:i/>
      <w:sz w:val="28"/>
      <w:szCs w:val="28"/>
      <w:lang w:eastAsia="ru-RU"/>
    </w:rPr>
  </w:style>
  <w:style w:type="paragraph" w:styleId="af1">
    <w:name w:val="caption"/>
    <w:basedOn w:val="a0"/>
    <w:next w:val="a0"/>
    <w:qFormat/>
    <w:rsid w:val="00BE5F2C"/>
    <w:pPr>
      <w:keepNext/>
      <w:suppressAutoHyphens/>
    </w:pPr>
    <w:rPr>
      <w:i/>
      <w:iCs/>
    </w:rPr>
  </w:style>
  <w:style w:type="paragraph" w:styleId="af2">
    <w:name w:val="footer"/>
    <w:basedOn w:val="a0"/>
    <w:link w:val="af3"/>
    <w:uiPriority w:val="99"/>
    <w:rsid w:val="00BE5F2C"/>
    <w:pPr>
      <w:tabs>
        <w:tab w:val="center" w:pos="4253"/>
        <w:tab w:val="right" w:pos="9356"/>
      </w:tabs>
    </w:pPr>
    <w:rPr>
      <w:sz w:val="20"/>
      <w:szCs w:val="20"/>
    </w:rPr>
  </w:style>
  <w:style w:type="character" w:customStyle="1" w:styleId="af3">
    <w:name w:val="Нижний колонтитул Знак"/>
    <w:basedOn w:val="a1"/>
    <w:link w:val="af2"/>
    <w:uiPriority w:val="99"/>
    <w:rsid w:val="00BE5F2C"/>
    <w:rPr>
      <w:rFonts w:ascii="Proxima Nova ExCn Rg" w:eastAsia="Times New Roman" w:hAnsi="Proxima Nova ExCn Rg" w:cs="Times New Roman"/>
      <w:sz w:val="20"/>
      <w:szCs w:val="20"/>
      <w:lang w:eastAsia="ru-RU"/>
    </w:rPr>
  </w:style>
  <w:style w:type="character" w:styleId="af4">
    <w:name w:val="page number"/>
    <w:rsid w:val="00BE5F2C"/>
    <w:rPr>
      <w:rFonts w:ascii="Times New Roman" w:hAnsi="Times New Roman" w:cs="Times New Roman"/>
      <w:sz w:val="20"/>
      <w:szCs w:val="20"/>
    </w:rPr>
  </w:style>
  <w:style w:type="paragraph" w:styleId="af5">
    <w:name w:val="List Number"/>
    <w:basedOn w:val="a0"/>
    <w:rsid w:val="00BE5F2C"/>
    <w:pPr>
      <w:tabs>
        <w:tab w:val="num" w:pos="360"/>
      </w:tabs>
      <w:autoSpaceDE w:val="0"/>
      <w:autoSpaceDN w:val="0"/>
      <w:spacing w:before="60" w:line="288" w:lineRule="auto"/>
      <w:ind w:left="360" w:hanging="360"/>
    </w:pPr>
    <w:rPr>
      <w:szCs w:val="28"/>
    </w:rPr>
  </w:style>
  <w:style w:type="paragraph" w:styleId="22">
    <w:name w:val="List Number 2"/>
    <w:basedOn w:val="a0"/>
    <w:rsid w:val="00BE5F2C"/>
    <w:pPr>
      <w:spacing w:before="60"/>
      <w:outlineLvl w:val="1"/>
    </w:pPr>
    <w:rPr>
      <w:kern w:val="20"/>
      <w:szCs w:val="20"/>
    </w:rPr>
  </w:style>
  <w:style w:type="paragraph" w:styleId="af6">
    <w:name w:val="Normal (Web)"/>
    <w:basedOn w:val="a0"/>
    <w:rsid w:val="00BE5F2C"/>
    <w:pPr>
      <w:ind w:firstLine="567"/>
    </w:pPr>
  </w:style>
  <w:style w:type="paragraph" w:styleId="11">
    <w:name w:val="toc 1"/>
    <w:basedOn w:val="12"/>
    <w:next w:val="a0"/>
    <w:autoRedefine/>
    <w:uiPriority w:val="39"/>
    <w:qFormat/>
    <w:rsid w:val="00BE5F2C"/>
    <w:pPr>
      <w:pageBreakBefore w:val="0"/>
      <w:tabs>
        <w:tab w:val="right" w:leader="dot" w:pos="9771"/>
      </w:tabs>
      <w:spacing w:before="120"/>
      <w:jc w:val="left"/>
      <w:outlineLvl w:val="9"/>
    </w:pPr>
    <w:rPr>
      <w:bCs/>
      <w:caps w:val="0"/>
      <w:noProof/>
      <w:szCs w:val="20"/>
    </w:rPr>
  </w:style>
  <w:style w:type="paragraph" w:styleId="23">
    <w:name w:val="toc 2"/>
    <w:basedOn w:val="a0"/>
    <w:next w:val="a0"/>
    <w:autoRedefine/>
    <w:uiPriority w:val="39"/>
    <w:qFormat/>
    <w:rsid w:val="002057FD"/>
    <w:pPr>
      <w:tabs>
        <w:tab w:val="left" w:pos="840"/>
        <w:tab w:val="right" w:leader="dot" w:pos="9771"/>
      </w:tabs>
    </w:pPr>
    <w:rPr>
      <w:noProof/>
      <w:szCs w:val="20"/>
    </w:rPr>
  </w:style>
  <w:style w:type="paragraph" w:styleId="32">
    <w:name w:val="toc 3"/>
    <w:basedOn w:val="a0"/>
    <w:next w:val="a0"/>
    <w:autoRedefine/>
    <w:uiPriority w:val="39"/>
    <w:qFormat/>
    <w:rsid w:val="00F71674"/>
    <w:pPr>
      <w:tabs>
        <w:tab w:val="left" w:pos="840"/>
        <w:tab w:val="right" w:leader="dot" w:pos="9771"/>
      </w:tabs>
    </w:pPr>
    <w:rPr>
      <w:iCs/>
      <w:noProof/>
      <w:szCs w:val="20"/>
    </w:rPr>
  </w:style>
  <w:style w:type="paragraph" w:styleId="62">
    <w:name w:val="toc 6"/>
    <w:basedOn w:val="a0"/>
    <w:next w:val="a0"/>
    <w:autoRedefine/>
    <w:uiPriority w:val="39"/>
    <w:rsid w:val="00BE5F2C"/>
    <w:pPr>
      <w:spacing w:line="288" w:lineRule="auto"/>
      <w:ind w:left="1400" w:firstLine="567"/>
    </w:pPr>
    <w:rPr>
      <w:sz w:val="18"/>
      <w:szCs w:val="18"/>
    </w:rPr>
  </w:style>
  <w:style w:type="paragraph" w:styleId="24">
    <w:name w:val="Body Text 2"/>
    <w:basedOn w:val="a0"/>
    <w:link w:val="25"/>
    <w:rsid w:val="00BE5F2C"/>
    <w:rPr>
      <w:sz w:val="20"/>
      <w:szCs w:val="20"/>
      <w:lang w:eastAsia="en-US"/>
    </w:rPr>
  </w:style>
  <w:style w:type="character" w:customStyle="1" w:styleId="25">
    <w:name w:val="Основной текст 2 Знак"/>
    <w:basedOn w:val="a1"/>
    <w:link w:val="24"/>
    <w:rsid w:val="00BE5F2C"/>
    <w:rPr>
      <w:rFonts w:ascii="Proxima Nova ExCn Rg" w:eastAsia="Times New Roman" w:hAnsi="Proxima Nova ExCn Rg" w:cs="Times New Roman"/>
      <w:sz w:val="20"/>
      <w:szCs w:val="20"/>
    </w:rPr>
  </w:style>
  <w:style w:type="paragraph" w:styleId="33">
    <w:name w:val="Body Text 3"/>
    <w:basedOn w:val="a0"/>
    <w:link w:val="34"/>
    <w:rsid w:val="00BE5F2C"/>
    <w:pPr>
      <w:tabs>
        <w:tab w:val="num" w:pos="720"/>
      </w:tabs>
      <w:spacing w:after="120" w:line="288" w:lineRule="auto"/>
      <w:ind w:left="720" w:hanging="720"/>
    </w:pPr>
    <w:rPr>
      <w:sz w:val="16"/>
      <w:szCs w:val="16"/>
    </w:rPr>
  </w:style>
  <w:style w:type="character" w:customStyle="1" w:styleId="34">
    <w:name w:val="Основной текст 3 Знак"/>
    <w:basedOn w:val="a1"/>
    <w:link w:val="33"/>
    <w:rsid w:val="00BE5F2C"/>
    <w:rPr>
      <w:rFonts w:ascii="Proxima Nova ExCn Rg" w:eastAsia="Times New Roman" w:hAnsi="Proxima Nova ExCn Rg" w:cs="Times New Roman"/>
      <w:sz w:val="16"/>
      <w:szCs w:val="16"/>
      <w:lang w:eastAsia="ru-RU"/>
    </w:rPr>
  </w:style>
  <w:style w:type="paragraph" w:styleId="af7">
    <w:name w:val="Body Text Indent"/>
    <w:basedOn w:val="a0"/>
    <w:link w:val="af8"/>
    <w:rsid w:val="00BE5F2C"/>
    <w:pPr>
      <w:autoSpaceDE w:val="0"/>
      <w:autoSpaceDN w:val="0"/>
      <w:adjustRightInd w:val="0"/>
      <w:spacing w:line="288" w:lineRule="auto"/>
      <w:ind w:firstLine="485"/>
    </w:pPr>
    <w:rPr>
      <w:i/>
      <w:iCs/>
      <w:color w:val="000000"/>
      <w:szCs w:val="28"/>
    </w:rPr>
  </w:style>
  <w:style w:type="character" w:customStyle="1" w:styleId="af8">
    <w:name w:val="Основной текст с отступом Знак"/>
    <w:basedOn w:val="a1"/>
    <w:link w:val="af7"/>
    <w:rsid w:val="00BE5F2C"/>
    <w:rPr>
      <w:rFonts w:ascii="Proxima Nova ExCn Rg" w:eastAsia="Times New Roman" w:hAnsi="Proxima Nova ExCn Rg" w:cs="Times New Roman"/>
      <w:i/>
      <w:iCs/>
      <w:color w:val="000000"/>
      <w:sz w:val="28"/>
      <w:szCs w:val="28"/>
      <w:lang w:eastAsia="ru-RU"/>
    </w:rPr>
  </w:style>
  <w:style w:type="paragraph" w:styleId="26">
    <w:name w:val="Body Text Indent 2"/>
    <w:basedOn w:val="a0"/>
    <w:link w:val="27"/>
    <w:rsid w:val="00BE5F2C"/>
    <w:pPr>
      <w:spacing w:after="120" w:line="480" w:lineRule="auto"/>
      <w:ind w:left="283" w:firstLine="567"/>
    </w:pPr>
    <w:rPr>
      <w:szCs w:val="28"/>
    </w:rPr>
  </w:style>
  <w:style w:type="character" w:customStyle="1" w:styleId="27">
    <w:name w:val="Основной текст с отступом 2 Знак"/>
    <w:basedOn w:val="a1"/>
    <w:link w:val="26"/>
    <w:rsid w:val="00BE5F2C"/>
    <w:rPr>
      <w:rFonts w:ascii="Proxima Nova ExCn Rg" w:eastAsia="Times New Roman" w:hAnsi="Proxima Nova ExCn Rg" w:cs="Times New Roman"/>
      <w:sz w:val="28"/>
      <w:szCs w:val="28"/>
      <w:lang w:eastAsia="ru-RU"/>
    </w:rPr>
  </w:style>
  <w:style w:type="paragraph" w:styleId="35">
    <w:name w:val="Body Text Indent 3"/>
    <w:basedOn w:val="a0"/>
    <w:link w:val="36"/>
    <w:rsid w:val="00BE5F2C"/>
    <w:pPr>
      <w:ind w:firstLine="567"/>
    </w:pPr>
    <w:rPr>
      <w:b/>
      <w:bCs/>
      <w:sz w:val="26"/>
      <w:szCs w:val="26"/>
      <w:lang w:eastAsia="en-US"/>
    </w:rPr>
  </w:style>
  <w:style w:type="character" w:customStyle="1" w:styleId="36">
    <w:name w:val="Основной текст с отступом 3 Знак"/>
    <w:basedOn w:val="a1"/>
    <w:link w:val="35"/>
    <w:rsid w:val="00BE5F2C"/>
    <w:rPr>
      <w:rFonts w:ascii="Proxima Nova ExCn Rg" w:eastAsia="Times New Roman" w:hAnsi="Proxima Nova ExCn Rg" w:cs="Times New Roman"/>
      <w:b/>
      <w:bCs/>
      <w:sz w:val="26"/>
      <w:szCs w:val="26"/>
    </w:rPr>
  </w:style>
  <w:style w:type="paragraph" w:customStyle="1" w:styleId="-41">
    <w:name w:val="пункт-4"/>
    <w:basedOn w:val="a0"/>
    <w:locked/>
    <w:rsid w:val="00BE5F2C"/>
    <w:pPr>
      <w:tabs>
        <w:tab w:val="num" w:pos="1701"/>
      </w:tabs>
      <w:spacing w:line="288" w:lineRule="auto"/>
      <w:ind w:firstLine="567"/>
    </w:pPr>
    <w:rPr>
      <w:szCs w:val="28"/>
    </w:rPr>
  </w:style>
  <w:style w:type="character" w:styleId="af9">
    <w:name w:val="FollowedHyperlink"/>
    <w:rsid w:val="00BE5F2C"/>
    <w:rPr>
      <w:color w:val="800080"/>
      <w:u w:val="single"/>
    </w:rPr>
  </w:style>
  <w:style w:type="paragraph" w:customStyle="1" w:styleId="-5">
    <w:name w:val="пункт-5"/>
    <w:basedOn w:val="a0"/>
    <w:link w:val="-50"/>
    <w:locked/>
    <w:rsid w:val="00BE5F2C"/>
    <w:pPr>
      <w:tabs>
        <w:tab w:val="num" w:pos="1701"/>
      </w:tabs>
      <w:spacing w:line="288" w:lineRule="auto"/>
      <w:ind w:firstLine="567"/>
    </w:pPr>
    <w:rPr>
      <w:szCs w:val="28"/>
    </w:rPr>
  </w:style>
  <w:style w:type="character" w:customStyle="1" w:styleId="-50">
    <w:name w:val="пункт-5 Знак"/>
    <w:link w:val="-5"/>
    <w:rsid w:val="00BE5F2C"/>
    <w:rPr>
      <w:rFonts w:ascii="Proxima Nova ExCn Rg" w:eastAsia="Times New Roman" w:hAnsi="Proxima Nova ExCn Rg" w:cs="Times New Roman"/>
      <w:sz w:val="28"/>
      <w:szCs w:val="28"/>
      <w:lang w:eastAsia="ru-RU"/>
    </w:rPr>
  </w:style>
  <w:style w:type="paragraph" w:customStyle="1" w:styleId="-6">
    <w:name w:val="пункт-6"/>
    <w:basedOn w:val="a0"/>
    <w:locked/>
    <w:rsid w:val="00BE5F2C"/>
    <w:pPr>
      <w:tabs>
        <w:tab w:val="num" w:pos="1701"/>
      </w:tabs>
      <w:spacing w:line="288" w:lineRule="auto"/>
      <w:ind w:firstLine="567"/>
    </w:pPr>
    <w:rPr>
      <w:szCs w:val="28"/>
    </w:rPr>
  </w:style>
  <w:style w:type="paragraph" w:customStyle="1" w:styleId="-7">
    <w:name w:val="пункт-7"/>
    <w:basedOn w:val="a0"/>
    <w:locked/>
    <w:rsid w:val="00BE5F2C"/>
    <w:pPr>
      <w:tabs>
        <w:tab w:val="num" w:pos="1701"/>
      </w:tabs>
      <w:spacing w:line="288" w:lineRule="auto"/>
      <w:ind w:firstLine="567"/>
    </w:pPr>
    <w:rPr>
      <w:szCs w:val="28"/>
    </w:rPr>
  </w:style>
  <w:style w:type="table" w:styleId="afa">
    <w:name w:val="Table Grid"/>
    <w:basedOn w:val="a2"/>
    <w:rsid w:val="00BE5F2C"/>
    <w:pPr>
      <w:spacing w:after="0" w:line="360" w:lineRule="auto"/>
      <w:ind w:firstLine="567"/>
      <w:jc w:val="both"/>
    </w:pPr>
    <w:rPr>
      <w:rFonts w:ascii="Proxima Nova ExCn Rg" w:eastAsia="Times New Roman" w:hAnsi="Proxima Nova ExCn Rg" w:cs="Times New Roman"/>
      <w:sz w:val="30"/>
      <w:szCs w:val="3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BE5F2C"/>
    <w:rPr>
      <w:b/>
      <w:bCs/>
    </w:rPr>
  </w:style>
  <w:style w:type="paragraph" w:customStyle="1" w:styleId="afc">
    <w:name w:val="Структура"/>
    <w:basedOn w:val="a0"/>
    <w:semiHidden/>
    <w:locked/>
    <w:rsid w:val="00BE5F2C"/>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d">
    <w:name w:val="Document Map"/>
    <w:basedOn w:val="a0"/>
    <w:link w:val="afe"/>
    <w:semiHidden/>
    <w:rsid w:val="00BE5F2C"/>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character" w:customStyle="1" w:styleId="afe">
    <w:name w:val="Схема документа Знак"/>
    <w:basedOn w:val="a1"/>
    <w:link w:val="afd"/>
    <w:semiHidden/>
    <w:rsid w:val="00BE5F2C"/>
    <w:rPr>
      <w:rFonts w:ascii="Tahoma" w:eastAsia="Arial Unicode MS" w:hAnsi="Tahoma" w:cs="Tahoma"/>
      <w:snapToGrid w:val="0"/>
      <w:sz w:val="20"/>
      <w:szCs w:val="20"/>
      <w:shd w:val="clear" w:color="auto" w:fill="000080"/>
      <w:lang w:eastAsia="ru-RU"/>
    </w:rPr>
  </w:style>
  <w:style w:type="paragraph" w:customStyle="1" w:styleId="aff">
    <w:name w:val="Таблица текст"/>
    <w:basedOn w:val="a0"/>
    <w:locked/>
    <w:rsid w:val="00BE5F2C"/>
    <w:pPr>
      <w:spacing w:before="40" w:after="40"/>
      <w:ind w:left="57" w:right="57"/>
    </w:pPr>
  </w:style>
  <w:style w:type="paragraph" w:customStyle="1" w:styleId="aff0">
    <w:name w:val="Таблица шапка"/>
    <w:basedOn w:val="a0"/>
    <w:link w:val="aff1"/>
    <w:locked/>
    <w:rsid w:val="00BE5F2C"/>
    <w:pPr>
      <w:keepNext/>
      <w:spacing w:before="40" w:after="40"/>
      <w:ind w:left="57" w:right="57"/>
    </w:pPr>
    <w:rPr>
      <w:sz w:val="18"/>
      <w:szCs w:val="18"/>
    </w:rPr>
  </w:style>
  <w:style w:type="paragraph" w:styleId="aff2">
    <w:name w:val="Plain Text"/>
    <w:basedOn w:val="a0"/>
    <w:link w:val="aff3"/>
    <w:rsid w:val="00BE5F2C"/>
    <w:pPr>
      <w:ind w:firstLine="720"/>
    </w:pPr>
    <w:rPr>
      <w:sz w:val="26"/>
      <w:szCs w:val="26"/>
    </w:rPr>
  </w:style>
  <w:style w:type="character" w:customStyle="1" w:styleId="aff3">
    <w:name w:val="Текст Знак"/>
    <w:basedOn w:val="a1"/>
    <w:link w:val="aff2"/>
    <w:rsid w:val="00BE5F2C"/>
    <w:rPr>
      <w:rFonts w:ascii="Proxima Nova ExCn Rg" w:eastAsia="Times New Roman" w:hAnsi="Proxima Nova ExCn Rg" w:cs="Times New Roman"/>
      <w:sz w:val="26"/>
      <w:szCs w:val="26"/>
      <w:lang w:eastAsia="ru-RU"/>
    </w:rPr>
  </w:style>
  <w:style w:type="paragraph" w:styleId="aff4">
    <w:name w:val="Balloon Text"/>
    <w:basedOn w:val="a0"/>
    <w:link w:val="aff5"/>
    <w:semiHidden/>
    <w:rsid w:val="00BE5F2C"/>
    <w:pPr>
      <w:spacing w:line="288" w:lineRule="auto"/>
      <w:ind w:firstLine="567"/>
    </w:pPr>
    <w:rPr>
      <w:rFonts w:ascii="Tahoma" w:hAnsi="Tahoma" w:cs="Tahoma"/>
      <w:sz w:val="16"/>
      <w:szCs w:val="16"/>
    </w:rPr>
  </w:style>
  <w:style w:type="character" w:customStyle="1" w:styleId="aff5">
    <w:name w:val="Текст выноски Знак"/>
    <w:basedOn w:val="a1"/>
    <w:link w:val="aff4"/>
    <w:semiHidden/>
    <w:rsid w:val="00BE5F2C"/>
    <w:rPr>
      <w:rFonts w:ascii="Tahoma" w:eastAsia="Times New Roman" w:hAnsi="Tahoma" w:cs="Tahoma"/>
      <w:sz w:val="16"/>
      <w:szCs w:val="16"/>
      <w:lang w:eastAsia="ru-RU"/>
    </w:rPr>
  </w:style>
  <w:style w:type="paragraph" w:styleId="ae">
    <w:name w:val="annotation text"/>
    <w:basedOn w:val="a0"/>
    <w:link w:val="ad"/>
    <w:rsid w:val="00BE5F2C"/>
    <w:pPr>
      <w:spacing w:line="288" w:lineRule="auto"/>
      <w:ind w:firstLine="567"/>
    </w:pPr>
    <w:rPr>
      <w:sz w:val="20"/>
      <w:szCs w:val="20"/>
    </w:rPr>
  </w:style>
  <w:style w:type="character" w:customStyle="1" w:styleId="13">
    <w:name w:val="Текст примечания Знак1"/>
    <w:basedOn w:val="a1"/>
    <w:uiPriority w:val="99"/>
    <w:semiHidden/>
    <w:rsid w:val="00BE5F2C"/>
    <w:rPr>
      <w:rFonts w:ascii="Proxima Nova ExCn Rg" w:eastAsia="Times New Roman" w:hAnsi="Proxima Nova ExCn Rg" w:cs="Times New Roman"/>
      <w:sz w:val="20"/>
      <w:szCs w:val="20"/>
      <w:lang w:eastAsia="ru-RU"/>
    </w:rPr>
  </w:style>
  <w:style w:type="paragraph" w:styleId="aff6">
    <w:name w:val="footnote text"/>
    <w:basedOn w:val="a0"/>
    <w:link w:val="aff7"/>
    <w:rsid w:val="00BE5F2C"/>
    <w:pPr>
      <w:ind w:firstLine="567"/>
    </w:pPr>
    <w:rPr>
      <w:sz w:val="18"/>
      <w:szCs w:val="20"/>
    </w:rPr>
  </w:style>
  <w:style w:type="character" w:customStyle="1" w:styleId="aff7">
    <w:name w:val="Текст сноски Знак"/>
    <w:basedOn w:val="a1"/>
    <w:link w:val="aff6"/>
    <w:rsid w:val="00BE5F2C"/>
    <w:rPr>
      <w:rFonts w:ascii="Proxima Nova ExCn Rg" w:eastAsia="Times New Roman" w:hAnsi="Proxima Nova ExCn Rg" w:cs="Times New Roman"/>
      <w:sz w:val="18"/>
      <w:szCs w:val="20"/>
      <w:lang w:eastAsia="ru-RU"/>
    </w:rPr>
  </w:style>
  <w:style w:type="paragraph" w:customStyle="1" w:styleId="aff8">
    <w:name w:val="Текст таблицы"/>
    <w:basedOn w:val="a0"/>
    <w:semiHidden/>
    <w:locked/>
    <w:rsid w:val="00BE5F2C"/>
    <w:pPr>
      <w:spacing w:before="40" w:after="40"/>
      <w:ind w:left="57" w:right="57"/>
    </w:pPr>
  </w:style>
  <w:style w:type="paragraph" w:styleId="aff9">
    <w:name w:val="annotation subject"/>
    <w:basedOn w:val="ae"/>
    <w:next w:val="ae"/>
    <w:link w:val="affa"/>
    <w:rsid w:val="00BE5F2C"/>
    <w:rPr>
      <w:b/>
      <w:bCs/>
    </w:rPr>
  </w:style>
  <w:style w:type="character" w:customStyle="1" w:styleId="affa">
    <w:name w:val="Тема примечания Знак"/>
    <w:basedOn w:val="13"/>
    <w:link w:val="aff9"/>
    <w:rsid w:val="00BE5F2C"/>
    <w:rPr>
      <w:rFonts w:ascii="Proxima Nova ExCn Rg" w:eastAsia="Times New Roman" w:hAnsi="Proxima Nova ExCn Rg" w:cs="Times New Roman"/>
      <w:b/>
      <w:bCs/>
      <w:sz w:val="20"/>
      <w:szCs w:val="20"/>
      <w:lang w:eastAsia="ru-RU"/>
    </w:rPr>
  </w:style>
  <w:style w:type="paragraph" w:styleId="14">
    <w:name w:val="index 1"/>
    <w:basedOn w:val="a0"/>
    <w:next w:val="a0"/>
    <w:autoRedefine/>
    <w:semiHidden/>
    <w:rsid w:val="00BE5F2C"/>
    <w:pPr>
      <w:ind w:left="240" w:hanging="240"/>
    </w:pPr>
    <w:rPr>
      <w:lang w:val="en-US" w:eastAsia="en-US"/>
    </w:rPr>
  </w:style>
  <w:style w:type="paragraph" w:styleId="affb">
    <w:name w:val="Block Text"/>
    <w:basedOn w:val="a0"/>
    <w:rsid w:val="00BE5F2C"/>
    <w:pPr>
      <w:ind w:left="170" w:right="170" w:firstLine="170"/>
    </w:pPr>
    <w:rPr>
      <w:lang w:eastAsia="en-US"/>
    </w:rPr>
  </w:style>
  <w:style w:type="paragraph" w:styleId="42">
    <w:name w:val="toc 4"/>
    <w:basedOn w:val="a0"/>
    <w:next w:val="a0"/>
    <w:autoRedefine/>
    <w:uiPriority w:val="39"/>
    <w:rsid w:val="00BE5F2C"/>
    <w:pPr>
      <w:spacing w:line="288" w:lineRule="auto"/>
      <w:ind w:left="840" w:firstLine="567"/>
    </w:pPr>
    <w:rPr>
      <w:sz w:val="18"/>
      <w:szCs w:val="18"/>
    </w:rPr>
  </w:style>
  <w:style w:type="paragraph" w:styleId="52">
    <w:name w:val="toc 5"/>
    <w:basedOn w:val="a0"/>
    <w:next w:val="a0"/>
    <w:autoRedefine/>
    <w:uiPriority w:val="39"/>
    <w:rsid w:val="00BE5F2C"/>
    <w:pPr>
      <w:spacing w:line="288" w:lineRule="auto"/>
      <w:ind w:left="1120" w:firstLine="567"/>
    </w:pPr>
    <w:rPr>
      <w:sz w:val="18"/>
      <w:szCs w:val="18"/>
    </w:rPr>
  </w:style>
  <w:style w:type="paragraph" w:styleId="71">
    <w:name w:val="toc 7"/>
    <w:basedOn w:val="a0"/>
    <w:next w:val="a0"/>
    <w:autoRedefine/>
    <w:uiPriority w:val="39"/>
    <w:rsid w:val="00BE5F2C"/>
    <w:pPr>
      <w:spacing w:line="288" w:lineRule="auto"/>
      <w:ind w:left="1680" w:firstLine="567"/>
    </w:pPr>
    <w:rPr>
      <w:sz w:val="18"/>
      <w:szCs w:val="18"/>
    </w:rPr>
  </w:style>
  <w:style w:type="paragraph" w:styleId="81">
    <w:name w:val="toc 8"/>
    <w:basedOn w:val="a0"/>
    <w:next w:val="a0"/>
    <w:autoRedefine/>
    <w:uiPriority w:val="39"/>
    <w:rsid w:val="00BE5F2C"/>
    <w:pPr>
      <w:spacing w:line="288" w:lineRule="auto"/>
      <w:ind w:left="1960" w:firstLine="567"/>
    </w:pPr>
    <w:rPr>
      <w:sz w:val="18"/>
      <w:szCs w:val="18"/>
    </w:rPr>
  </w:style>
  <w:style w:type="paragraph" w:styleId="91">
    <w:name w:val="toc 9"/>
    <w:basedOn w:val="a0"/>
    <w:next w:val="a0"/>
    <w:autoRedefine/>
    <w:uiPriority w:val="39"/>
    <w:rsid w:val="00BE5F2C"/>
    <w:pPr>
      <w:spacing w:line="288" w:lineRule="auto"/>
      <w:ind w:left="2240" w:firstLine="567"/>
    </w:pPr>
    <w:rPr>
      <w:sz w:val="18"/>
      <w:szCs w:val="18"/>
    </w:rPr>
  </w:style>
  <w:style w:type="paragraph" w:customStyle="1" w:styleId="affc">
    <w:name w:val="Глава"/>
    <w:basedOn w:val="a0"/>
    <w:locked/>
    <w:rsid w:val="00BE5F2C"/>
    <w:pPr>
      <w:keepNext/>
      <w:suppressAutoHyphens/>
      <w:jc w:val="center"/>
      <w:outlineLvl w:val="0"/>
    </w:pPr>
    <w:rPr>
      <w:rFonts w:cs="Arial"/>
      <w:b/>
      <w:caps/>
      <w:szCs w:val="48"/>
    </w:rPr>
  </w:style>
  <w:style w:type="paragraph" w:customStyle="1" w:styleId="affd">
    <w:name w:val="Примечание"/>
    <w:basedOn w:val="a0"/>
    <w:link w:val="affe"/>
    <w:locked/>
    <w:rsid w:val="00BE5F2C"/>
    <w:pPr>
      <w:spacing w:before="240" w:after="240"/>
      <w:ind w:left="1134" w:right="1134"/>
    </w:pPr>
    <w:rPr>
      <w:spacing w:val="20"/>
      <w:sz w:val="24"/>
      <w:szCs w:val="28"/>
    </w:rPr>
  </w:style>
  <w:style w:type="paragraph" w:customStyle="1" w:styleId="afff">
    <w:name w:val="Подподпункт"/>
    <w:basedOn w:val="a0"/>
    <w:link w:val="afff0"/>
    <w:locked/>
    <w:rsid w:val="00BE5F2C"/>
    <w:pPr>
      <w:tabs>
        <w:tab w:val="left" w:pos="851"/>
        <w:tab w:val="left" w:pos="1134"/>
        <w:tab w:val="left" w:pos="1418"/>
        <w:tab w:val="num" w:pos="2978"/>
      </w:tabs>
      <w:spacing w:line="360" w:lineRule="auto"/>
      <w:ind w:left="2978"/>
    </w:pPr>
    <w:rPr>
      <w:szCs w:val="20"/>
    </w:rPr>
  </w:style>
  <w:style w:type="character" w:customStyle="1" w:styleId="afff1">
    <w:name w:val="Часть Знак"/>
    <w:link w:val="afff2"/>
    <w:rsid w:val="00BE5F2C"/>
    <w:rPr>
      <w:sz w:val="28"/>
      <w:szCs w:val="24"/>
      <w:lang w:eastAsia="ru-RU"/>
    </w:rPr>
  </w:style>
  <w:style w:type="paragraph" w:customStyle="1" w:styleId="afff2">
    <w:name w:val="Часть"/>
    <w:basedOn w:val="a0"/>
    <w:link w:val="afff1"/>
    <w:locked/>
    <w:rsid w:val="00BE5F2C"/>
    <w:pPr>
      <w:tabs>
        <w:tab w:val="num" w:pos="1134"/>
      </w:tabs>
      <w:spacing w:line="288" w:lineRule="auto"/>
      <w:ind w:firstLine="567"/>
    </w:pPr>
    <w:rPr>
      <w:rFonts w:asciiTheme="minorHAnsi" w:eastAsiaTheme="minorHAnsi" w:hAnsiTheme="minorHAnsi" w:cstheme="minorBidi"/>
      <w:szCs w:val="24"/>
    </w:rPr>
  </w:style>
  <w:style w:type="paragraph" w:styleId="afff3">
    <w:name w:val="List"/>
    <w:basedOn w:val="a4"/>
    <w:semiHidden/>
    <w:rsid w:val="00BE5F2C"/>
    <w:pPr>
      <w:spacing w:line="288" w:lineRule="auto"/>
    </w:pPr>
    <w:rPr>
      <w:rFonts w:ascii="Arial" w:eastAsia="Calibri" w:hAnsi="Arial" w:cs="Tahoma"/>
      <w:szCs w:val="22"/>
      <w:lang w:eastAsia="ar-SA"/>
    </w:rPr>
  </w:style>
  <w:style w:type="paragraph" w:styleId="afff4">
    <w:name w:val="endnote text"/>
    <w:basedOn w:val="a0"/>
    <w:link w:val="afff5"/>
    <w:uiPriority w:val="99"/>
    <w:rsid w:val="00BE5F2C"/>
    <w:rPr>
      <w:sz w:val="20"/>
      <w:szCs w:val="20"/>
    </w:rPr>
  </w:style>
  <w:style w:type="character" w:customStyle="1" w:styleId="afff5">
    <w:name w:val="Текст концевой сноски Знак"/>
    <w:basedOn w:val="a1"/>
    <w:link w:val="afff4"/>
    <w:uiPriority w:val="99"/>
    <w:rsid w:val="00BE5F2C"/>
    <w:rPr>
      <w:rFonts w:ascii="Proxima Nova ExCn Rg" w:eastAsia="Times New Roman" w:hAnsi="Proxima Nova ExCn Rg" w:cs="Times New Roman"/>
      <w:sz w:val="20"/>
      <w:szCs w:val="20"/>
      <w:lang w:eastAsia="ru-RU"/>
    </w:rPr>
  </w:style>
  <w:style w:type="paragraph" w:customStyle="1" w:styleId="afff6">
    <w:name w:val="маркированный"/>
    <w:basedOn w:val="a0"/>
    <w:locked/>
    <w:rsid w:val="00BE5F2C"/>
    <w:pPr>
      <w:tabs>
        <w:tab w:val="num" w:pos="0"/>
        <w:tab w:val="num" w:pos="432"/>
        <w:tab w:val="num" w:pos="1134"/>
      </w:tabs>
      <w:spacing w:line="360" w:lineRule="auto"/>
      <w:ind w:left="432" w:hanging="432"/>
    </w:pPr>
    <w:rPr>
      <w:szCs w:val="28"/>
    </w:rPr>
  </w:style>
  <w:style w:type="paragraph" w:customStyle="1" w:styleId="afff7">
    <w:name w:val="нумерованный"/>
    <w:basedOn w:val="a0"/>
    <w:locked/>
    <w:rsid w:val="00BE5F2C"/>
    <w:pPr>
      <w:tabs>
        <w:tab w:val="num" w:pos="432"/>
        <w:tab w:val="num" w:pos="567"/>
        <w:tab w:val="num" w:pos="1134"/>
      </w:tabs>
      <w:spacing w:line="360" w:lineRule="auto"/>
      <w:ind w:left="432" w:hanging="432"/>
    </w:pPr>
    <w:rPr>
      <w:szCs w:val="28"/>
    </w:rPr>
  </w:style>
  <w:style w:type="paragraph" w:customStyle="1" w:styleId="afff8">
    <w:name w:val="Подпункт"/>
    <w:basedOn w:val="a0"/>
    <w:locked/>
    <w:rsid w:val="00BE5F2C"/>
    <w:pPr>
      <w:tabs>
        <w:tab w:val="num" w:pos="1701"/>
      </w:tabs>
      <w:spacing w:line="288" w:lineRule="auto"/>
      <w:ind w:left="1701"/>
    </w:pPr>
    <w:rPr>
      <w:szCs w:val="28"/>
    </w:rPr>
  </w:style>
  <w:style w:type="paragraph" w:customStyle="1" w:styleId="afff9">
    <w:name w:val="Подподподпункт"/>
    <w:basedOn w:val="a0"/>
    <w:locked/>
    <w:rsid w:val="00BE5F2C"/>
    <w:pPr>
      <w:tabs>
        <w:tab w:val="num" w:pos="1008"/>
        <w:tab w:val="num" w:pos="1701"/>
        <w:tab w:val="num" w:pos="2448"/>
        <w:tab w:val="num" w:pos="3560"/>
        <w:tab w:val="num" w:pos="3600"/>
      </w:tabs>
      <w:spacing w:line="360" w:lineRule="auto"/>
      <w:ind w:left="1701"/>
    </w:pPr>
    <w:rPr>
      <w:szCs w:val="28"/>
    </w:rPr>
  </w:style>
  <w:style w:type="paragraph" w:customStyle="1" w:styleId="afffa">
    <w:name w:val="Пункт б/н"/>
    <w:basedOn w:val="a0"/>
    <w:locked/>
    <w:rsid w:val="00BE5F2C"/>
    <w:pPr>
      <w:spacing w:line="360" w:lineRule="auto"/>
      <w:ind w:left="1134" w:firstLine="567"/>
    </w:pPr>
    <w:rPr>
      <w:szCs w:val="28"/>
    </w:rPr>
  </w:style>
  <w:style w:type="character" w:styleId="afffb">
    <w:name w:val="endnote reference"/>
    <w:uiPriority w:val="99"/>
    <w:rsid w:val="00BE5F2C"/>
    <w:rPr>
      <w:vertAlign w:val="superscript"/>
    </w:rPr>
  </w:style>
  <w:style w:type="paragraph" w:customStyle="1" w:styleId="-31">
    <w:name w:val="Светлая сетка - Акцент 31"/>
    <w:basedOn w:val="a0"/>
    <w:qFormat/>
    <w:locked/>
    <w:rsid w:val="00BE5F2C"/>
    <w:pPr>
      <w:spacing w:line="288" w:lineRule="auto"/>
      <w:ind w:left="720"/>
    </w:pPr>
    <w:rPr>
      <w:rFonts w:eastAsia="Calibri" w:cs="Calibri"/>
      <w:szCs w:val="22"/>
      <w:lang w:eastAsia="ar-SA"/>
    </w:rPr>
  </w:style>
  <w:style w:type="paragraph" w:customStyle="1" w:styleId="15">
    <w:name w:val="Абзац списка1"/>
    <w:basedOn w:val="a0"/>
    <w:uiPriority w:val="34"/>
    <w:qFormat/>
    <w:locked/>
    <w:rsid w:val="00BE5F2C"/>
    <w:pPr>
      <w:spacing w:after="200" w:line="276" w:lineRule="auto"/>
      <w:ind w:left="720"/>
      <w:contextualSpacing/>
      <w:jc w:val="left"/>
    </w:pPr>
    <w:rPr>
      <w:rFonts w:ascii="Calibri" w:eastAsia="Calibri" w:hAnsi="Calibri"/>
      <w:sz w:val="22"/>
      <w:szCs w:val="22"/>
      <w:lang w:eastAsia="en-US"/>
    </w:rPr>
  </w:style>
  <w:style w:type="paragraph" w:customStyle="1" w:styleId="afffc">
    <w:name w:val="Новая редакция"/>
    <w:basedOn w:val="a0"/>
    <w:locked/>
    <w:rsid w:val="00BE5F2C"/>
    <w:pPr>
      <w:spacing w:line="360" w:lineRule="auto"/>
      <w:ind w:firstLine="567"/>
    </w:pPr>
    <w:rPr>
      <w:rFonts w:ascii="Arial" w:hAnsi="Arial" w:cs="Arial"/>
    </w:rPr>
  </w:style>
  <w:style w:type="paragraph" w:customStyle="1" w:styleId="-310">
    <w:name w:val="Светлый список - Акцент 31"/>
    <w:hidden/>
    <w:uiPriority w:val="99"/>
    <w:semiHidden/>
    <w:rsid w:val="00BE5F2C"/>
    <w:pPr>
      <w:spacing w:after="0" w:line="240" w:lineRule="auto"/>
    </w:pPr>
    <w:rPr>
      <w:rFonts w:ascii="Proxima Nova ExCn Rg" w:eastAsia="Times New Roman" w:hAnsi="Proxima Nova ExCn Rg" w:cs="Times New Roman"/>
      <w:sz w:val="28"/>
      <w:szCs w:val="30"/>
      <w:lang w:eastAsia="ru-RU"/>
    </w:rPr>
  </w:style>
  <w:style w:type="paragraph" w:customStyle="1" w:styleId="-2">
    <w:name w:val="Подзаголовок-2"/>
    <w:basedOn w:val="-20"/>
    <w:link w:val="-21"/>
    <w:locked/>
    <w:rsid w:val="00BE5F2C"/>
    <w:pPr>
      <w:keepNext/>
      <w:suppressAutoHyphens/>
      <w:spacing w:before="360" w:after="120"/>
      <w:jc w:val="left"/>
      <w:outlineLvl w:val="1"/>
    </w:pPr>
    <w:rPr>
      <w:b/>
      <w:caps/>
    </w:rPr>
  </w:style>
  <w:style w:type="paragraph" w:customStyle="1" w:styleId="-20">
    <w:name w:val="Пункт-2"/>
    <w:basedOn w:val="a0"/>
    <w:link w:val="-22"/>
    <w:locked/>
    <w:rsid w:val="00BE5F2C"/>
    <w:pPr>
      <w:spacing w:line="288" w:lineRule="auto"/>
    </w:pPr>
  </w:style>
  <w:style w:type="character" w:customStyle="1" w:styleId="-22">
    <w:name w:val="Пункт-2 Знак"/>
    <w:link w:val="-20"/>
    <w:rsid w:val="00BE5F2C"/>
    <w:rPr>
      <w:rFonts w:ascii="Proxima Nova ExCn Rg" w:eastAsia="Times New Roman" w:hAnsi="Proxima Nova ExCn Rg" w:cs="Times New Roman"/>
      <w:sz w:val="28"/>
      <w:szCs w:val="30"/>
      <w:lang w:eastAsia="ru-RU"/>
    </w:rPr>
  </w:style>
  <w:style w:type="character" w:customStyle="1" w:styleId="-21">
    <w:name w:val="Подзаголовок-2 Знак"/>
    <w:link w:val="-2"/>
    <w:rsid w:val="00BE5F2C"/>
    <w:rPr>
      <w:rFonts w:ascii="Proxima Nova ExCn Rg" w:eastAsia="Times New Roman" w:hAnsi="Proxima Nova ExCn Rg" w:cs="Times New Roman"/>
      <w:b/>
      <w:caps/>
      <w:sz w:val="28"/>
      <w:szCs w:val="30"/>
      <w:lang w:eastAsia="ru-RU"/>
    </w:rPr>
  </w:style>
  <w:style w:type="paragraph" w:customStyle="1" w:styleId="-3">
    <w:name w:val="Пункт-3"/>
    <w:basedOn w:val="a0"/>
    <w:link w:val="-32"/>
    <w:qFormat/>
    <w:locked/>
    <w:rsid w:val="00BE5F2C"/>
  </w:style>
  <w:style w:type="paragraph" w:customStyle="1" w:styleId="-40">
    <w:name w:val="Пункт-4"/>
    <w:basedOn w:val="a0"/>
    <w:link w:val="-42"/>
    <w:qFormat/>
    <w:locked/>
    <w:rsid w:val="00BE5F2C"/>
  </w:style>
  <w:style w:type="paragraph" w:customStyle="1" w:styleId="-51">
    <w:name w:val="Пункт-5"/>
    <w:basedOn w:val="a0"/>
    <w:locked/>
    <w:rsid w:val="00BE5F2C"/>
  </w:style>
  <w:style w:type="paragraph" w:customStyle="1" w:styleId="-60">
    <w:name w:val="Пункт-6"/>
    <w:basedOn w:val="a0"/>
    <w:qFormat/>
    <w:locked/>
    <w:rsid w:val="00BE5F2C"/>
  </w:style>
  <w:style w:type="paragraph" w:customStyle="1" w:styleId="-70">
    <w:name w:val="Пункт-7"/>
    <w:basedOn w:val="a0"/>
    <w:locked/>
    <w:rsid w:val="00BE5F2C"/>
  </w:style>
  <w:style w:type="character" w:customStyle="1" w:styleId="28">
    <w:name w:val="Основной шрифт абзаца2"/>
    <w:locked/>
    <w:rsid w:val="00BE5F2C"/>
  </w:style>
  <w:style w:type="character" w:customStyle="1" w:styleId="16">
    <w:name w:val="Основной шрифт абзаца1"/>
    <w:locked/>
    <w:rsid w:val="00BE5F2C"/>
  </w:style>
  <w:style w:type="character" w:customStyle="1" w:styleId="afffd">
    <w:name w:val="Символ нумерации"/>
    <w:locked/>
    <w:rsid w:val="00BE5F2C"/>
  </w:style>
  <w:style w:type="paragraph" w:customStyle="1" w:styleId="29">
    <w:name w:val="Название2"/>
    <w:basedOn w:val="a0"/>
    <w:locked/>
    <w:rsid w:val="00BE5F2C"/>
    <w:pPr>
      <w:suppressLineNumbers/>
      <w:spacing w:after="120" w:line="288" w:lineRule="auto"/>
      <w:ind w:firstLine="567"/>
    </w:pPr>
    <w:rPr>
      <w:rFonts w:ascii="Arial" w:eastAsia="Calibri" w:hAnsi="Arial" w:cs="Tahoma"/>
      <w:i/>
      <w:iCs/>
      <w:sz w:val="20"/>
      <w:lang w:eastAsia="ar-SA"/>
    </w:rPr>
  </w:style>
  <w:style w:type="paragraph" w:customStyle="1" w:styleId="2a">
    <w:name w:val="Указатель2"/>
    <w:basedOn w:val="a0"/>
    <w:locked/>
    <w:rsid w:val="00BE5F2C"/>
    <w:pPr>
      <w:suppressLineNumbers/>
      <w:spacing w:line="288" w:lineRule="auto"/>
      <w:ind w:firstLine="567"/>
    </w:pPr>
    <w:rPr>
      <w:rFonts w:ascii="Arial" w:eastAsia="Calibri" w:hAnsi="Arial" w:cs="Tahoma"/>
      <w:szCs w:val="22"/>
      <w:lang w:eastAsia="ar-SA"/>
    </w:rPr>
  </w:style>
  <w:style w:type="paragraph" w:customStyle="1" w:styleId="17">
    <w:name w:val="Название1"/>
    <w:basedOn w:val="a0"/>
    <w:locked/>
    <w:rsid w:val="00BE5F2C"/>
    <w:pPr>
      <w:suppressLineNumbers/>
      <w:spacing w:after="120" w:line="288" w:lineRule="auto"/>
      <w:ind w:firstLine="567"/>
    </w:pPr>
    <w:rPr>
      <w:rFonts w:ascii="Arial" w:eastAsia="Calibri" w:hAnsi="Arial" w:cs="Tahoma"/>
      <w:i/>
      <w:iCs/>
      <w:sz w:val="20"/>
      <w:lang w:eastAsia="ar-SA"/>
    </w:rPr>
  </w:style>
  <w:style w:type="paragraph" w:customStyle="1" w:styleId="18">
    <w:name w:val="Указатель1"/>
    <w:basedOn w:val="a0"/>
    <w:locked/>
    <w:rsid w:val="00BE5F2C"/>
    <w:pPr>
      <w:suppressLineNumbers/>
      <w:spacing w:line="288" w:lineRule="auto"/>
      <w:ind w:firstLine="567"/>
    </w:pPr>
    <w:rPr>
      <w:rFonts w:ascii="Arial" w:eastAsia="Calibri" w:hAnsi="Arial" w:cs="Tahoma"/>
      <w:szCs w:val="22"/>
      <w:lang w:eastAsia="ar-SA"/>
    </w:rPr>
  </w:style>
  <w:style w:type="paragraph" w:customStyle="1" w:styleId="-23">
    <w:name w:val="пункт-2"/>
    <w:basedOn w:val="a4"/>
    <w:locked/>
    <w:rsid w:val="00BE5F2C"/>
    <w:pPr>
      <w:tabs>
        <w:tab w:val="right" w:pos="0"/>
        <w:tab w:val="num" w:pos="1701"/>
      </w:tabs>
      <w:spacing w:after="0"/>
    </w:pPr>
    <w:rPr>
      <w:szCs w:val="24"/>
    </w:rPr>
  </w:style>
  <w:style w:type="character" w:customStyle="1" w:styleId="aff1">
    <w:name w:val="Таблица шапка Знак"/>
    <w:link w:val="aff0"/>
    <w:rsid w:val="00BE5F2C"/>
    <w:rPr>
      <w:rFonts w:ascii="Proxima Nova ExCn Rg" w:eastAsia="Times New Roman" w:hAnsi="Proxima Nova ExCn Rg" w:cs="Times New Roman"/>
      <w:sz w:val="18"/>
      <w:szCs w:val="18"/>
      <w:lang w:eastAsia="ru-RU"/>
    </w:rPr>
  </w:style>
  <w:style w:type="paragraph" w:customStyle="1" w:styleId="afffe">
    <w:name w:val="Пункт_б/н"/>
    <w:basedOn w:val="a0"/>
    <w:locked/>
    <w:rsid w:val="00BE5F2C"/>
    <w:pPr>
      <w:spacing w:line="360" w:lineRule="auto"/>
      <w:ind w:left="1134"/>
    </w:pPr>
    <w:rPr>
      <w:snapToGrid w:val="0"/>
      <w:szCs w:val="28"/>
    </w:rPr>
  </w:style>
  <w:style w:type="numbering" w:customStyle="1" w:styleId="StyleBulleted">
    <w:name w:val="StyleBulleted"/>
    <w:locked/>
    <w:rsid w:val="00BE5F2C"/>
  </w:style>
  <w:style w:type="character" w:customStyle="1" w:styleId="affff">
    <w:name w:val="комментарий"/>
    <w:locked/>
    <w:rsid w:val="00BE5F2C"/>
    <w:rPr>
      <w:b/>
      <w:i/>
      <w:shd w:val="clear" w:color="auto" w:fill="FFFF99"/>
    </w:rPr>
  </w:style>
  <w:style w:type="paragraph" w:customStyle="1" w:styleId="2b">
    <w:name w:val="Подзаголовок_2"/>
    <w:basedOn w:val="a0"/>
    <w:locked/>
    <w:rsid w:val="00BE5F2C"/>
    <w:pPr>
      <w:keepNext/>
      <w:tabs>
        <w:tab w:val="num" w:pos="576"/>
        <w:tab w:val="num" w:pos="1701"/>
      </w:tabs>
      <w:suppressAutoHyphens/>
      <w:spacing w:before="360" w:after="120"/>
      <w:ind w:left="576" w:hanging="576"/>
      <w:outlineLvl w:val="1"/>
    </w:pPr>
    <w:rPr>
      <w:b/>
      <w:sz w:val="32"/>
      <w:szCs w:val="20"/>
    </w:rPr>
  </w:style>
  <w:style w:type="character" w:customStyle="1" w:styleId="afff0">
    <w:name w:val="Подподпункт Знак"/>
    <w:link w:val="afff"/>
    <w:rsid w:val="00BE5F2C"/>
    <w:rPr>
      <w:rFonts w:ascii="Proxima Nova ExCn Rg" w:eastAsia="Times New Roman" w:hAnsi="Proxima Nova ExCn Rg" w:cs="Times New Roman"/>
      <w:sz w:val="28"/>
      <w:szCs w:val="20"/>
      <w:lang w:eastAsia="ru-RU"/>
    </w:rPr>
  </w:style>
  <w:style w:type="paragraph" w:customStyle="1" w:styleId="2c">
    <w:name w:val="Стиль Примечание + разреженный на  2 пт"/>
    <w:basedOn w:val="affd"/>
    <w:link w:val="2d"/>
    <w:locked/>
    <w:rsid w:val="00BE5F2C"/>
    <w:rPr>
      <w:spacing w:val="40"/>
    </w:rPr>
  </w:style>
  <w:style w:type="character" w:customStyle="1" w:styleId="affe">
    <w:name w:val="Примечание Знак"/>
    <w:link w:val="affd"/>
    <w:rsid w:val="00BE5F2C"/>
    <w:rPr>
      <w:rFonts w:ascii="Proxima Nova ExCn Rg" w:eastAsia="Times New Roman" w:hAnsi="Proxima Nova ExCn Rg" w:cs="Times New Roman"/>
      <w:spacing w:val="20"/>
      <w:sz w:val="24"/>
      <w:szCs w:val="28"/>
      <w:lang w:eastAsia="ru-RU"/>
    </w:rPr>
  </w:style>
  <w:style w:type="character" w:customStyle="1" w:styleId="2d">
    <w:name w:val="Стиль Примечание + разреженный на  2 пт Знак"/>
    <w:link w:val="2c"/>
    <w:rsid w:val="00BE5F2C"/>
    <w:rPr>
      <w:rFonts w:ascii="Proxima Nova ExCn Rg" w:eastAsia="Times New Roman" w:hAnsi="Proxima Nova ExCn Rg" w:cs="Times New Roman"/>
      <w:spacing w:val="40"/>
      <w:sz w:val="24"/>
      <w:szCs w:val="28"/>
      <w:lang w:eastAsia="ru-RU"/>
    </w:rPr>
  </w:style>
  <w:style w:type="paragraph" w:customStyle="1" w:styleId="affff0">
    <w:name w:val="Подвал для информации об изменениях"/>
    <w:basedOn w:val="1"/>
    <w:next w:val="a0"/>
    <w:uiPriority w:val="99"/>
    <w:locked/>
    <w:rsid w:val="00BE5F2C"/>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0">
    <w:name w:val="Цветной список — акцент 11"/>
    <w:basedOn w:val="a0"/>
    <w:qFormat/>
    <w:locked/>
    <w:rsid w:val="00BE5F2C"/>
    <w:pPr>
      <w:spacing w:line="288" w:lineRule="auto"/>
      <w:ind w:left="720"/>
    </w:pPr>
    <w:rPr>
      <w:rFonts w:eastAsia="Calibri" w:cs="Calibri"/>
      <w:szCs w:val="22"/>
      <w:lang w:eastAsia="ar-SA"/>
    </w:rPr>
  </w:style>
  <w:style w:type="paragraph" w:customStyle="1" w:styleId="111">
    <w:name w:val="Цветная заливка — акцент 11"/>
    <w:hidden/>
    <w:uiPriority w:val="99"/>
    <w:rsid w:val="00BE5F2C"/>
    <w:pPr>
      <w:spacing w:after="0" w:line="240" w:lineRule="auto"/>
    </w:pPr>
    <w:rPr>
      <w:rFonts w:ascii="Proxima Nova ExCn Rg" w:eastAsia="Times New Roman" w:hAnsi="Proxima Nova ExCn Rg" w:cs="Times New Roman"/>
      <w:sz w:val="28"/>
      <w:szCs w:val="30"/>
      <w:lang w:eastAsia="ru-RU"/>
    </w:rPr>
  </w:style>
  <w:style w:type="character" w:customStyle="1" w:styleId="affff1">
    <w:name w:val="Гипертекстовая ссылка"/>
    <w:basedOn w:val="a1"/>
    <w:uiPriority w:val="99"/>
    <w:locked/>
    <w:rsid w:val="00BE5F2C"/>
    <w:rPr>
      <w:b/>
      <w:bCs/>
      <w:color w:val="106BBE"/>
    </w:rPr>
  </w:style>
  <w:style w:type="paragraph" w:styleId="affff2">
    <w:name w:val="Revision"/>
    <w:hidden/>
    <w:uiPriority w:val="65"/>
    <w:rsid w:val="00BE5F2C"/>
    <w:pPr>
      <w:spacing w:after="0" w:line="240" w:lineRule="auto"/>
    </w:pPr>
    <w:rPr>
      <w:rFonts w:ascii="Proxima Nova ExCn Rg" w:eastAsia="Times New Roman" w:hAnsi="Proxima Nova ExCn Rg" w:cs="Times New Roman"/>
      <w:sz w:val="28"/>
      <w:szCs w:val="30"/>
      <w:lang w:eastAsia="ru-RU"/>
    </w:rPr>
  </w:style>
  <w:style w:type="paragraph" w:styleId="affff3">
    <w:name w:val="List Paragraph"/>
    <w:aliases w:val="Маркер"/>
    <w:basedOn w:val="a0"/>
    <w:link w:val="affff4"/>
    <w:uiPriority w:val="34"/>
    <w:qFormat/>
    <w:rsid w:val="00BE5F2C"/>
    <w:pPr>
      <w:ind w:left="720"/>
      <w:jc w:val="left"/>
    </w:pPr>
    <w:rPr>
      <w:rFonts w:ascii="Calibri" w:eastAsia="Calibri" w:hAnsi="Calibri" w:cs="Calibri"/>
      <w:sz w:val="22"/>
      <w:szCs w:val="22"/>
      <w:lang w:eastAsia="en-US"/>
    </w:rPr>
  </w:style>
  <w:style w:type="character" w:customStyle="1" w:styleId="affff4">
    <w:name w:val="Абзац списка Знак"/>
    <w:aliases w:val="Маркер Знак"/>
    <w:link w:val="affff3"/>
    <w:uiPriority w:val="34"/>
    <w:locked/>
    <w:rsid w:val="00BE5F2C"/>
    <w:rPr>
      <w:rFonts w:ascii="Calibri" w:eastAsia="Calibri" w:hAnsi="Calibri" w:cs="Calibri"/>
    </w:rPr>
  </w:style>
  <w:style w:type="paragraph" w:customStyle="1" w:styleId="2e">
    <w:name w:val="Пункт_2"/>
    <w:basedOn w:val="a0"/>
    <w:uiPriority w:val="99"/>
    <w:locked/>
    <w:rsid w:val="00BE5F2C"/>
    <w:pPr>
      <w:numPr>
        <w:ilvl w:val="1"/>
      </w:numPr>
      <w:spacing w:line="360" w:lineRule="auto"/>
    </w:pPr>
    <w:rPr>
      <w:rFonts w:ascii="Times New Roman" w:hAnsi="Times New Roman"/>
      <w:snapToGrid w:val="0"/>
      <w:szCs w:val="20"/>
    </w:rPr>
  </w:style>
  <w:style w:type="paragraph" w:customStyle="1" w:styleId="37">
    <w:name w:val="Пункт_3"/>
    <w:basedOn w:val="2e"/>
    <w:locked/>
    <w:rsid w:val="00BE5F2C"/>
    <w:pPr>
      <w:numPr>
        <w:ilvl w:val="2"/>
      </w:numPr>
    </w:pPr>
  </w:style>
  <w:style w:type="paragraph" w:customStyle="1" w:styleId="43">
    <w:name w:val="Пункт_4"/>
    <w:basedOn w:val="37"/>
    <w:uiPriority w:val="99"/>
    <w:locked/>
    <w:rsid w:val="00BE5F2C"/>
    <w:pPr>
      <w:numPr>
        <w:ilvl w:val="3"/>
      </w:numPr>
    </w:pPr>
    <w:rPr>
      <w:snapToGrid/>
    </w:rPr>
  </w:style>
  <w:style w:type="paragraph" w:customStyle="1" w:styleId="5ABCD">
    <w:name w:val="Пункт_5_ABCD"/>
    <w:basedOn w:val="a0"/>
    <w:locked/>
    <w:rsid w:val="00BE5F2C"/>
    <w:pPr>
      <w:spacing w:line="360" w:lineRule="auto"/>
    </w:pPr>
    <w:rPr>
      <w:rFonts w:ascii="Times New Roman" w:hAnsi="Times New Roman"/>
      <w:snapToGrid w:val="0"/>
      <w:szCs w:val="20"/>
    </w:rPr>
  </w:style>
  <w:style w:type="paragraph" w:customStyle="1" w:styleId="19">
    <w:name w:val="Пункт_1"/>
    <w:basedOn w:val="a0"/>
    <w:locked/>
    <w:rsid w:val="00BE5F2C"/>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BE5F2C"/>
    <w:rPr>
      <w:rFonts w:ascii="Proxima Nova ExCn Rg" w:eastAsia="Times New Roman" w:hAnsi="Proxima Nova ExCn Rg" w:cs="Times New Roman"/>
      <w:sz w:val="28"/>
      <w:szCs w:val="30"/>
      <w:lang w:eastAsia="ru-RU"/>
    </w:rPr>
  </w:style>
  <w:style w:type="numbering" w:customStyle="1" w:styleId="affff5">
    <w:name w:val="НЦРТ Положение"/>
    <w:uiPriority w:val="99"/>
    <w:locked/>
    <w:rsid w:val="00BE5F2C"/>
  </w:style>
  <w:style w:type="paragraph" w:styleId="affff6">
    <w:name w:val="List Bullet"/>
    <w:basedOn w:val="a0"/>
    <w:autoRedefine/>
    <w:rsid w:val="00BE5F2C"/>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2"/>
    <w:uiPriority w:val="46"/>
    <w:locked/>
    <w:rsid w:val="00BE5F2C"/>
    <w:pPr>
      <w:spacing w:after="0" w:line="240" w:lineRule="auto"/>
    </w:pPr>
    <w:rPr>
      <w:rFonts w:ascii="Proxima Nova ExCn Rg" w:eastAsia="Times New Roman" w:hAnsi="Proxima Nova ExCn Rg" w:cs="Times New Roman"/>
      <w:sz w:val="30"/>
      <w:szCs w:val="30"/>
      <w:lang w:eastAsia="ru-R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0"/>
    <w:locked/>
    <w:rsid w:val="00BE5F2C"/>
    <w:pPr>
      <w:spacing w:before="100" w:beforeAutospacing="1" w:after="100" w:afterAutospacing="1"/>
      <w:jc w:val="left"/>
    </w:pPr>
    <w:rPr>
      <w:rFonts w:ascii="Times New Roman" w:hAnsi="Times New Roman"/>
      <w:sz w:val="24"/>
    </w:rPr>
  </w:style>
  <w:style w:type="paragraph" w:customStyle="1" w:styleId="ConsPlusNormal">
    <w:name w:val="ConsPlusNormal"/>
    <w:locked/>
    <w:rsid w:val="00BE5F2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s10">
    <w:name w:val="s_10"/>
    <w:basedOn w:val="a1"/>
    <w:locked/>
    <w:rsid w:val="00BE5F2C"/>
  </w:style>
  <w:style w:type="character" w:customStyle="1" w:styleId="-42">
    <w:name w:val="Пункт-4 Знак"/>
    <w:link w:val="-40"/>
    <w:locked/>
    <w:rsid w:val="00BE5F2C"/>
    <w:rPr>
      <w:rFonts w:ascii="Proxima Nova ExCn Rg" w:eastAsia="Times New Roman" w:hAnsi="Proxima Nova ExCn Rg" w:cs="Times New Roman"/>
      <w:sz w:val="28"/>
      <w:szCs w:val="30"/>
      <w:lang w:eastAsia="ru-RU"/>
    </w:rPr>
  </w:style>
  <w:style w:type="paragraph" w:customStyle="1" w:styleId="S11">
    <w:name w:val="S_Заголовок1_СписокН"/>
    <w:basedOn w:val="a0"/>
    <w:next w:val="a0"/>
    <w:locked/>
    <w:rsid w:val="00BE5F2C"/>
    <w:pPr>
      <w:keepNext/>
      <w:pageBreakBefore/>
      <w:ind w:left="360" w:hanging="360"/>
      <w:outlineLvl w:val="0"/>
    </w:pPr>
    <w:rPr>
      <w:rFonts w:ascii="Arial" w:hAnsi="Arial"/>
      <w:b/>
      <w:caps/>
      <w:sz w:val="32"/>
      <w:szCs w:val="32"/>
    </w:rPr>
  </w:style>
  <w:style w:type="paragraph" w:customStyle="1" w:styleId="S2">
    <w:name w:val="S_Заголовок2_СписокН"/>
    <w:basedOn w:val="a0"/>
    <w:next w:val="a0"/>
    <w:locked/>
    <w:rsid w:val="00BE5F2C"/>
    <w:pPr>
      <w:keepNext/>
      <w:tabs>
        <w:tab w:val="num" w:pos="576"/>
      </w:tabs>
      <w:ind w:left="576" w:hanging="576"/>
      <w:outlineLvl w:val="1"/>
    </w:pPr>
    <w:rPr>
      <w:rFonts w:ascii="Arial" w:hAnsi="Arial"/>
      <w:b/>
      <w:caps/>
      <w:sz w:val="24"/>
    </w:rPr>
  </w:style>
  <w:style w:type="paragraph" w:customStyle="1" w:styleId="S3">
    <w:name w:val="S_Заголовок3_СписокН"/>
    <w:basedOn w:val="a0"/>
    <w:next w:val="a0"/>
    <w:locked/>
    <w:rsid w:val="00BE5F2C"/>
    <w:pPr>
      <w:keepNext/>
      <w:tabs>
        <w:tab w:val="num" w:pos="720"/>
      </w:tabs>
      <w:ind w:left="720" w:hanging="720"/>
    </w:pPr>
    <w:rPr>
      <w:rFonts w:ascii="Arial" w:hAnsi="Arial"/>
      <w:b/>
      <w:i/>
      <w:caps/>
      <w:sz w:val="20"/>
      <w:szCs w:val="20"/>
    </w:rPr>
  </w:style>
  <w:style w:type="paragraph" w:customStyle="1" w:styleId="S">
    <w:name w:val="S_Обычный"/>
    <w:basedOn w:val="a0"/>
    <w:link w:val="S0"/>
    <w:locked/>
    <w:rsid w:val="00BE5F2C"/>
    <w:pPr>
      <w:widowControl w:val="0"/>
    </w:pPr>
    <w:rPr>
      <w:rFonts w:ascii="Times New Roman" w:hAnsi="Times New Roman"/>
      <w:sz w:val="24"/>
    </w:rPr>
  </w:style>
  <w:style w:type="character" w:customStyle="1" w:styleId="S0">
    <w:name w:val="S_Обычный Знак"/>
    <w:link w:val="S"/>
    <w:rsid w:val="00BE5F2C"/>
    <w:rPr>
      <w:rFonts w:ascii="Times New Roman" w:eastAsia="Times New Roman" w:hAnsi="Times New Roman" w:cs="Times New Roman"/>
      <w:sz w:val="24"/>
      <w:szCs w:val="30"/>
      <w:lang w:eastAsia="ru-RU"/>
    </w:rPr>
  </w:style>
  <w:style w:type="paragraph" w:customStyle="1" w:styleId="-43">
    <w:name w:val="-4"/>
    <w:basedOn w:val="a0"/>
    <w:locked/>
    <w:rsid w:val="00BE5F2C"/>
    <w:pPr>
      <w:spacing w:before="100" w:beforeAutospacing="1" w:after="100" w:afterAutospacing="1"/>
      <w:jc w:val="left"/>
    </w:pPr>
    <w:rPr>
      <w:rFonts w:ascii="Times New Roman" w:eastAsiaTheme="minorHAnsi" w:hAnsi="Times New Roman"/>
      <w:sz w:val="24"/>
    </w:rPr>
  </w:style>
  <w:style w:type="paragraph" w:customStyle="1" w:styleId="12">
    <w:name w:val="[Ростех] Наименование Главы (Уровень 1)"/>
    <w:link w:val="1a"/>
    <w:uiPriority w:val="99"/>
    <w:qFormat/>
    <w:rsid w:val="00BE5F2C"/>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a">
    <w:name w:val="[Ростех] Наименование Главы (Уровень 1) Знак"/>
    <w:basedOn w:val="a1"/>
    <w:link w:val="12"/>
    <w:uiPriority w:val="99"/>
    <w:rsid w:val="00BE5F2C"/>
    <w:rPr>
      <w:rFonts w:ascii="Proxima Nova ExCn Rg" w:hAnsi="Proxima Nova ExCn Rg" w:cs="Times New Roman"/>
      <w:b/>
      <w:caps/>
      <w:sz w:val="28"/>
      <w:szCs w:val="28"/>
    </w:rPr>
  </w:style>
  <w:style w:type="paragraph" w:customStyle="1" w:styleId="3">
    <w:name w:val="[Ростех] Наименование Подраздела (Уровень 3)"/>
    <w:link w:val="38"/>
    <w:uiPriority w:val="99"/>
    <w:qFormat/>
    <w:rsid w:val="002057FD"/>
    <w:pPr>
      <w:keepNext/>
      <w:keepLines/>
      <w:numPr>
        <w:ilvl w:val="1"/>
        <w:numId w:val="59"/>
      </w:numPr>
      <w:suppressAutoHyphens/>
      <w:spacing w:before="240" w:after="0" w:line="240" w:lineRule="auto"/>
      <w:ind w:left="4962"/>
      <w:outlineLvl w:val="2"/>
    </w:pPr>
    <w:rPr>
      <w:rFonts w:ascii="Proxima Nova ExCn Rg" w:eastAsia="Times New Roman" w:hAnsi="Proxima Nova ExCn Rg" w:cs="Times New Roman"/>
      <w:b/>
      <w:sz w:val="28"/>
      <w:szCs w:val="28"/>
      <w:lang w:eastAsia="ru-RU"/>
    </w:rPr>
  </w:style>
  <w:style w:type="character" w:customStyle="1" w:styleId="38">
    <w:name w:val="[Ростех] Наименование Подраздела (Уровень 3) Знак"/>
    <w:basedOn w:val="a1"/>
    <w:link w:val="3"/>
    <w:uiPriority w:val="99"/>
    <w:rsid w:val="00BE5F2C"/>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link w:val="2f"/>
    <w:uiPriority w:val="99"/>
    <w:qFormat/>
    <w:rsid w:val="00BE5F2C"/>
    <w:pPr>
      <w:keepNext/>
      <w:keepLines/>
      <w:numPr>
        <w:numId w:val="5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2f">
    <w:name w:val="[Ростех] Наименование Раздела (Уровень 2) Знак"/>
    <w:basedOn w:val="a1"/>
    <w:link w:val="2"/>
    <w:uiPriority w:val="99"/>
    <w:rsid w:val="00BE5F2C"/>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b"/>
    <w:uiPriority w:val="99"/>
    <w:qFormat/>
    <w:rsid w:val="00BE5F2C"/>
    <w:pPr>
      <w:numPr>
        <w:ilvl w:val="5"/>
        <w:numId w:val="59"/>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b">
    <w:name w:val="[Ростех] Простой текст (Без уровня) Знак"/>
    <w:basedOn w:val="a1"/>
    <w:link w:val="a"/>
    <w:uiPriority w:val="99"/>
    <w:rsid w:val="00BE5F2C"/>
    <w:rPr>
      <w:rFonts w:ascii="Proxima Nova ExCn Rg" w:eastAsia="Times New Roman" w:hAnsi="Proxima Nova ExCn Rg" w:cs="Times New Roman"/>
      <w:sz w:val="28"/>
      <w:szCs w:val="28"/>
      <w:lang w:eastAsia="ru-RU"/>
    </w:rPr>
  </w:style>
  <w:style w:type="paragraph" w:customStyle="1" w:styleId="44">
    <w:name w:val="[Ростех] Текст Подпункта (следующий абзац) (Уровень 4)"/>
    <w:link w:val="45"/>
    <w:qFormat/>
    <w:rsid w:val="00BE5F2C"/>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одпункта (следующий абзац) (Уровень 4) Знак"/>
    <w:basedOn w:val="a1"/>
    <w:link w:val="44"/>
    <w:rsid w:val="00BE5F2C"/>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2057FD"/>
    <w:pPr>
      <w:numPr>
        <w:ilvl w:val="3"/>
        <w:numId w:val="59"/>
      </w:numPr>
      <w:suppressAutoHyphens/>
      <w:spacing w:before="120" w:after="0" w:line="240" w:lineRule="auto"/>
      <w:ind w:left="1844"/>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1"/>
    <w:link w:val="5"/>
    <w:uiPriority w:val="99"/>
    <w:rsid w:val="00BE5F2C"/>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BE5F2C"/>
    <w:pPr>
      <w:numPr>
        <w:ilvl w:val="4"/>
        <w:numId w:val="5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character" w:customStyle="1" w:styleId="63">
    <w:name w:val="[Ростех] Текст Подпункта подпункта (Уровень 6) Знак"/>
    <w:basedOn w:val="a1"/>
    <w:link w:val="6"/>
    <w:uiPriority w:val="99"/>
    <w:rsid w:val="00BE5F2C"/>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2057FD"/>
    <w:pPr>
      <w:numPr>
        <w:ilvl w:val="2"/>
        <w:numId w:val="59"/>
      </w:numPr>
      <w:suppressAutoHyphens/>
      <w:spacing w:before="120" w:after="0" w:line="240" w:lineRule="auto"/>
      <w:ind w:left="3828"/>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1"/>
    <w:link w:val="4"/>
    <w:uiPriority w:val="99"/>
    <w:rsid w:val="00BE5F2C"/>
    <w:rPr>
      <w:rFonts w:ascii="Proxima Nova ExCn Rg" w:eastAsia="Times New Roman" w:hAnsi="Proxima Nova ExCn Rg" w:cs="Times New Roman"/>
      <w:sz w:val="28"/>
      <w:szCs w:val="28"/>
      <w:lang w:eastAsia="ru-RU"/>
    </w:rPr>
  </w:style>
  <w:style w:type="character" w:customStyle="1" w:styleId="affff7">
    <w:name w:val="Цветовое выделение"/>
    <w:uiPriority w:val="99"/>
    <w:rsid w:val="001C2173"/>
    <w:rPr>
      <w:b/>
      <w:bCs/>
      <w:color w:val="26282F"/>
    </w:rPr>
  </w:style>
  <w:style w:type="paragraph" w:styleId="affff8">
    <w:name w:val="No Spacing"/>
    <w:link w:val="affff9"/>
    <w:uiPriority w:val="1"/>
    <w:qFormat/>
    <w:rsid w:val="003619D5"/>
    <w:pPr>
      <w:spacing w:after="0" w:line="240" w:lineRule="auto"/>
    </w:pPr>
    <w:rPr>
      <w:rFonts w:eastAsiaTheme="minorEastAsia"/>
      <w:lang w:eastAsia="ru-RU"/>
    </w:rPr>
  </w:style>
  <w:style w:type="character" w:customStyle="1" w:styleId="affff9">
    <w:name w:val="Без интервала Знак"/>
    <w:basedOn w:val="a1"/>
    <w:link w:val="affff8"/>
    <w:uiPriority w:val="1"/>
    <w:rsid w:val="003619D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4784">
      <w:bodyDiv w:val="1"/>
      <w:marLeft w:val="0"/>
      <w:marRight w:val="0"/>
      <w:marTop w:val="0"/>
      <w:marBottom w:val="0"/>
      <w:divBdr>
        <w:top w:val="none" w:sz="0" w:space="0" w:color="auto"/>
        <w:left w:val="none" w:sz="0" w:space="0" w:color="auto"/>
        <w:bottom w:val="none" w:sz="0" w:space="0" w:color="auto"/>
        <w:right w:val="none" w:sz="0" w:space="0" w:color="auto"/>
      </w:divBdr>
    </w:div>
    <w:div w:id="594557621">
      <w:bodyDiv w:val="1"/>
      <w:marLeft w:val="0"/>
      <w:marRight w:val="0"/>
      <w:marTop w:val="0"/>
      <w:marBottom w:val="0"/>
      <w:divBdr>
        <w:top w:val="none" w:sz="0" w:space="0" w:color="auto"/>
        <w:left w:val="none" w:sz="0" w:space="0" w:color="auto"/>
        <w:bottom w:val="none" w:sz="0" w:space="0" w:color="auto"/>
        <w:right w:val="none" w:sz="0" w:space="0" w:color="auto"/>
      </w:divBdr>
      <w:divsChild>
        <w:div w:id="504134007">
          <w:marLeft w:val="0"/>
          <w:marRight w:val="0"/>
          <w:marTop w:val="0"/>
          <w:marBottom w:val="300"/>
          <w:divBdr>
            <w:top w:val="none" w:sz="0" w:space="0" w:color="auto"/>
            <w:left w:val="none" w:sz="0" w:space="0" w:color="auto"/>
            <w:bottom w:val="none" w:sz="0" w:space="0" w:color="auto"/>
            <w:right w:val="none" w:sz="0" w:space="0" w:color="auto"/>
          </w:divBdr>
        </w:div>
      </w:divsChild>
    </w:div>
    <w:div w:id="651328325">
      <w:bodyDiv w:val="1"/>
      <w:marLeft w:val="0"/>
      <w:marRight w:val="0"/>
      <w:marTop w:val="0"/>
      <w:marBottom w:val="0"/>
      <w:divBdr>
        <w:top w:val="none" w:sz="0" w:space="0" w:color="auto"/>
        <w:left w:val="none" w:sz="0" w:space="0" w:color="auto"/>
        <w:bottom w:val="none" w:sz="0" w:space="0" w:color="auto"/>
        <w:right w:val="none" w:sz="0" w:space="0" w:color="auto"/>
      </w:divBdr>
    </w:div>
    <w:div w:id="870606250">
      <w:bodyDiv w:val="1"/>
      <w:marLeft w:val="0"/>
      <w:marRight w:val="0"/>
      <w:marTop w:val="0"/>
      <w:marBottom w:val="0"/>
      <w:divBdr>
        <w:top w:val="none" w:sz="0" w:space="0" w:color="auto"/>
        <w:left w:val="none" w:sz="0" w:space="0" w:color="auto"/>
        <w:bottom w:val="none" w:sz="0" w:space="0" w:color="auto"/>
        <w:right w:val="none" w:sz="0" w:space="0" w:color="auto"/>
      </w:divBdr>
    </w:div>
    <w:div w:id="1117871750">
      <w:bodyDiv w:val="1"/>
      <w:marLeft w:val="0"/>
      <w:marRight w:val="0"/>
      <w:marTop w:val="0"/>
      <w:marBottom w:val="0"/>
      <w:divBdr>
        <w:top w:val="none" w:sz="0" w:space="0" w:color="auto"/>
        <w:left w:val="none" w:sz="0" w:space="0" w:color="auto"/>
        <w:bottom w:val="none" w:sz="0" w:space="0" w:color="auto"/>
        <w:right w:val="none" w:sz="0" w:space="0" w:color="auto"/>
      </w:divBdr>
    </w:div>
    <w:div w:id="1214274547">
      <w:bodyDiv w:val="1"/>
      <w:marLeft w:val="0"/>
      <w:marRight w:val="0"/>
      <w:marTop w:val="0"/>
      <w:marBottom w:val="0"/>
      <w:divBdr>
        <w:top w:val="none" w:sz="0" w:space="0" w:color="auto"/>
        <w:left w:val="none" w:sz="0" w:space="0" w:color="auto"/>
        <w:bottom w:val="none" w:sz="0" w:space="0" w:color="auto"/>
        <w:right w:val="none" w:sz="0" w:space="0" w:color="auto"/>
      </w:divBdr>
      <w:divsChild>
        <w:div w:id="11687595">
          <w:marLeft w:val="0"/>
          <w:marRight w:val="0"/>
          <w:marTop w:val="0"/>
          <w:marBottom w:val="300"/>
          <w:divBdr>
            <w:top w:val="none" w:sz="0" w:space="0" w:color="auto"/>
            <w:left w:val="none" w:sz="0" w:space="0" w:color="auto"/>
            <w:bottom w:val="none" w:sz="0" w:space="0" w:color="auto"/>
            <w:right w:val="none" w:sz="0" w:space="0" w:color="auto"/>
          </w:divBdr>
        </w:div>
      </w:divsChild>
    </w:div>
    <w:div w:id="1498961709">
      <w:bodyDiv w:val="1"/>
      <w:marLeft w:val="0"/>
      <w:marRight w:val="0"/>
      <w:marTop w:val="0"/>
      <w:marBottom w:val="0"/>
      <w:divBdr>
        <w:top w:val="none" w:sz="0" w:space="0" w:color="auto"/>
        <w:left w:val="none" w:sz="0" w:space="0" w:color="auto"/>
        <w:bottom w:val="none" w:sz="0" w:space="0" w:color="auto"/>
        <w:right w:val="none" w:sz="0" w:space="0" w:color="auto"/>
      </w:divBdr>
    </w:div>
    <w:div w:id="1571648645">
      <w:bodyDiv w:val="1"/>
      <w:marLeft w:val="0"/>
      <w:marRight w:val="0"/>
      <w:marTop w:val="0"/>
      <w:marBottom w:val="0"/>
      <w:divBdr>
        <w:top w:val="none" w:sz="0" w:space="0" w:color="auto"/>
        <w:left w:val="none" w:sz="0" w:space="0" w:color="auto"/>
        <w:bottom w:val="none" w:sz="0" w:space="0" w:color="auto"/>
        <w:right w:val="none" w:sz="0" w:space="0" w:color="auto"/>
      </w:divBdr>
    </w:div>
    <w:div w:id="16448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base.garant.ru/10164072/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157512/?dst=2676" TargetMode="Externa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F1191810826A1CFDB4E2EA7015511CA062FCCD341263CC69AC52F8162R4C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DD570-575D-4C17-8513-78DA8768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147</Pages>
  <Words>71078</Words>
  <Characters>405146</Characters>
  <Application>Microsoft Office Word</Application>
  <DocSecurity>0</DocSecurity>
  <Lines>3376</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16ShepchugovaIA</dc:creator>
  <cp:keywords/>
  <dc:description/>
  <cp:lastModifiedBy>Розанова Светлана Владимировна</cp:lastModifiedBy>
  <cp:revision>24</cp:revision>
  <cp:lastPrinted>2019-03-07T04:52:00Z</cp:lastPrinted>
  <dcterms:created xsi:type="dcterms:W3CDTF">2019-05-28T03:46:00Z</dcterms:created>
  <dcterms:modified xsi:type="dcterms:W3CDTF">2019-06-04T05:49:00Z</dcterms:modified>
</cp:coreProperties>
</file>